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49677" w14:textId="77777777" w:rsidR="00F44499" w:rsidRPr="004B5AD6" w:rsidRDefault="00032F03" w:rsidP="00F44499">
      <w:pPr>
        <w:autoSpaceDE w:val="0"/>
        <w:spacing w:before="120" w:line="240" w:lineRule="auto"/>
        <w:jc w:val="center"/>
        <w:rPr>
          <w:b/>
          <w:color w:val="17365D" w:themeColor="text2" w:themeShade="BF"/>
          <w:sz w:val="40"/>
          <w:szCs w:val="40"/>
        </w:rPr>
      </w:pPr>
      <w:r w:rsidRPr="004B5AD6">
        <w:rPr>
          <w:rFonts w:cs="Times New Roman"/>
          <w:b/>
          <w:noProof/>
          <w:color w:val="17365D" w:themeColor="text2" w:themeShade="BF"/>
          <w:sz w:val="20"/>
          <w:szCs w:val="40"/>
          <w:lang w:val="en-US"/>
        </w:rPr>
        <mc:AlternateContent>
          <mc:Choice Requires="wps">
            <w:drawing>
              <wp:anchor distT="0" distB="0" distL="114300" distR="114300" simplePos="0" relativeHeight="251656189" behindDoc="1" locked="0" layoutInCell="1" allowOverlap="1" wp14:anchorId="42BA1B81" wp14:editId="78BDF216">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2CB7F"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3dwIAAKYEAAAOAAAAZHJzL2Uyb0RvYy54bWysVNtu2zAMfR+wfxD07voSx46NOkWSNsOA&#10;XYp1+wBFlmNjsqRJSpxu2L+Pkpo2296G5cEQKfHwkIfM9c1p5OjItBmkaHB6lWDEBJXtIPYN/vJ5&#10;Gy0wMpaIlnApWIMfmcE3y9evridVs0z2krdMIwARpp5Ug3trVR3HhvZsJOZKKibgspN6JBZMvY9b&#10;TSZAH3mcJUkRT1K3SkvKjAHvbbjES4/fdYzaj11nmEW8wcDN+q/23537xstrUu81Uf1An2iQf2Ax&#10;kkFA0meoW2IJOujhL6hxoFoa2dkrKsdYdt1Ama8BqkmTP6p56IlivhZojlHPbTL/D5Z+ON5rNLQN&#10;zkEpQUbQ6BN0jYg9ZyiduQZNytTw7kHda1eiUe8k/WqQkJsenrGV1nLqGWmBVurex78FOMNAKNpN&#10;72UL8ORgpe/VqdOjA4QuoJOX5PFZEnayiIJzMUursgTlKNylSVXMsnLuk5D6HK+0sW+YHJE7NFgD&#10;fY9Pju+MdXxIfX7i+Us+tNuBc2+4QWMbrtGRwIjYU+ZD+WEEssGXJ/ALgwJuGKfgLs5ugPfj6lB8&#10;MnOZgAuXRkiXMHAJHuaHMxAkNZQLR/fSFe4H50eVZnmyzqpoWyzKKO/yeVSVySJK0mpdFUle5bfb&#10;n4HXS9BqO0/KfLaIynI+i/IZS6L1YruJVpu0KMq79WZ9l/ogYH1O6vVyEgWpd7J9BLm0DMsCyw2H&#10;XurvGE2wKA023w5EM4z4WwGSV2meu83yRj4vMzD05c3u8oYIClDQaIzCcWPDNh6UHvY9ZEq9AEKu&#10;YEy6wevnRiiwehouWAbf6afFddt2aftXL38vy18AAAD//wMAUEsDBBQABgAIAAAAIQD7gIAq4QAA&#10;AA4BAAAPAAAAZHJzL2Rvd25yZXYueG1sTI/BTsMwEETvSPyDtUjcWichjaoQp0JUoIoDEoULNzfe&#10;JhH2OsROG/6e7Qlub7Sj2ZlqMzsrTjiG3pOCdJmAQGq86alV8PH+tFiDCFGT0dYTKvjBAJv6+qrS&#10;pfFnesPTPraCQyiUWkEX41BKGZoOnQ5LPyDx7ehHpyPLsZVm1GcOd1ZmSVJIp3viD50e8LHD5ms/&#10;OQXt9PqcbI/fFF8s9butvfvcrUip25v54R5ExDn+meFSn6tDzZ0OfiIThFWwSIuCx0SmPGO4WNI8&#10;z0AcmIp1vgJZV/L/jPoXAAD//wMAUEsBAi0AFAAGAAgAAAAhALaDOJL+AAAA4QEAABMAAAAAAAAA&#10;AAAAAAAAAAAAAFtDb250ZW50X1R5cGVzXS54bWxQSwECLQAUAAYACAAAACEAOP0h/9YAAACUAQAA&#10;CwAAAAAAAAAAAAAAAAAvAQAAX3JlbHMvLnJlbHNQSwECLQAUAAYACAAAACEAxVXjd3cCAACmBAAA&#10;DgAAAAAAAAAAAAAAAAAuAgAAZHJzL2Uyb0RvYy54bWxQSwECLQAUAAYACAAAACEA+4CAKuEAAAAO&#10;AQAADwAAAAAAAAAAAAAAAADRBAAAZHJzL2Rvd25yZXYueG1sUEsFBgAAAAAEAAQA8wAAAN8FAAAA&#10;AA==&#10;" fillcolor="#8db3e2 [1311]" stroked="f">
                <w10:wrap anchory="page"/>
              </v:rect>
            </w:pict>
          </mc:Fallback>
        </mc:AlternateContent>
      </w:r>
      <w:r w:rsidR="00F44499" w:rsidRPr="004B5AD6">
        <w:rPr>
          <w:b/>
          <w:noProof/>
          <w:color w:val="17365D" w:themeColor="text2" w:themeShade="BF"/>
          <w:sz w:val="40"/>
          <w:szCs w:val="40"/>
          <w:lang w:val="en-US"/>
        </w:rPr>
        <mc:AlternateContent>
          <mc:Choice Requires="wps">
            <w:drawing>
              <wp:anchor distT="0" distB="0" distL="114300" distR="114300" simplePos="0" relativeHeight="251689984" behindDoc="1" locked="0" layoutInCell="1" allowOverlap="1" wp14:anchorId="29FD281C" wp14:editId="6FF88639">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txbx>
                        <w:txbxContent>
                          <w:p w14:paraId="7B96E81D" w14:textId="77777777" w:rsidR="00871AED" w:rsidRDefault="00871AED"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281C"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qGIgIAADIEAAAOAAAAZHJzL2Uyb0RvYy54bWysU9uO0zAQfUfiHyy/0ySl16jpatXVIqQF&#10;Vix8gOs4TYTjMWO3Sfl6xk5aCrwhXizP2D5z5szx5q5vNTspdA2YgmeTlDNlJJSNORT865fHNyvO&#10;nBemFBqMKvhZOX63ff1q09lcTaEGXSpkBGJc3tmC197bPEmcrFUr3ASsMnRYAbbCU4iHpETREXqr&#10;k2maLpIOsLQIUjlH2YfhkG8jflUp6T9VlVOe6YITNx9XjOs+rMl2I/IDCls3cqQh/oFFKxpDRa9Q&#10;D8ILdsTmL6i2kQgOKj+R0CZQVY1UsQfqJkv/6OalFlbFXkgcZ68yuf8HKz+enpE1ZcHnGWdGtDSj&#10;z6SaMAetWDYPAnXW5XTvxT5jaNHZJ5DfHDOwq+maukeErlaiJFpZuJ/89iAEjp6yffcBSoIXRw9R&#10;q77CNgCSCqyPIzlfR6J6zyQll6vZYrGecybpLEuXs+n6bZxaIvLLe4vOv1PQsrApOBL9iC9OT84H&#10;PiK/XIn8QTflY6N1DILR1E4jOwmyiO+n8ak+tkR2yJHN0tEolCY7DenVJU3w0a4BJRZztwW0CWUM&#10;hIIDlyGjojlHgheNBq19v+9H2fdQnkk6hMG49NFoUwP+4Kwj0xbcfT8KVJzp94bkX2ezWXB5DGbz&#10;5ZQCvD3Z354IIwmKmuZs2O788DOOFptDTZWyKIaBexpZ1UQtA9WB1ThoMmbsevxEwfm3cbz166tv&#10;fwIAAP//AwBQSwMEFAAGAAgAAAAhADNPIcniAAAADQEAAA8AAABkcnMvZG93bnJldi54bWxMj81O&#10;wzAQhO9IvIO1SNxa21RQEuJUCIlDDyARUNujGy9JVP8E223M2+Oeym1WM5r9plolo8kJfRicFcDn&#10;DAja1qnBdgK+Pl9nj0BClFZJ7SwK+MUAq/r6qpKlcpP9wFMTO5JLbCilgD7GsaQ0tD0aGeZuRJu9&#10;b+eNjPn0HVVeTrncaHrH2AM1crD5Qy9HfOmxPTRHI2CKPK2nt+6wTtv3Bndy4/XPRojbm/T8BCRi&#10;ipcwnPEzOtSZae+OVgWiBcz44j6PiQKKYgHknOCMLYHss1oWnAOtK/p/Rf0HAAD//wMAUEsBAi0A&#10;FAAGAAgAAAAhALaDOJL+AAAA4QEAABMAAAAAAAAAAAAAAAAAAAAAAFtDb250ZW50X1R5cGVzXS54&#10;bWxQSwECLQAUAAYACAAAACEAOP0h/9YAAACUAQAACwAAAAAAAAAAAAAAAAAvAQAAX3JlbHMvLnJl&#10;bHNQSwECLQAUAAYACAAAACEAgZ46hiICAAAyBAAADgAAAAAAAAAAAAAAAAAuAgAAZHJzL2Uyb0Rv&#10;Yy54bWxQSwECLQAUAAYACAAAACEAM08hyeIAAAANAQAADwAAAAAAAAAAAAAAAAB8BAAAZHJzL2Rv&#10;d25yZXYueG1sUEsFBgAAAAAEAAQA8wAAAIsFAAAAAA==&#10;" fillcolor="#c6d9f1 [671]" stroked="f">
                <v:textbox>
                  <w:txbxContent>
                    <w:p w14:paraId="7B96E81D" w14:textId="77777777" w:rsidR="00871AED" w:rsidRDefault="00871AED"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F44499" w:rsidRPr="004B5AD6" w14:paraId="12A045AA" w14:textId="77777777" w:rsidTr="00F44499">
        <w:trPr>
          <w:trHeight w:val="838"/>
        </w:trPr>
        <w:tc>
          <w:tcPr>
            <w:tcW w:w="9639" w:type="dxa"/>
            <w:shd w:val="clear" w:color="auto" w:fill="DAEEF3" w:themeFill="accent5" w:themeFillTint="33"/>
          </w:tcPr>
          <w:p w14:paraId="7D0D27D2"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7CBDA643" w14:textId="54F571A1"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r w:rsidR="00F227FC">
              <w:rPr>
                <w:b/>
                <w:color w:val="17365D" w:themeColor="text2" w:themeShade="BF"/>
                <w:sz w:val="28"/>
                <w:szCs w:val="28"/>
              </w:rPr>
              <w:t>+A1</w:t>
            </w:r>
          </w:p>
        </w:tc>
      </w:tr>
      <w:tr w:rsidR="00F44499" w:rsidRPr="004B5AD6" w14:paraId="2634051C" w14:textId="77777777" w:rsidTr="00F44499">
        <w:trPr>
          <w:trHeight w:val="838"/>
        </w:trPr>
        <w:tc>
          <w:tcPr>
            <w:tcW w:w="9639" w:type="dxa"/>
            <w:shd w:val="clear" w:color="auto" w:fill="DAEEF3" w:themeFill="accent5" w:themeFillTint="33"/>
          </w:tcPr>
          <w:p w14:paraId="299D3ED6"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 xml:space="preserve">Aus dem Programm für EPDs (Environmental </w:t>
            </w:r>
            <w:proofErr w:type="spellStart"/>
            <w:r w:rsidRPr="004B5AD6">
              <w:rPr>
                <w:b/>
                <w:color w:val="17365D" w:themeColor="text2" w:themeShade="BF"/>
                <w:sz w:val="28"/>
                <w:szCs w:val="28"/>
              </w:rPr>
              <w:t>Product</w:t>
            </w:r>
            <w:proofErr w:type="spellEnd"/>
            <w:r w:rsidRPr="004B5AD6">
              <w:rPr>
                <w:b/>
                <w:color w:val="17365D" w:themeColor="text2" w:themeShade="BF"/>
                <w:sz w:val="28"/>
                <w:szCs w:val="28"/>
              </w:rPr>
              <w:t xml:space="preserve"> </w:t>
            </w:r>
            <w:proofErr w:type="spellStart"/>
            <w:r w:rsidRPr="004B5AD6">
              <w:rPr>
                <w:b/>
                <w:color w:val="17365D" w:themeColor="text2" w:themeShade="BF"/>
                <w:sz w:val="28"/>
                <w:szCs w:val="28"/>
              </w:rPr>
              <w:t>Declarations</w:t>
            </w:r>
            <w:proofErr w:type="spellEnd"/>
            <w:r w:rsidRPr="004B5AD6">
              <w:rPr>
                <w:b/>
                <w:color w:val="17365D" w:themeColor="text2" w:themeShade="BF"/>
                <w:sz w:val="28"/>
                <w:szCs w:val="28"/>
              </w:rPr>
              <w:t>)</w:t>
            </w:r>
          </w:p>
          <w:p w14:paraId="10805470"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299CB9CE" w14:textId="77777777" w:rsidTr="00F44499">
        <w:trPr>
          <w:trHeight w:val="1637"/>
        </w:trPr>
        <w:tc>
          <w:tcPr>
            <w:tcW w:w="9639" w:type="dxa"/>
            <w:shd w:val="clear" w:color="auto" w:fill="DAEEF3" w:themeFill="accent5" w:themeFillTint="33"/>
          </w:tcPr>
          <w:p w14:paraId="34B4D465" w14:textId="77777777" w:rsidR="00F44499" w:rsidRPr="004B5AD6" w:rsidRDefault="00F44499" w:rsidP="00F44499">
            <w:pPr>
              <w:rPr>
                <w:color w:val="17365D" w:themeColor="text2" w:themeShade="BF"/>
              </w:rPr>
            </w:pPr>
          </w:p>
          <w:p w14:paraId="1844FCA3" w14:textId="77777777" w:rsidR="00F44499" w:rsidRPr="004B5AD6" w:rsidRDefault="00F44499" w:rsidP="00F44499">
            <w:pPr>
              <w:rPr>
                <w:color w:val="17365D" w:themeColor="text2" w:themeShade="BF"/>
              </w:rPr>
            </w:pPr>
            <w:r w:rsidRPr="004B5AD6">
              <w:rPr>
                <w:noProof/>
                <w:color w:val="17365D" w:themeColor="text2" w:themeShade="BF"/>
                <w:lang w:val="en-US"/>
              </w:rPr>
              <w:drawing>
                <wp:anchor distT="0" distB="0" distL="114300" distR="114300" simplePos="0" relativeHeight="251691008" behindDoc="0" locked="0" layoutInCell="1" allowOverlap="1" wp14:anchorId="2C42208F" wp14:editId="7FE7DE7E">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0119CA2A" w14:textId="77777777" w:rsidTr="00F44499">
        <w:trPr>
          <w:trHeight w:val="1771"/>
        </w:trPr>
        <w:tc>
          <w:tcPr>
            <w:tcW w:w="9639" w:type="dxa"/>
            <w:shd w:val="clear" w:color="auto" w:fill="DAEEF3" w:themeFill="accent5" w:themeFillTint="33"/>
            <w:vAlign w:val="bottom"/>
          </w:tcPr>
          <w:p w14:paraId="7C90DD5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5C8833B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7034B68A"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314BBBC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416F8DA5"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6F99D04D" w14:textId="02789C87" w:rsidR="00F44499" w:rsidRPr="004B5AD6" w:rsidRDefault="00363090" w:rsidP="00F44499">
            <w:pPr>
              <w:jc w:val="center"/>
              <w:rPr>
                <w:b/>
                <w:noProof/>
                <w:color w:val="17365D" w:themeColor="text2" w:themeShade="BF"/>
                <w:sz w:val="40"/>
                <w:szCs w:val="40"/>
              </w:rPr>
            </w:pPr>
            <w:r>
              <w:rPr>
                <w:rFonts w:cs="Times New Roman"/>
                <w:b/>
                <w:color w:val="17365D" w:themeColor="text2" w:themeShade="BF"/>
                <w:sz w:val="40"/>
                <w:szCs w:val="36"/>
              </w:rPr>
              <w:t>Gipsplatten</w:t>
            </w:r>
          </w:p>
          <w:p w14:paraId="7AD9003F" w14:textId="77777777" w:rsidR="00F44499" w:rsidRPr="004B5AD6" w:rsidRDefault="00F44499" w:rsidP="00F44499"/>
          <w:p w14:paraId="71EB6ED7" w14:textId="38D53C15" w:rsidR="00F44499" w:rsidRPr="004B5AD6" w:rsidRDefault="00F153DE" w:rsidP="00F44499">
            <w:pPr>
              <w:jc w:val="center"/>
              <w:rPr>
                <w:color w:val="17365D" w:themeColor="text2" w:themeShade="BF"/>
                <w:sz w:val="24"/>
                <w:szCs w:val="24"/>
              </w:rPr>
            </w:pPr>
            <w:r>
              <w:rPr>
                <w:color w:val="002060"/>
                <w:sz w:val="24"/>
                <w:szCs w:val="24"/>
              </w:rPr>
              <w:t>PKR</w:t>
            </w:r>
            <w:r w:rsidR="00F44499" w:rsidRPr="004B5AD6">
              <w:rPr>
                <w:color w:val="002060"/>
                <w:sz w:val="24"/>
                <w:szCs w:val="24"/>
              </w:rPr>
              <w:t xml:space="preserve">-Code: </w:t>
            </w:r>
            <w:r w:rsidR="000F01E7">
              <w:rPr>
                <w:color w:val="002060"/>
                <w:sz w:val="24"/>
                <w:szCs w:val="24"/>
              </w:rPr>
              <w:t>2.</w:t>
            </w:r>
            <w:r w:rsidR="00363090">
              <w:rPr>
                <w:color w:val="002060"/>
                <w:sz w:val="24"/>
                <w:szCs w:val="24"/>
              </w:rPr>
              <w:t>10</w:t>
            </w:r>
            <w:r w:rsidR="000F01E7">
              <w:rPr>
                <w:color w:val="002060"/>
                <w:sz w:val="24"/>
                <w:szCs w:val="24"/>
              </w:rPr>
              <w:t>.</w:t>
            </w:r>
            <w:r w:rsidR="00363090">
              <w:rPr>
                <w:color w:val="002060"/>
                <w:sz w:val="24"/>
                <w:szCs w:val="24"/>
              </w:rPr>
              <w:t>1</w:t>
            </w:r>
            <w:r w:rsidR="00F44499" w:rsidRPr="004B5AD6">
              <w:rPr>
                <w:color w:val="002060"/>
                <w:sz w:val="24"/>
                <w:szCs w:val="24"/>
              </w:rPr>
              <w:tab/>
              <w:t xml:space="preserve"> </w:t>
            </w:r>
            <w:r w:rsidR="00F44499" w:rsidRPr="004B5AD6">
              <w:rPr>
                <w:color w:val="002060"/>
                <w:sz w:val="24"/>
                <w:szCs w:val="24"/>
              </w:rPr>
              <w:tab/>
            </w:r>
            <w:r w:rsidR="00F44499" w:rsidRPr="004B5AD6">
              <w:rPr>
                <w:color w:val="17365D" w:themeColor="text2" w:themeShade="BF"/>
                <w:sz w:val="24"/>
                <w:szCs w:val="24"/>
              </w:rPr>
              <w:t xml:space="preserve">Stand </w:t>
            </w:r>
            <w:r w:rsidR="00202F40">
              <w:rPr>
                <w:color w:val="17365D" w:themeColor="text2" w:themeShade="BF"/>
                <w:sz w:val="24"/>
                <w:szCs w:val="24"/>
              </w:rPr>
              <w:t>07.06.2019</w:t>
            </w:r>
          </w:p>
          <w:p w14:paraId="700814F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556D4CCD" w14:textId="240F6E9B" w:rsidR="00F44499" w:rsidRPr="004B5AD6" w:rsidRDefault="00F44499" w:rsidP="00F44499">
      <w:pPr>
        <w:tabs>
          <w:tab w:val="left" w:pos="2477"/>
        </w:tabs>
        <w:autoSpaceDE w:val="0"/>
        <w:autoSpaceDN w:val="0"/>
        <w:adjustRightInd w:val="0"/>
        <w:spacing w:before="60" w:line="240" w:lineRule="auto"/>
      </w:pPr>
    </w:p>
    <w:p w14:paraId="5D28405E" w14:textId="7F12F983" w:rsidR="00F44499" w:rsidRPr="004B5AD6" w:rsidRDefault="00363090" w:rsidP="00F44499">
      <w:r w:rsidRPr="0093418B">
        <w:rPr>
          <w:rFonts w:cs="Times New Roman"/>
          <w:b/>
          <w:noProof/>
          <w:color w:val="17365D"/>
          <w:sz w:val="20"/>
          <w:szCs w:val="40"/>
          <w:lang w:val="en-US"/>
        </w:rPr>
        <w:drawing>
          <wp:anchor distT="0" distB="0" distL="114300" distR="114300" simplePos="0" relativeHeight="251693056" behindDoc="0" locked="0" layoutInCell="1" allowOverlap="1" wp14:anchorId="36E56D8A" wp14:editId="74EAFDAF">
            <wp:simplePos x="0" y="0"/>
            <wp:positionH relativeFrom="margin">
              <wp:align>right</wp:align>
            </wp:positionH>
            <wp:positionV relativeFrom="paragraph">
              <wp:posOffset>6985</wp:posOffset>
            </wp:positionV>
            <wp:extent cx="6353175" cy="4220681"/>
            <wp:effectExtent l="0" t="0" r="0" b="889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srcRect t="23625" b="8859"/>
                    <a:stretch>
                      <a:fillRect/>
                    </a:stretch>
                  </pic:blipFill>
                  <pic:spPr bwMode="auto">
                    <a:xfrm>
                      <a:off x="0" y="0"/>
                      <a:ext cx="6353175" cy="42206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3A5107" w14:textId="33BA37F4" w:rsidR="00F44499" w:rsidRPr="004B5AD6" w:rsidRDefault="00F44499" w:rsidP="00F44499"/>
    <w:p w14:paraId="1443758D" w14:textId="684F6D14" w:rsidR="00F44499" w:rsidRPr="004B5AD6" w:rsidRDefault="00F44499" w:rsidP="00F44499"/>
    <w:p w14:paraId="7B016D5F" w14:textId="047BFA4D" w:rsidR="00F44499" w:rsidRPr="004B5AD6" w:rsidRDefault="00F44499" w:rsidP="00F44499"/>
    <w:p w14:paraId="00CDDCD6" w14:textId="77777777" w:rsidR="00F44499" w:rsidRPr="004B5AD6" w:rsidRDefault="00F44499" w:rsidP="00F44499"/>
    <w:p w14:paraId="749DB303" w14:textId="77777777" w:rsidR="00F44499" w:rsidRPr="004B5AD6" w:rsidRDefault="00F44499" w:rsidP="00F44499"/>
    <w:p w14:paraId="60E97FE9" w14:textId="77777777" w:rsidR="00F44499" w:rsidRPr="004B5AD6" w:rsidRDefault="00F44499" w:rsidP="00F44499"/>
    <w:p w14:paraId="78DD02C1" w14:textId="77777777" w:rsidR="00F44499" w:rsidRPr="004B5AD6" w:rsidRDefault="00F44499" w:rsidP="00F44499"/>
    <w:p w14:paraId="51BFA2A5" w14:textId="77777777" w:rsidR="00F44499" w:rsidRPr="004B5AD6" w:rsidRDefault="00F44499" w:rsidP="00F44499"/>
    <w:p w14:paraId="3FCF6996" w14:textId="77777777" w:rsidR="00F44499" w:rsidRPr="004B5AD6" w:rsidRDefault="00F44499" w:rsidP="00F44499"/>
    <w:p w14:paraId="13126A93" w14:textId="77777777" w:rsidR="00F44499" w:rsidRPr="004B5AD6" w:rsidRDefault="00F44499" w:rsidP="00F44499"/>
    <w:p w14:paraId="448F3D07" w14:textId="77777777" w:rsidR="00F44499" w:rsidRPr="004B5AD6" w:rsidRDefault="00F44499" w:rsidP="00F44499"/>
    <w:p w14:paraId="46251527" w14:textId="77777777" w:rsidR="00F44499" w:rsidRPr="004B5AD6" w:rsidRDefault="00F44499" w:rsidP="00F44499">
      <w:pPr>
        <w:spacing w:line="240" w:lineRule="auto"/>
        <w:jc w:val="left"/>
        <w:rPr>
          <w:rFonts w:cs="Calibri"/>
          <w:b/>
          <w:sz w:val="22"/>
        </w:rPr>
      </w:pPr>
    </w:p>
    <w:p w14:paraId="17A94A51" w14:textId="77777777" w:rsidR="00F44499" w:rsidRPr="004B5AD6" w:rsidRDefault="00F44499" w:rsidP="00F44499">
      <w:pPr>
        <w:spacing w:line="240" w:lineRule="auto"/>
        <w:jc w:val="left"/>
      </w:pPr>
    </w:p>
    <w:p w14:paraId="5494D466" w14:textId="77777777" w:rsidR="00F44499" w:rsidRPr="004B5AD6" w:rsidRDefault="00F44499" w:rsidP="00F44499">
      <w:pPr>
        <w:spacing w:line="240" w:lineRule="auto"/>
        <w:jc w:val="left"/>
      </w:pPr>
    </w:p>
    <w:p w14:paraId="6CA53820" w14:textId="77777777" w:rsidR="00F44499" w:rsidRPr="004B5AD6" w:rsidRDefault="00F44499" w:rsidP="00F44499">
      <w:pPr>
        <w:spacing w:line="240" w:lineRule="auto"/>
        <w:jc w:val="left"/>
      </w:pPr>
    </w:p>
    <w:p w14:paraId="1967131F" w14:textId="77777777" w:rsidR="00F44499" w:rsidRPr="004B5AD6" w:rsidRDefault="00F44499" w:rsidP="00F44499">
      <w:pPr>
        <w:spacing w:line="240" w:lineRule="auto"/>
        <w:jc w:val="left"/>
      </w:pPr>
    </w:p>
    <w:p w14:paraId="22554A87" w14:textId="77777777" w:rsidR="00F44499" w:rsidRPr="004B5AD6" w:rsidRDefault="00F44499" w:rsidP="00F44499">
      <w:pPr>
        <w:spacing w:line="240" w:lineRule="auto"/>
        <w:jc w:val="left"/>
      </w:pPr>
    </w:p>
    <w:p w14:paraId="3D18F4B6" w14:textId="77777777" w:rsidR="00F44499" w:rsidRPr="004B5AD6" w:rsidRDefault="00F44499" w:rsidP="00F44499">
      <w:pPr>
        <w:spacing w:line="240" w:lineRule="auto"/>
        <w:jc w:val="left"/>
      </w:pPr>
    </w:p>
    <w:p w14:paraId="0170B187" w14:textId="77777777" w:rsidR="00F44499" w:rsidRPr="004B5AD6" w:rsidRDefault="00F44499" w:rsidP="00F44499">
      <w:pPr>
        <w:spacing w:line="240" w:lineRule="auto"/>
        <w:jc w:val="left"/>
      </w:pPr>
    </w:p>
    <w:p w14:paraId="5B573F7D" w14:textId="77777777" w:rsidR="00F44499" w:rsidRPr="004B5AD6" w:rsidRDefault="00F44499" w:rsidP="00F44499">
      <w:pPr>
        <w:spacing w:line="240" w:lineRule="auto"/>
        <w:jc w:val="left"/>
      </w:pPr>
    </w:p>
    <w:p w14:paraId="3D2B8823" w14:textId="77777777" w:rsidR="00F44499" w:rsidRPr="004B5AD6" w:rsidRDefault="00F44499" w:rsidP="00F44499">
      <w:pPr>
        <w:spacing w:line="240" w:lineRule="auto"/>
        <w:jc w:val="left"/>
      </w:pPr>
    </w:p>
    <w:p w14:paraId="4A1270F8" w14:textId="77777777" w:rsidR="00F44499" w:rsidRPr="004B5AD6" w:rsidRDefault="00F44499" w:rsidP="00F44499">
      <w:pPr>
        <w:spacing w:line="240" w:lineRule="auto"/>
        <w:jc w:val="left"/>
      </w:pPr>
    </w:p>
    <w:p w14:paraId="4084B428" w14:textId="77777777" w:rsidR="00F44499" w:rsidRPr="004B5AD6" w:rsidRDefault="00F44499" w:rsidP="00F44499">
      <w:pPr>
        <w:spacing w:line="240" w:lineRule="auto"/>
        <w:jc w:val="left"/>
      </w:pPr>
    </w:p>
    <w:p w14:paraId="3E00491C" w14:textId="77777777" w:rsidR="00F44499" w:rsidRPr="004B5AD6" w:rsidRDefault="00F44499" w:rsidP="00F44499">
      <w:pPr>
        <w:spacing w:line="240" w:lineRule="auto"/>
        <w:jc w:val="left"/>
      </w:pPr>
    </w:p>
    <w:p w14:paraId="2C018433" w14:textId="77777777" w:rsidR="0027136F" w:rsidRPr="004B5AD6" w:rsidRDefault="0027136F" w:rsidP="00F44499">
      <w:pPr>
        <w:spacing w:line="240" w:lineRule="auto"/>
        <w:jc w:val="left"/>
      </w:pPr>
    </w:p>
    <w:p w14:paraId="513967E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252E3EE" w14:textId="77777777" w:rsidR="00032F03" w:rsidRPr="004B5AD6" w:rsidRDefault="00032F03" w:rsidP="00032F03">
      <w:pPr>
        <w:spacing w:line="240" w:lineRule="auto"/>
        <w:jc w:val="left"/>
      </w:pPr>
    </w:p>
    <w:p w14:paraId="60FED5FC"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2B640B0D"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3808B7C8" w14:textId="77777777"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7F4720" w14:textId="77777777" w:rsidR="00032F03" w:rsidRPr="004B5AD6" w:rsidRDefault="00032F03" w:rsidP="00032F03">
      <w:pPr>
        <w:pStyle w:val="Standa"/>
        <w:spacing w:line="240" w:lineRule="auto"/>
        <w:jc w:val="left"/>
        <w:rPr>
          <w:rFonts w:asciiTheme="minorHAnsi" w:hAnsiTheme="minorHAnsi"/>
          <w:color w:val="002060"/>
          <w:sz w:val="22"/>
        </w:rPr>
      </w:pPr>
    </w:p>
    <w:p w14:paraId="4AD87DCD" w14:textId="77777777" w:rsidR="00032F03" w:rsidRPr="004B5AD6" w:rsidRDefault="00032F03" w:rsidP="00032F03">
      <w:pPr>
        <w:rPr>
          <w:b/>
          <w:color w:val="002060"/>
          <w:sz w:val="22"/>
        </w:rPr>
      </w:pPr>
      <w:r w:rsidRPr="004B5AD6">
        <w:rPr>
          <w:b/>
          <w:color w:val="002060"/>
          <w:sz w:val="22"/>
        </w:rPr>
        <w:t>Herausgeber:</w:t>
      </w:r>
    </w:p>
    <w:p w14:paraId="6E5EFFE1" w14:textId="77777777" w:rsidR="00032F03" w:rsidRPr="004B5AD6" w:rsidRDefault="00032F03" w:rsidP="00032F03">
      <w:pPr>
        <w:rPr>
          <w:color w:val="002060"/>
          <w:sz w:val="22"/>
        </w:rPr>
      </w:pPr>
    </w:p>
    <w:p w14:paraId="4D8B55D8" w14:textId="77777777" w:rsidR="00032F03" w:rsidRPr="004B5AD6" w:rsidRDefault="00032F03" w:rsidP="00032F03">
      <w:pPr>
        <w:rPr>
          <w:color w:val="002060"/>
          <w:sz w:val="22"/>
        </w:rPr>
      </w:pPr>
      <w:r w:rsidRPr="004B5AD6">
        <w:rPr>
          <w:color w:val="002060"/>
          <w:sz w:val="22"/>
        </w:rPr>
        <w:t>Bau EPD GmbH</w:t>
      </w:r>
    </w:p>
    <w:p w14:paraId="75692A17" w14:textId="77777777" w:rsidR="00032F03" w:rsidRPr="004B5AD6" w:rsidRDefault="00032F03" w:rsidP="00032F03">
      <w:pPr>
        <w:jc w:val="left"/>
        <w:rPr>
          <w:color w:val="002060"/>
          <w:sz w:val="20"/>
        </w:rPr>
      </w:pPr>
    </w:p>
    <w:p w14:paraId="5E80A067" w14:textId="77777777" w:rsidR="00032F03" w:rsidRPr="004B5AD6" w:rsidRDefault="00032F03" w:rsidP="00032F03">
      <w:pPr>
        <w:rPr>
          <w:color w:val="002060"/>
          <w:sz w:val="20"/>
        </w:rPr>
      </w:pPr>
      <w:r w:rsidRPr="004B5AD6">
        <w:rPr>
          <w:color w:val="002060"/>
          <w:sz w:val="20"/>
        </w:rPr>
        <w:t>Seidengasse 13/3</w:t>
      </w:r>
    </w:p>
    <w:p w14:paraId="07966690" w14:textId="77777777" w:rsidR="00032F03" w:rsidRPr="004B5AD6" w:rsidRDefault="00032F03" w:rsidP="00032F03">
      <w:pPr>
        <w:rPr>
          <w:color w:val="002060"/>
          <w:sz w:val="20"/>
          <w:lang w:val="en-GB"/>
        </w:rPr>
      </w:pPr>
      <w:r w:rsidRPr="004B5AD6">
        <w:rPr>
          <w:color w:val="002060"/>
          <w:sz w:val="20"/>
          <w:lang w:val="en-GB"/>
        </w:rPr>
        <w:t>A-1070 Wien</w:t>
      </w:r>
    </w:p>
    <w:p w14:paraId="2FE95F4E" w14:textId="77777777" w:rsidR="00032F03" w:rsidRPr="004B5AD6" w:rsidRDefault="00032F03" w:rsidP="00032F03">
      <w:pPr>
        <w:rPr>
          <w:color w:val="002060"/>
          <w:sz w:val="20"/>
          <w:lang w:val="en-GB"/>
        </w:rPr>
      </w:pPr>
    </w:p>
    <w:p w14:paraId="26FA07A2" w14:textId="77777777" w:rsidR="00032F03" w:rsidRPr="004B5AD6" w:rsidRDefault="00A1477C"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61039297" w14:textId="77777777" w:rsidR="00032F03" w:rsidRPr="0099730A" w:rsidRDefault="00032F03" w:rsidP="00032F03">
      <w:pPr>
        <w:rPr>
          <w:color w:val="002060"/>
          <w:sz w:val="20"/>
        </w:rPr>
      </w:pPr>
      <w:r w:rsidRPr="0099730A">
        <w:rPr>
          <w:color w:val="002060"/>
          <w:sz w:val="20"/>
        </w:rPr>
        <w:t>office@bau-epd.at</w:t>
      </w:r>
    </w:p>
    <w:p w14:paraId="611B824C" w14:textId="77777777" w:rsidR="00032F03" w:rsidRPr="0099730A" w:rsidRDefault="00032F03" w:rsidP="00032F03">
      <w:pPr>
        <w:rPr>
          <w:color w:val="002060"/>
          <w:sz w:val="20"/>
        </w:rPr>
      </w:pPr>
    </w:p>
    <w:p w14:paraId="77627679" w14:textId="77777777" w:rsidR="00032F03" w:rsidRPr="0099730A" w:rsidRDefault="00032F03" w:rsidP="00032F03"/>
    <w:p w14:paraId="1767EA22" w14:textId="76D6E334" w:rsidR="00032F03" w:rsidRPr="004B5AD6" w:rsidRDefault="00032F03" w:rsidP="00032F03">
      <w:pPr>
        <w:rPr>
          <w:color w:val="002060"/>
          <w:sz w:val="20"/>
          <w:lang w:val="de-AT"/>
        </w:rPr>
      </w:pPr>
      <w:r w:rsidRPr="004B5AD6">
        <w:rPr>
          <w:color w:val="002060"/>
          <w:sz w:val="20"/>
          <w:lang w:val="de-AT"/>
        </w:rPr>
        <w:t xml:space="preserve">Bildnachweis Titelbild: </w:t>
      </w:r>
      <w:r w:rsidR="00363090">
        <w:rPr>
          <w:color w:val="002060"/>
          <w:sz w:val="20"/>
          <w:lang w:val="de-AT"/>
        </w:rPr>
        <w:t>Knauf GmbH</w:t>
      </w:r>
    </w:p>
    <w:p w14:paraId="088DDCAB" w14:textId="77777777" w:rsidR="00032F03" w:rsidRPr="004B5AD6" w:rsidRDefault="00032F03" w:rsidP="00032F03">
      <w:pPr>
        <w:rPr>
          <w:lang w:val="de-AT"/>
        </w:rPr>
      </w:pPr>
    </w:p>
    <w:p w14:paraId="45573615" w14:textId="77777777" w:rsidR="00032F03" w:rsidRPr="004B5AD6" w:rsidRDefault="00032F03" w:rsidP="00032F03">
      <w:pPr>
        <w:rPr>
          <w:lang w:val="de-AT"/>
        </w:rPr>
      </w:pPr>
    </w:p>
    <w:p w14:paraId="3DC292AE" w14:textId="77777777" w:rsidR="00032F03" w:rsidRPr="004B5AD6" w:rsidRDefault="00032F03" w:rsidP="00032F03">
      <w:pPr>
        <w:rPr>
          <w:lang w:val="de-AT"/>
        </w:rPr>
      </w:pPr>
    </w:p>
    <w:p w14:paraId="6C81E8E3" w14:textId="77777777" w:rsidR="00032F03" w:rsidRPr="004B5AD6" w:rsidRDefault="00032F03" w:rsidP="00032F03">
      <w:pPr>
        <w:rPr>
          <w:lang w:val="de-AT"/>
        </w:rPr>
      </w:pPr>
    </w:p>
    <w:p w14:paraId="4ED037D6" w14:textId="77777777" w:rsidR="00032F03" w:rsidRPr="004B5AD6" w:rsidRDefault="00032F03" w:rsidP="00032F03">
      <w:pPr>
        <w:spacing w:line="360" w:lineRule="auto"/>
        <w:jc w:val="left"/>
        <w:rPr>
          <w:b/>
          <w:lang w:val="de-AT"/>
        </w:rPr>
      </w:pPr>
    </w:p>
    <w:p w14:paraId="24FAF1D3" w14:textId="77777777" w:rsidR="00032F03" w:rsidRPr="004B5AD6" w:rsidRDefault="00032F03" w:rsidP="00032F03">
      <w:pPr>
        <w:spacing w:after="200"/>
        <w:jc w:val="left"/>
        <w:rPr>
          <w:b/>
          <w:color w:val="002060"/>
          <w:lang w:val="de-AT"/>
        </w:rPr>
      </w:pPr>
    </w:p>
    <w:p w14:paraId="4A1BE067"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552A0CE9"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A7CA477"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BE22EE"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3B4EB2B1"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363090" w:rsidRPr="004B5AD6" w14:paraId="3D7A32D1" w14:textId="77777777" w:rsidTr="00363090">
        <w:tc>
          <w:tcPr>
            <w:tcW w:w="1163" w:type="dxa"/>
            <w:tcBorders>
              <w:top w:val="single" w:sz="8" w:space="0" w:color="000000"/>
              <w:left w:val="single" w:sz="8" w:space="0" w:color="000000"/>
              <w:bottom w:val="single" w:sz="8" w:space="0" w:color="000000"/>
            </w:tcBorders>
          </w:tcPr>
          <w:p w14:paraId="493E33F7" w14:textId="30DBD7B8" w:rsidR="00363090" w:rsidRPr="004B5AD6" w:rsidRDefault="00363090" w:rsidP="00363090">
            <w:pPr>
              <w:spacing w:line="240" w:lineRule="auto"/>
              <w:jc w:val="left"/>
              <w:rPr>
                <w:rFonts w:eastAsia="Times New Roman"/>
                <w:bCs/>
                <w:color w:val="000000"/>
                <w:szCs w:val="16"/>
                <w:lang w:val="de-CH"/>
              </w:rPr>
            </w:pPr>
            <w:r>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56FDB6E3" w14:textId="77777777" w:rsidR="00363090" w:rsidRPr="00765024" w:rsidRDefault="00363090" w:rsidP="00363090">
            <w:pPr>
              <w:jc w:val="left"/>
              <w:rPr>
                <w:szCs w:val="16"/>
              </w:rPr>
            </w:pPr>
            <w:r w:rsidRPr="00765024">
              <w:rPr>
                <w:szCs w:val="16"/>
              </w:rPr>
              <w:t>Neue Struktur gemäß Beschluss 11.5.2017, Einarbeitung von Beschlüssen aus den PKR-Gremiums-Sitzungen Herbst 2016 und 2017</w:t>
            </w:r>
          </w:p>
          <w:p w14:paraId="725C6517" w14:textId="02D24069" w:rsidR="00363090" w:rsidRPr="00765024" w:rsidRDefault="00363090" w:rsidP="00363090">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5D9F25CE" w14:textId="20B216C4" w:rsidR="00363090" w:rsidRPr="00765024" w:rsidRDefault="00FA6A2F" w:rsidP="00FA6A2F">
            <w:pPr>
              <w:spacing w:line="240" w:lineRule="auto"/>
              <w:jc w:val="left"/>
              <w:rPr>
                <w:rFonts w:eastAsia="Times New Roman"/>
                <w:color w:val="000000"/>
                <w:szCs w:val="16"/>
                <w:highlight w:val="yellow"/>
                <w:lang w:val="de-CH"/>
              </w:rPr>
            </w:pPr>
            <w:r w:rsidRPr="00765024">
              <w:rPr>
                <w:szCs w:val="16"/>
              </w:rPr>
              <w:t>1</w:t>
            </w:r>
            <w:r w:rsidR="00363090" w:rsidRPr="00765024">
              <w:rPr>
                <w:szCs w:val="16"/>
              </w:rPr>
              <w:t>7.0</w:t>
            </w:r>
            <w:r w:rsidRPr="00765024">
              <w:rPr>
                <w:szCs w:val="16"/>
              </w:rPr>
              <w:t>8</w:t>
            </w:r>
            <w:r w:rsidR="00363090" w:rsidRPr="00765024">
              <w:rPr>
                <w:szCs w:val="16"/>
              </w:rPr>
              <w:t>.2017</w:t>
            </w:r>
          </w:p>
        </w:tc>
      </w:tr>
      <w:tr w:rsidR="00F8555E" w:rsidRPr="004B5AD6" w14:paraId="649B92F4" w14:textId="77777777" w:rsidTr="00E76F07">
        <w:tc>
          <w:tcPr>
            <w:tcW w:w="1163" w:type="dxa"/>
          </w:tcPr>
          <w:p w14:paraId="13FC53BF" w14:textId="2D4F8706" w:rsidR="00F8555E" w:rsidRPr="00765024" w:rsidRDefault="00F8555E" w:rsidP="00F8555E">
            <w:pPr>
              <w:spacing w:line="240" w:lineRule="auto"/>
              <w:jc w:val="left"/>
              <w:rPr>
                <w:rFonts w:eastAsia="Times New Roman"/>
                <w:b/>
                <w:bCs/>
                <w:color w:val="000000"/>
                <w:szCs w:val="16"/>
                <w:lang w:val="de-CH"/>
              </w:rPr>
            </w:pPr>
            <w:r w:rsidRPr="00765024">
              <w:rPr>
                <w:rFonts w:eastAsia="Times New Roman"/>
                <w:b/>
                <w:bCs/>
                <w:color w:val="000000"/>
                <w:szCs w:val="16"/>
                <w:lang w:val="de-CH"/>
              </w:rPr>
              <w:t>10.0</w:t>
            </w:r>
          </w:p>
        </w:tc>
        <w:tc>
          <w:tcPr>
            <w:tcW w:w="6378" w:type="dxa"/>
            <w:tcBorders>
              <w:left w:val="single" w:sz="8" w:space="0" w:color="000000"/>
              <w:right w:val="single" w:sz="8" w:space="0" w:color="000000"/>
            </w:tcBorders>
          </w:tcPr>
          <w:p w14:paraId="083AEBE4" w14:textId="6B78BC39" w:rsidR="00F8555E" w:rsidRPr="00765024" w:rsidRDefault="00F8555E" w:rsidP="00F8555E">
            <w:pPr>
              <w:spacing w:line="240" w:lineRule="auto"/>
              <w:jc w:val="left"/>
              <w:rPr>
                <w:rFonts w:eastAsia="Times New Roman"/>
                <w:b/>
                <w:color w:val="000000"/>
                <w:szCs w:val="16"/>
                <w:lang w:val="de-CH"/>
              </w:rPr>
            </w:pPr>
            <w:r w:rsidRPr="00765024">
              <w:rPr>
                <w:rFonts w:eastAsia="Times New Roman"/>
                <w:b/>
                <w:color w:val="000000"/>
                <w:szCs w:val="16"/>
                <w:lang w:val="de-CH"/>
              </w:rPr>
              <w:t>Änderungen gemäß Beschlüssen des PKR-Gremiums Sitzung</w:t>
            </w:r>
            <w:r w:rsidR="0041326D" w:rsidRPr="00765024">
              <w:rPr>
                <w:rFonts w:eastAsia="Times New Roman"/>
                <w:b/>
                <w:color w:val="000000"/>
                <w:szCs w:val="16"/>
                <w:lang w:val="de-CH"/>
              </w:rPr>
              <w:t>en seit der letzten Veröffentlichung</w:t>
            </w:r>
            <w:r w:rsidRPr="00765024">
              <w:rPr>
                <w:rFonts w:eastAsia="Times New Roman"/>
                <w:b/>
                <w:color w:val="000000"/>
                <w:szCs w:val="16"/>
                <w:lang w:val="de-CH"/>
              </w:rPr>
              <w:t>, Änderungen anlässlich der Prüfung der PKR Beton- und Betonelemente sowie im Zuge der Erstellung</w:t>
            </w:r>
            <w:r w:rsidR="0041326D" w:rsidRPr="00765024">
              <w:rPr>
                <w:rFonts w:eastAsia="Times New Roman"/>
                <w:b/>
                <w:color w:val="000000"/>
                <w:szCs w:val="16"/>
                <w:lang w:val="de-CH"/>
              </w:rPr>
              <w:t xml:space="preserve"> und Prüfung</w:t>
            </w:r>
            <w:r w:rsidRPr="00765024">
              <w:rPr>
                <w:rFonts w:eastAsia="Times New Roman"/>
                <w:b/>
                <w:color w:val="000000"/>
                <w:szCs w:val="16"/>
                <w:lang w:val="de-CH"/>
              </w:rPr>
              <w:t xml:space="preserve"> der PKR für B</w:t>
            </w:r>
            <w:r w:rsidR="00202F40" w:rsidRPr="00765024">
              <w:rPr>
                <w:rFonts w:eastAsia="Times New Roman"/>
                <w:b/>
                <w:color w:val="000000"/>
                <w:szCs w:val="16"/>
                <w:lang w:val="de-CH"/>
              </w:rPr>
              <w:t>eton</w:t>
            </w:r>
            <w:r w:rsidRPr="00765024">
              <w:rPr>
                <w:rFonts w:eastAsia="Times New Roman"/>
                <w:b/>
                <w:color w:val="000000"/>
                <w:szCs w:val="16"/>
                <w:lang w:val="de-CH"/>
              </w:rPr>
              <w:t>stahl, die alle PKR betreffen sowie einige redaktionelle Änderungen</w:t>
            </w:r>
            <w:r w:rsidR="002B78E7" w:rsidRPr="00765024">
              <w:rPr>
                <w:rFonts w:eastAsia="Times New Roman"/>
                <w:b/>
                <w:color w:val="000000"/>
                <w:szCs w:val="16"/>
                <w:lang w:val="de-CH"/>
              </w:rPr>
              <w:t>.</w:t>
            </w:r>
          </w:p>
          <w:p w14:paraId="16370F19" w14:textId="04EB69FC" w:rsidR="001F4ACC" w:rsidRPr="00765024" w:rsidRDefault="001F4ACC" w:rsidP="00F8555E">
            <w:pPr>
              <w:spacing w:line="240" w:lineRule="auto"/>
              <w:jc w:val="left"/>
              <w:rPr>
                <w:rFonts w:eastAsia="Times New Roman"/>
                <w:b/>
                <w:color w:val="000000"/>
                <w:szCs w:val="16"/>
                <w:lang w:val="de-CH"/>
              </w:rPr>
            </w:pPr>
            <w:r w:rsidRPr="00765024">
              <w:rPr>
                <w:rFonts w:eastAsia="Times New Roman"/>
                <w:b/>
                <w:color w:val="000000"/>
                <w:szCs w:val="16"/>
                <w:lang w:val="de-CH"/>
              </w:rPr>
              <w:t>Inhaltsverzeichnis wurde aufgenommen</w:t>
            </w:r>
            <w:r w:rsidR="002B78E7" w:rsidRPr="00765024">
              <w:rPr>
                <w:rFonts w:eastAsia="Times New Roman"/>
                <w:b/>
                <w:color w:val="000000"/>
                <w:szCs w:val="16"/>
                <w:lang w:val="de-CH"/>
              </w:rPr>
              <w:t>.</w:t>
            </w:r>
          </w:p>
          <w:p w14:paraId="5225755E" w14:textId="2EAF4D59" w:rsidR="001F4ACC" w:rsidRPr="00765024" w:rsidRDefault="001F4ACC" w:rsidP="00F8555E">
            <w:pPr>
              <w:spacing w:line="240" w:lineRule="auto"/>
              <w:jc w:val="left"/>
              <w:rPr>
                <w:rFonts w:eastAsia="Times New Roman"/>
                <w:b/>
                <w:color w:val="000000"/>
                <w:szCs w:val="16"/>
                <w:lang w:val="de-CH"/>
              </w:rPr>
            </w:pPr>
          </w:p>
        </w:tc>
        <w:tc>
          <w:tcPr>
            <w:tcW w:w="1276" w:type="dxa"/>
          </w:tcPr>
          <w:p w14:paraId="02146CB8" w14:textId="2D71E44D" w:rsidR="00F8555E" w:rsidRPr="00765024" w:rsidRDefault="0041326D" w:rsidP="00F8555E">
            <w:pPr>
              <w:spacing w:line="240" w:lineRule="auto"/>
              <w:jc w:val="left"/>
              <w:rPr>
                <w:rFonts w:eastAsia="Times New Roman"/>
                <w:b/>
                <w:color w:val="000000"/>
                <w:szCs w:val="16"/>
                <w:lang w:val="de-CH"/>
              </w:rPr>
            </w:pPr>
            <w:r w:rsidRPr="00765024">
              <w:rPr>
                <w:rFonts w:eastAsia="Times New Roman"/>
                <w:b/>
                <w:color w:val="000000"/>
                <w:szCs w:val="16"/>
                <w:lang w:val="de-CH"/>
              </w:rPr>
              <w:t>07.06.2019</w:t>
            </w:r>
          </w:p>
        </w:tc>
      </w:tr>
      <w:tr w:rsidR="00F8555E" w:rsidRPr="004B5AD6" w14:paraId="75E471FE" w14:textId="77777777" w:rsidTr="00E76F07">
        <w:tc>
          <w:tcPr>
            <w:tcW w:w="1163" w:type="dxa"/>
            <w:tcBorders>
              <w:top w:val="single" w:sz="8" w:space="0" w:color="000000"/>
              <w:left w:val="single" w:sz="8" w:space="0" w:color="000000"/>
              <w:bottom w:val="single" w:sz="8" w:space="0" w:color="000000"/>
            </w:tcBorders>
          </w:tcPr>
          <w:p w14:paraId="3F6178C1" w14:textId="5420E13A" w:rsidR="00F8555E" w:rsidRPr="004B5AD6" w:rsidRDefault="00F8555E" w:rsidP="00F8555E">
            <w:pPr>
              <w:spacing w:line="240" w:lineRule="auto"/>
              <w:jc w:val="left"/>
              <w:rPr>
                <w:rFonts w:eastAsia="Times New Roman"/>
                <w:bCs/>
                <w:color w:val="000000"/>
                <w:szCs w:val="16"/>
                <w:lang w:val="de-CH"/>
              </w:rPr>
            </w:pPr>
          </w:p>
        </w:tc>
        <w:tc>
          <w:tcPr>
            <w:tcW w:w="6378" w:type="dxa"/>
            <w:tcBorders>
              <w:top w:val="single" w:sz="8" w:space="0" w:color="000000"/>
              <w:left w:val="single" w:sz="8" w:space="0" w:color="000000"/>
              <w:bottom w:val="single" w:sz="8" w:space="0" w:color="000000"/>
              <w:right w:val="single" w:sz="8" w:space="0" w:color="000000"/>
            </w:tcBorders>
          </w:tcPr>
          <w:p w14:paraId="196253FD" w14:textId="50046844" w:rsidR="00F8555E" w:rsidRPr="004B5AD6" w:rsidRDefault="00F8555E" w:rsidP="00F8555E">
            <w:pPr>
              <w:shd w:val="clear" w:color="auto" w:fill="FFFFFF"/>
              <w:rPr>
                <w:rFonts w:eastAsia="Times New Roman"/>
                <w:bCs/>
                <w:color w:val="000000"/>
                <w:szCs w:val="16"/>
                <w:lang w:val="de-CH"/>
              </w:rPr>
            </w:pPr>
          </w:p>
        </w:tc>
        <w:tc>
          <w:tcPr>
            <w:tcW w:w="1276" w:type="dxa"/>
            <w:tcBorders>
              <w:top w:val="single" w:sz="8" w:space="0" w:color="000000"/>
              <w:bottom w:val="single" w:sz="8" w:space="0" w:color="000000"/>
              <w:right w:val="single" w:sz="8" w:space="0" w:color="000000"/>
            </w:tcBorders>
          </w:tcPr>
          <w:p w14:paraId="6C3CDC83" w14:textId="50A47409" w:rsidR="00F8555E" w:rsidRPr="004B5AD6" w:rsidRDefault="00F8555E" w:rsidP="00F8555E">
            <w:pPr>
              <w:spacing w:line="240" w:lineRule="auto"/>
              <w:jc w:val="left"/>
              <w:rPr>
                <w:rFonts w:eastAsia="Times New Roman"/>
                <w:bCs/>
                <w:color w:val="000000"/>
                <w:szCs w:val="16"/>
                <w:lang w:val="de-CH"/>
              </w:rPr>
            </w:pPr>
          </w:p>
        </w:tc>
      </w:tr>
      <w:tr w:rsidR="00F8555E" w:rsidRPr="004B5AD6" w14:paraId="4F070A6C" w14:textId="77777777" w:rsidTr="00E76F07">
        <w:tc>
          <w:tcPr>
            <w:tcW w:w="1163" w:type="dxa"/>
          </w:tcPr>
          <w:p w14:paraId="57F60666" w14:textId="77777777" w:rsidR="00F8555E" w:rsidRPr="004B5AD6" w:rsidRDefault="00F8555E" w:rsidP="00F8555E">
            <w:pPr>
              <w:spacing w:line="240" w:lineRule="auto"/>
              <w:jc w:val="left"/>
              <w:rPr>
                <w:rFonts w:eastAsia="Times New Roman"/>
                <w:bCs/>
                <w:color w:val="000000"/>
                <w:szCs w:val="18"/>
                <w:lang w:val="de-CH"/>
              </w:rPr>
            </w:pPr>
          </w:p>
        </w:tc>
        <w:tc>
          <w:tcPr>
            <w:tcW w:w="6378" w:type="dxa"/>
            <w:tcBorders>
              <w:left w:val="single" w:sz="8" w:space="0" w:color="000000"/>
              <w:right w:val="single" w:sz="8" w:space="0" w:color="000000"/>
            </w:tcBorders>
          </w:tcPr>
          <w:p w14:paraId="14604AE7" w14:textId="77777777" w:rsidR="00F8555E" w:rsidRPr="004B5AD6" w:rsidRDefault="00F8555E" w:rsidP="00F8555E">
            <w:pPr>
              <w:spacing w:line="240" w:lineRule="auto"/>
              <w:jc w:val="left"/>
              <w:rPr>
                <w:rFonts w:eastAsia="Times New Roman"/>
                <w:color w:val="000000"/>
                <w:szCs w:val="18"/>
                <w:lang w:val="de-CH"/>
              </w:rPr>
            </w:pPr>
          </w:p>
        </w:tc>
        <w:tc>
          <w:tcPr>
            <w:tcW w:w="1276" w:type="dxa"/>
          </w:tcPr>
          <w:p w14:paraId="4D263D35" w14:textId="77777777" w:rsidR="00F8555E" w:rsidRPr="004B5AD6" w:rsidRDefault="00F8555E" w:rsidP="00F8555E">
            <w:pPr>
              <w:spacing w:line="240" w:lineRule="auto"/>
              <w:jc w:val="left"/>
              <w:rPr>
                <w:rFonts w:eastAsia="Times New Roman"/>
                <w:color w:val="000000"/>
                <w:szCs w:val="18"/>
                <w:lang w:val="de-CH"/>
              </w:rPr>
            </w:pPr>
          </w:p>
        </w:tc>
      </w:tr>
      <w:tr w:rsidR="00F8555E" w:rsidRPr="004B5AD6" w14:paraId="7771F266" w14:textId="77777777" w:rsidTr="00E76F07">
        <w:tc>
          <w:tcPr>
            <w:tcW w:w="1163" w:type="dxa"/>
            <w:tcBorders>
              <w:top w:val="single" w:sz="8" w:space="0" w:color="000000"/>
              <w:left w:val="single" w:sz="8" w:space="0" w:color="000000"/>
              <w:bottom w:val="single" w:sz="8" w:space="0" w:color="000000"/>
            </w:tcBorders>
          </w:tcPr>
          <w:p w14:paraId="5C27A7DA" w14:textId="77777777" w:rsidR="00F8555E" w:rsidRPr="004B5AD6" w:rsidRDefault="00F8555E" w:rsidP="00F8555E">
            <w:pPr>
              <w:spacing w:line="240" w:lineRule="auto"/>
              <w:jc w:val="left"/>
              <w:rPr>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85F2F22" w14:textId="77777777" w:rsidR="00F8555E" w:rsidRPr="004B5AD6" w:rsidRDefault="00F8555E" w:rsidP="00F8555E">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76A01C7E" w14:textId="77777777" w:rsidR="00F8555E" w:rsidRPr="004B5AD6" w:rsidRDefault="00F8555E" w:rsidP="00F8555E">
            <w:pPr>
              <w:spacing w:line="240" w:lineRule="auto"/>
              <w:jc w:val="left"/>
              <w:rPr>
                <w:szCs w:val="18"/>
                <w:lang w:val="de-CH"/>
              </w:rPr>
            </w:pPr>
          </w:p>
        </w:tc>
      </w:tr>
      <w:tr w:rsidR="00F8555E" w:rsidRPr="004B5AD6" w14:paraId="1EAE701B" w14:textId="77777777" w:rsidTr="00E76F07">
        <w:tc>
          <w:tcPr>
            <w:tcW w:w="1163" w:type="dxa"/>
          </w:tcPr>
          <w:p w14:paraId="696D3128" w14:textId="77777777" w:rsidR="00F8555E" w:rsidRPr="004B5AD6" w:rsidRDefault="00F8555E" w:rsidP="00F8555E">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03C059" w14:textId="77777777" w:rsidR="00F8555E" w:rsidRPr="004B5AD6" w:rsidRDefault="00F8555E" w:rsidP="00F8555E">
            <w:pPr>
              <w:spacing w:line="240" w:lineRule="auto"/>
              <w:jc w:val="left"/>
              <w:rPr>
                <w:rFonts w:eastAsia="Times New Roman"/>
                <w:color w:val="000000"/>
                <w:szCs w:val="16"/>
                <w:lang w:val="de-CH"/>
              </w:rPr>
            </w:pPr>
          </w:p>
        </w:tc>
        <w:tc>
          <w:tcPr>
            <w:tcW w:w="1276" w:type="dxa"/>
          </w:tcPr>
          <w:p w14:paraId="33F6D0A1" w14:textId="77777777" w:rsidR="00F8555E" w:rsidRPr="004B5AD6" w:rsidRDefault="00F8555E" w:rsidP="00F8555E">
            <w:pPr>
              <w:spacing w:line="240" w:lineRule="auto"/>
              <w:jc w:val="left"/>
              <w:rPr>
                <w:rFonts w:eastAsia="Times New Roman"/>
                <w:color w:val="000000"/>
                <w:szCs w:val="16"/>
                <w:lang w:val="de-CH"/>
              </w:rPr>
            </w:pPr>
          </w:p>
        </w:tc>
      </w:tr>
      <w:tr w:rsidR="00F8555E" w:rsidRPr="004B5AD6" w14:paraId="2B149621" w14:textId="77777777" w:rsidTr="00E76F07">
        <w:tc>
          <w:tcPr>
            <w:tcW w:w="1163" w:type="dxa"/>
            <w:tcBorders>
              <w:top w:val="single" w:sz="8" w:space="0" w:color="000000"/>
              <w:left w:val="single" w:sz="8" w:space="0" w:color="000000"/>
              <w:bottom w:val="single" w:sz="8" w:space="0" w:color="000000"/>
            </w:tcBorders>
          </w:tcPr>
          <w:p w14:paraId="250F7774" w14:textId="77777777" w:rsidR="00F8555E" w:rsidRPr="004B5AD6" w:rsidRDefault="00F8555E" w:rsidP="00F8555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D666718" w14:textId="77777777" w:rsidR="00F8555E" w:rsidRPr="004B5AD6" w:rsidRDefault="00F8555E" w:rsidP="00F8555E">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C8DE846" w14:textId="77777777" w:rsidR="00F8555E" w:rsidRPr="004B5AD6" w:rsidRDefault="00F8555E" w:rsidP="00F8555E">
            <w:pPr>
              <w:spacing w:line="240" w:lineRule="auto"/>
              <w:jc w:val="left"/>
              <w:rPr>
                <w:rFonts w:eastAsia="Times New Roman"/>
                <w:b/>
                <w:bCs/>
                <w:color w:val="000000"/>
                <w:szCs w:val="18"/>
                <w:lang w:val="de-CH"/>
              </w:rPr>
            </w:pPr>
          </w:p>
        </w:tc>
      </w:tr>
      <w:tr w:rsidR="00F8555E" w:rsidRPr="004B5AD6" w14:paraId="72B87603" w14:textId="77777777" w:rsidTr="00E76F07">
        <w:tc>
          <w:tcPr>
            <w:tcW w:w="1163" w:type="dxa"/>
          </w:tcPr>
          <w:p w14:paraId="4FD03B84" w14:textId="77777777" w:rsidR="00F8555E" w:rsidRPr="004B5AD6" w:rsidRDefault="00F8555E" w:rsidP="00F8555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2881465" w14:textId="77777777" w:rsidR="00F8555E" w:rsidRPr="004B5AD6" w:rsidRDefault="00F8555E" w:rsidP="00F8555E">
            <w:pPr>
              <w:spacing w:line="240" w:lineRule="auto"/>
              <w:jc w:val="left"/>
              <w:rPr>
                <w:rFonts w:eastAsia="Times New Roman"/>
                <w:color w:val="000000"/>
                <w:szCs w:val="18"/>
                <w:lang w:val="de-CH"/>
              </w:rPr>
            </w:pPr>
          </w:p>
        </w:tc>
        <w:tc>
          <w:tcPr>
            <w:tcW w:w="1276" w:type="dxa"/>
          </w:tcPr>
          <w:p w14:paraId="39830736" w14:textId="77777777" w:rsidR="00F8555E" w:rsidRPr="004B5AD6" w:rsidRDefault="00F8555E" w:rsidP="00F8555E">
            <w:pPr>
              <w:spacing w:line="240" w:lineRule="auto"/>
              <w:jc w:val="left"/>
              <w:rPr>
                <w:rFonts w:eastAsia="Times New Roman"/>
                <w:color w:val="000000"/>
                <w:szCs w:val="18"/>
                <w:lang w:val="de-CH"/>
              </w:rPr>
            </w:pPr>
          </w:p>
        </w:tc>
      </w:tr>
      <w:tr w:rsidR="00F8555E" w:rsidRPr="004B5AD6" w14:paraId="6CE73B9F" w14:textId="77777777" w:rsidTr="00E76F07">
        <w:tc>
          <w:tcPr>
            <w:tcW w:w="1163" w:type="dxa"/>
            <w:tcBorders>
              <w:top w:val="single" w:sz="8" w:space="0" w:color="000000"/>
              <w:left w:val="single" w:sz="8" w:space="0" w:color="000000"/>
              <w:bottom w:val="single" w:sz="8" w:space="0" w:color="000000"/>
            </w:tcBorders>
          </w:tcPr>
          <w:p w14:paraId="2994484D" w14:textId="77777777" w:rsidR="00F8555E" w:rsidRPr="004B5AD6" w:rsidRDefault="00F8555E" w:rsidP="00F8555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8A68B83" w14:textId="77777777" w:rsidR="00F8555E" w:rsidRPr="004B5AD6" w:rsidRDefault="00F8555E" w:rsidP="00F8555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6842FCC0" w14:textId="77777777" w:rsidR="00F8555E" w:rsidRPr="004B5AD6" w:rsidRDefault="00F8555E" w:rsidP="00F8555E">
            <w:pPr>
              <w:spacing w:line="240" w:lineRule="auto"/>
              <w:jc w:val="left"/>
              <w:rPr>
                <w:rFonts w:eastAsia="Times New Roman"/>
                <w:color w:val="000000"/>
                <w:szCs w:val="18"/>
                <w:lang w:val="de-CH"/>
              </w:rPr>
            </w:pPr>
          </w:p>
        </w:tc>
      </w:tr>
      <w:tr w:rsidR="00F8555E" w:rsidRPr="004B5AD6" w14:paraId="7C6F8ECF" w14:textId="77777777" w:rsidTr="00E76F07">
        <w:tc>
          <w:tcPr>
            <w:tcW w:w="1163" w:type="dxa"/>
          </w:tcPr>
          <w:p w14:paraId="7DE735D9" w14:textId="77777777" w:rsidR="00F8555E" w:rsidRPr="004B5AD6" w:rsidRDefault="00F8555E" w:rsidP="00F8555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A09C609" w14:textId="77777777" w:rsidR="00F8555E" w:rsidRPr="004B5AD6" w:rsidRDefault="00F8555E" w:rsidP="00F8555E">
            <w:pPr>
              <w:spacing w:line="240" w:lineRule="auto"/>
              <w:jc w:val="left"/>
              <w:rPr>
                <w:rFonts w:eastAsia="Times New Roman"/>
                <w:color w:val="000000"/>
                <w:szCs w:val="18"/>
                <w:lang w:val="de-CH"/>
              </w:rPr>
            </w:pPr>
          </w:p>
        </w:tc>
        <w:tc>
          <w:tcPr>
            <w:tcW w:w="1276" w:type="dxa"/>
          </w:tcPr>
          <w:p w14:paraId="53FF1904" w14:textId="77777777" w:rsidR="00F8555E" w:rsidRPr="004B5AD6" w:rsidRDefault="00F8555E" w:rsidP="00F8555E">
            <w:pPr>
              <w:spacing w:line="240" w:lineRule="auto"/>
              <w:jc w:val="left"/>
              <w:rPr>
                <w:rFonts w:eastAsia="Times New Roman"/>
                <w:color w:val="000000"/>
                <w:szCs w:val="18"/>
                <w:lang w:val="de-CH"/>
              </w:rPr>
            </w:pPr>
          </w:p>
        </w:tc>
      </w:tr>
    </w:tbl>
    <w:p w14:paraId="5EC68BAA" w14:textId="77777777" w:rsidR="001D3B0D" w:rsidRPr="004B5AD6" w:rsidRDefault="00E33F5E" w:rsidP="009B42E6">
      <w:pPr>
        <w:spacing w:after="200"/>
        <w:jc w:val="left"/>
        <w:rPr>
          <w:lang w:val="de-CH"/>
        </w:rPr>
      </w:pPr>
      <w:r w:rsidRPr="004B5AD6">
        <w:rPr>
          <w:lang w:val="de-CH"/>
        </w:rPr>
        <w:br w:type="page"/>
      </w:r>
    </w:p>
    <w:p w14:paraId="01E8EB54" w14:textId="77777777" w:rsidR="0002418F"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6AB729CC" w14:textId="77777777" w:rsidR="009036DD" w:rsidRPr="004B5AD6" w:rsidRDefault="009036DD" w:rsidP="007D0FCA">
      <w:pPr>
        <w:autoSpaceDE w:val="0"/>
        <w:spacing w:before="120" w:after="60" w:line="240" w:lineRule="auto"/>
        <w:jc w:val="left"/>
        <w:rPr>
          <w:b/>
          <w:color w:val="17365D" w:themeColor="text2" w:themeShade="BF"/>
          <w:sz w:val="28"/>
          <w:szCs w:val="28"/>
          <w:lang w:val="de-CH"/>
        </w:rPr>
      </w:pPr>
    </w:p>
    <w:p w14:paraId="352D127F" w14:textId="075F37E6" w:rsidR="005C2C0B" w:rsidRDefault="00FD0A74">
      <w:pPr>
        <w:pStyle w:val="Verzeichnis1"/>
        <w:rPr>
          <w:rFonts w:eastAsiaTheme="minorEastAsia" w:cstheme="minorBidi"/>
          <w:noProof/>
          <w:sz w:val="22"/>
          <w:lang w:val="en-US"/>
        </w:rPr>
      </w:pPr>
      <w:r w:rsidRPr="00862C15">
        <w:rPr>
          <w:color w:val="0F243E"/>
          <w:sz w:val="16"/>
          <w:szCs w:val="16"/>
          <w:lang w:val="de-CH"/>
        </w:rPr>
        <w:fldChar w:fldCharType="begin"/>
      </w:r>
      <w:r w:rsidR="009A7FDC" w:rsidRPr="00862C15">
        <w:rPr>
          <w:color w:val="0F243E"/>
          <w:sz w:val="16"/>
          <w:szCs w:val="16"/>
          <w:lang w:val="de-CH"/>
        </w:rPr>
        <w:instrText xml:space="preserve"> TOC \o "1-2" \h \z \u </w:instrText>
      </w:r>
      <w:r w:rsidRPr="00862C15">
        <w:rPr>
          <w:color w:val="0F243E"/>
          <w:sz w:val="16"/>
          <w:szCs w:val="16"/>
          <w:lang w:val="de-CH"/>
        </w:rPr>
        <w:fldChar w:fldCharType="separate"/>
      </w:r>
      <w:hyperlink w:anchor="_Toc11152737" w:history="1">
        <w:r w:rsidR="005C2C0B" w:rsidRPr="00B43AEE">
          <w:rPr>
            <w:rStyle w:val="Hyperlink"/>
            <w:noProof/>
            <w:lang w:val="de-CH"/>
          </w:rPr>
          <w:t>Geltungsbereich</w:t>
        </w:r>
        <w:r w:rsidR="005C2C0B">
          <w:rPr>
            <w:noProof/>
            <w:webHidden/>
          </w:rPr>
          <w:tab/>
        </w:r>
        <w:r w:rsidR="005C2C0B">
          <w:rPr>
            <w:noProof/>
            <w:webHidden/>
          </w:rPr>
          <w:fldChar w:fldCharType="begin"/>
        </w:r>
        <w:r w:rsidR="005C2C0B">
          <w:rPr>
            <w:noProof/>
            <w:webHidden/>
          </w:rPr>
          <w:instrText xml:space="preserve"> PAGEREF _Toc11152737 \h </w:instrText>
        </w:r>
        <w:r w:rsidR="005C2C0B">
          <w:rPr>
            <w:noProof/>
            <w:webHidden/>
          </w:rPr>
        </w:r>
        <w:r w:rsidR="005C2C0B">
          <w:rPr>
            <w:noProof/>
            <w:webHidden/>
          </w:rPr>
          <w:fldChar w:fldCharType="separate"/>
        </w:r>
        <w:r w:rsidR="00871AED">
          <w:rPr>
            <w:noProof/>
            <w:webHidden/>
          </w:rPr>
          <w:t>5</w:t>
        </w:r>
        <w:r w:rsidR="005C2C0B">
          <w:rPr>
            <w:noProof/>
            <w:webHidden/>
          </w:rPr>
          <w:fldChar w:fldCharType="end"/>
        </w:r>
      </w:hyperlink>
    </w:p>
    <w:p w14:paraId="1D2B683B" w14:textId="42C68C33" w:rsidR="005C2C0B" w:rsidRDefault="00A1477C">
      <w:pPr>
        <w:pStyle w:val="Verzeichnis1"/>
        <w:rPr>
          <w:rFonts w:eastAsiaTheme="minorEastAsia" w:cstheme="minorBidi"/>
          <w:noProof/>
          <w:sz w:val="22"/>
          <w:lang w:val="en-US"/>
        </w:rPr>
      </w:pPr>
      <w:hyperlink w:anchor="_Toc11152738" w:history="1">
        <w:r w:rsidR="005C2C0B" w:rsidRPr="00B43AEE">
          <w:rPr>
            <w:rStyle w:val="Hyperlink"/>
            <w:noProof/>
          </w:rPr>
          <w:t>Vorgaben</w:t>
        </w:r>
        <w:r w:rsidR="005C2C0B" w:rsidRPr="00B43AEE">
          <w:rPr>
            <w:rStyle w:val="Hyperlink"/>
            <w:noProof/>
            <w:lang w:val="de-CH"/>
          </w:rPr>
          <w:t xml:space="preserve"> für Darstellung EPD</w:t>
        </w:r>
        <w:r w:rsidR="005C2C0B">
          <w:rPr>
            <w:noProof/>
            <w:webHidden/>
          </w:rPr>
          <w:tab/>
        </w:r>
        <w:r w:rsidR="005C2C0B">
          <w:rPr>
            <w:noProof/>
            <w:webHidden/>
          </w:rPr>
          <w:fldChar w:fldCharType="begin"/>
        </w:r>
        <w:r w:rsidR="005C2C0B">
          <w:rPr>
            <w:noProof/>
            <w:webHidden/>
          </w:rPr>
          <w:instrText xml:space="preserve"> PAGEREF _Toc11152738 \h </w:instrText>
        </w:r>
        <w:r w:rsidR="005C2C0B">
          <w:rPr>
            <w:noProof/>
            <w:webHidden/>
          </w:rPr>
        </w:r>
        <w:r w:rsidR="005C2C0B">
          <w:rPr>
            <w:noProof/>
            <w:webHidden/>
          </w:rPr>
          <w:fldChar w:fldCharType="separate"/>
        </w:r>
        <w:r w:rsidR="00871AED">
          <w:rPr>
            <w:noProof/>
            <w:webHidden/>
          </w:rPr>
          <w:t>5</w:t>
        </w:r>
        <w:r w:rsidR="005C2C0B">
          <w:rPr>
            <w:noProof/>
            <w:webHidden/>
          </w:rPr>
          <w:fldChar w:fldCharType="end"/>
        </w:r>
      </w:hyperlink>
    </w:p>
    <w:p w14:paraId="254A6DF6" w14:textId="71C5EDBC" w:rsidR="005C2C0B" w:rsidRDefault="00A1477C">
      <w:pPr>
        <w:pStyle w:val="Verzeichnis1"/>
        <w:rPr>
          <w:rFonts w:eastAsiaTheme="minorEastAsia" w:cstheme="minorBidi"/>
          <w:noProof/>
          <w:sz w:val="22"/>
          <w:lang w:val="en-US"/>
        </w:rPr>
      </w:pPr>
      <w:hyperlink w:anchor="_Toc11152739" w:history="1">
        <w:r w:rsidR="005C2C0B" w:rsidRPr="00B43AEE">
          <w:rPr>
            <w:rStyle w:val="Hyperlink"/>
            <w:noProof/>
            <w:lang w:val="de-CH"/>
          </w:rPr>
          <w:t xml:space="preserve">Inhalt der </w:t>
        </w:r>
        <w:r w:rsidR="005C2C0B" w:rsidRPr="00B43AEE">
          <w:rPr>
            <w:rStyle w:val="Hyperlink"/>
            <w:noProof/>
          </w:rPr>
          <w:t>EPD</w:t>
        </w:r>
        <w:r w:rsidR="005C2C0B">
          <w:rPr>
            <w:noProof/>
            <w:webHidden/>
          </w:rPr>
          <w:tab/>
        </w:r>
        <w:r w:rsidR="005C2C0B">
          <w:rPr>
            <w:noProof/>
            <w:webHidden/>
          </w:rPr>
          <w:fldChar w:fldCharType="begin"/>
        </w:r>
        <w:r w:rsidR="005C2C0B">
          <w:rPr>
            <w:noProof/>
            <w:webHidden/>
          </w:rPr>
          <w:instrText xml:space="preserve"> PAGEREF _Toc11152739 \h </w:instrText>
        </w:r>
        <w:r w:rsidR="005C2C0B">
          <w:rPr>
            <w:noProof/>
            <w:webHidden/>
          </w:rPr>
        </w:r>
        <w:r w:rsidR="005C2C0B">
          <w:rPr>
            <w:noProof/>
            <w:webHidden/>
          </w:rPr>
          <w:fldChar w:fldCharType="separate"/>
        </w:r>
        <w:r w:rsidR="00871AED">
          <w:rPr>
            <w:noProof/>
            <w:webHidden/>
          </w:rPr>
          <w:t>5</w:t>
        </w:r>
        <w:r w:rsidR="005C2C0B">
          <w:rPr>
            <w:noProof/>
            <w:webHidden/>
          </w:rPr>
          <w:fldChar w:fldCharType="end"/>
        </w:r>
      </w:hyperlink>
    </w:p>
    <w:p w14:paraId="336937A1" w14:textId="5A4B3049" w:rsidR="005C2C0B" w:rsidRDefault="00A1477C">
      <w:pPr>
        <w:pStyle w:val="Verzeichnis1"/>
        <w:rPr>
          <w:rFonts w:eastAsiaTheme="minorEastAsia" w:cstheme="minorBidi"/>
          <w:noProof/>
          <w:sz w:val="22"/>
          <w:lang w:val="en-US"/>
        </w:rPr>
      </w:pPr>
      <w:hyperlink w:anchor="_Toc11152740" w:history="1">
        <w:r w:rsidR="005C2C0B" w:rsidRPr="00B43AEE">
          <w:rPr>
            <w:rStyle w:val="Hyperlink"/>
            <w:noProof/>
            <w:lang w:val="de-CH"/>
          </w:rPr>
          <w:t>1</w:t>
        </w:r>
        <w:r w:rsidR="005C2C0B">
          <w:rPr>
            <w:rFonts w:eastAsiaTheme="minorEastAsia" w:cstheme="minorBidi"/>
            <w:noProof/>
            <w:sz w:val="22"/>
            <w:lang w:val="en-US"/>
          </w:rPr>
          <w:tab/>
        </w:r>
        <w:r w:rsidR="005C2C0B" w:rsidRPr="00B43AEE">
          <w:rPr>
            <w:rStyle w:val="Hyperlink"/>
            <w:noProof/>
            <w:lang w:val="de-CH"/>
          </w:rPr>
          <w:t>Allgemeine Angaben</w:t>
        </w:r>
        <w:r w:rsidR="005C2C0B">
          <w:rPr>
            <w:noProof/>
            <w:webHidden/>
          </w:rPr>
          <w:tab/>
        </w:r>
        <w:r w:rsidR="005C2C0B">
          <w:rPr>
            <w:noProof/>
            <w:webHidden/>
          </w:rPr>
          <w:fldChar w:fldCharType="begin"/>
        </w:r>
        <w:r w:rsidR="005C2C0B">
          <w:rPr>
            <w:noProof/>
            <w:webHidden/>
          </w:rPr>
          <w:instrText xml:space="preserve"> PAGEREF _Toc11152740 \h </w:instrText>
        </w:r>
        <w:r w:rsidR="005C2C0B">
          <w:rPr>
            <w:noProof/>
            <w:webHidden/>
          </w:rPr>
        </w:r>
        <w:r w:rsidR="005C2C0B">
          <w:rPr>
            <w:noProof/>
            <w:webHidden/>
          </w:rPr>
          <w:fldChar w:fldCharType="separate"/>
        </w:r>
        <w:r w:rsidR="00871AED">
          <w:rPr>
            <w:noProof/>
            <w:webHidden/>
          </w:rPr>
          <w:t>8</w:t>
        </w:r>
        <w:r w:rsidR="005C2C0B">
          <w:rPr>
            <w:noProof/>
            <w:webHidden/>
          </w:rPr>
          <w:fldChar w:fldCharType="end"/>
        </w:r>
      </w:hyperlink>
    </w:p>
    <w:p w14:paraId="6687FD58" w14:textId="31EBD054" w:rsidR="005C2C0B" w:rsidRDefault="00A1477C">
      <w:pPr>
        <w:pStyle w:val="Verzeichnis1"/>
        <w:rPr>
          <w:rFonts w:eastAsiaTheme="minorEastAsia" w:cstheme="minorBidi"/>
          <w:noProof/>
          <w:sz w:val="22"/>
          <w:lang w:val="en-US"/>
        </w:rPr>
      </w:pPr>
      <w:hyperlink w:anchor="_Toc11152741" w:history="1">
        <w:r w:rsidR="005C2C0B" w:rsidRPr="00B43AEE">
          <w:rPr>
            <w:rStyle w:val="Hyperlink"/>
            <w:noProof/>
            <w:lang w:val="de-CH"/>
          </w:rPr>
          <w:t>2</w:t>
        </w:r>
        <w:r w:rsidR="005C2C0B">
          <w:rPr>
            <w:rFonts w:eastAsiaTheme="minorEastAsia" w:cstheme="minorBidi"/>
            <w:noProof/>
            <w:sz w:val="22"/>
            <w:lang w:val="en-US"/>
          </w:rPr>
          <w:tab/>
        </w:r>
        <w:r w:rsidR="005C2C0B" w:rsidRPr="00B43AEE">
          <w:rPr>
            <w:rStyle w:val="Hyperlink"/>
            <w:noProof/>
            <w:lang w:val="de-CH"/>
          </w:rPr>
          <w:t>Produkt</w:t>
        </w:r>
        <w:r w:rsidR="005C2C0B">
          <w:rPr>
            <w:noProof/>
            <w:webHidden/>
          </w:rPr>
          <w:tab/>
        </w:r>
        <w:r w:rsidR="005C2C0B">
          <w:rPr>
            <w:noProof/>
            <w:webHidden/>
          </w:rPr>
          <w:fldChar w:fldCharType="begin"/>
        </w:r>
        <w:r w:rsidR="005C2C0B">
          <w:rPr>
            <w:noProof/>
            <w:webHidden/>
          </w:rPr>
          <w:instrText xml:space="preserve"> PAGEREF _Toc11152741 \h </w:instrText>
        </w:r>
        <w:r w:rsidR="005C2C0B">
          <w:rPr>
            <w:noProof/>
            <w:webHidden/>
          </w:rPr>
        </w:r>
        <w:r w:rsidR="005C2C0B">
          <w:rPr>
            <w:noProof/>
            <w:webHidden/>
          </w:rPr>
          <w:fldChar w:fldCharType="separate"/>
        </w:r>
        <w:r w:rsidR="00871AED">
          <w:rPr>
            <w:noProof/>
            <w:webHidden/>
          </w:rPr>
          <w:t>9</w:t>
        </w:r>
        <w:r w:rsidR="005C2C0B">
          <w:rPr>
            <w:noProof/>
            <w:webHidden/>
          </w:rPr>
          <w:fldChar w:fldCharType="end"/>
        </w:r>
      </w:hyperlink>
    </w:p>
    <w:p w14:paraId="0A0EFB5A" w14:textId="32CE6A54" w:rsidR="005C2C0B" w:rsidRDefault="00A1477C">
      <w:pPr>
        <w:pStyle w:val="Verzeichnis2"/>
        <w:rPr>
          <w:rFonts w:eastAsiaTheme="minorEastAsia" w:cstheme="minorBidi"/>
          <w:noProof/>
          <w:sz w:val="22"/>
          <w:lang w:val="en-US"/>
        </w:rPr>
      </w:pPr>
      <w:hyperlink w:anchor="_Toc11152742" w:history="1">
        <w:r w:rsidR="005C2C0B" w:rsidRPr="00B43AEE">
          <w:rPr>
            <w:rStyle w:val="Hyperlink"/>
            <w:noProof/>
            <w:lang w:bidi="de-DE"/>
          </w:rPr>
          <w:t>2.1</w:t>
        </w:r>
        <w:r w:rsidR="005C2C0B">
          <w:rPr>
            <w:rFonts w:eastAsiaTheme="minorEastAsia" w:cstheme="minorBidi"/>
            <w:noProof/>
            <w:sz w:val="22"/>
            <w:lang w:val="en-US"/>
          </w:rPr>
          <w:tab/>
        </w:r>
        <w:r w:rsidR="005C2C0B" w:rsidRPr="00B43AEE">
          <w:rPr>
            <w:rStyle w:val="Hyperlink"/>
            <w:noProof/>
            <w:lang w:bidi="de-DE"/>
          </w:rPr>
          <w:t>Allgemeine Produktbeschreibung</w:t>
        </w:r>
        <w:r w:rsidR="005C2C0B">
          <w:rPr>
            <w:noProof/>
            <w:webHidden/>
          </w:rPr>
          <w:tab/>
        </w:r>
        <w:r w:rsidR="005C2C0B">
          <w:rPr>
            <w:noProof/>
            <w:webHidden/>
          </w:rPr>
          <w:fldChar w:fldCharType="begin"/>
        </w:r>
        <w:r w:rsidR="005C2C0B">
          <w:rPr>
            <w:noProof/>
            <w:webHidden/>
          </w:rPr>
          <w:instrText xml:space="preserve"> PAGEREF _Toc11152742 \h </w:instrText>
        </w:r>
        <w:r w:rsidR="005C2C0B">
          <w:rPr>
            <w:noProof/>
            <w:webHidden/>
          </w:rPr>
        </w:r>
        <w:r w:rsidR="005C2C0B">
          <w:rPr>
            <w:noProof/>
            <w:webHidden/>
          </w:rPr>
          <w:fldChar w:fldCharType="separate"/>
        </w:r>
        <w:r w:rsidR="00871AED">
          <w:rPr>
            <w:noProof/>
            <w:webHidden/>
          </w:rPr>
          <w:t>9</w:t>
        </w:r>
        <w:r w:rsidR="005C2C0B">
          <w:rPr>
            <w:noProof/>
            <w:webHidden/>
          </w:rPr>
          <w:fldChar w:fldCharType="end"/>
        </w:r>
      </w:hyperlink>
    </w:p>
    <w:p w14:paraId="7BCD7220" w14:textId="17E10385" w:rsidR="005C2C0B" w:rsidRDefault="00A1477C">
      <w:pPr>
        <w:pStyle w:val="Verzeichnis2"/>
        <w:rPr>
          <w:rFonts w:eastAsiaTheme="minorEastAsia" w:cstheme="minorBidi"/>
          <w:noProof/>
          <w:sz w:val="22"/>
          <w:lang w:val="en-US"/>
        </w:rPr>
      </w:pPr>
      <w:hyperlink w:anchor="_Toc11152743" w:history="1">
        <w:r w:rsidR="005C2C0B" w:rsidRPr="00B43AEE">
          <w:rPr>
            <w:rStyle w:val="Hyperlink"/>
            <w:noProof/>
            <w:lang w:bidi="de-DE"/>
          </w:rPr>
          <w:t>2.2</w:t>
        </w:r>
        <w:r w:rsidR="005C2C0B">
          <w:rPr>
            <w:rFonts w:eastAsiaTheme="minorEastAsia" w:cstheme="minorBidi"/>
            <w:noProof/>
            <w:sz w:val="22"/>
            <w:lang w:val="en-US"/>
          </w:rPr>
          <w:tab/>
        </w:r>
        <w:r w:rsidR="005C2C0B" w:rsidRPr="00B43AEE">
          <w:rPr>
            <w:rStyle w:val="Hyperlink"/>
            <w:noProof/>
            <w:lang w:bidi="de-DE"/>
          </w:rPr>
          <w:t>Anwendung</w:t>
        </w:r>
        <w:r w:rsidR="005C2C0B">
          <w:rPr>
            <w:noProof/>
            <w:webHidden/>
          </w:rPr>
          <w:tab/>
        </w:r>
        <w:r w:rsidR="005C2C0B">
          <w:rPr>
            <w:noProof/>
            <w:webHidden/>
          </w:rPr>
          <w:fldChar w:fldCharType="begin"/>
        </w:r>
        <w:r w:rsidR="005C2C0B">
          <w:rPr>
            <w:noProof/>
            <w:webHidden/>
          </w:rPr>
          <w:instrText xml:space="preserve"> PAGEREF _Toc11152743 \h </w:instrText>
        </w:r>
        <w:r w:rsidR="005C2C0B">
          <w:rPr>
            <w:noProof/>
            <w:webHidden/>
          </w:rPr>
        </w:r>
        <w:r w:rsidR="005C2C0B">
          <w:rPr>
            <w:noProof/>
            <w:webHidden/>
          </w:rPr>
          <w:fldChar w:fldCharType="separate"/>
        </w:r>
        <w:r w:rsidR="00871AED">
          <w:rPr>
            <w:noProof/>
            <w:webHidden/>
          </w:rPr>
          <w:t>9</w:t>
        </w:r>
        <w:r w:rsidR="005C2C0B">
          <w:rPr>
            <w:noProof/>
            <w:webHidden/>
          </w:rPr>
          <w:fldChar w:fldCharType="end"/>
        </w:r>
      </w:hyperlink>
    </w:p>
    <w:p w14:paraId="13A02BF1" w14:textId="699777DF" w:rsidR="005C2C0B" w:rsidRDefault="00A1477C">
      <w:pPr>
        <w:pStyle w:val="Verzeichnis2"/>
        <w:rPr>
          <w:rFonts w:eastAsiaTheme="minorEastAsia" w:cstheme="minorBidi"/>
          <w:noProof/>
          <w:sz w:val="22"/>
          <w:lang w:val="en-US"/>
        </w:rPr>
      </w:pPr>
      <w:hyperlink w:anchor="_Toc11152744" w:history="1">
        <w:r w:rsidR="005C2C0B" w:rsidRPr="00B43AEE">
          <w:rPr>
            <w:rStyle w:val="Hyperlink"/>
            <w:noProof/>
            <w:lang w:bidi="de-DE"/>
          </w:rPr>
          <w:t>2.3</w:t>
        </w:r>
        <w:r w:rsidR="005C2C0B">
          <w:rPr>
            <w:rFonts w:eastAsiaTheme="minorEastAsia" w:cstheme="minorBidi"/>
            <w:noProof/>
            <w:sz w:val="22"/>
            <w:lang w:val="en-US"/>
          </w:rPr>
          <w:tab/>
        </w:r>
        <w:r w:rsidR="005C2C0B" w:rsidRPr="00B43AEE">
          <w:rPr>
            <w:rStyle w:val="Hyperlink"/>
            <w:noProof/>
            <w:lang w:bidi="de-DE"/>
          </w:rPr>
          <w:t>Produktrelevanten Normen, Regelwerke und Vorschriften</w:t>
        </w:r>
        <w:r w:rsidR="005C2C0B">
          <w:rPr>
            <w:noProof/>
            <w:webHidden/>
          </w:rPr>
          <w:tab/>
        </w:r>
        <w:r w:rsidR="005C2C0B">
          <w:rPr>
            <w:noProof/>
            <w:webHidden/>
          </w:rPr>
          <w:fldChar w:fldCharType="begin"/>
        </w:r>
        <w:r w:rsidR="005C2C0B">
          <w:rPr>
            <w:noProof/>
            <w:webHidden/>
          </w:rPr>
          <w:instrText xml:space="preserve"> PAGEREF _Toc11152744 \h </w:instrText>
        </w:r>
        <w:r w:rsidR="005C2C0B">
          <w:rPr>
            <w:noProof/>
            <w:webHidden/>
          </w:rPr>
        </w:r>
        <w:r w:rsidR="005C2C0B">
          <w:rPr>
            <w:noProof/>
            <w:webHidden/>
          </w:rPr>
          <w:fldChar w:fldCharType="separate"/>
        </w:r>
        <w:r w:rsidR="00871AED">
          <w:rPr>
            <w:noProof/>
            <w:webHidden/>
          </w:rPr>
          <w:t>9</w:t>
        </w:r>
        <w:r w:rsidR="005C2C0B">
          <w:rPr>
            <w:noProof/>
            <w:webHidden/>
          </w:rPr>
          <w:fldChar w:fldCharType="end"/>
        </w:r>
      </w:hyperlink>
    </w:p>
    <w:p w14:paraId="02C268D6" w14:textId="62C67BB6" w:rsidR="005C2C0B" w:rsidRDefault="00A1477C">
      <w:pPr>
        <w:pStyle w:val="Verzeichnis2"/>
        <w:rPr>
          <w:rFonts w:eastAsiaTheme="minorEastAsia" w:cstheme="minorBidi"/>
          <w:noProof/>
          <w:sz w:val="22"/>
          <w:lang w:val="en-US"/>
        </w:rPr>
      </w:pPr>
      <w:hyperlink w:anchor="_Toc11152745" w:history="1">
        <w:r w:rsidR="005C2C0B" w:rsidRPr="00B43AEE">
          <w:rPr>
            <w:rStyle w:val="Hyperlink"/>
            <w:noProof/>
            <w:lang w:bidi="de-DE"/>
          </w:rPr>
          <w:t>2.4</w:t>
        </w:r>
        <w:r w:rsidR="005C2C0B">
          <w:rPr>
            <w:rFonts w:eastAsiaTheme="minorEastAsia" w:cstheme="minorBidi"/>
            <w:noProof/>
            <w:sz w:val="22"/>
            <w:lang w:val="en-US"/>
          </w:rPr>
          <w:tab/>
        </w:r>
        <w:r w:rsidR="005C2C0B" w:rsidRPr="00B43AEE">
          <w:rPr>
            <w:rStyle w:val="Hyperlink"/>
            <w:noProof/>
            <w:lang w:bidi="de-DE"/>
          </w:rPr>
          <w:t>Technische Daten</w:t>
        </w:r>
        <w:r w:rsidR="005C2C0B">
          <w:rPr>
            <w:noProof/>
            <w:webHidden/>
          </w:rPr>
          <w:tab/>
        </w:r>
        <w:r w:rsidR="005C2C0B">
          <w:rPr>
            <w:noProof/>
            <w:webHidden/>
          </w:rPr>
          <w:fldChar w:fldCharType="begin"/>
        </w:r>
        <w:r w:rsidR="005C2C0B">
          <w:rPr>
            <w:noProof/>
            <w:webHidden/>
          </w:rPr>
          <w:instrText xml:space="preserve"> PAGEREF _Toc11152745 \h </w:instrText>
        </w:r>
        <w:r w:rsidR="005C2C0B">
          <w:rPr>
            <w:noProof/>
            <w:webHidden/>
          </w:rPr>
        </w:r>
        <w:r w:rsidR="005C2C0B">
          <w:rPr>
            <w:noProof/>
            <w:webHidden/>
          </w:rPr>
          <w:fldChar w:fldCharType="separate"/>
        </w:r>
        <w:r w:rsidR="00871AED">
          <w:rPr>
            <w:noProof/>
            <w:webHidden/>
          </w:rPr>
          <w:t>9</w:t>
        </w:r>
        <w:r w:rsidR="005C2C0B">
          <w:rPr>
            <w:noProof/>
            <w:webHidden/>
          </w:rPr>
          <w:fldChar w:fldCharType="end"/>
        </w:r>
      </w:hyperlink>
    </w:p>
    <w:p w14:paraId="773C9AA1" w14:textId="4B320596" w:rsidR="005C2C0B" w:rsidRDefault="00A1477C">
      <w:pPr>
        <w:pStyle w:val="Verzeichnis2"/>
        <w:rPr>
          <w:rFonts w:eastAsiaTheme="minorEastAsia" w:cstheme="minorBidi"/>
          <w:noProof/>
          <w:sz w:val="22"/>
          <w:lang w:val="en-US"/>
        </w:rPr>
      </w:pPr>
      <w:hyperlink w:anchor="_Toc11152746" w:history="1">
        <w:r w:rsidR="005C2C0B" w:rsidRPr="00B43AEE">
          <w:rPr>
            <w:rStyle w:val="Hyperlink"/>
            <w:noProof/>
            <w:lang w:bidi="de-DE"/>
          </w:rPr>
          <w:t>2.5</w:t>
        </w:r>
        <w:r w:rsidR="005C2C0B">
          <w:rPr>
            <w:rFonts w:eastAsiaTheme="minorEastAsia" w:cstheme="minorBidi"/>
            <w:noProof/>
            <w:sz w:val="22"/>
            <w:lang w:val="en-US"/>
          </w:rPr>
          <w:tab/>
        </w:r>
        <w:r w:rsidR="005C2C0B" w:rsidRPr="00B43AEE">
          <w:rPr>
            <w:rStyle w:val="Hyperlink"/>
            <w:noProof/>
            <w:lang w:bidi="de-DE"/>
          </w:rPr>
          <w:t>Grundstoffe / Hilfsstoffe</w:t>
        </w:r>
        <w:r w:rsidR="005C2C0B">
          <w:rPr>
            <w:noProof/>
            <w:webHidden/>
          </w:rPr>
          <w:tab/>
        </w:r>
        <w:r w:rsidR="005C2C0B">
          <w:rPr>
            <w:noProof/>
            <w:webHidden/>
          </w:rPr>
          <w:fldChar w:fldCharType="begin"/>
        </w:r>
        <w:r w:rsidR="005C2C0B">
          <w:rPr>
            <w:noProof/>
            <w:webHidden/>
          </w:rPr>
          <w:instrText xml:space="preserve"> PAGEREF _Toc11152746 \h </w:instrText>
        </w:r>
        <w:r w:rsidR="005C2C0B">
          <w:rPr>
            <w:noProof/>
            <w:webHidden/>
          </w:rPr>
        </w:r>
        <w:r w:rsidR="005C2C0B">
          <w:rPr>
            <w:noProof/>
            <w:webHidden/>
          </w:rPr>
          <w:fldChar w:fldCharType="separate"/>
        </w:r>
        <w:r w:rsidR="00871AED">
          <w:rPr>
            <w:noProof/>
            <w:webHidden/>
          </w:rPr>
          <w:t>10</w:t>
        </w:r>
        <w:r w:rsidR="005C2C0B">
          <w:rPr>
            <w:noProof/>
            <w:webHidden/>
          </w:rPr>
          <w:fldChar w:fldCharType="end"/>
        </w:r>
      </w:hyperlink>
    </w:p>
    <w:p w14:paraId="6B04F7DE" w14:textId="693875B8" w:rsidR="005C2C0B" w:rsidRDefault="00A1477C">
      <w:pPr>
        <w:pStyle w:val="Verzeichnis2"/>
        <w:rPr>
          <w:rFonts w:eastAsiaTheme="minorEastAsia" w:cstheme="minorBidi"/>
          <w:noProof/>
          <w:sz w:val="22"/>
          <w:lang w:val="en-US"/>
        </w:rPr>
      </w:pPr>
      <w:hyperlink w:anchor="_Toc11152747" w:history="1">
        <w:r w:rsidR="005C2C0B" w:rsidRPr="00B43AEE">
          <w:rPr>
            <w:rStyle w:val="Hyperlink"/>
            <w:noProof/>
            <w:lang w:bidi="de-DE"/>
          </w:rPr>
          <w:t>2.6</w:t>
        </w:r>
        <w:r w:rsidR="005C2C0B">
          <w:rPr>
            <w:rFonts w:eastAsiaTheme="minorEastAsia" w:cstheme="minorBidi"/>
            <w:noProof/>
            <w:sz w:val="22"/>
            <w:lang w:val="en-US"/>
          </w:rPr>
          <w:tab/>
        </w:r>
        <w:r w:rsidR="005C2C0B" w:rsidRPr="00B43AEE">
          <w:rPr>
            <w:rStyle w:val="Hyperlink"/>
            <w:noProof/>
            <w:lang w:bidi="de-DE"/>
          </w:rPr>
          <w:t>Herstellung</w:t>
        </w:r>
        <w:r w:rsidR="005C2C0B">
          <w:rPr>
            <w:noProof/>
            <w:webHidden/>
          </w:rPr>
          <w:tab/>
        </w:r>
        <w:r w:rsidR="005C2C0B">
          <w:rPr>
            <w:noProof/>
            <w:webHidden/>
          </w:rPr>
          <w:fldChar w:fldCharType="begin"/>
        </w:r>
        <w:r w:rsidR="005C2C0B">
          <w:rPr>
            <w:noProof/>
            <w:webHidden/>
          </w:rPr>
          <w:instrText xml:space="preserve"> PAGEREF _Toc11152747 \h </w:instrText>
        </w:r>
        <w:r w:rsidR="005C2C0B">
          <w:rPr>
            <w:noProof/>
            <w:webHidden/>
          </w:rPr>
        </w:r>
        <w:r w:rsidR="005C2C0B">
          <w:rPr>
            <w:noProof/>
            <w:webHidden/>
          </w:rPr>
          <w:fldChar w:fldCharType="separate"/>
        </w:r>
        <w:r w:rsidR="00871AED">
          <w:rPr>
            <w:noProof/>
            <w:webHidden/>
          </w:rPr>
          <w:t>12</w:t>
        </w:r>
        <w:r w:rsidR="005C2C0B">
          <w:rPr>
            <w:noProof/>
            <w:webHidden/>
          </w:rPr>
          <w:fldChar w:fldCharType="end"/>
        </w:r>
      </w:hyperlink>
    </w:p>
    <w:p w14:paraId="38A5E746" w14:textId="14502DAC" w:rsidR="005C2C0B" w:rsidRDefault="00A1477C">
      <w:pPr>
        <w:pStyle w:val="Verzeichnis2"/>
        <w:rPr>
          <w:rFonts w:eastAsiaTheme="minorEastAsia" w:cstheme="minorBidi"/>
          <w:noProof/>
          <w:sz w:val="22"/>
          <w:lang w:val="en-US"/>
        </w:rPr>
      </w:pPr>
      <w:hyperlink w:anchor="_Toc11152748" w:history="1">
        <w:r w:rsidR="005C2C0B" w:rsidRPr="00B43AEE">
          <w:rPr>
            <w:rStyle w:val="Hyperlink"/>
            <w:noProof/>
            <w:lang w:bidi="de-DE"/>
          </w:rPr>
          <w:t>2.7</w:t>
        </w:r>
        <w:r w:rsidR="005C2C0B">
          <w:rPr>
            <w:rFonts w:eastAsiaTheme="minorEastAsia" w:cstheme="minorBidi"/>
            <w:noProof/>
            <w:sz w:val="22"/>
            <w:lang w:val="en-US"/>
          </w:rPr>
          <w:tab/>
        </w:r>
        <w:r w:rsidR="005C2C0B" w:rsidRPr="00B43AEE">
          <w:rPr>
            <w:rStyle w:val="Hyperlink"/>
            <w:noProof/>
            <w:lang w:bidi="de-DE"/>
          </w:rPr>
          <w:t>Verpackung</w:t>
        </w:r>
        <w:r w:rsidR="005C2C0B">
          <w:rPr>
            <w:noProof/>
            <w:webHidden/>
          </w:rPr>
          <w:tab/>
        </w:r>
        <w:r w:rsidR="005C2C0B">
          <w:rPr>
            <w:noProof/>
            <w:webHidden/>
          </w:rPr>
          <w:fldChar w:fldCharType="begin"/>
        </w:r>
        <w:r w:rsidR="005C2C0B">
          <w:rPr>
            <w:noProof/>
            <w:webHidden/>
          </w:rPr>
          <w:instrText xml:space="preserve"> PAGEREF _Toc11152748 \h </w:instrText>
        </w:r>
        <w:r w:rsidR="005C2C0B">
          <w:rPr>
            <w:noProof/>
            <w:webHidden/>
          </w:rPr>
        </w:r>
        <w:r w:rsidR="005C2C0B">
          <w:rPr>
            <w:noProof/>
            <w:webHidden/>
          </w:rPr>
          <w:fldChar w:fldCharType="separate"/>
        </w:r>
        <w:r w:rsidR="00871AED">
          <w:rPr>
            <w:noProof/>
            <w:webHidden/>
          </w:rPr>
          <w:t>12</w:t>
        </w:r>
        <w:r w:rsidR="005C2C0B">
          <w:rPr>
            <w:noProof/>
            <w:webHidden/>
          </w:rPr>
          <w:fldChar w:fldCharType="end"/>
        </w:r>
      </w:hyperlink>
    </w:p>
    <w:p w14:paraId="4FA64A5C" w14:textId="6913CD95" w:rsidR="005C2C0B" w:rsidRDefault="00A1477C">
      <w:pPr>
        <w:pStyle w:val="Verzeichnis2"/>
        <w:rPr>
          <w:rFonts w:eastAsiaTheme="minorEastAsia" w:cstheme="minorBidi"/>
          <w:noProof/>
          <w:sz w:val="22"/>
          <w:lang w:val="en-US"/>
        </w:rPr>
      </w:pPr>
      <w:hyperlink w:anchor="_Toc11152749" w:history="1">
        <w:r w:rsidR="005C2C0B" w:rsidRPr="00B43AEE">
          <w:rPr>
            <w:rStyle w:val="Hyperlink"/>
            <w:noProof/>
            <w:lang w:bidi="de-DE"/>
          </w:rPr>
          <w:t>2.8</w:t>
        </w:r>
        <w:r w:rsidR="005C2C0B">
          <w:rPr>
            <w:rFonts w:eastAsiaTheme="minorEastAsia" w:cstheme="minorBidi"/>
            <w:noProof/>
            <w:sz w:val="22"/>
            <w:lang w:val="en-US"/>
          </w:rPr>
          <w:tab/>
        </w:r>
        <w:r w:rsidR="005C2C0B" w:rsidRPr="00B43AEE">
          <w:rPr>
            <w:rStyle w:val="Hyperlink"/>
            <w:noProof/>
            <w:lang w:bidi="de-DE"/>
          </w:rPr>
          <w:t>Lieferzustand</w:t>
        </w:r>
        <w:r w:rsidR="005C2C0B">
          <w:rPr>
            <w:noProof/>
            <w:webHidden/>
          </w:rPr>
          <w:tab/>
        </w:r>
        <w:r w:rsidR="005C2C0B">
          <w:rPr>
            <w:noProof/>
            <w:webHidden/>
          </w:rPr>
          <w:fldChar w:fldCharType="begin"/>
        </w:r>
        <w:r w:rsidR="005C2C0B">
          <w:rPr>
            <w:noProof/>
            <w:webHidden/>
          </w:rPr>
          <w:instrText xml:space="preserve"> PAGEREF _Toc11152749 \h </w:instrText>
        </w:r>
        <w:r w:rsidR="005C2C0B">
          <w:rPr>
            <w:noProof/>
            <w:webHidden/>
          </w:rPr>
        </w:r>
        <w:r w:rsidR="005C2C0B">
          <w:rPr>
            <w:noProof/>
            <w:webHidden/>
          </w:rPr>
          <w:fldChar w:fldCharType="separate"/>
        </w:r>
        <w:r w:rsidR="00871AED">
          <w:rPr>
            <w:noProof/>
            <w:webHidden/>
          </w:rPr>
          <w:t>12</w:t>
        </w:r>
        <w:r w:rsidR="005C2C0B">
          <w:rPr>
            <w:noProof/>
            <w:webHidden/>
          </w:rPr>
          <w:fldChar w:fldCharType="end"/>
        </w:r>
      </w:hyperlink>
    </w:p>
    <w:p w14:paraId="397F94C6" w14:textId="46B0CE89" w:rsidR="005C2C0B" w:rsidRDefault="00A1477C">
      <w:pPr>
        <w:pStyle w:val="Verzeichnis2"/>
        <w:rPr>
          <w:rFonts w:eastAsiaTheme="minorEastAsia" w:cstheme="minorBidi"/>
          <w:noProof/>
          <w:sz w:val="22"/>
          <w:lang w:val="en-US"/>
        </w:rPr>
      </w:pPr>
      <w:hyperlink w:anchor="_Toc11152750" w:history="1">
        <w:r w:rsidR="005C2C0B" w:rsidRPr="00B43AEE">
          <w:rPr>
            <w:rStyle w:val="Hyperlink"/>
            <w:noProof/>
            <w:lang w:bidi="de-DE"/>
          </w:rPr>
          <w:t>2.9</w:t>
        </w:r>
        <w:r w:rsidR="005C2C0B">
          <w:rPr>
            <w:rFonts w:eastAsiaTheme="minorEastAsia" w:cstheme="minorBidi"/>
            <w:noProof/>
            <w:sz w:val="22"/>
            <w:lang w:val="en-US"/>
          </w:rPr>
          <w:tab/>
        </w:r>
        <w:r w:rsidR="005C2C0B" w:rsidRPr="00B43AEE">
          <w:rPr>
            <w:rStyle w:val="Hyperlink"/>
            <w:noProof/>
            <w:lang w:bidi="de-DE"/>
          </w:rPr>
          <w:t>Transporte</w:t>
        </w:r>
        <w:r w:rsidR="005C2C0B">
          <w:rPr>
            <w:noProof/>
            <w:webHidden/>
          </w:rPr>
          <w:tab/>
        </w:r>
        <w:r w:rsidR="005C2C0B">
          <w:rPr>
            <w:noProof/>
            <w:webHidden/>
          </w:rPr>
          <w:fldChar w:fldCharType="begin"/>
        </w:r>
        <w:r w:rsidR="005C2C0B">
          <w:rPr>
            <w:noProof/>
            <w:webHidden/>
          </w:rPr>
          <w:instrText xml:space="preserve"> PAGEREF _Toc11152750 \h </w:instrText>
        </w:r>
        <w:r w:rsidR="005C2C0B">
          <w:rPr>
            <w:noProof/>
            <w:webHidden/>
          </w:rPr>
        </w:r>
        <w:r w:rsidR="005C2C0B">
          <w:rPr>
            <w:noProof/>
            <w:webHidden/>
          </w:rPr>
          <w:fldChar w:fldCharType="separate"/>
        </w:r>
        <w:r w:rsidR="00871AED">
          <w:rPr>
            <w:noProof/>
            <w:webHidden/>
          </w:rPr>
          <w:t>12</w:t>
        </w:r>
        <w:r w:rsidR="005C2C0B">
          <w:rPr>
            <w:noProof/>
            <w:webHidden/>
          </w:rPr>
          <w:fldChar w:fldCharType="end"/>
        </w:r>
      </w:hyperlink>
    </w:p>
    <w:p w14:paraId="6E7B323D" w14:textId="245BBB50" w:rsidR="005C2C0B" w:rsidRDefault="00A1477C">
      <w:pPr>
        <w:pStyle w:val="Verzeichnis2"/>
        <w:rPr>
          <w:rFonts w:eastAsiaTheme="minorEastAsia" w:cstheme="minorBidi"/>
          <w:noProof/>
          <w:sz w:val="22"/>
          <w:lang w:val="en-US"/>
        </w:rPr>
      </w:pPr>
      <w:hyperlink w:anchor="_Toc11152751" w:history="1">
        <w:r w:rsidR="005C2C0B" w:rsidRPr="00B43AEE">
          <w:rPr>
            <w:rStyle w:val="Hyperlink"/>
            <w:noProof/>
            <w:lang w:bidi="de-DE"/>
          </w:rPr>
          <w:t>2.10</w:t>
        </w:r>
        <w:r w:rsidR="005C2C0B">
          <w:rPr>
            <w:rFonts w:eastAsiaTheme="minorEastAsia" w:cstheme="minorBidi"/>
            <w:noProof/>
            <w:sz w:val="22"/>
            <w:lang w:val="en-US"/>
          </w:rPr>
          <w:tab/>
        </w:r>
        <w:r w:rsidR="005C2C0B" w:rsidRPr="00B43AEE">
          <w:rPr>
            <w:rStyle w:val="Hyperlink"/>
            <w:noProof/>
            <w:lang w:bidi="de-DE"/>
          </w:rPr>
          <w:t>Produktverarbeitung / Installation</w:t>
        </w:r>
        <w:r w:rsidR="005C2C0B">
          <w:rPr>
            <w:noProof/>
            <w:webHidden/>
          </w:rPr>
          <w:tab/>
        </w:r>
        <w:r w:rsidR="005C2C0B">
          <w:rPr>
            <w:noProof/>
            <w:webHidden/>
          </w:rPr>
          <w:fldChar w:fldCharType="begin"/>
        </w:r>
        <w:r w:rsidR="005C2C0B">
          <w:rPr>
            <w:noProof/>
            <w:webHidden/>
          </w:rPr>
          <w:instrText xml:space="preserve"> PAGEREF _Toc11152751 \h </w:instrText>
        </w:r>
        <w:r w:rsidR="005C2C0B">
          <w:rPr>
            <w:noProof/>
            <w:webHidden/>
          </w:rPr>
        </w:r>
        <w:r w:rsidR="005C2C0B">
          <w:rPr>
            <w:noProof/>
            <w:webHidden/>
          </w:rPr>
          <w:fldChar w:fldCharType="separate"/>
        </w:r>
        <w:r w:rsidR="00871AED">
          <w:rPr>
            <w:noProof/>
            <w:webHidden/>
          </w:rPr>
          <w:t>13</w:t>
        </w:r>
        <w:r w:rsidR="005C2C0B">
          <w:rPr>
            <w:noProof/>
            <w:webHidden/>
          </w:rPr>
          <w:fldChar w:fldCharType="end"/>
        </w:r>
      </w:hyperlink>
    </w:p>
    <w:p w14:paraId="074344DA" w14:textId="6AB25BBF" w:rsidR="005C2C0B" w:rsidRDefault="00A1477C">
      <w:pPr>
        <w:pStyle w:val="Verzeichnis2"/>
        <w:rPr>
          <w:rFonts w:eastAsiaTheme="minorEastAsia" w:cstheme="minorBidi"/>
          <w:noProof/>
          <w:sz w:val="22"/>
          <w:lang w:val="en-US"/>
        </w:rPr>
      </w:pPr>
      <w:hyperlink w:anchor="_Toc11152752" w:history="1">
        <w:r w:rsidR="005C2C0B" w:rsidRPr="00B43AEE">
          <w:rPr>
            <w:rStyle w:val="Hyperlink"/>
            <w:noProof/>
            <w:lang w:bidi="de-DE"/>
          </w:rPr>
          <w:t>2.11</w:t>
        </w:r>
        <w:r w:rsidR="005C2C0B">
          <w:rPr>
            <w:rFonts w:eastAsiaTheme="minorEastAsia" w:cstheme="minorBidi"/>
            <w:noProof/>
            <w:sz w:val="22"/>
            <w:lang w:val="en-US"/>
          </w:rPr>
          <w:tab/>
        </w:r>
        <w:r w:rsidR="005C2C0B" w:rsidRPr="00B43AEE">
          <w:rPr>
            <w:rStyle w:val="Hyperlink"/>
            <w:noProof/>
            <w:lang w:bidi="de-DE"/>
          </w:rPr>
          <w:t>Nutzungsphase</w:t>
        </w:r>
        <w:r w:rsidR="005C2C0B">
          <w:rPr>
            <w:noProof/>
            <w:webHidden/>
          </w:rPr>
          <w:tab/>
        </w:r>
        <w:r w:rsidR="005C2C0B">
          <w:rPr>
            <w:noProof/>
            <w:webHidden/>
          </w:rPr>
          <w:fldChar w:fldCharType="begin"/>
        </w:r>
        <w:r w:rsidR="005C2C0B">
          <w:rPr>
            <w:noProof/>
            <w:webHidden/>
          </w:rPr>
          <w:instrText xml:space="preserve"> PAGEREF _Toc11152752 \h </w:instrText>
        </w:r>
        <w:r w:rsidR="005C2C0B">
          <w:rPr>
            <w:noProof/>
            <w:webHidden/>
          </w:rPr>
        </w:r>
        <w:r w:rsidR="005C2C0B">
          <w:rPr>
            <w:noProof/>
            <w:webHidden/>
          </w:rPr>
          <w:fldChar w:fldCharType="separate"/>
        </w:r>
        <w:r w:rsidR="00871AED">
          <w:rPr>
            <w:noProof/>
            <w:webHidden/>
          </w:rPr>
          <w:t>13</w:t>
        </w:r>
        <w:r w:rsidR="005C2C0B">
          <w:rPr>
            <w:noProof/>
            <w:webHidden/>
          </w:rPr>
          <w:fldChar w:fldCharType="end"/>
        </w:r>
      </w:hyperlink>
    </w:p>
    <w:p w14:paraId="3AB507E2" w14:textId="7C79C687" w:rsidR="005C2C0B" w:rsidRDefault="00A1477C">
      <w:pPr>
        <w:pStyle w:val="Verzeichnis2"/>
        <w:rPr>
          <w:rFonts w:eastAsiaTheme="minorEastAsia" w:cstheme="minorBidi"/>
          <w:noProof/>
          <w:sz w:val="22"/>
          <w:lang w:val="en-US"/>
        </w:rPr>
      </w:pPr>
      <w:hyperlink w:anchor="_Toc11152753" w:history="1">
        <w:r w:rsidR="005C2C0B" w:rsidRPr="00B43AEE">
          <w:rPr>
            <w:rStyle w:val="Hyperlink"/>
            <w:noProof/>
            <w:lang w:bidi="de-DE"/>
          </w:rPr>
          <w:t>2.12</w:t>
        </w:r>
        <w:r w:rsidR="005C2C0B">
          <w:rPr>
            <w:rFonts w:eastAsiaTheme="minorEastAsia" w:cstheme="minorBidi"/>
            <w:noProof/>
            <w:sz w:val="22"/>
            <w:lang w:val="en-US"/>
          </w:rPr>
          <w:tab/>
        </w:r>
        <w:r w:rsidR="005C2C0B" w:rsidRPr="00B43AEE">
          <w:rPr>
            <w:rStyle w:val="Hyperlink"/>
            <w:noProof/>
            <w:lang w:bidi="de-DE"/>
          </w:rPr>
          <w:t>Referenznutzungsdauer (RSL)</w:t>
        </w:r>
        <w:r w:rsidR="005C2C0B">
          <w:rPr>
            <w:noProof/>
            <w:webHidden/>
          </w:rPr>
          <w:tab/>
        </w:r>
        <w:r w:rsidR="005C2C0B">
          <w:rPr>
            <w:noProof/>
            <w:webHidden/>
          </w:rPr>
          <w:fldChar w:fldCharType="begin"/>
        </w:r>
        <w:r w:rsidR="005C2C0B">
          <w:rPr>
            <w:noProof/>
            <w:webHidden/>
          </w:rPr>
          <w:instrText xml:space="preserve"> PAGEREF _Toc11152753 \h </w:instrText>
        </w:r>
        <w:r w:rsidR="005C2C0B">
          <w:rPr>
            <w:noProof/>
            <w:webHidden/>
          </w:rPr>
        </w:r>
        <w:r w:rsidR="005C2C0B">
          <w:rPr>
            <w:noProof/>
            <w:webHidden/>
          </w:rPr>
          <w:fldChar w:fldCharType="separate"/>
        </w:r>
        <w:r w:rsidR="00871AED">
          <w:rPr>
            <w:noProof/>
            <w:webHidden/>
          </w:rPr>
          <w:t>13</w:t>
        </w:r>
        <w:r w:rsidR="005C2C0B">
          <w:rPr>
            <w:noProof/>
            <w:webHidden/>
          </w:rPr>
          <w:fldChar w:fldCharType="end"/>
        </w:r>
      </w:hyperlink>
    </w:p>
    <w:p w14:paraId="4DFC34C7" w14:textId="4130ED95" w:rsidR="005C2C0B" w:rsidRDefault="00A1477C">
      <w:pPr>
        <w:pStyle w:val="Verzeichnis2"/>
        <w:rPr>
          <w:rFonts w:eastAsiaTheme="minorEastAsia" w:cstheme="minorBidi"/>
          <w:noProof/>
          <w:sz w:val="22"/>
          <w:lang w:val="en-US"/>
        </w:rPr>
      </w:pPr>
      <w:hyperlink w:anchor="_Toc11152754" w:history="1">
        <w:r w:rsidR="005C2C0B" w:rsidRPr="00B43AEE">
          <w:rPr>
            <w:rStyle w:val="Hyperlink"/>
            <w:noProof/>
            <w:lang w:bidi="de-DE"/>
          </w:rPr>
          <w:t>2.13</w:t>
        </w:r>
        <w:r w:rsidR="005C2C0B">
          <w:rPr>
            <w:rFonts w:eastAsiaTheme="minorEastAsia" w:cstheme="minorBidi"/>
            <w:noProof/>
            <w:sz w:val="22"/>
            <w:lang w:val="en-US"/>
          </w:rPr>
          <w:tab/>
        </w:r>
        <w:r w:rsidR="005C2C0B" w:rsidRPr="00B43AEE">
          <w:rPr>
            <w:rStyle w:val="Hyperlink"/>
            <w:noProof/>
            <w:lang w:bidi="de-DE"/>
          </w:rPr>
          <w:t>Nachnutzungsphase</w:t>
        </w:r>
        <w:r w:rsidR="005C2C0B">
          <w:rPr>
            <w:noProof/>
            <w:webHidden/>
          </w:rPr>
          <w:tab/>
        </w:r>
        <w:r w:rsidR="005C2C0B">
          <w:rPr>
            <w:noProof/>
            <w:webHidden/>
          </w:rPr>
          <w:fldChar w:fldCharType="begin"/>
        </w:r>
        <w:r w:rsidR="005C2C0B">
          <w:rPr>
            <w:noProof/>
            <w:webHidden/>
          </w:rPr>
          <w:instrText xml:space="preserve"> PAGEREF _Toc11152754 \h </w:instrText>
        </w:r>
        <w:r w:rsidR="005C2C0B">
          <w:rPr>
            <w:noProof/>
            <w:webHidden/>
          </w:rPr>
        </w:r>
        <w:r w:rsidR="005C2C0B">
          <w:rPr>
            <w:noProof/>
            <w:webHidden/>
          </w:rPr>
          <w:fldChar w:fldCharType="separate"/>
        </w:r>
        <w:r w:rsidR="00871AED">
          <w:rPr>
            <w:noProof/>
            <w:webHidden/>
          </w:rPr>
          <w:t>13</w:t>
        </w:r>
        <w:r w:rsidR="005C2C0B">
          <w:rPr>
            <w:noProof/>
            <w:webHidden/>
          </w:rPr>
          <w:fldChar w:fldCharType="end"/>
        </w:r>
      </w:hyperlink>
    </w:p>
    <w:p w14:paraId="5F81A1AA" w14:textId="51AE4265" w:rsidR="005C2C0B" w:rsidRDefault="00A1477C">
      <w:pPr>
        <w:pStyle w:val="Verzeichnis2"/>
        <w:rPr>
          <w:rFonts w:eastAsiaTheme="minorEastAsia" w:cstheme="minorBidi"/>
          <w:noProof/>
          <w:sz w:val="22"/>
          <w:lang w:val="en-US"/>
        </w:rPr>
      </w:pPr>
      <w:hyperlink w:anchor="_Toc11152755" w:history="1">
        <w:r w:rsidR="005C2C0B" w:rsidRPr="00B43AEE">
          <w:rPr>
            <w:rStyle w:val="Hyperlink"/>
            <w:noProof/>
            <w:lang w:bidi="de-DE"/>
          </w:rPr>
          <w:t>2.14</w:t>
        </w:r>
        <w:r w:rsidR="005C2C0B">
          <w:rPr>
            <w:rFonts w:eastAsiaTheme="minorEastAsia" w:cstheme="minorBidi"/>
            <w:noProof/>
            <w:sz w:val="22"/>
            <w:lang w:val="en-US"/>
          </w:rPr>
          <w:tab/>
        </w:r>
        <w:r w:rsidR="005C2C0B" w:rsidRPr="00B43AEE">
          <w:rPr>
            <w:rStyle w:val="Hyperlink"/>
            <w:noProof/>
            <w:lang w:bidi="de-DE"/>
          </w:rPr>
          <w:t>Entsorgung</w:t>
        </w:r>
        <w:r w:rsidR="005C2C0B">
          <w:rPr>
            <w:noProof/>
            <w:webHidden/>
          </w:rPr>
          <w:tab/>
        </w:r>
        <w:r w:rsidR="005C2C0B">
          <w:rPr>
            <w:noProof/>
            <w:webHidden/>
          </w:rPr>
          <w:fldChar w:fldCharType="begin"/>
        </w:r>
        <w:r w:rsidR="005C2C0B">
          <w:rPr>
            <w:noProof/>
            <w:webHidden/>
          </w:rPr>
          <w:instrText xml:space="preserve"> PAGEREF _Toc11152755 \h </w:instrText>
        </w:r>
        <w:r w:rsidR="005C2C0B">
          <w:rPr>
            <w:noProof/>
            <w:webHidden/>
          </w:rPr>
        </w:r>
        <w:r w:rsidR="005C2C0B">
          <w:rPr>
            <w:noProof/>
            <w:webHidden/>
          </w:rPr>
          <w:fldChar w:fldCharType="separate"/>
        </w:r>
        <w:r w:rsidR="00871AED">
          <w:rPr>
            <w:noProof/>
            <w:webHidden/>
          </w:rPr>
          <w:t>14</w:t>
        </w:r>
        <w:r w:rsidR="005C2C0B">
          <w:rPr>
            <w:noProof/>
            <w:webHidden/>
          </w:rPr>
          <w:fldChar w:fldCharType="end"/>
        </w:r>
      </w:hyperlink>
    </w:p>
    <w:p w14:paraId="0B23DBC4" w14:textId="21793A01" w:rsidR="005C2C0B" w:rsidRDefault="00A1477C">
      <w:pPr>
        <w:pStyle w:val="Verzeichnis2"/>
        <w:rPr>
          <w:rFonts w:eastAsiaTheme="minorEastAsia" w:cstheme="minorBidi"/>
          <w:noProof/>
          <w:sz w:val="22"/>
          <w:lang w:val="en-US"/>
        </w:rPr>
      </w:pPr>
      <w:hyperlink w:anchor="_Toc11152756" w:history="1">
        <w:r w:rsidR="005C2C0B" w:rsidRPr="00B43AEE">
          <w:rPr>
            <w:rStyle w:val="Hyperlink"/>
            <w:noProof/>
            <w:lang w:bidi="de-DE"/>
          </w:rPr>
          <w:t>2.15</w:t>
        </w:r>
        <w:r w:rsidR="005C2C0B">
          <w:rPr>
            <w:rFonts w:eastAsiaTheme="minorEastAsia" w:cstheme="minorBidi"/>
            <w:noProof/>
            <w:sz w:val="22"/>
            <w:lang w:val="en-US"/>
          </w:rPr>
          <w:tab/>
        </w:r>
        <w:r w:rsidR="005C2C0B" w:rsidRPr="00B43AEE">
          <w:rPr>
            <w:rStyle w:val="Hyperlink"/>
            <w:noProof/>
            <w:lang w:bidi="de-DE"/>
          </w:rPr>
          <w:t>Weitere Informationen</w:t>
        </w:r>
        <w:r w:rsidR="005C2C0B">
          <w:rPr>
            <w:noProof/>
            <w:webHidden/>
          </w:rPr>
          <w:tab/>
        </w:r>
        <w:r w:rsidR="005C2C0B">
          <w:rPr>
            <w:noProof/>
            <w:webHidden/>
          </w:rPr>
          <w:fldChar w:fldCharType="begin"/>
        </w:r>
        <w:r w:rsidR="005C2C0B">
          <w:rPr>
            <w:noProof/>
            <w:webHidden/>
          </w:rPr>
          <w:instrText xml:space="preserve"> PAGEREF _Toc11152756 \h </w:instrText>
        </w:r>
        <w:r w:rsidR="005C2C0B">
          <w:rPr>
            <w:noProof/>
            <w:webHidden/>
          </w:rPr>
        </w:r>
        <w:r w:rsidR="005C2C0B">
          <w:rPr>
            <w:noProof/>
            <w:webHidden/>
          </w:rPr>
          <w:fldChar w:fldCharType="separate"/>
        </w:r>
        <w:r w:rsidR="00871AED">
          <w:rPr>
            <w:noProof/>
            <w:webHidden/>
          </w:rPr>
          <w:t>14</w:t>
        </w:r>
        <w:r w:rsidR="005C2C0B">
          <w:rPr>
            <w:noProof/>
            <w:webHidden/>
          </w:rPr>
          <w:fldChar w:fldCharType="end"/>
        </w:r>
      </w:hyperlink>
    </w:p>
    <w:p w14:paraId="79B29BFB" w14:textId="675BAE43" w:rsidR="005C2C0B" w:rsidRDefault="00A1477C">
      <w:pPr>
        <w:pStyle w:val="Verzeichnis1"/>
        <w:rPr>
          <w:rFonts w:eastAsiaTheme="minorEastAsia" w:cstheme="minorBidi"/>
          <w:noProof/>
          <w:sz w:val="22"/>
          <w:lang w:val="en-US"/>
        </w:rPr>
      </w:pPr>
      <w:hyperlink w:anchor="_Toc11152757" w:history="1">
        <w:r w:rsidR="005C2C0B" w:rsidRPr="00B43AEE">
          <w:rPr>
            <w:rStyle w:val="Hyperlink"/>
            <w:noProof/>
            <w:lang w:val="de-CH"/>
          </w:rPr>
          <w:t>3</w:t>
        </w:r>
        <w:r w:rsidR="005C2C0B">
          <w:rPr>
            <w:rFonts w:eastAsiaTheme="minorEastAsia" w:cstheme="minorBidi"/>
            <w:noProof/>
            <w:sz w:val="22"/>
            <w:lang w:val="en-US"/>
          </w:rPr>
          <w:tab/>
        </w:r>
        <w:r w:rsidR="005C2C0B" w:rsidRPr="00B43AEE">
          <w:rPr>
            <w:rStyle w:val="Hyperlink"/>
            <w:noProof/>
            <w:lang w:val="de-CH"/>
          </w:rPr>
          <w:t>LCA: Rechenregeln</w:t>
        </w:r>
        <w:r w:rsidR="005C2C0B">
          <w:rPr>
            <w:noProof/>
            <w:webHidden/>
          </w:rPr>
          <w:tab/>
        </w:r>
        <w:r w:rsidR="005C2C0B">
          <w:rPr>
            <w:noProof/>
            <w:webHidden/>
          </w:rPr>
          <w:fldChar w:fldCharType="begin"/>
        </w:r>
        <w:r w:rsidR="005C2C0B">
          <w:rPr>
            <w:noProof/>
            <w:webHidden/>
          </w:rPr>
          <w:instrText xml:space="preserve"> PAGEREF _Toc11152757 \h </w:instrText>
        </w:r>
        <w:r w:rsidR="005C2C0B">
          <w:rPr>
            <w:noProof/>
            <w:webHidden/>
          </w:rPr>
        </w:r>
        <w:r w:rsidR="005C2C0B">
          <w:rPr>
            <w:noProof/>
            <w:webHidden/>
          </w:rPr>
          <w:fldChar w:fldCharType="separate"/>
        </w:r>
        <w:r w:rsidR="00871AED">
          <w:rPr>
            <w:noProof/>
            <w:webHidden/>
          </w:rPr>
          <w:t>14</w:t>
        </w:r>
        <w:r w:rsidR="005C2C0B">
          <w:rPr>
            <w:noProof/>
            <w:webHidden/>
          </w:rPr>
          <w:fldChar w:fldCharType="end"/>
        </w:r>
      </w:hyperlink>
    </w:p>
    <w:p w14:paraId="5416EBB6" w14:textId="063D085F" w:rsidR="005C2C0B" w:rsidRDefault="00A1477C">
      <w:pPr>
        <w:pStyle w:val="Verzeichnis2"/>
        <w:rPr>
          <w:rFonts w:eastAsiaTheme="minorEastAsia" w:cstheme="minorBidi"/>
          <w:noProof/>
          <w:sz w:val="22"/>
          <w:lang w:val="en-US"/>
        </w:rPr>
      </w:pPr>
      <w:hyperlink w:anchor="_Toc11152758" w:history="1">
        <w:r w:rsidR="005C2C0B" w:rsidRPr="00B43AEE">
          <w:rPr>
            <w:rStyle w:val="Hyperlink"/>
            <w:noProof/>
            <w:lang w:bidi="de-DE"/>
          </w:rPr>
          <w:t>3.1</w:t>
        </w:r>
        <w:r w:rsidR="005C2C0B">
          <w:rPr>
            <w:rFonts w:eastAsiaTheme="minorEastAsia" w:cstheme="minorBidi"/>
            <w:noProof/>
            <w:sz w:val="22"/>
            <w:lang w:val="en-US"/>
          </w:rPr>
          <w:tab/>
        </w:r>
        <w:r w:rsidR="005C2C0B" w:rsidRPr="00B43AEE">
          <w:rPr>
            <w:rStyle w:val="Hyperlink"/>
            <w:noProof/>
            <w:lang w:bidi="de-DE"/>
          </w:rPr>
          <w:t>Deklarierte Einheit/ Funktionale Einheit</w:t>
        </w:r>
        <w:r w:rsidR="005C2C0B">
          <w:rPr>
            <w:noProof/>
            <w:webHidden/>
          </w:rPr>
          <w:tab/>
        </w:r>
        <w:r w:rsidR="005C2C0B">
          <w:rPr>
            <w:noProof/>
            <w:webHidden/>
          </w:rPr>
          <w:fldChar w:fldCharType="begin"/>
        </w:r>
        <w:r w:rsidR="005C2C0B">
          <w:rPr>
            <w:noProof/>
            <w:webHidden/>
          </w:rPr>
          <w:instrText xml:space="preserve"> PAGEREF _Toc11152758 \h </w:instrText>
        </w:r>
        <w:r w:rsidR="005C2C0B">
          <w:rPr>
            <w:noProof/>
            <w:webHidden/>
          </w:rPr>
        </w:r>
        <w:r w:rsidR="005C2C0B">
          <w:rPr>
            <w:noProof/>
            <w:webHidden/>
          </w:rPr>
          <w:fldChar w:fldCharType="separate"/>
        </w:r>
        <w:r w:rsidR="00871AED">
          <w:rPr>
            <w:noProof/>
            <w:webHidden/>
          </w:rPr>
          <w:t>14</w:t>
        </w:r>
        <w:r w:rsidR="005C2C0B">
          <w:rPr>
            <w:noProof/>
            <w:webHidden/>
          </w:rPr>
          <w:fldChar w:fldCharType="end"/>
        </w:r>
      </w:hyperlink>
    </w:p>
    <w:p w14:paraId="0E5D84F4" w14:textId="5F37C2DE" w:rsidR="005C2C0B" w:rsidRDefault="00A1477C">
      <w:pPr>
        <w:pStyle w:val="Verzeichnis2"/>
        <w:rPr>
          <w:rFonts w:eastAsiaTheme="minorEastAsia" w:cstheme="minorBidi"/>
          <w:noProof/>
          <w:sz w:val="22"/>
          <w:lang w:val="en-US"/>
        </w:rPr>
      </w:pPr>
      <w:hyperlink w:anchor="_Toc11152759" w:history="1">
        <w:r w:rsidR="005C2C0B" w:rsidRPr="00B43AEE">
          <w:rPr>
            <w:rStyle w:val="Hyperlink"/>
            <w:noProof/>
            <w:lang w:bidi="de-DE"/>
          </w:rPr>
          <w:t>3.2</w:t>
        </w:r>
        <w:r w:rsidR="005C2C0B">
          <w:rPr>
            <w:rFonts w:eastAsiaTheme="minorEastAsia" w:cstheme="minorBidi"/>
            <w:noProof/>
            <w:sz w:val="22"/>
            <w:lang w:val="en-US"/>
          </w:rPr>
          <w:tab/>
        </w:r>
        <w:r w:rsidR="005C2C0B" w:rsidRPr="00B43AEE">
          <w:rPr>
            <w:rStyle w:val="Hyperlink"/>
            <w:noProof/>
            <w:lang w:bidi="de-DE"/>
          </w:rPr>
          <w:t>Systemgrenze</w:t>
        </w:r>
        <w:r w:rsidR="005C2C0B">
          <w:rPr>
            <w:noProof/>
            <w:webHidden/>
          </w:rPr>
          <w:tab/>
        </w:r>
        <w:r w:rsidR="005C2C0B">
          <w:rPr>
            <w:noProof/>
            <w:webHidden/>
          </w:rPr>
          <w:fldChar w:fldCharType="begin"/>
        </w:r>
        <w:r w:rsidR="005C2C0B">
          <w:rPr>
            <w:noProof/>
            <w:webHidden/>
          </w:rPr>
          <w:instrText xml:space="preserve"> PAGEREF _Toc11152759 \h </w:instrText>
        </w:r>
        <w:r w:rsidR="005C2C0B">
          <w:rPr>
            <w:noProof/>
            <w:webHidden/>
          </w:rPr>
        </w:r>
        <w:r w:rsidR="005C2C0B">
          <w:rPr>
            <w:noProof/>
            <w:webHidden/>
          </w:rPr>
          <w:fldChar w:fldCharType="separate"/>
        </w:r>
        <w:r w:rsidR="00871AED">
          <w:rPr>
            <w:noProof/>
            <w:webHidden/>
          </w:rPr>
          <w:t>14</w:t>
        </w:r>
        <w:r w:rsidR="005C2C0B">
          <w:rPr>
            <w:noProof/>
            <w:webHidden/>
          </w:rPr>
          <w:fldChar w:fldCharType="end"/>
        </w:r>
      </w:hyperlink>
    </w:p>
    <w:p w14:paraId="34C24455" w14:textId="7F753825" w:rsidR="005C2C0B" w:rsidRDefault="00A1477C">
      <w:pPr>
        <w:pStyle w:val="Verzeichnis2"/>
        <w:rPr>
          <w:rFonts w:eastAsiaTheme="minorEastAsia" w:cstheme="minorBidi"/>
          <w:noProof/>
          <w:sz w:val="22"/>
          <w:lang w:val="en-US"/>
        </w:rPr>
      </w:pPr>
      <w:hyperlink w:anchor="_Toc11152760" w:history="1">
        <w:r w:rsidR="005C2C0B" w:rsidRPr="00B43AEE">
          <w:rPr>
            <w:rStyle w:val="Hyperlink"/>
            <w:noProof/>
            <w:lang w:bidi="de-DE"/>
          </w:rPr>
          <w:t>3.3</w:t>
        </w:r>
        <w:r w:rsidR="005C2C0B">
          <w:rPr>
            <w:rFonts w:eastAsiaTheme="minorEastAsia" w:cstheme="minorBidi"/>
            <w:noProof/>
            <w:sz w:val="22"/>
            <w:lang w:val="en-US"/>
          </w:rPr>
          <w:tab/>
        </w:r>
        <w:r w:rsidR="005C2C0B" w:rsidRPr="00B43AEE">
          <w:rPr>
            <w:rStyle w:val="Hyperlink"/>
            <w:noProof/>
            <w:lang w:bidi="de-DE"/>
          </w:rPr>
          <w:t>Flussdiagramm der Prozesse im Lebenszyklus</w:t>
        </w:r>
        <w:r w:rsidR="005C2C0B">
          <w:rPr>
            <w:noProof/>
            <w:webHidden/>
          </w:rPr>
          <w:tab/>
        </w:r>
        <w:r w:rsidR="005C2C0B">
          <w:rPr>
            <w:noProof/>
            <w:webHidden/>
          </w:rPr>
          <w:fldChar w:fldCharType="begin"/>
        </w:r>
        <w:r w:rsidR="005C2C0B">
          <w:rPr>
            <w:noProof/>
            <w:webHidden/>
          </w:rPr>
          <w:instrText xml:space="preserve"> PAGEREF _Toc11152760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1BC4337E" w14:textId="1854F223" w:rsidR="005C2C0B" w:rsidRDefault="00A1477C">
      <w:pPr>
        <w:pStyle w:val="Verzeichnis2"/>
        <w:rPr>
          <w:rFonts w:eastAsiaTheme="minorEastAsia" w:cstheme="minorBidi"/>
          <w:noProof/>
          <w:sz w:val="22"/>
          <w:lang w:val="en-US"/>
        </w:rPr>
      </w:pPr>
      <w:hyperlink w:anchor="_Toc11152761" w:history="1">
        <w:r w:rsidR="005C2C0B" w:rsidRPr="00B43AEE">
          <w:rPr>
            <w:rStyle w:val="Hyperlink"/>
            <w:noProof/>
            <w:lang w:bidi="de-DE"/>
          </w:rPr>
          <w:t>3.4</w:t>
        </w:r>
        <w:r w:rsidR="005C2C0B">
          <w:rPr>
            <w:rFonts w:eastAsiaTheme="minorEastAsia" w:cstheme="minorBidi"/>
            <w:noProof/>
            <w:sz w:val="22"/>
            <w:lang w:val="en-US"/>
          </w:rPr>
          <w:tab/>
        </w:r>
        <w:r w:rsidR="005C2C0B" w:rsidRPr="00B43AEE">
          <w:rPr>
            <w:rStyle w:val="Hyperlink"/>
            <w:noProof/>
            <w:lang w:bidi="de-DE"/>
          </w:rPr>
          <w:t>Abschätzungen und Annahmen</w:t>
        </w:r>
        <w:r w:rsidR="005C2C0B">
          <w:rPr>
            <w:noProof/>
            <w:webHidden/>
          </w:rPr>
          <w:tab/>
        </w:r>
        <w:r w:rsidR="005C2C0B">
          <w:rPr>
            <w:noProof/>
            <w:webHidden/>
          </w:rPr>
          <w:fldChar w:fldCharType="begin"/>
        </w:r>
        <w:r w:rsidR="005C2C0B">
          <w:rPr>
            <w:noProof/>
            <w:webHidden/>
          </w:rPr>
          <w:instrText xml:space="preserve"> PAGEREF _Toc11152761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50F82E9B" w14:textId="7C4B19AA" w:rsidR="005C2C0B" w:rsidRDefault="00A1477C">
      <w:pPr>
        <w:pStyle w:val="Verzeichnis2"/>
        <w:rPr>
          <w:rFonts w:eastAsiaTheme="minorEastAsia" w:cstheme="minorBidi"/>
          <w:noProof/>
          <w:sz w:val="22"/>
          <w:lang w:val="en-US"/>
        </w:rPr>
      </w:pPr>
      <w:hyperlink w:anchor="_Toc11152762" w:history="1">
        <w:r w:rsidR="005C2C0B" w:rsidRPr="00B43AEE">
          <w:rPr>
            <w:rStyle w:val="Hyperlink"/>
            <w:noProof/>
            <w:lang w:bidi="de-DE"/>
          </w:rPr>
          <w:t>3.5</w:t>
        </w:r>
        <w:r w:rsidR="005C2C0B">
          <w:rPr>
            <w:rFonts w:eastAsiaTheme="minorEastAsia" w:cstheme="minorBidi"/>
            <w:noProof/>
            <w:sz w:val="22"/>
            <w:lang w:val="en-US"/>
          </w:rPr>
          <w:tab/>
        </w:r>
        <w:r w:rsidR="005C2C0B" w:rsidRPr="00B43AEE">
          <w:rPr>
            <w:rStyle w:val="Hyperlink"/>
            <w:noProof/>
            <w:lang w:bidi="de-DE"/>
          </w:rPr>
          <w:t>Abschneideregeln</w:t>
        </w:r>
        <w:r w:rsidR="005C2C0B">
          <w:rPr>
            <w:noProof/>
            <w:webHidden/>
          </w:rPr>
          <w:tab/>
        </w:r>
        <w:r w:rsidR="005C2C0B">
          <w:rPr>
            <w:noProof/>
            <w:webHidden/>
          </w:rPr>
          <w:fldChar w:fldCharType="begin"/>
        </w:r>
        <w:r w:rsidR="005C2C0B">
          <w:rPr>
            <w:noProof/>
            <w:webHidden/>
          </w:rPr>
          <w:instrText xml:space="preserve"> PAGEREF _Toc11152762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5C20D53C" w14:textId="5CEF2C27" w:rsidR="005C2C0B" w:rsidRDefault="00A1477C">
      <w:pPr>
        <w:pStyle w:val="Verzeichnis2"/>
        <w:rPr>
          <w:rFonts w:eastAsiaTheme="minorEastAsia" w:cstheme="minorBidi"/>
          <w:noProof/>
          <w:sz w:val="22"/>
          <w:lang w:val="en-US"/>
        </w:rPr>
      </w:pPr>
      <w:hyperlink w:anchor="_Toc11152763" w:history="1">
        <w:r w:rsidR="005C2C0B" w:rsidRPr="00B43AEE">
          <w:rPr>
            <w:rStyle w:val="Hyperlink"/>
            <w:noProof/>
            <w:lang w:bidi="de-DE"/>
          </w:rPr>
          <w:t>3.6</w:t>
        </w:r>
        <w:r w:rsidR="005C2C0B">
          <w:rPr>
            <w:rFonts w:eastAsiaTheme="minorEastAsia" w:cstheme="minorBidi"/>
            <w:noProof/>
            <w:sz w:val="22"/>
            <w:lang w:val="en-US"/>
          </w:rPr>
          <w:tab/>
        </w:r>
        <w:r w:rsidR="005C2C0B" w:rsidRPr="00B43AEE">
          <w:rPr>
            <w:rStyle w:val="Hyperlink"/>
            <w:noProof/>
            <w:lang w:bidi="de-DE"/>
          </w:rPr>
          <w:t>Hintergrunddaten</w:t>
        </w:r>
        <w:r w:rsidR="005C2C0B">
          <w:rPr>
            <w:noProof/>
            <w:webHidden/>
          </w:rPr>
          <w:tab/>
        </w:r>
        <w:r w:rsidR="005C2C0B">
          <w:rPr>
            <w:noProof/>
            <w:webHidden/>
          </w:rPr>
          <w:fldChar w:fldCharType="begin"/>
        </w:r>
        <w:r w:rsidR="005C2C0B">
          <w:rPr>
            <w:noProof/>
            <w:webHidden/>
          </w:rPr>
          <w:instrText xml:space="preserve"> PAGEREF _Toc11152763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72A15255" w14:textId="15F0FB41" w:rsidR="005C2C0B" w:rsidRDefault="00A1477C">
      <w:pPr>
        <w:pStyle w:val="Verzeichnis2"/>
        <w:rPr>
          <w:rFonts w:eastAsiaTheme="minorEastAsia" w:cstheme="minorBidi"/>
          <w:noProof/>
          <w:sz w:val="22"/>
          <w:lang w:val="en-US"/>
        </w:rPr>
      </w:pPr>
      <w:hyperlink w:anchor="_Toc11152764" w:history="1">
        <w:r w:rsidR="005C2C0B" w:rsidRPr="00B43AEE">
          <w:rPr>
            <w:rStyle w:val="Hyperlink"/>
            <w:noProof/>
            <w:lang w:bidi="de-DE"/>
          </w:rPr>
          <w:t>3.7</w:t>
        </w:r>
        <w:r w:rsidR="005C2C0B">
          <w:rPr>
            <w:rFonts w:eastAsiaTheme="minorEastAsia" w:cstheme="minorBidi"/>
            <w:noProof/>
            <w:sz w:val="22"/>
            <w:lang w:val="en-US"/>
          </w:rPr>
          <w:tab/>
        </w:r>
        <w:r w:rsidR="005C2C0B" w:rsidRPr="00B43AEE">
          <w:rPr>
            <w:rStyle w:val="Hyperlink"/>
            <w:noProof/>
            <w:lang w:bidi="de-DE"/>
          </w:rPr>
          <w:t>Datenqualität</w:t>
        </w:r>
        <w:r w:rsidR="005C2C0B">
          <w:rPr>
            <w:noProof/>
            <w:webHidden/>
          </w:rPr>
          <w:tab/>
        </w:r>
        <w:r w:rsidR="005C2C0B">
          <w:rPr>
            <w:noProof/>
            <w:webHidden/>
          </w:rPr>
          <w:fldChar w:fldCharType="begin"/>
        </w:r>
        <w:r w:rsidR="005C2C0B">
          <w:rPr>
            <w:noProof/>
            <w:webHidden/>
          </w:rPr>
          <w:instrText xml:space="preserve"> PAGEREF _Toc11152764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31E08A87" w14:textId="336C96E5" w:rsidR="005C2C0B" w:rsidRDefault="00A1477C">
      <w:pPr>
        <w:pStyle w:val="Verzeichnis2"/>
        <w:rPr>
          <w:rFonts w:eastAsiaTheme="minorEastAsia" w:cstheme="minorBidi"/>
          <w:noProof/>
          <w:sz w:val="22"/>
          <w:lang w:val="en-US"/>
        </w:rPr>
      </w:pPr>
      <w:hyperlink w:anchor="_Toc11152765" w:history="1">
        <w:r w:rsidR="005C2C0B" w:rsidRPr="00B43AEE">
          <w:rPr>
            <w:rStyle w:val="Hyperlink"/>
            <w:noProof/>
            <w:lang w:bidi="de-DE"/>
          </w:rPr>
          <w:t>3.8</w:t>
        </w:r>
        <w:r w:rsidR="005C2C0B">
          <w:rPr>
            <w:rFonts w:eastAsiaTheme="minorEastAsia" w:cstheme="minorBidi"/>
            <w:noProof/>
            <w:sz w:val="22"/>
            <w:lang w:val="en-US"/>
          </w:rPr>
          <w:tab/>
        </w:r>
        <w:r w:rsidR="005C2C0B" w:rsidRPr="00B43AEE">
          <w:rPr>
            <w:rStyle w:val="Hyperlink"/>
            <w:noProof/>
            <w:lang w:bidi="de-DE"/>
          </w:rPr>
          <w:t>Betrachtungszeitraum</w:t>
        </w:r>
        <w:r w:rsidR="005C2C0B">
          <w:rPr>
            <w:noProof/>
            <w:webHidden/>
          </w:rPr>
          <w:tab/>
        </w:r>
        <w:r w:rsidR="005C2C0B">
          <w:rPr>
            <w:noProof/>
            <w:webHidden/>
          </w:rPr>
          <w:fldChar w:fldCharType="begin"/>
        </w:r>
        <w:r w:rsidR="005C2C0B">
          <w:rPr>
            <w:noProof/>
            <w:webHidden/>
          </w:rPr>
          <w:instrText xml:space="preserve"> PAGEREF _Toc11152765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0E2F3C6E" w14:textId="6DAFAAD0" w:rsidR="005C2C0B" w:rsidRDefault="00A1477C">
      <w:pPr>
        <w:pStyle w:val="Verzeichnis2"/>
        <w:rPr>
          <w:rFonts w:eastAsiaTheme="minorEastAsia" w:cstheme="minorBidi"/>
          <w:noProof/>
          <w:sz w:val="22"/>
          <w:lang w:val="en-US"/>
        </w:rPr>
      </w:pPr>
      <w:hyperlink w:anchor="_Toc11152766" w:history="1">
        <w:r w:rsidR="005C2C0B" w:rsidRPr="00B43AEE">
          <w:rPr>
            <w:rStyle w:val="Hyperlink"/>
            <w:noProof/>
            <w:lang w:bidi="de-DE"/>
          </w:rPr>
          <w:t>3.9</w:t>
        </w:r>
        <w:r w:rsidR="005C2C0B">
          <w:rPr>
            <w:rFonts w:eastAsiaTheme="minorEastAsia" w:cstheme="minorBidi"/>
            <w:noProof/>
            <w:sz w:val="22"/>
            <w:lang w:val="en-US"/>
          </w:rPr>
          <w:tab/>
        </w:r>
        <w:r w:rsidR="005C2C0B" w:rsidRPr="00B43AEE">
          <w:rPr>
            <w:rStyle w:val="Hyperlink"/>
            <w:noProof/>
            <w:lang w:bidi="de-DE"/>
          </w:rPr>
          <w:t>Allokation</w:t>
        </w:r>
        <w:r w:rsidR="005C2C0B">
          <w:rPr>
            <w:noProof/>
            <w:webHidden/>
          </w:rPr>
          <w:tab/>
        </w:r>
        <w:r w:rsidR="005C2C0B">
          <w:rPr>
            <w:noProof/>
            <w:webHidden/>
          </w:rPr>
          <w:fldChar w:fldCharType="begin"/>
        </w:r>
        <w:r w:rsidR="005C2C0B">
          <w:rPr>
            <w:noProof/>
            <w:webHidden/>
          </w:rPr>
          <w:instrText xml:space="preserve"> PAGEREF _Toc11152766 \h </w:instrText>
        </w:r>
        <w:r w:rsidR="005C2C0B">
          <w:rPr>
            <w:noProof/>
            <w:webHidden/>
          </w:rPr>
        </w:r>
        <w:r w:rsidR="005C2C0B">
          <w:rPr>
            <w:noProof/>
            <w:webHidden/>
          </w:rPr>
          <w:fldChar w:fldCharType="separate"/>
        </w:r>
        <w:r w:rsidR="00871AED">
          <w:rPr>
            <w:noProof/>
            <w:webHidden/>
          </w:rPr>
          <w:t>16</w:t>
        </w:r>
        <w:r w:rsidR="005C2C0B">
          <w:rPr>
            <w:noProof/>
            <w:webHidden/>
          </w:rPr>
          <w:fldChar w:fldCharType="end"/>
        </w:r>
      </w:hyperlink>
    </w:p>
    <w:p w14:paraId="452E0434" w14:textId="2BB344A6" w:rsidR="005C2C0B" w:rsidRDefault="00A1477C">
      <w:pPr>
        <w:pStyle w:val="Verzeichnis2"/>
        <w:rPr>
          <w:rFonts w:eastAsiaTheme="minorEastAsia" w:cstheme="minorBidi"/>
          <w:noProof/>
          <w:sz w:val="22"/>
          <w:lang w:val="en-US"/>
        </w:rPr>
      </w:pPr>
      <w:hyperlink w:anchor="_Toc11152767" w:history="1">
        <w:r w:rsidR="005C2C0B" w:rsidRPr="00B43AEE">
          <w:rPr>
            <w:rStyle w:val="Hyperlink"/>
            <w:noProof/>
            <w:lang w:bidi="de-DE"/>
          </w:rPr>
          <w:t>3.10</w:t>
        </w:r>
        <w:r w:rsidR="005C2C0B">
          <w:rPr>
            <w:rFonts w:eastAsiaTheme="minorEastAsia" w:cstheme="minorBidi"/>
            <w:noProof/>
            <w:sz w:val="22"/>
            <w:lang w:val="en-US"/>
          </w:rPr>
          <w:tab/>
        </w:r>
        <w:r w:rsidR="005C2C0B" w:rsidRPr="00B43AEE">
          <w:rPr>
            <w:rStyle w:val="Hyperlink"/>
            <w:noProof/>
            <w:lang w:bidi="de-DE"/>
          </w:rPr>
          <w:t>Vergleichbarkeit</w:t>
        </w:r>
        <w:r w:rsidR="005C2C0B">
          <w:rPr>
            <w:noProof/>
            <w:webHidden/>
          </w:rPr>
          <w:tab/>
        </w:r>
        <w:r w:rsidR="005C2C0B">
          <w:rPr>
            <w:noProof/>
            <w:webHidden/>
          </w:rPr>
          <w:fldChar w:fldCharType="begin"/>
        </w:r>
        <w:r w:rsidR="005C2C0B">
          <w:rPr>
            <w:noProof/>
            <w:webHidden/>
          </w:rPr>
          <w:instrText xml:space="preserve"> PAGEREF _Toc11152767 \h </w:instrText>
        </w:r>
        <w:r w:rsidR="005C2C0B">
          <w:rPr>
            <w:noProof/>
            <w:webHidden/>
          </w:rPr>
        </w:r>
        <w:r w:rsidR="005C2C0B">
          <w:rPr>
            <w:noProof/>
            <w:webHidden/>
          </w:rPr>
          <w:fldChar w:fldCharType="separate"/>
        </w:r>
        <w:r w:rsidR="00871AED">
          <w:rPr>
            <w:noProof/>
            <w:webHidden/>
          </w:rPr>
          <w:t>17</w:t>
        </w:r>
        <w:r w:rsidR="005C2C0B">
          <w:rPr>
            <w:noProof/>
            <w:webHidden/>
          </w:rPr>
          <w:fldChar w:fldCharType="end"/>
        </w:r>
      </w:hyperlink>
    </w:p>
    <w:p w14:paraId="11641A3B" w14:textId="71E22674" w:rsidR="005C2C0B" w:rsidRDefault="00A1477C">
      <w:pPr>
        <w:pStyle w:val="Verzeichnis1"/>
        <w:rPr>
          <w:rFonts w:eastAsiaTheme="minorEastAsia" w:cstheme="minorBidi"/>
          <w:noProof/>
          <w:sz w:val="22"/>
          <w:lang w:val="en-US"/>
        </w:rPr>
      </w:pPr>
      <w:hyperlink w:anchor="_Toc11152768" w:history="1">
        <w:r w:rsidR="005C2C0B" w:rsidRPr="00B43AEE">
          <w:rPr>
            <w:rStyle w:val="Hyperlink"/>
            <w:noProof/>
            <w:lang w:val="de-CH"/>
          </w:rPr>
          <w:t>4</w:t>
        </w:r>
        <w:r w:rsidR="005C2C0B">
          <w:rPr>
            <w:rFonts w:eastAsiaTheme="minorEastAsia" w:cstheme="minorBidi"/>
            <w:noProof/>
            <w:sz w:val="22"/>
            <w:lang w:val="en-US"/>
          </w:rPr>
          <w:tab/>
        </w:r>
        <w:r w:rsidR="005C2C0B" w:rsidRPr="00B43AEE">
          <w:rPr>
            <w:rStyle w:val="Hyperlink"/>
            <w:noProof/>
            <w:lang w:val="de-CH"/>
          </w:rPr>
          <w:t>LCA: Szenarien und weitere technische Informationen</w:t>
        </w:r>
        <w:r w:rsidR="005C2C0B">
          <w:rPr>
            <w:noProof/>
            <w:webHidden/>
          </w:rPr>
          <w:tab/>
        </w:r>
        <w:r w:rsidR="005C2C0B">
          <w:rPr>
            <w:noProof/>
            <w:webHidden/>
          </w:rPr>
          <w:fldChar w:fldCharType="begin"/>
        </w:r>
        <w:r w:rsidR="005C2C0B">
          <w:rPr>
            <w:noProof/>
            <w:webHidden/>
          </w:rPr>
          <w:instrText xml:space="preserve"> PAGEREF _Toc11152768 \h </w:instrText>
        </w:r>
        <w:r w:rsidR="005C2C0B">
          <w:rPr>
            <w:noProof/>
            <w:webHidden/>
          </w:rPr>
        </w:r>
        <w:r w:rsidR="005C2C0B">
          <w:rPr>
            <w:noProof/>
            <w:webHidden/>
          </w:rPr>
          <w:fldChar w:fldCharType="separate"/>
        </w:r>
        <w:r w:rsidR="00871AED">
          <w:rPr>
            <w:noProof/>
            <w:webHidden/>
          </w:rPr>
          <w:t>17</w:t>
        </w:r>
        <w:r w:rsidR="005C2C0B">
          <w:rPr>
            <w:noProof/>
            <w:webHidden/>
          </w:rPr>
          <w:fldChar w:fldCharType="end"/>
        </w:r>
      </w:hyperlink>
    </w:p>
    <w:p w14:paraId="484F0D05" w14:textId="3033E9D3" w:rsidR="005C2C0B" w:rsidRDefault="00A1477C">
      <w:pPr>
        <w:pStyle w:val="Verzeichnis2"/>
        <w:rPr>
          <w:rFonts w:eastAsiaTheme="minorEastAsia" w:cstheme="minorBidi"/>
          <w:noProof/>
          <w:sz w:val="22"/>
          <w:lang w:val="en-US"/>
        </w:rPr>
      </w:pPr>
      <w:hyperlink w:anchor="_Toc11152769" w:history="1">
        <w:r w:rsidR="005C2C0B" w:rsidRPr="00B43AEE">
          <w:rPr>
            <w:rStyle w:val="Hyperlink"/>
            <w:noProof/>
            <w:lang w:bidi="de-DE"/>
          </w:rPr>
          <w:t>4.1</w:t>
        </w:r>
        <w:r w:rsidR="005C2C0B">
          <w:rPr>
            <w:rFonts w:eastAsiaTheme="minorEastAsia" w:cstheme="minorBidi"/>
            <w:noProof/>
            <w:sz w:val="22"/>
            <w:lang w:val="en-US"/>
          </w:rPr>
          <w:tab/>
        </w:r>
        <w:r w:rsidR="005C2C0B" w:rsidRPr="00B43AEE">
          <w:rPr>
            <w:rStyle w:val="Hyperlink"/>
            <w:noProof/>
            <w:lang w:bidi="de-DE"/>
          </w:rPr>
          <w:t>A1-A3 Herstellungsphase</w:t>
        </w:r>
        <w:r w:rsidR="005C2C0B">
          <w:rPr>
            <w:noProof/>
            <w:webHidden/>
          </w:rPr>
          <w:tab/>
        </w:r>
        <w:r w:rsidR="005C2C0B">
          <w:rPr>
            <w:noProof/>
            <w:webHidden/>
          </w:rPr>
          <w:fldChar w:fldCharType="begin"/>
        </w:r>
        <w:r w:rsidR="005C2C0B">
          <w:rPr>
            <w:noProof/>
            <w:webHidden/>
          </w:rPr>
          <w:instrText xml:space="preserve"> PAGEREF _Toc11152769 \h </w:instrText>
        </w:r>
        <w:r w:rsidR="005C2C0B">
          <w:rPr>
            <w:noProof/>
            <w:webHidden/>
          </w:rPr>
        </w:r>
        <w:r w:rsidR="005C2C0B">
          <w:rPr>
            <w:noProof/>
            <w:webHidden/>
          </w:rPr>
          <w:fldChar w:fldCharType="separate"/>
        </w:r>
        <w:r w:rsidR="00871AED">
          <w:rPr>
            <w:noProof/>
            <w:webHidden/>
          </w:rPr>
          <w:t>17</w:t>
        </w:r>
        <w:r w:rsidR="005C2C0B">
          <w:rPr>
            <w:noProof/>
            <w:webHidden/>
          </w:rPr>
          <w:fldChar w:fldCharType="end"/>
        </w:r>
      </w:hyperlink>
    </w:p>
    <w:p w14:paraId="1BB34C84" w14:textId="174E5768" w:rsidR="005C2C0B" w:rsidRDefault="00A1477C">
      <w:pPr>
        <w:pStyle w:val="Verzeichnis2"/>
        <w:rPr>
          <w:rFonts w:eastAsiaTheme="minorEastAsia" w:cstheme="minorBidi"/>
          <w:noProof/>
          <w:sz w:val="22"/>
          <w:lang w:val="en-US"/>
        </w:rPr>
      </w:pPr>
      <w:hyperlink w:anchor="_Toc11152770" w:history="1">
        <w:r w:rsidR="005C2C0B" w:rsidRPr="00B43AEE">
          <w:rPr>
            <w:rStyle w:val="Hyperlink"/>
            <w:noProof/>
            <w:lang w:bidi="de-DE"/>
          </w:rPr>
          <w:t>4.2</w:t>
        </w:r>
        <w:r w:rsidR="005C2C0B">
          <w:rPr>
            <w:rFonts w:eastAsiaTheme="minorEastAsia" w:cstheme="minorBidi"/>
            <w:noProof/>
            <w:sz w:val="22"/>
            <w:lang w:val="en-US"/>
          </w:rPr>
          <w:tab/>
        </w:r>
        <w:r w:rsidR="005C2C0B" w:rsidRPr="00B43AEE">
          <w:rPr>
            <w:rStyle w:val="Hyperlink"/>
            <w:noProof/>
            <w:lang w:bidi="de-DE"/>
          </w:rPr>
          <w:t>A4-A5 Errichtungsphase</w:t>
        </w:r>
        <w:r w:rsidR="005C2C0B">
          <w:rPr>
            <w:noProof/>
            <w:webHidden/>
          </w:rPr>
          <w:tab/>
        </w:r>
        <w:r w:rsidR="005C2C0B">
          <w:rPr>
            <w:noProof/>
            <w:webHidden/>
          </w:rPr>
          <w:fldChar w:fldCharType="begin"/>
        </w:r>
        <w:r w:rsidR="005C2C0B">
          <w:rPr>
            <w:noProof/>
            <w:webHidden/>
          </w:rPr>
          <w:instrText xml:space="preserve"> PAGEREF _Toc11152770 \h </w:instrText>
        </w:r>
        <w:r w:rsidR="005C2C0B">
          <w:rPr>
            <w:noProof/>
            <w:webHidden/>
          </w:rPr>
        </w:r>
        <w:r w:rsidR="005C2C0B">
          <w:rPr>
            <w:noProof/>
            <w:webHidden/>
          </w:rPr>
          <w:fldChar w:fldCharType="separate"/>
        </w:r>
        <w:r w:rsidR="00871AED">
          <w:rPr>
            <w:noProof/>
            <w:webHidden/>
          </w:rPr>
          <w:t>17</w:t>
        </w:r>
        <w:r w:rsidR="005C2C0B">
          <w:rPr>
            <w:noProof/>
            <w:webHidden/>
          </w:rPr>
          <w:fldChar w:fldCharType="end"/>
        </w:r>
      </w:hyperlink>
    </w:p>
    <w:p w14:paraId="488B134F" w14:textId="31C876F8" w:rsidR="005C2C0B" w:rsidRDefault="00A1477C">
      <w:pPr>
        <w:pStyle w:val="Verzeichnis2"/>
        <w:rPr>
          <w:rFonts w:eastAsiaTheme="minorEastAsia" w:cstheme="minorBidi"/>
          <w:noProof/>
          <w:sz w:val="22"/>
          <w:lang w:val="en-US"/>
        </w:rPr>
      </w:pPr>
      <w:hyperlink w:anchor="_Toc11152771" w:history="1">
        <w:r w:rsidR="005C2C0B" w:rsidRPr="00B43AEE">
          <w:rPr>
            <w:rStyle w:val="Hyperlink"/>
            <w:noProof/>
            <w:lang w:bidi="de-DE"/>
          </w:rPr>
          <w:t>4.3</w:t>
        </w:r>
        <w:r w:rsidR="005C2C0B">
          <w:rPr>
            <w:rFonts w:eastAsiaTheme="minorEastAsia" w:cstheme="minorBidi"/>
            <w:noProof/>
            <w:sz w:val="22"/>
            <w:lang w:val="en-US"/>
          </w:rPr>
          <w:tab/>
        </w:r>
        <w:r w:rsidR="005C2C0B" w:rsidRPr="00B43AEE">
          <w:rPr>
            <w:rStyle w:val="Hyperlink"/>
            <w:noProof/>
            <w:lang w:bidi="de-DE"/>
          </w:rPr>
          <w:t>B1-B7 Nutzungsphase</w:t>
        </w:r>
        <w:r w:rsidR="005C2C0B">
          <w:rPr>
            <w:noProof/>
            <w:webHidden/>
          </w:rPr>
          <w:tab/>
        </w:r>
        <w:r w:rsidR="005C2C0B">
          <w:rPr>
            <w:noProof/>
            <w:webHidden/>
          </w:rPr>
          <w:fldChar w:fldCharType="begin"/>
        </w:r>
        <w:r w:rsidR="005C2C0B">
          <w:rPr>
            <w:noProof/>
            <w:webHidden/>
          </w:rPr>
          <w:instrText xml:space="preserve"> PAGEREF _Toc11152771 \h </w:instrText>
        </w:r>
        <w:r w:rsidR="005C2C0B">
          <w:rPr>
            <w:noProof/>
            <w:webHidden/>
          </w:rPr>
        </w:r>
        <w:r w:rsidR="005C2C0B">
          <w:rPr>
            <w:noProof/>
            <w:webHidden/>
          </w:rPr>
          <w:fldChar w:fldCharType="separate"/>
        </w:r>
        <w:r w:rsidR="00871AED">
          <w:rPr>
            <w:noProof/>
            <w:webHidden/>
          </w:rPr>
          <w:t>18</w:t>
        </w:r>
        <w:r w:rsidR="005C2C0B">
          <w:rPr>
            <w:noProof/>
            <w:webHidden/>
          </w:rPr>
          <w:fldChar w:fldCharType="end"/>
        </w:r>
      </w:hyperlink>
    </w:p>
    <w:p w14:paraId="1A708FC0" w14:textId="089DFC02" w:rsidR="005C2C0B" w:rsidRDefault="00A1477C">
      <w:pPr>
        <w:pStyle w:val="Verzeichnis2"/>
        <w:rPr>
          <w:rFonts w:eastAsiaTheme="minorEastAsia" w:cstheme="minorBidi"/>
          <w:noProof/>
          <w:sz w:val="22"/>
          <w:lang w:val="en-US"/>
        </w:rPr>
      </w:pPr>
      <w:hyperlink w:anchor="_Toc11152772" w:history="1">
        <w:r w:rsidR="005C2C0B" w:rsidRPr="00B43AEE">
          <w:rPr>
            <w:rStyle w:val="Hyperlink"/>
            <w:noProof/>
            <w:lang w:bidi="de-DE"/>
          </w:rPr>
          <w:t>4.4</w:t>
        </w:r>
        <w:r w:rsidR="005C2C0B">
          <w:rPr>
            <w:rFonts w:eastAsiaTheme="minorEastAsia" w:cstheme="minorBidi"/>
            <w:noProof/>
            <w:sz w:val="22"/>
            <w:lang w:val="en-US"/>
          </w:rPr>
          <w:tab/>
        </w:r>
        <w:r w:rsidR="005C2C0B" w:rsidRPr="00B43AEE">
          <w:rPr>
            <w:rStyle w:val="Hyperlink"/>
            <w:noProof/>
            <w:lang w:bidi="de-DE"/>
          </w:rPr>
          <w:t>C1-C4 Entsorgungsphase</w:t>
        </w:r>
        <w:r w:rsidR="005C2C0B">
          <w:rPr>
            <w:noProof/>
            <w:webHidden/>
          </w:rPr>
          <w:tab/>
        </w:r>
        <w:r w:rsidR="005C2C0B">
          <w:rPr>
            <w:noProof/>
            <w:webHidden/>
          </w:rPr>
          <w:fldChar w:fldCharType="begin"/>
        </w:r>
        <w:r w:rsidR="005C2C0B">
          <w:rPr>
            <w:noProof/>
            <w:webHidden/>
          </w:rPr>
          <w:instrText xml:space="preserve"> PAGEREF _Toc11152772 \h </w:instrText>
        </w:r>
        <w:r w:rsidR="005C2C0B">
          <w:rPr>
            <w:noProof/>
            <w:webHidden/>
          </w:rPr>
        </w:r>
        <w:r w:rsidR="005C2C0B">
          <w:rPr>
            <w:noProof/>
            <w:webHidden/>
          </w:rPr>
          <w:fldChar w:fldCharType="separate"/>
        </w:r>
        <w:r w:rsidR="00871AED">
          <w:rPr>
            <w:noProof/>
            <w:webHidden/>
          </w:rPr>
          <w:t>19</w:t>
        </w:r>
        <w:r w:rsidR="005C2C0B">
          <w:rPr>
            <w:noProof/>
            <w:webHidden/>
          </w:rPr>
          <w:fldChar w:fldCharType="end"/>
        </w:r>
      </w:hyperlink>
    </w:p>
    <w:p w14:paraId="6B476841" w14:textId="4868B29D" w:rsidR="005C2C0B" w:rsidRDefault="00A1477C">
      <w:pPr>
        <w:pStyle w:val="Verzeichnis2"/>
        <w:rPr>
          <w:rFonts w:eastAsiaTheme="minorEastAsia" w:cstheme="minorBidi"/>
          <w:noProof/>
          <w:sz w:val="22"/>
          <w:lang w:val="en-US"/>
        </w:rPr>
      </w:pPr>
      <w:hyperlink w:anchor="_Toc11152773" w:history="1">
        <w:r w:rsidR="005C2C0B" w:rsidRPr="00B43AEE">
          <w:rPr>
            <w:rStyle w:val="Hyperlink"/>
            <w:noProof/>
            <w:lang w:bidi="de-DE"/>
          </w:rPr>
          <w:t>4.5</w:t>
        </w:r>
        <w:r w:rsidR="005C2C0B">
          <w:rPr>
            <w:rFonts w:eastAsiaTheme="minorEastAsia" w:cstheme="minorBidi"/>
            <w:noProof/>
            <w:sz w:val="22"/>
            <w:lang w:val="en-US"/>
          </w:rPr>
          <w:tab/>
        </w:r>
        <w:r w:rsidR="005C2C0B" w:rsidRPr="00B43AEE">
          <w:rPr>
            <w:rStyle w:val="Hyperlink"/>
            <w:noProof/>
            <w:lang w:bidi="de-DE"/>
          </w:rPr>
          <w:t>D  Wiederverwendungs-, Rückgewinnungs- und Recyclingpotenzial</w:t>
        </w:r>
        <w:r w:rsidR="005C2C0B">
          <w:rPr>
            <w:noProof/>
            <w:webHidden/>
          </w:rPr>
          <w:tab/>
        </w:r>
        <w:r w:rsidR="005C2C0B">
          <w:rPr>
            <w:noProof/>
            <w:webHidden/>
          </w:rPr>
          <w:fldChar w:fldCharType="begin"/>
        </w:r>
        <w:r w:rsidR="005C2C0B">
          <w:rPr>
            <w:noProof/>
            <w:webHidden/>
          </w:rPr>
          <w:instrText xml:space="preserve"> PAGEREF _Toc11152773 \h </w:instrText>
        </w:r>
        <w:r w:rsidR="005C2C0B">
          <w:rPr>
            <w:noProof/>
            <w:webHidden/>
          </w:rPr>
        </w:r>
        <w:r w:rsidR="005C2C0B">
          <w:rPr>
            <w:noProof/>
            <w:webHidden/>
          </w:rPr>
          <w:fldChar w:fldCharType="separate"/>
        </w:r>
        <w:r w:rsidR="00871AED">
          <w:rPr>
            <w:noProof/>
            <w:webHidden/>
          </w:rPr>
          <w:t>19</w:t>
        </w:r>
        <w:r w:rsidR="005C2C0B">
          <w:rPr>
            <w:noProof/>
            <w:webHidden/>
          </w:rPr>
          <w:fldChar w:fldCharType="end"/>
        </w:r>
      </w:hyperlink>
    </w:p>
    <w:p w14:paraId="2D776599" w14:textId="518801F1" w:rsidR="005C2C0B" w:rsidRDefault="00A1477C">
      <w:pPr>
        <w:pStyle w:val="Verzeichnis1"/>
        <w:rPr>
          <w:rFonts w:eastAsiaTheme="minorEastAsia" w:cstheme="minorBidi"/>
          <w:noProof/>
          <w:sz w:val="22"/>
          <w:lang w:val="en-US"/>
        </w:rPr>
      </w:pPr>
      <w:hyperlink w:anchor="_Toc11152774" w:history="1">
        <w:r w:rsidR="005C2C0B" w:rsidRPr="00B43AEE">
          <w:rPr>
            <w:rStyle w:val="Hyperlink"/>
            <w:noProof/>
            <w:lang w:val="de-CH"/>
          </w:rPr>
          <w:t>5</w:t>
        </w:r>
        <w:r w:rsidR="005C2C0B">
          <w:rPr>
            <w:rFonts w:eastAsiaTheme="minorEastAsia" w:cstheme="minorBidi"/>
            <w:noProof/>
            <w:sz w:val="22"/>
            <w:lang w:val="en-US"/>
          </w:rPr>
          <w:tab/>
        </w:r>
        <w:r w:rsidR="005C2C0B" w:rsidRPr="00B43AEE">
          <w:rPr>
            <w:rStyle w:val="Hyperlink"/>
            <w:noProof/>
            <w:lang w:val="de-CH"/>
          </w:rPr>
          <w:t>LCA: Ergebnisse</w:t>
        </w:r>
        <w:r w:rsidR="005C2C0B">
          <w:rPr>
            <w:noProof/>
            <w:webHidden/>
          </w:rPr>
          <w:tab/>
        </w:r>
        <w:r w:rsidR="005C2C0B">
          <w:rPr>
            <w:noProof/>
            <w:webHidden/>
          </w:rPr>
          <w:fldChar w:fldCharType="begin"/>
        </w:r>
        <w:r w:rsidR="005C2C0B">
          <w:rPr>
            <w:noProof/>
            <w:webHidden/>
          </w:rPr>
          <w:instrText xml:space="preserve"> PAGEREF _Toc11152774 \h </w:instrText>
        </w:r>
        <w:r w:rsidR="005C2C0B">
          <w:rPr>
            <w:noProof/>
            <w:webHidden/>
          </w:rPr>
        </w:r>
        <w:r w:rsidR="005C2C0B">
          <w:rPr>
            <w:noProof/>
            <w:webHidden/>
          </w:rPr>
          <w:fldChar w:fldCharType="separate"/>
        </w:r>
        <w:r w:rsidR="00871AED">
          <w:rPr>
            <w:noProof/>
            <w:webHidden/>
          </w:rPr>
          <w:t>20</w:t>
        </w:r>
        <w:r w:rsidR="005C2C0B">
          <w:rPr>
            <w:noProof/>
            <w:webHidden/>
          </w:rPr>
          <w:fldChar w:fldCharType="end"/>
        </w:r>
      </w:hyperlink>
    </w:p>
    <w:p w14:paraId="58816C48" w14:textId="6E76B695" w:rsidR="005C2C0B" w:rsidRDefault="00A1477C">
      <w:pPr>
        <w:pStyle w:val="Verzeichnis1"/>
        <w:rPr>
          <w:rFonts w:eastAsiaTheme="minorEastAsia" w:cstheme="minorBidi"/>
          <w:noProof/>
          <w:sz w:val="22"/>
          <w:lang w:val="en-US"/>
        </w:rPr>
      </w:pPr>
      <w:hyperlink w:anchor="_Toc11152775" w:history="1">
        <w:r w:rsidR="005C2C0B" w:rsidRPr="00B43AEE">
          <w:rPr>
            <w:rStyle w:val="Hyperlink"/>
            <w:noProof/>
            <w:lang w:val="de-CH"/>
          </w:rPr>
          <w:t>6</w:t>
        </w:r>
        <w:r w:rsidR="005C2C0B">
          <w:rPr>
            <w:rFonts w:eastAsiaTheme="minorEastAsia" w:cstheme="minorBidi"/>
            <w:noProof/>
            <w:sz w:val="22"/>
            <w:lang w:val="en-US"/>
          </w:rPr>
          <w:tab/>
        </w:r>
        <w:r w:rsidR="005C2C0B" w:rsidRPr="00B43AEE">
          <w:rPr>
            <w:rStyle w:val="Hyperlink"/>
            <w:noProof/>
            <w:lang w:val="de-CH"/>
          </w:rPr>
          <w:t>LCA: Interpretation</w:t>
        </w:r>
        <w:r w:rsidR="005C2C0B">
          <w:rPr>
            <w:noProof/>
            <w:webHidden/>
          </w:rPr>
          <w:tab/>
        </w:r>
        <w:r w:rsidR="005C2C0B">
          <w:rPr>
            <w:noProof/>
            <w:webHidden/>
          </w:rPr>
          <w:fldChar w:fldCharType="begin"/>
        </w:r>
        <w:r w:rsidR="005C2C0B">
          <w:rPr>
            <w:noProof/>
            <w:webHidden/>
          </w:rPr>
          <w:instrText xml:space="preserve"> PAGEREF _Toc11152775 \h </w:instrText>
        </w:r>
        <w:r w:rsidR="005C2C0B">
          <w:rPr>
            <w:noProof/>
            <w:webHidden/>
          </w:rPr>
        </w:r>
        <w:r w:rsidR="005C2C0B">
          <w:rPr>
            <w:noProof/>
            <w:webHidden/>
          </w:rPr>
          <w:fldChar w:fldCharType="separate"/>
        </w:r>
        <w:r w:rsidR="00871AED">
          <w:rPr>
            <w:noProof/>
            <w:webHidden/>
          </w:rPr>
          <w:t>21</w:t>
        </w:r>
        <w:r w:rsidR="005C2C0B">
          <w:rPr>
            <w:noProof/>
            <w:webHidden/>
          </w:rPr>
          <w:fldChar w:fldCharType="end"/>
        </w:r>
      </w:hyperlink>
    </w:p>
    <w:p w14:paraId="7823EDDB" w14:textId="5A766C9D" w:rsidR="005C2C0B" w:rsidRDefault="00A1477C">
      <w:pPr>
        <w:pStyle w:val="Verzeichnis1"/>
        <w:rPr>
          <w:rFonts w:eastAsiaTheme="minorEastAsia" w:cstheme="minorBidi"/>
          <w:noProof/>
          <w:sz w:val="22"/>
          <w:lang w:val="en-US"/>
        </w:rPr>
      </w:pPr>
      <w:hyperlink w:anchor="_Toc11152776" w:history="1">
        <w:r w:rsidR="005C2C0B" w:rsidRPr="00B43AEE">
          <w:rPr>
            <w:rStyle w:val="Hyperlink"/>
            <w:noProof/>
            <w:lang w:val="de-CH"/>
          </w:rPr>
          <w:t>7</w:t>
        </w:r>
        <w:r w:rsidR="005C2C0B">
          <w:rPr>
            <w:rFonts w:eastAsiaTheme="minorEastAsia" w:cstheme="minorBidi"/>
            <w:noProof/>
            <w:sz w:val="22"/>
            <w:lang w:val="en-US"/>
          </w:rPr>
          <w:tab/>
        </w:r>
        <w:r w:rsidR="005C2C0B" w:rsidRPr="00B43AEE">
          <w:rPr>
            <w:rStyle w:val="Hyperlink"/>
            <w:noProof/>
            <w:lang w:val="de-CH"/>
          </w:rPr>
          <w:t>Literaturhinweise</w:t>
        </w:r>
        <w:r w:rsidR="005C2C0B">
          <w:rPr>
            <w:noProof/>
            <w:webHidden/>
          </w:rPr>
          <w:tab/>
        </w:r>
        <w:r w:rsidR="005C2C0B">
          <w:rPr>
            <w:noProof/>
            <w:webHidden/>
          </w:rPr>
          <w:fldChar w:fldCharType="begin"/>
        </w:r>
        <w:r w:rsidR="005C2C0B">
          <w:rPr>
            <w:noProof/>
            <w:webHidden/>
          </w:rPr>
          <w:instrText xml:space="preserve"> PAGEREF _Toc11152776 \h </w:instrText>
        </w:r>
        <w:r w:rsidR="005C2C0B">
          <w:rPr>
            <w:noProof/>
            <w:webHidden/>
          </w:rPr>
        </w:r>
        <w:r w:rsidR="005C2C0B">
          <w:rPr>
            <w:noProof/>
            <w:webHidden/>
          </w:rPr>
          <w:fldChar w:fldCharType="separate"/>
        </w:r>
        <w:r w:rsidR="00871AED">
          <w:rPr>
            <w:noProof/>
            <w:webHidden/>
          </w:rPr>
          <w:t>22</w:t>
        </w:r>
        <w:r w:rsidR="005C2C0B">
          <w:rPr>
            <w:noProof/>
            <w:webHidden/>
          </w:rPr>
          <w:fldChar w:fldCharType="end"/>
        </w:r>
      </w:hyperlink>
    </w:p>
    <w:p w14:paraId="1568D363" w14:textId="686457A3" w:rsidR="005C2C0B" w:rsidRDefault="00A1477C">
      <w:pPr>
        <w:pStyle w:val="Verzeichnis1"/>
        <w:rPr>
          <w:rFonts w:eastAsiaTheme="minorEastAsia" w:cstheme="minorBidi"/>
          <w:noProof/>
          <w:sz w:val="22"/>
          <w:lang w:val="en-US"/>
        </w:rPr>
      </w:pPr>
      <w:hyperlink w:anchor="_Toc11152777" w:history="1">
        <w:r w:rsidR="005C2C0B" w:rsidRPr="00B43AEE">
          <w:rPr>
            <w:rStyle w:val="Hyperlink"/>
            <w:noProof/>
            <w:lang w:val="de-CH"/>
          </w:rPr>
          <w:t>8</w:t>
        </w:r>
        <w:r w:rsidR="005C2C0B">
          <w:rPr>
            <w:rFonts w:eastAsiaTheme="minorEastAsia" w:cstheme="minorBidi"/>
            <w:noProof/>
            <w:sz w:val="22"/>
            <w:lang w:val="en-US"/>
          </w:rPr>
          <w:tab/>
        </w:r>
        <w:r w:rsidR="005C2C0B" w:rsidRPr="00B43AEE">
          <w:rPr>
            <w:rStyle w:val="Hyperlink"/>
            <w:noProof/>
            <w:lang w:val="de-CH"/>
          </w:rPr>
          <w:t>Verzeichnisse und Glossar</w:t>
        </w:r>
        <w:r w:rsidR="005C2C0B">
          <w:rPr>
            <w:noProof/>
            <w:webHidden/>
          </w:rPr>
          <w:tab/>
        </w:r>
        <w:r w:rsidR="005C2C0B">
          <w:rPr>
            <w:noProof/>
            <w:webHidden/>
          </w:rPr>
          <w:fldChar w:fldCharType="begin"/>
        </w:r>
        <w:r w:rsidR="005C2C0B">
          <w:rPr>
            <w:noProof/>
            <w:webHidden/>
          </w:rPr>
          <w:instrText xml:space="preserve"> PAGEREF _Toc11152777 \h </w:instrText>
        </w:r>
        <w:r w:rsidR="005C2C0B">
          <w:rPr>
            <w:noProof/>
            <w:webHidden/>
          </w:rPr>
        </w:r>
        <w:r w:rsidR="005C2C0B">
          <w:rPr>
            <w:noProof/>
            <w:webHidden/>
          </w:rPr>
          <w:fldChar w:fldCharType="separate"/>
        </w:r>
        <w:r w:rsidR="00871AED">
          <w:rPr>
            <w:noProof/>
            <w:webHidden/>
          </w:rPr>
          <w:t>22</w:t>
        </w:r>
        <w:r w:rsidR="005C2C0B">
          <w:rPr>
            <w:noProof/>
            <w:webHidden/>
          </w:rPr>
          <w:fldChar w:fldCharType="end"/>
        </w:r>
      </w:hyperlink>
    </w:p>
    <w:p w14:paraId="718234EF" w14:textId="774900AC" w:rsidR="005C2C0B" w:rsidRDefault="00A1477C">
      <w:pPr>
        <w:pStyle w:val="Verzeichnis2"/>
        <w:rPr>
          <w:rFonts w:eastAsiaTheme="minorEastAsia" w:cstheme="minorBidi"/>
          <w:noProof/>
          <w:sz w:val="22"/>
          <w:lang w:val="en-US"/>
        </w:rPr>
      </w:pPr>
      <w:hyperlink w:anchor="_Toc11152778" w:history="1">
        <w:r w:rsidR="005C2C0B" w:rsidRPr="00B43AEE">
          <w:rPr>
            <w:rStyle w:val="Hyperlink"/>
            <w:noProof/>
            <w:lang w:bidi="de-DE"/>
          </w:rPr>
          <w:t>8.1</w:t>
        </w:r>
        <w:r w:rsidR="005C2C0B">
          <w:rPr>
            <w:rFonts w:eastAsiaTheme="minorEastAsia" w:cstheme="minorBidi"/>
            <w:noProof/>
            <w:sz w:val="22"/>
            <w:lang w:val="en-US"/>
          </w:rPr>
          <w:tab/>
        </w:r>
        <w:r w:rsidR="005C2C0B" w:rsidRPr="00B43AEE">
          <w:rPr>
            <w:rStyle w:val="Hyperlink"/>
            <w:noProof/>
            <w:lang w:bidi="de-DE"/>
          </w:rPr>
          <w:t>Abbildungsverzeichnis</w:t>
        </w:r>
        <w:r w:rsidR="005C2C0B">
          <w:rPr>
            <w:noProof/>
            <w:webHidden/>
          </w:rPr>
          <w:tab/>
        </w:r>
        <w:r w:rsidR="005C2C0B">
          <w:rPr>
            <w:noProof/>
            <w:webHidden/>
          </w:rPr>
          <w:fldChar w:fldCharType="begin"/>
        </w:r>
        <w:r w:rsidR="005C2C0B">
          <w:rPr>
            <w:noProof/>
            <w:webHidden/>
          </w:rPr>
          <w:instrText xml:space="preserve"> PAGEREF _Toc11152778 \h </w:instrText>
        </w:r>
        <w:r w:rsidR="005C2C0B">
          <w:rPr>
            <w:noProof/>
            <w:webHidden/>
          </w:rPr>
        </w:r>
        <w:r w:rsidR="005C2C0B">
          <w:rPr>
            <w:noProof/>
            <w:webHidden/>
          </w:rPr>
          <w:fldChar w:fldCharType="separate"/>
        </w:r>
        <w:r w:rsidR="00871AED">
          <w:rPr>
            <w:noProof/>
            <w:webHidden/>
          </w:rPr>
          <w:t>22</w:t>
        </w:r>
        <w:r w:rsidR="005C2C0B">
          <w:rPr>
            <w:noProof/>
            <w:webHidden/>
          </w:rPr>
          <w:fldChar w:fldCharType="end"/>
        </w:r>
      </w:hyperlink>
    </w:p>
    <w:p w14:paraId="2B35A8F7" w14:textId="470EDE64" w:rsidR="005C2C0B" w:rsidRDefault="00A1477C">
      <w:pPr>
        <w:pStyle w:val="Verzeichnis2"/>
        <w:rPr>
          <w:rFonts w:eastAsiaTheme="minorEastAsia" w:cstheme="minorBidi"/>
          <w:noProof/>
          <w:sz w:val="22"/>
          <w:lang w:val="en-US"/>
        </w:rPr>
      </w:pPr>
      <w:hyperlink w:anchor="_Toc11152779" w:history="1">
        <w:r w:rsidR="005C2C0B" w:rsidRPr="00B43AEE">
          <w:rPr>
            <w:rStyle w:val="Hyperlink"/>
            <w:noProof/>
            <w:lang w:bidi="de-DE"/>
          </w:rPr>
          <w:t>8.2</w:t>
        </w:r>
        <w:r w:rsidR="005C2C0B">
          <w:rPr>
            <w:rFonts w:eastAsiaTheme="minorEastAsia" w:cstheme="minorBidi"/>
            <w:noProof/>
            <w:sz w:val="22"/>
            <w:lang w:val="en-US"/>
          </w:rPr>
          <w:tab/>
        </w:r>
        <w:r w:rsidR="005C2C0B" w:rsidRPr="00B43AEE">
          <w:rPr>
            <w:rStyle w:val="Hyperlink"/>
            <w:noProof/>
            <w:lang w:bidi="de-DE"/>
          </w:rPr>
          <w:t>Tabellenverzeichnis</w:t>
        </w:r>
        <w:r w:rsidR="005C2C0B">
          <w:rPr>
            <w:noProof/>
            <w:webHidden/>
          </w:rPr>
          <w:tab/>
        </w:r>
        <w:r w:rsidR="005C2C0B">
          <w:rPr>
            <w:noProof/>
            <w:webHidden/>
          </w:rPr>
          <w:fldChar w:fldCharType="begin"/>
        </w:r>
        <w:r w:rsidR="005C2C0B">
          <w:rPr>
            <w:noProof/>
            <w:webHidden/>
          </w:rPr>
          <w:instrText xml:space="preserve"> PAGEREF _Toc11152779 \h </w:instrText>
        </w:r>
        <w:r w:rsidR="005C2C0B">
          <w:rPr>
            <w:noProof/>
            <w:webHidden/>
          </w:rPr>
        </w:r>
        <w:r w:rsidR="005C2C0B">
          <w:rPr>
            <w:noProof/>
            <w:webHidden/>
          </w:rPr>
          <w:fldChar w:fldCharType="separate"/>
        </w:r>
        <w:r w:rsidR="00871AED">
          <w:rPr>
            <w:noProof/>
            <w:webHidden/>
          </w:rPr>
          <w:t>22</w:t>
        </w:r>
        <w:r w:rsidR="005C2C0B">
          <w:rPr>
            <w:noProof/>
            <w:webHidden/>
          </w:rPr>
          <w:fldChar w:fldCharType="end"/>
        </w:r>
      </w:hyperlink>
    </w:p>
    <w:p w14:paraId="449FD430" w14:textId="7D1328F4" w:rsidR="005C2C0B" w:rsidRDefault="00A1477C">
      <w:pPr>
        <w:pStyle w:val="Verzeichnis2"/>
        <w:rPr>
          <w:rFonts w:eastAsiaTheme="minorEastAsia" w:cstheme="minorBidi"/>
          <w:noProof/>
          <w:sz w:val="22"/>
          <w:lang w:val="en-US"/>
        </w:rPr>
      </w:pPr>
      <w:hyperlink w:anchor="_Toc11152780" w:history="1">
        <w:r w:rsidR="005C2C0B" w:rsidRPr="00B43AEE">
          <w:rPr>
            <w:rStyle w:val="Hyperlink"/>
            <w:noProof/>
            <w:lang w:bidi="de-DE"/>
          </w:rPr>
          <w:t>8.3</w:t>
        </w:r>
        <w:r w:rsidR="005C2C0B">
          <w:rPr>
            <w:rFonts w:eastAsiaTheme="minorEastAsia" w:cstheme="minorBidi"/>
            <w:noProof/>
            <w:sz w:val="22"/>
            <w:lang w:val="en-US"/>
          </w:rPr>
          <w:tab/>
        </w:r>
        <w:r w:rsidR="005C2C0B" w:rsidRPr="00B43AEE">
          <w:rPr>
            <w:rStyle w:val="Hyperlink"/>
            <w:noProof/>
            <w:lang w:bidi="de-DE"/>
          </w:rPr>
          <w:t>Abkürzungen</w:t>
        </w:r>
        <w:r w:rsidR="005C2C0B">
          <w:rPr>
            <w:noProof/>
            <w:webHidden/>
          </w:rPr>
          <w:tab/>
        </w:r>
        <w:r w:rsidR="005C2C0B">
          <w:rPr>
            <w:noProof/>
            <w:webHidden/>
          </w:rPr>
          <w:fldChar w:fldCharType="begin"/>
        </w:r>
        <w:r w:rsidR="005C2C0B">
          <w:rPr>
            <w:noProof/>
            <w:webHidden/>
          </w:rPr>
          <w:instrText xml:space="preserve"> PAGEREF _Toc11152780 \h </w:instrText>
        </w:r>
        <w:r w:rsidR="005C2C0B">
          <w:rPr>
            <w:noProof/>
            <w:webHidden/>
          </w:rPr>
        </w:r>
        <w:r w:rsidR="005C2C0B">
          <w:rPr>
            <w:noProof/>
            <w:webHidden/>
          </w:rPr>
          <w:fldChar w:fldCharType="separate"/>
        </w:r>
        <w:r w:rsidR="00871AED">
          <w:rPr>
            <w:noProof/>
            <w:webHidden/>
          </w:rPr>
          <w:t>23</w:t>
        </w:r>
        <w:r w:rsidR="005C2C0B">
          <w:rPr>
            <w:noProof/>
            <w:webHidden/>
          </w:rPr>
          <w:fldChar w:fldCharType="end"/>
        </w:r>
      </w:hyperlink>
    </w:p>
    <w:p w14:paraId="28E7637C" w14:textId="3011C7DC" w:rsidR="003E2381" w:rsidRPr="004B5AD6" w:rsidRDefault="00FD0A74" w:rsidP="00862C15">
      <w:pPr>
        <w:spacing w:after="80" w:line="240" w:lineRule="auto"/>
        <w:rPr>
          <w:b/>
          <w:bCs/>
          <w:sz w:val="24"/>
          <w:szCs w:val="28"/>
          <w:lang w:val="de-CH"/>
        </w:rPr>
      </w:pPr>
      <w:r w:rsidRPr="00862C15">
        <w:rPr>
          <w:color w:val="0F243E"/>
          <w:sz w:val="16"/>
          <w:szCs w:val="16"/>
          <w:lang w:val="de-CH"/>
        </w:rPr>
        <w:fldChar w:fldCharType="end"/>
      </w:r>
      <w:r w:rsidR="003E2381" w:rsidRPr="00862C15">
        <w:rPr>
          <w:sz w:val="16"/>
          <w:szCs w:val="16"/>
          <w:lang w:val="de-CH"/>
        </w:rPr>
        <w:br w:type="page"/>
      </w:r>
    </w:p>
    <w:p w14:paraId="4FE055A0"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532485945"/>
      <w:bookmarkStart w:id="2" w:name="_Toc11152737"/>
      <w:r w:rsidRPr="004B5AD6">
        <w:rPr>
          <w:lang w:val="de-CH"/>
        </w:rPr>
        <w:lastRenderedPageBreak/>
        <w:t>Geltungsbereich</w:t>
      </w:r>
      <w:bookmarkEnd w:id="0"/>
      <w:bookmarkEnd w:id="1"/>
      <w:bookmarkEnd w:id="2"/>
    </w:p>
    <w:p w14:paraId="6C41C333" w14:textId="04F1D1F4"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1EA60D5" w14:textId="77777777" w:rsidR="00275955" w:rsidRPr="004B5AD6" w:rsidRDefault="00275955" w:rsidP="000C5B40">
      <w:pPr>
        <w:rPr>
          <w:lang w:val="de-CH"/>
        </w:rPr>
      </w:pPr>
    </w:p>
    <w:p w14:paraId="2E222D5A" w14:textId="77777777" w:rsidR="00363090" w:rsidRPr="0093418B" w:rsidRDefault="00363090" w:rsidP="00363090">
      <w:r w:rsidRPr="0093418B">
        <w:t>Dieses Dokument gilt für Gipskarton- und Gipsfaserplatten gemäß folgender ÖNORMEN:</w:t>
      </w:r>
    </w:p>
    <w:p w14:paraId="7032A617" w14:textId="77777777" w:rsidR="00363090" w:rsidRPr="0093418B" w:rsidRDefault="00363090" w:rsidP="00363090">
      <w:pPr>
        <w:pStyle w:val="Listenabsatz"/>
        <w:numPr>
          <w:ilvl w:val="0"/>
          <w:numId w:val="3"/>
        </w:numPr>
      </w:pPr>
      <w:r w:rsidRPr="0093418B">
        <w:t>ÖNORM EN 520 Gipsplatten ― Begriffe, Anforderungen und Prüfverfahren</w:t>
      </w:r>
    </w:p>
    <w:p w14:paraId="621ABCBC" w14:textId="77777777" w:rsidR="00363090" w:rsidRPr="0093418B" w:rsidRDefault="00363090" w:rsidP="00363090">
      <w:pPr>
        <w:pStyle w:val="Listenabsatz"/>
        <w:numPr>
          <w:ilvl w:val="0"/>
          <w:numId w:val="3"/>
        </w:numPr>
      </w:pPr>
      <w:r w:rsidRPr="0093418B">
        <w:t>ÖNORM B 3410 Gipsplatten für Trockenbausysteme (Gipskartonplatten) - Arten, Anforderungen und Prüfungen</w:t>
      </w:r>
    </w:p>
    <w:p w14:paraId="36C76638" w14:textId="77777777" w:rsidR="00363090" w:rsidRPr="0093418B" w:rsidRDefault="00363090" w:rsidP="00363090">
      <w:pPr>
        <w:pStyle w:val="Listenabsatz"/>
        <w:numPr>
          <w:ilvl w:val="0"/>
          <w:numId w:val="3"/>
        </w:numPr>
      </w:pPr>
      <w:r w:rsidRPr="0093418B">
        <w:t>ÖNORM EN 15283-2 Faserverstärkte Gipsplatten - Begriffe, Anforderungen und Prüfverfahren - Teil 2: Gipsfaserplatten</w:t>
      </w:r>
    </w:p>
    <w:p w14:paraId="3045F2FB" w14:textId="77777777" w:rsidR="00275955" w:rsidRPr="004B5AD6" w:rsidRDefault="00275955" w:rsidP="000C5B40">
      <w:pPr>
        <w:rPr>
          <w:lang w:val="de-CH"/>
        </w:rPr>
      </w:pPr>
      <w:r w:rsidRPr="004B5AD6">
        <w:rPr>
          <w:lang w:val="de-CH"/>
        </w:rPr>
        <w:t>Die Anforderungen an die EPD umfassen:</w:t>
      </w:r>
    </w:p>
    <w:p w14:paraId="06874B39"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F5D7A7D"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030CA68"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3AD1A5B7" w14:textId="77777777" w:rsidR="000C5B40" w:rsidRPr="004B5AD6" w:rsidRDefault="000C5B40" w:rsidP="000C5B40">
      <w:pPr>
        <w:rPr>
          <w:lang w:val="de-CH"/>
        </w:rPr>
      </w:pPr>
    </w:p>
    <w:p w14:paraId="17CF1E39" w14:textId="77777777" w:rsidR="00275955" w:rsidRPr="002767A3" w:rsidRDefault="002767A3" w:rsidP="000C5B40">
      <w:pPr>
        <w:spacing w:line="240" w:lineRule="auto"/>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7FC721C8" w14:textId="77777777" w:rsidR="005D50D5" w:rsidRPr="004B5AD6" w:rsidRDefault="005D50D5" w:rsidP="009533BC">
      <w:pPr>
        <w:pStyle w:val="berschrift1"/>
        <w:numPr>
          <w:ilvl w:val="0"/>
          <w:numId w:val="0"/>
        </w:numPr>
        <w:ind w:left="426" w:hanging="432"/>
        <w:rPr>
          <w:lang w:val="de-CH"/>
        </w:rPr>
      </w:pPr>
      <w:bookmarkStart w:id="3" w:name="_Toc532485946"/>
      <w:bookmarkStart w:id="4" w:name="_Toc11152738"/>
      <w:r w:rsidRPr="004B5AD6">
        <w:t>Vorgaben</w:t>
      </w:r>
      <w:r w:rsidRPr="004B5AD6">
        <w:rPr>
          <w:lang w:val="de-CH"/>
        </w:rPr>
        <w:t xml:space="preserve"> für Darstellung EPD</w:t>
      </w:r>
      <w:bookmarkEnd w:id="3"/>
      <w:bookmarkEnd w:id="4"/>
    </w:p>
    <w:p w14:paraId="1567F4E3" w14:textId="77777777" w:rsidR="005D50D5" w:rsidRPr="004B5AD6" w:rsidRDefault="005452B7" w:rsidP="005D50D5">
      <w:pPr>
        <w:spacing w:line="240" w:lineRule="auto"/>
        <w:rPr>
          <w:lang w:val="de-CH"/>
        </w:rPr>
      </w:pPr>
      <w:r>
        <w:rPr>
          <w:lang w:val="de-CH"/>
        </w:rPr>
        <w:t>Die Bau-EPD GmbH macht folgende Vorgaben hinsichtlich der Darstellung des EPD-Dokuments</w:t>
      </w:r>
      <w:r w:rsidR="002E1B30" w:rsidRPr="004B5AD6">
        <w:rPr>
          <w:szCs w:val="18"/>
          <w:lang w:val="de-CH"/>
        </w:rPr>
        <w:t>:</w:t>
      </w:r>
    </w:p>
    <w:p w14:paraId="502A6C6D" w14:textId="77777777" w:rsidR="005D50D5" w:rsidRPr="004B5AD6" w:rsidRDefault="005D50D5" w:rsidP="005D50D5">
      <w:pPr>
        <w:spacing w:line="240" w:lineRule="auto"/>
        <w:rPr>
          <w:lang w:val="de-CH"/>
        </w:rPr>
      </w:pPr>
    </w:p>
    <w:p w14:paraId="4FFF1DD2" w14:textId="530B2EC5" w:rsidR="00A659BF" w:rsidRDefault="00A659BF" w:rsidP="00A659BF">
      <w:pPr>
        <w:numPr>
          <w:ilvl w:val="0"/>
          <w:numId w:val="9"/>
        </w:numPr>
        <w:spacing w:line="240" w:lineRule="auto"/>
        <w:ind w:left="284" w:hanging="284"/>
        <w:rPr>
          <w:lang w:val="de-CH"/>
        </w:rPr>
      </w:pPr>
      <w:r>
        <w:rPr>
          <w:lang w:val="de-CH"/>
        </w:rPr>
        <w:t>Das nachfolgende Dokument dient als Vorgabe für die Formatvorlage für EPD</w:t>
      </w:r>
      <w:r w:rsidR="008E3056">
        <w:rPr>
          <w:lang w:val="de-CH"/>
        </w:rPr>
        <w:t>-Dokumente</w:t>
      </w:r>
      <w:r>
        <w:rPr>
          <w:lang w:val="de-CH"/>
        </w:rPr>
        <w:t xml:space="preserve">, die heranzuziehen ist (Word-Datei „Formatvorlage EPD Bau EPD GmbH, Möglichkeit zum Download unter </w:t>
      </w:r>
      <w:r w:rsidRPr="007D322A">
        <w:rPr>
          <w:lang w:val="de-CH"/>
        </w:rPr>
        <w:t>www.bau-epd.at</w:t>
      </w:r>
      <w:r>
        <w:rPr>
          <w:lang w:val="de-CH"/>
        </w:rPr>
        <w:t xml:space="preserve">). </w:t>
      </w:r>
    </w:p>
    <w:p w14:paraId="1F49AA0B" w14:textId="77777777" w:rsidR="005452B7" w:rsidRDefault="005452B7" w:rsidP="005452B7">
      <w:pPr>
        <w:spacing w:line="240" w:lineRule="auto"/>
        <w:rPr>
          <w:lang w:val="de-CH"/>
        </w:rPr>
      </w:pPr>
    </w:p>
    <w:p w14:paraId="680D3BEA" w14:textId="77777777" w:rsidR="005D50D5" w:rsidRPr="004B5AD6" w:rsidRDefault="005D50D5" w:rsidP="00AB16A8">
      <w:pPr>
        <w:numPr>
          <w:ilvl w:val="0"/>
          <w:numId w:val="9"/>
        </w:numPr>
        <w:spacing w:line="240" w:lineRule="auto"/>
        <w:ind w:left="284" w:hanging="284"/>
        <w:rPr>
          <w:lang w:val="de-CH"/>
        </w:rPr>
      </w:pPr>
      <w:r w:rsidRPr="004B5AD6">
        <w:rPr>
          <w:lang w:val="de-CH"/>
        </w:rPr>
        <w:t>Der Umfang der EPD ist nicht limitiert.</w:t>
      </w:r>
    </w:p>
    <w:p w14:paraId="5EC06AA1" w14:textId="77777777" w:rsidR="005D50D5" w:rsidRPr="004B5AD6" w:rsidRDefault="005D50D5" w:rsidP="005D50D5">
      <w:pPr>
        <w:ind w:left="284" w:hanging="284"/>
        <w:rPr>
          <w:lang w:val="de-CH"/>
        </w:rPr>
      </w:pPr>
    </w:p>
    <w:p w14:paraId="16C78E8A" w14:textId="1F37EB97" w:rsidR="005D50D5" w:rsidRPr="004B5AD6" w:rsidRDefault="005D50D5" w:rsidP="00AB16A8">
      <w:pPr>
        <w:numPr>
          <w:ilvl w:val="0"/>
          <w:numId w:val="9"/>
        </w:numPr>
        <w:spacing w:line="240" w:lineRule="auto"/>
        <w:ind w:left="284" w:hanging="284"/>
        <w:rPr>
          <w:lang w:val="de-CH"/>
        </w:rPr>
      </w:pPr>
      <w:r w:rsidRPr="004B5AD6">
        <w:rPr>
          <w:lang w:val="de-CH"/>
        </w:rPr>
        <w:t xml:space="preserve">Die Gestaltung des </w:t>
      </w:r>
      <w:r w:rsidR="008E3056">
        <w:rPr>
          <w:lang w:val="de-CH"/>
        </w:rPr>
        <w:t>EPD-</w:t>
      </w:r>
      <w:r w:rsidRPr="004B5AD6">
        <w:rPr>
          <w:lang w:val="de-CH"/>
        </w:rPr>
        <w:t xml:space="preserve">Titelblatts ist vorgegeben </w:t>
      </w:r>
      <w:r w:rsidR="005452B7">
        <w:rPr>
          <w:lang w:val="de-CH"/>
        </w:rPr>
        <w:t xml:space="preserve">und </w:t>
      </w:r>
      <w:proofErr w:type="gramStart"/>
      <w:r w:rsidR="005452B7">
        <w:rPr>
          <w:lang w:val="de-CH"/>
        </w:rPr>
        <w:t>bezüglich Bildmaterial</w:t>
      </w:r>
      <w:proofErr w:type="gramEnd"/>
      <w:r w:rsidR="005452B7">
        <w:rPr>
          <w:lang w:val="de-CH"/>
        </w:rPr>
        <w:t xml:space="preserve"> mit der Bau EPD GmbH abzustimmen</w:t>
      </w:r>
      <w:r w:rsidRPr="004B5AD6">
        <w:rPr>
          <w:lang w:val="de-CH"/>
        </w:rPr>
        <w:t>.</w:t>
      </w:r>
    </w:p>
    <w:p w14:paraId="00B3F4C4" w14:textId="77777777" w:rsidR="005D50D5" w:rsidRPr="004B5AD6" w:rsidRDefault="005D50D5" w:rsidP="005D50D5">
      <w:pPr>
        <w:ind w:left="284" w:hanging="284"/>
        <w:rPr>
          <w:lang w:val="de-CH"/>
        </w:rPr>
      </w:pPr>
    </w:p>
    <w:p w14:paraId="12C1B243" w14:textId="3295368D" w:rsidR="005D50D5" w:rsidRPr="004B5AD6" w:rsidRDefault="008E3056" w:rsidP="00AB16A8">
      <w:pPr>
        <w:numPr>
          <w:ilvl w:val="0"/>
          <w:numId w:val="9"/>
        </w:numPr>
        <w:spacing w:line="240" w:lineRule="auto"/>
        <w:ind w:left="284" w:hanging="284"/>
        <w:rPr>
          <w:lang w:val="de-CH"/>
        </w:rPr>
      </w:pPr>
      <w:r>
        <w:rPr>
          <w:lang w:val="de-CH"/>
        </w:rPr>
        <w:t>Auf</w:t>
      </w:r>
      <w:r w:rsidR="005D50D5" w:rsidRPr="004B5AD6">
        <w:rPr>
          <w:lang w:val="de-CH"/>
        </w:rPr>
        <w:t xml:space="preserve"> der letzten Seite der EPD sind der Herausgeber und </w:t>
      </w:r>
      <w:r>
        <w:rPr>
          <w:lang w:val="de-CH"/>
        </w:rPr>
        <w:t xml:space="preserve">der </w:t>
      </w:r>
      <w:r w:rsidR="005D50D5" w:rsidRPr="004B5AD6">
        <w:rPr>
          <w:lang w:val="de-CH"/>
        </w:rPr>
        <w:t>Programmbetreiber (</w:t>
      </w:r>
      <w:r>
        <w:rPr>
          <w:lang w:val="de-CH"/>
        </w:rPr>
        <w:t xml:space="preserve">jeweils </w:t>
      </w:r>
      <w:r w:rsidR="005452B7">
        <w:rPr>
          <w:lang w:val="de-CH"/>
        </w:rPr>
        <w:t>Bau EPD GmbH</w:t>
      </w:r>
      <w:r w:rsidR="005D50D5" w:rsidRPr="004B5AD6">
        <w:rPr>
          <w:lang w:val="de-CH"/>
        </w:rPr>
        <w:t>), der Ersteller der Ökobilanz sowie die Inhaber der Deklaration mit Logo und vollständiger Adresse (inkl. Tel.</w:t>
      </w:r>
      <w:r w:rsidR="00DC0C34">
        <w:rPr>
          <w:lang w:val="de-CH"/>
        </w:rPr>
        <w:t>,</w:t>
      </w:r>
      <w:r w:rsidR="005D50D5" w:rsidRPr="004B5AD6">
        <w:rPr>
          <w:lang w:val="de-CH"/>
        </w:rPr>
        <w:t xml:space="preserve"> Fax, E-Mail, Web-Adresse) aufzuführen.</w:t>
      </w:r>
    </w:p>
    <w:p w14:paraId="2BE06A84" w14:textId="77777777" w:rsidR="005D50D5" w:rsidRPr="004B5AD6" w:rsidRDefault="005D50D5" w:rsidP="005D50D5">
      <w:pPr>
        <w:ind w:left="284" w:hanging="284"/>
        <w:rPr>
          <w:lang w:val="de-CH"/>
        </w:rPr>
      </w:pPr>
    </w:p>
    <w:p w14:paraId="5B631571" w14:textId="690F0553" w:rsidR="005D50D5" w:rsidRDefault="005D50D5" w:rsidP="00AB16A8">
      <w:pPr>
        <w:numPr>
          <w:ilvl w:val="0"/>
          <w:numId w:val="9"/>
        </w:numPr>
        <w:spacing w:line="240" w:lineRule="auto"/>
        <w:ind w:left="284" w:hanging="284"/>
        <w:rPr>
          <w:lang w:val="de-CH"/>
        </w:rPr>
      </w:pPr>
      <w:r w:rsidRPr="004B5AD6">
        <w:rPr>
          <w:lang w:val="de-CH"/>
        </w:rPr>
        <w:t xml:space="preserve">Es ist </w:t>
      </w:r>
      <w:r w:rsidR="005452B7">
        <w:rPr>
          <w:lang w:val="de-CH"/>
        </w:rPr>
        <w:t xml:space="preserve">generell </w:t>
      </w:r>
      <w:r w:rsidRPr="004B5AD6">
        <w:rPr>
          <w:lang w:val="de-CH"/>
        </w:rPr>
        <w:t>die Schrift</w:t>
      </w:r>
      <w:r w:rsidR="008E3056">
        <w:rPr>
          <w:lang w:val="de-CH"/>
        </w:rPr>
        <w:t>art</w:t>
      </w:r>
      <w:r w:rsidRPr="004B5AD6">
        <w:rPr>
          <w:lang w:val="de-CH"/>
        </w:rPr>
        <w:t xml:space="preserve"> „</w:t>
      </w:r>
      <w:r w:rsidR="00F10C7D">
        <w:rPr>
          <w:lang w:val="de-CH"/>
        </w:rPr>
        <w:t>Calibri</w:t>
      </w:r>
      <w:r w:rsidRPr="004B5AD6">
        <w:rPr>
          <w:lang w:val="de-CH"/>
        </w:rPr>
        <w:t>“ zu verwenden.</w:t>
      </w:r>
    </w:p>
    <w:p w14:paraId="50ADFC5C" w14:textId="77777777" w:rsidR="00A659BF" w:rsidRDefault="00A659BF" w:rsidP="00A659BF"/>
    <w:p w14:paraId="464949D1" w14:textId="77777777" w:rsidR="0046479F" w:rsidRPr="004B5AD6" w:rsidRDefault="0046479F" w:rsidP="0046479F">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033A7D30" w14:textId="77777777" w:rsidR="002E1B30" w:rsidRPr="004B5AD6" w:rsidRDefault="002E1B30" w:rsidP="00284D25">
      <w:pPr>
        <w:pStyle w:val="berschrift1"/>
        <w:numPr>
          <w:ilvl w:val="0"/>
          <w:numId w:val="0"/>
        </w:numPr>
        <w:ind w:left="426" w:hanging="432"/>
        <w:rPr>
          <w:lang w:val="de-CH"/>
        </w:rPr>
      </w:pPr>
      <w:bookmarkStart w:id="5" w:name="_Toc532485947"/>
      <w:bookmarkStart w:id="6" w:name="_Toc11152739"/>
      <w:r w:rsidRPr="004B5AD6">
        <w:rPr>
          <w:lang w:val="de-CH"/>
        </w:rPr>
        <w:t xml:space="preserve">Inhalt der </w:t>
      </w:r>
      <w:r w:rsidRPr="004B5AD6">
        <w:t>EPD</w:t>
      </w:r>
      <w:bookmarkEnd w:id="5"/>
      <w:bookmarkEnd w:id="6"/>
    </w:p>
    <w:p w14:paraId="75E1503C" w14:textId="77777777" w:rsidR="002E1B30" w:rsidRPr="004B5AD6" w:rsidRDefault="002E1B30" w:rsidP="002E1B30">
      <w:pPr>
        <w:spacing w:line="240" w:lineRule="auto"/>
        <w:rPr>
          <w:lang w:val="de-CH"/>
        </w:rPr>
      </w:pPr>
    </w:p>
    <w:p w14:paraId="5FCFF7AC" w14:textId="1D72E759" w:rsidR="002E1B30" w:rsidRPr="004B5AD6" w:rsidRDefault="002E1B30" w:rsidP="002E1B3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00F10C7D" w:rsidRPr="004B5AD6">
        <w:rPr>
          <w:b/>
          <w:lang w:val="de-CH"/>
        </w:rPr>
        <w:t xml:space="preserve">bzw. Anleitung </w:t>
      </w:r>
      <w:proofErr w:type="gramStart"/>
      <w:r w:rsidRPr="004B5AD6">
        <w:rPr>
          <w:lang w:val="de-CH"/>
        </w:rPr>
        <w:t>beschreibt</w:t>
      </w:r>
      <w:proofErr w:type="gramEnd"/>
      <w:r w:rsidRPr="004B5AD6">
        <w:rPr>
          <w:lang w:val="de-CH"/>
        </w:rPr>
        <w:t xml:space="preserve"> die </w:t>
      </w:r>
      <w:r w:rsidR="00275955" w:rsidRPr="004B5AD6">
        <w:rPr>
          <w:lang w:val="de-CH"/>
        </w:rPr>
        <w:t xml:space="preserve">geforderte Struktur des EPD-Dokuments </w:t>
      </w:r>
      <w:r w:rsidR="002B1408">
        <w:rPr>
          <w:lang w:val="de-CH"/>
        </w:rPr>
        <w:t>inklusive</w:t>
      </w:r>
      <w:r w:rsidR="00275955" w:rsidRPr="004B5AD6">
        <w:rPr>
          <w:lang w:val="de-CH"/>
        </w:rPr>
        <w:t xml:space="preserve"> de</w:t>
      </w:r>
      <w:r w:rsidR="004A3677">
        <w:rPr>
          <w:lang w:val="de-CH"/>
        </w:rPr>
        <w:t>s</w:t>
      </w:r>
      <w:r w:rsidR="00275955" w:rsidRPr="004B5AD6">
        <w:rPr>
          <w:lang w:val="de-CH"/>
        </w:rPr>
        <w:t xml:space="preserve"> </w:t>
      </w:r>
      <w:r w:rsidR="00275955" w:rsidRPr="00F64954">
        <w:rPr>
          <w:b/>
          <w:shd w:val="clear" w:color="auto" w:fill="DAEEF3" w:themeFill="accent5" w:themeFillTint="33"/>
          <w:lang w:val="de-CH"/>
        </w:rPr>
        <w:t>geforderten Inhalt</w:t>
      </w:r>
      <w:r w:rsidR="004A3677">
        <w:rPr>
          <w:b/>
          <w:shd w:val="clear" w:color="auto" w:fill="DAEEF3" w:themeFill="accent5" w:themeFillTint="33"/>
          <w:lang w:val="de-CH"/>
        </w:rPr>
        <w:t>s</w:t>
      </w:r>
      <w:r w:rsidR="00275955" w:rsidRPr="00F64954">
        <w:rPr>
          <w:b/>
          <w:shd w:val="clear" w:color="auto" w:fill="DAEEF3" w:themeFill="accent5" w:themeFillTint="33"/>
          <w:lang w:val="de-CH"/>
        </w:rPr>
        <w:t xml:space="preserve"> für die einzelnen Kapitel</w:t>
      </w:r>
      <w:r w:rsidR="00275955" w:rsidRPr="004B5AD6">
        <w:rPr>
          <w:lang w:val="de-CH"/>
        </w:rPr>
        <w:t>.</w:t>
      </w:r>
    </w:p>
    <w:p w14:paraId="485D6537" w14:textId="61F186ED" w:rsidR="002E1B30" w:rsidRDefault="004E2E53" w:rsidP="002E1B30">
      <w:pPr>
        <w:spacing w:line="240" w:lineRule="auto"/>
        <w:rPr>
          <w:lang w:val="de-CH"/>
        </w:rPr>
      </w:pPr>
      <w:r w:rsidRPr="004B5AD6">
        <w:rPr>
          <w:lang w:val="de-CH"/>
        </w:rPr>
        <w:t>Zusätzlich</w:t>
      </w:r>
      <w:r w:rsidR="00275955" w:rsidRPr="004B5AD6">
        <w:rPr>
          <w:lang w:val="de-CH"/>
        </w:rPr>
        <w:t xml:space="preserve"> werden in diesem Dokument in den einzelnen </w:t>
      </w:r>
      <w:r w:rsidR="00275955" w:rsidRPr="00A659BF">
        <w:rPr>
          <w:lang w:val="de-CH"/>
        </w:rPr>
        <w:t>Kapiteln</w:t>
      </w:r>
      <w:r w:rsidR="00275955" w:rsidRPr="00970BC3">
        <w:rPr>
          <w:shd w:val="clear" w:color="auto" w:fill="B9FFF2"/>
          <w:lang w:val="de-CH"/>
        </w:rPr>
        <w:t xml:space="preserve"> </w:t>
      </w:r>
      <w:r w:rsidR="00275955" w:rsidRPr="00970BC3">
        <w:rPr>
          <w:b/>
          <w:u w:val="single"/>
          <w:shd w:val="clear" w:color="auto" w:fill="B9FFF2"/>
          <w:lang w:val="de-CH"/>
        </w:rPr>
        <w:t>spezifische Anmerkungen</w:t>
      </w:r>
      <w:r w:rsidR="005C785D" w:rsidRPr="00970BC3">
        <w:rPr>
          <w:b/>
          <w:u w:val="single"/>
          <w:shd w:val="clear" w:color="auto" w:fill="B9FFF2"/>
          <w:lang w:val="de-CH"/>
        </w:rPr>
        <w:t xml:space="preserve"> zur Erstellung einer EPD </w:t>
      </w:r>
      <w:r w:rsidR="00363090">
        <w:rPr>
          <w:b/>
          <w:u w:val="single"/>
          <w:shd w:val="clear" w:color="auto" w:fill="B9FFF2"/>
          <w:lang w:val="de-CH"/>
        </w:rPr>
        <w:t>für Gipsplatten</w:t>
      </w:r>
      <w:r w:rsidR="005C785D" w:rsidRPr="004B5AD6">
        <w:rPr>
          <w:lang w:val="de-CH"/>
        </w:rPr>
        <w:t xml:space="preserve"> und </w:t>
      </w:r>
      <w:r w:rsidR="001A4052" w:rsidRPr="004F4A48">
        <w:rPr>
          <w:b/>
          <w:u w:val="single"/>
          <w:shd w:val="clear" w:color="auto" w:fill="BEFE68"/>
          <w:lang w:val="de-CH"/>
        </w:rPr>
        <w:t xml:space="preserve">spezifische Ökobilanzregeln für </w:t>
      </w:r>
      <w:r w:rsidR="00363090">
        <w:rPr>
          <w:b/>
          <w:u w:val="single"/>
          <w:shd w:val="clear" w:color="auto" w:fill="BEFE68"/>
          <w:lang w:val="de-CH"/>
        </w:rPr>
        <w:t>Gipsplatten</w:t>
      </w:r>
      <w:r w:rsidR="005C785D" w:rsidRPr="004B5AD6">
        <w:rPr>
          <w:lang w:val="de-CH"/>
        </w:rPr>
        <w:t xml:space="preserve"> </w:t>
      </w:r>
      <w:r w:rsidR="001A4052" w:rsidRPr="004B5AD6">
        <w:rPr>
          <w:lang w:val="de-CH"/>
        </w:rPr>
        <w:t>dargestellt</w:t>
      </w:r>
      <w:r w:rsidR="00275955" w:rsidRPr="004B5AD6">
        <w:rPr>
          <w:lang w:val="de-CH"/>
        </w:rPr>
        <w:t xml:space="preserve">, welche bei der Erstellung einer EPD </w:t>
      </w:r>
      <w:r w:rsidR="005C785D" w:rsidRPr="004B5AD6">
        <w:rPr>
          <w:lang w:val="de-CH"/>
        </w:rPr>
        <w:t>und der dazu notwendigen Ökobilanz</w:t>
      </w:r>
      <w:r w:rsidRPr="004B5AD6">
        <w:rPr>
          <w:lang w:val="de-CH"/>
        </w:rPr>
        <w:t xml:space="preserve"> </w:t>
      </w:r>
      <w:r w:rsidR="00275955" w:rsidRPr="004B5AD6">
        <w:rPr>
          <w:lang w:val="de-CH"/>
        </w:rPr>
        <w:t>zu be</w:t>
      </w:r>
      <w:r w:rsidR="00275955" w:rsidRPr="004F4A48">
        <w:rPr>
          <w:lang w:val="de-CH"/>
        </w:rPr>
        <w:t>rücksi</w:t>
      </w:r>
      <w:r w:rsidR="00275955" w:rsidRPr="004B5AD6">
        <w:rPr>
          <w:lang w:val="de-CH"/>
        </w:rPr>
        <w:t>chtigen sind.</w:t>
      </w:r>
    </w:p>
    <w:p w14:paraId="42BA0A05" w14:textId="6E5B647C" w:rsidR="00DD53AB" w:rsidRPr="00F954EE" w:rsidRDefault="00DD53AB" w:rsidP="007A5C86">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sidR="008E3056">
        <w:rPr>
          <w:b/>
          <w:u w:val="single"/>
          <w:shd w:val="clear" w:color="auto" w:fill="E5DFEC" w:themeFill="accent4" w:themeFillTint="33"/>
          <w:lang w:val="de-CH"/>
        </w:rPr>
        <w:t>dar</w:t>
      </w:r>
      <w:r w:rsidR="008E3056" w:rsidRPr="007A5C86">
        <w:rPr>
          <w:b/>
          <w:u w:val="single"/>
          <w:shd w:val="clear" w:color="auto" w:fill="E5DFEC" w:themeFill="accent4" w:themeFillTint="33"/>
          <w:lang w:val="de-CH"/>
        </w:rPr>
        <w:t>stellen</w:t>
      </w:r>
      <w:r w:rsidRPr="007A5C86">
        <w:rPr>
          <w:b/>
          <w:u w:val="single"/>
          <w:shd w:val="clear" w:color="auto" w:fill="E5DFEC" w:themeFill="accent4" w:themeFillTint="33"/>
          <w:lang w:val="de-CH"/>
        </w:rPr>
        <w:t xml:space="preserve">, sind farblich gekennzeichnet. Diese Informationen sind </w:t>
      </w:r>
      <w:r w:rsidR="00F954EE" w:rsidRPr="007A5C86">
        <w:rPr>
          <w:b/>
          <w:u w:val="single"/>
          <w:shd w:val="clear" w:color="auto" w:fill="E5DFEC" w:themeFill="accent4" w:themeFillTint="33"/>
          <w:lang w:val="de-CH"/>
        </w:rPr>
        <w:t>freiwillig</w:t>
      </w:r>
      <w:r w:rsidRPr="007A5C86">
        <w:rPr>
          <w:b/>
          <w:u w:val="single"/>
          <w:shd w:val="clear" w:color="auto" w:fill="E5DFEC" w:themeFill="accent4" w:themeFillTint="33"/>
          <w:lang w:val="de-CH"/>
        </w:rPr>
        <w:t xml:space="preserve"> und </w:t>
      </w:r>
      <w:r w:rsidR="008E3056">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w:t>
      </w:r>
      <w:r w:rsidR="00F954EE" w:rsidRPr="007A5C86">
        <w:rPr>
          <w:b/>
          <w:u w:val="single"/>
          <w:shd w:val="clear" w:color="auto" w:fill="E5DFEC" w:themeFill="accent4" w:themeFillTint="33"/>
          <w:lang w:val="de-CH"/>
        </w:rPr>
        <w:t xml:space="preserve">nicht </w:t>
      </w:r>
      <w:r w:rsidR="008E3056">
        <w:rPr>
          <w:b/>
          <w:u w:val="single"/>
          <w:shd w:val="clear" w:color="auto" w:fill="E5DFEC" w:themeFill="accent4" w:themeFillTint="33"/>
          <w:lang w:val="de-CH"/>
        </w:rPr>
        <w:t xml:space="preserve">zwingend </w:t>
      </w:r>
      <w:r w:rsidR="00F954EE" w:rsidRPr="007A5C86">
        <w:rPr>
          <w:b/>
          <w:u w:val="single"/>
          <w:shd w:val="clear" w:color="auto" w:fill="E5DFEC" w:themeFill="accent4" w:themeFillTint="33"/>
          <w:lang w:val="de-CH"/>
        </w:rPr>
        <w:t>erbracht werde</w:t>
      </w:r>
      <w:r w:rsidRPr="007A5C86">
        <w:rPr>
          <w:b/>
          <w:u w:val="single"/>
          <w:shd w:val="clear" w:color="auto" w:fill="E5DFEC" w:themeFill="accent4" w:themeFillTint="33"/>
          <w:lang w:val="de-CH"/>
        </w:rPr>
        <w:t>n.</w:t>
      </w:r>
    </w:p>
    <w:p w14:paraId="4200BFC1" w14:textId="50CF64B7" w:rsidR="00D24A55" w:rsidRDefault="00D24A55">
      <w:pPr>
        <w:spacing w:line="240" w:lineRule="auto"/>
        <w:jc w:val="left"/>
        <w:rPr>
          <w:szCs w:val="18"/>
          <w:lang w:val="de-CH"/>
        </w:rPr>
      </w:pPr>
    </w:p>
    <w:p w14:paraId="3F57A629" w14:textId="55A50005" w:rsidR="004A3677" w:rsidRDefault="004A3677">
      <w:pPr>
        <w:spacing w:line="240" w:lineRule="auto"/>
        <w:jc w:val="left"/>
        <w:rPr>
          <w:szCs w:val="18"/>
          <w:lang w:val="de-CH"/>
        </w:rPr>
      </w:pPr>
    </w:p>
    <w:p w14:paraId="2AE6E504" w14:textId="77777777" w:rsidR="002B78E7" w:rsidRPr="000602F5" w:rsidRDefault="002B78E7" w:rsidP="002B78E7">
      <w:pPr>
        <w:rPr>
          <w:rFonts w:cstheme="minorHAnsi"/>
          <w:szCs w:val="18"/>
          <w:lang w:val="de-CH"/>
        </w:rPr>
      </w:pPr>
      <w:r w:rsidRPr="000602F5">
        <w:rPr>
          <w:rFonts w:cstheme="minorHAnsi"/>
          <w:szCs w:val="18"/>
          <w:lang w:val="de-CH"/>
        </w:rPr>
        <w:t>Legende:</w:t>
      </w:r>
    </w:p>
    <w:p w14:paraId="76EC9D78" w14:textId="77777777" w:rsidR="002B78E7" w:rsidRPr="007732C8" w:rsidRDefault="002B78E7" w:rsidP="002B78E7">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6E620EAF" w14:textId="77777777" w:rsidR="002B78E7" w:rsidRPr="007732C8" w:rsidRDefault="002B78E7" w:rsidP="002B78E7">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42DA46C9" w14:textId="77777777" w:rsidR="002B78E7" w:rsidRPr="000602F5" w:rsidRDefault="002B78E7" w:rsidP="002B78E7">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5D34A894" w14:textId="52F4017F" w:rsidR="002B78E7" w:rsidRDefault="002B78E7" w:rsidP="002B78E7">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75EA523B" w14:textId="77777777" w:rsidR="0041326D" w:rsidRDefault="0041326D" w:rsidP="002B78E7">
      <w:pPr>
        <w:rPr>
          <w:rFonts w:cstheme="minorHAnsi"/>
          <w:szCs w:val="18"/>
          <w:lang w:val="de-CH"/>
        </w:rPr>
      </w:pPr>
    </w:p>
    <w:tbl>
      <w:tblPr>
        <w:tblW w:w="10173" w:type="dxa"/>
        <w:shd w:val="clear" w:color="auto" w:fill="DBE5F1" w:themeFill="accent1" w:themeFillTint="33"/>
        <w:tblLook w:val="00A0" w:firstRow="1" w:lastRow="0" w:firstColumn="1" w:lastColumn="0" w:noHBand="0" w:noVBand="0"/>
      </w:tblPr>
      <w:tblGrid>
        <w:gridCol w:w="10173"/>
      </w:tblGrid>
      <w:tr w:rsidR="00EE0AA4" w:rsidRPr="004040D3" w14:paraId="0B194F2C" w14:textId="77777777" w:rsidTr="002E75BF">
        <w:trPr>
          <w:trHeight w:val="838"/>
        </w:trPr>
        <w:tc>
          <w:tcPr>
            <w:tcW w:w="10173" w:type="dxa"/>
            <w:shd w:val="clear" w:color="auto" w:fill="DBE5F1" w:themeFill="accent1" w:themeFillTint="33"/>
          </w:tcPr>
          <w:p w14:paraId="31C9219C" w14:textId="5A9FC273" w:rsidR="00EE0AA4" w:rsidRPr="009D11CB" w:rsidRDefault="00EE0AA4" w:rsidP="00552354">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0C1B36FD" w14:textId="77777777" w:rsidR="00EE0AA4" w:rsidRPr="004040D3" w:rsidRDefault="00EE0AA4" w:rsidP="00552354">
            <w:pPr>
              <w:rPr>
                <w:color w:val="17365D" w:themeColor="text2" w:themeShade="BF"/>
                <w:highlight w:val="yellow"/>
              </w:rPr>
            </w:pPr>
          </w:p>
        </w:tc>
      </w:tr>
      <w:tr w:rsidR="00EE0AA4" w:rsidRPr="004040D3" w14:paraId="23F677BE" w14:textId="77777777" w:rsidTr="002E75BF">
        <w:trPr>
          <w:trHeight w:val="838"/>
        </w:trPr>
        <w:tc>
          <w:tcPr>
            <w:tcW w:w="10173" w:type="dxa"/>
            <w:shd w:val="clear" w:color="auto" w:fill="DBE5F1" w:themeFill="accent1" w:themeFillTint="33"/>
          </w:tcPr>
          <w:p w14:paraId="64FEF47E" w14:textId="17C800E2" w:rsidR="00EE0AA4" w:rsidRPr="004040D3" w:rsidRDefault="00EE0AA4" w:rsidP="00552354">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EE0AA4" w:rsidRPr="004040D3" w14:paraId="1290B8F1" w14:textId="77777777" w:rsidTr="002E75BF">
        <w:trPr>
          <w:trHeight w:val="1637"/>
        </w:trPr>
        <w:tc>
          <w:tcPr>
            <w:tcW w:w="10173" w:type="dxa"/>
            <w:shd w:val="clear" w:color="auto" w:fill="DBE5F1" w:themeFill="accent1" w:themeFillTint="33"/>
          </w:tcPr>
          <w:p w14:paraId="415C7210" w14:textId="0DEB87A8" w:rsidR="00EE0AA4" w:rsidRPr="004040D3" w:rsidRDefault="000B46B2" w:rsidP="00552354">
            <w:pPr>
              <w:jc w:val="center"/>
              <w:rPr>
                <w:color w:val="17365D" w:themeColor="text2" w:themeShade="BF"/>
                <w:highlight w:val="yellow"/>
              </w:rPr>
            </w:pPr>
            <w:r>
              <w:rPr>
                <w:noProof/>
                <w:lang w:val="en-US"/>
              </w:rPr>
              <w:drawing>
                <wp:anchor distT="0" distB="0" distL="114300" distR="114300" simplePos="0" relativeHeight="251672576" behindDoc="0" locked="0" layoutInCell="1" allowOverlap="1" wp14:anchorId="59E29910" wp14:editId="3D959BB8">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00C24938" w:rsidRPr="004040D3">
              <w:rPr>
                <w:noProof/>
                <w:highlight w:val="yellow"/>
                <w:lang w:val="en-US"/>
              </w:rPr>
              <w:drawing>
                <wp:anchor distT="0" distB="0" distL="114300" distR="114300" simplePos="0" relativeHeight="251668480" behindDoc="0" locked="0" layoutInCell="1" allowOverlap="1" wp14:anchorId="36D8C6A3" wp14:editId="1FBFDE06">
                  <wp:simplePos x="0" y="0"/>
                  <wp:positionH relativeFrom="column">
                    <wp:posOffset>2357310</wp:posOffset>
                  </wp:positionH>
                  <wp:positionV relativeFrom="paragraph">
                    <wp:posOffset>-6351</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EE0AA4" w:rsidRPr="004040D3" w14:paraId="68F8836D" w14:textId="77777777" w:rsidTr="002E75BF">
        <w:trPr>
          <w:trHeight w:val="1771"/>
        </w:trPr>
        <w:tc>
          <w:tcPr>
            <w:tcW w:w="10173" w:type="dxa"/>
            <w:shd w:val="clear" w:color="auto" w:fill="DBE5F1" w:themeFill="accent1" w:themeFillTint="33"/>
            <w:vAlign w:val="bottom"/>
          </w:tcPr>
          <w:p w14:paraId="5513A2F5" w14:textId="77777777" w:rsidR="00EE0AA4" w:rsidRPr="004040D3" w:rsidRDefault="00EE0AA4" w:rsidP="00552354">
            <w:pPr>
              <w:rPr>
                <w:color w:val="17365D" w:themeColor="text2" w:themeShade="BF"/>
                <w:highlight w:val="yellow"/>
              </w:rPr>
            </w:pPr>
          </w:p>
          <w:p w14:paraId="6D5F6DB0"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00FFED3B"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53CA04F"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31DEF987" w14:textId="77777777" w:rsidR="00EE0AA4"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78A89259" w14:textId="7F8FDFC0" w:rsidR="002E75BF" w:rsidRPr="009D11CB" w:rsidRDefault="002E75BF"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217749A" w14:textId="77777777" w:rsidR="00EE0AA4" w:rsidRPr="006115F8"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68E11980" w14:textId="77777777" w:rsidR="00EE0AA4" w:rsidRPr="006115F8" w:rsidRDefault="00EE0AA4" w:rsidP="002E75B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1E9C3060" w14:textId="77777777" w:rsidR="00EE0AA4" w:rsidRPr="004040D3" w:rsidRDefault="00EE0AA4" w:rsidP="00552354">
            <w:pPr>
              <w:tabs>
                <w:tab w:val="left" w:pos="3402"/>
              </w:tabs>
              <w:ind w:left="426"/>
              <w:rPr>
                <w:color w:val="17365D" w:themeColor="text2" w:themeShade="BF"/>
                <w:highlight w:val="yellow"/>
              </w:rPr>
            </w:pPr>
          </w:p>
        </w:tc>
      </w:tr>
    </w:tbl>
    <w:p w14:paraId="20D6E16A" w14:textId="604C5A04" w:rsidR="00EE0AA4" w:rsidRPr="004040D3" w:rsidRDefault="00EE0AA4" w:rsidP="00EE0AA4">
      <w:pPr>
        <w:rPr>
          <w:color w:val="17365D" w:themeColor="text2" w:themeShade="BF"/>
          <w:highlight w:val="yellow"/>
        </w:rPr>
      </w:pPr>
    </w:p>
    <w:p w14:paraId="6E9259CD" w14:textId="77777777" w:rsidR="00EE0AA4" w:rsidRPr="009D11CB" w:rsidRDefault="00465B02" w:rsidP="00EE0AA4">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7F8BF372" w14:textId="77777777" w:rsidR="00EE0AA4" w:rsidRPr="00247418" w:rsidRDefault="00465B02" w:rsidP="00EE0AA4">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 xml:space="preserve">Name des </w:t>
      </w:r>
      <w:proofErr w:type="spellStart"/>
      <w:r w:rsidRPr="00465B02">
        <w:rPr>
          <w:rFonts w:asciiTheme="minorHAnsi" w:eastAsiaTheme="minorHAnsi" w:hAnsiTheme="minorHAnsi"/>
          <w:b/>
          <w:color w:val="17365D" w:themeColor="text2" w:themeShade="BF"/>
          <w:sz w:val="40"/>
          <w:szCs w:val="28"/>
          <w:highlight w:val="lightGray"/>
          <w:lang w:val="en-GB" w:eastAsia="en-US" w:bidi="ar-SA"/>
        </w:rPr>
        <w:t>Inhabers</w:t>
      </w:r>
      <w:proofErr w:type="spellEnd"/>
    </w:p>
    <w:p w14:paraId="370764DC" w14:textId="77777777" w:rsidR="00EE0AA4" w:rsidRPr="00247418" w:rsidRDefault="00EE0AA4" w:rsidP="00EE0AA4">
      <w:pPr>
        <w:rPr>
          <w:highlight w:val="yellow"/>
          <w:lang w:val="en-GB"/>
        </w:rPr>
      </w:pPr>
      <w:r w:rsidRPr="00247418">
        <w:rPr>
          <w:highlight w:val="yellow"/>
          <w:lang w:val="en-GB"/>
        </w:rPr>
        <w:t xml:space="preserve"> </w:t>
      </w:r>
    </w:p>
    <w:p w14:paraId="31B51CEC" w14:textId="77777777" w:rsidR="00552354" w:rsidRDefault="00552354">
      <w:pPr>
        <w:spacing w:line="240" w:lineRule="auto"/>
        <w:jc w:val="left"/>
        <w:rPr>
          <w:szCs w:val="18"/>
          <w:lang w:val="de-CH"/>
        </w:rPr>
      </w:pPr>
      <w:r>
        <w:rPr>
          <w:noProof/>
          <w:szCs w:val="18"/>
          <w:lang w:val="en-US"/>
        </w:rPr>
        <mc:AlternateContent>
          <mc:Choice Requires="wps">
            <w:drawing>
              <wp:anchor distT="0" distB="0" distL="114300" distR="114300" simplePos="0" relativeHeight="251658240" behindDoc="0" locked="0" layoutInCell="1" allowOverlap="1" wp14:anchorId="4DEB64DB" wp14:editId="7B9701E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EFAD7" w14:textId="77777777" w:rsidR="00871AED" w:rsidRPr="00092891" w:rsidRDefault="00871AED"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871AED" w:rsidRPr="00092891" w:rsidRDefault="00871AED"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64DB" id="Rechteck 7" o:spid="_x0000_s1027" style="position:absolute;margin-left:44.1pt;margin-top:453.75pt;width:407.25pt;height:2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uKmwIAAKUFAAAOAAAAZHJzL2Uyb0RvYy54bWysVN1v0zAQf0fif7D8zvKxlkK1dKo2DSGN&#10;bdqG9uw6dhNh+4ztNi1/PWcnzcqYQEK8JHe+77vf3dn5TiuyFc63YCpanOSUCMOhbs26ol8fr959&#10;oMQHZmqmwIiK7oWn54u3b846OxclNKBq4Qg6MX7e2Yo2Idh5lnneCM38CVhhUCjBaRaQdeusdqxD&#10;71plZZ6/zzpwtXXAhff4etkL6SL5l1LwcCulF4GoimJuIX1d+q7iN1ucsfnaMdu0fEiD/UMWmrUG&#10;g46uLllgZOPa31zpljvwIMMJB52BlC0XqQaspshfVPPQMCtSLdgcb8c2+f/nlt9s7xxp64rOKDFM&#10;44juBW+C4N/ILHans36OSg/2zg2cRzKWupNOxz8WQXapo/uxo2IXCMfHaTEr89mUEo6y09NyUpbT&#10;6DV7NrfOh08CNIlERR2OLHWSba996FUPKjGaB9XWV61SiYkwERfKkS3DAa/WRTJVG/0F6v5tNs3z&#10;NGYMmVAV1VMCv3hSJvozED33QfsXkTA0ZBJ70VefqLBXIlopcy8k9hDr7eOPcfoUGOfChGKoO2lH&#10;M4mhRsPTlPgfDQf9aNpnNRqXfzceLVJkMGE01q0B95oDNaYse33s2lHdkQy71S6BJxUXX1ZQ7xFQ&#10;DvpN85ZftTjXa+bDHXO4WriEeC7CLX6kgq6iMFCUNOB+vPYe9RHxKKWkw1WtqP++YU5Qoj4b3IWP&#10;xWQSdzsxkykijhJ3LFkdS8xGXwCCpcDDZHkio35QB1I60E94VZYxKoqY4Ri7ojy4A3MR+hOCd4mL&#10;5TKp4T5bFq7Ng+UHHETcPu6emLMDuAPuxQ0c1prNX2C8140TMrDcBJBtWoDnvg4TwFuQEDzcrXhs&#10;jvmk9XxdFz8BAAD//wMAUEsDBBQABgAIAAAAIQC5hLIZ4wAAAAsBAAAPAAAAZHJzL2Rvd25yZXYu&#10;eG1sTI/LTsMwEEX3SPyDNUhsKmo3PJKmcaoIhEQlNhREs3RjkwTicRS7Tfr3DKuyHN2je89k68l2&#10;7GgG3zqUsJgLYAYrp1usJXy8P98kwHxQqFXn0Eg4GQ/r/PIiU6l2I76Z4zbUjErQp0pCE0Kfcu6r&#10;xljl5643SNmXG6wKdA4114Maqdx2PBLigVvVIi00qjePjal+tgcr4XXzVGr/Pdud4r4oCz2Wsf98&#10;kfL6aipWwIKZwhmGP31Sh5yc9u6A2rNOQpJEREpYivgeGAFLEcXA9kTe3S4E8Dzj/3/IfwEAAP//&#10;AwBQSwECLQAUAAYACAAAACEAtoM4kv4AAADhAQAAEwAAAAAAAAAAAAAAAAAAAAAAW0NvbnRlbnRf&#10;VHlwZXNdLnhtbFBLAQItABQABgAIAAAAIQA4/SH/1gAAAJQBAAALAAAAAAAAAAAAAAAAAC8BAABf&#10;cmVscy8ucmVsc1BLAQItABQABgAIAAAAIQBiTwuKmwIAAKUFAAAOAAAAAAAAAAAAAAAAAC4CAABk&#10;cnMvZTJvRG9jLnhtbFBLAQItABQABgAIAAAAIQC5hLIZ4wAAAAsBAAAPAAAAAAAAAAAAAAAAAPUE&#10;AABkcnMvZG93bnJldi54bWxQSwUGAAAAAAQABADzAAAABQYAAAAA&#10;" fillcolor="#bfbfbf [2412]" stroked="f">
                <v:textbox>
                  <w:txbxContent>
                    <w:p w14:paraId="0F1EFAD7" w14:textId="77777777" w:rsidR="00871AED" w:rsidRPr="00092891" w:rsidRDefault="00871AED"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871AED" w:rsidRPr="00092891" w:rsidRDefault="00871AED"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C234AC7" w14:textId="77777777" w:rsidR="00552354" w:rsidRDefault="00552354">
      <w:pPr>
        <w:spacing w:line="240" w:lineRule="auto"/>
        <w:jc w:val="left"/>
        <w:rPr>
          <w:szCs w:val="18"/>
          <w:lang w:val="de-CH"/>
        </w:rPr>
      </w:pPr>
    </w:p>
    <w:p w14:paraId="40F85AE2" w14:textId="77777777" w:rsidR="00552354" w:rsidRDefault="00552354">
      <w:pPr>
        <w:spacing w:line="240" w:lineRule="auto"/>
        <w:jc w:val="left"/>
        <w:rPr>
          <w:szCs w:val="18"/>
          <w:lang w:val="de-CH"/>
        </w:rPr>
      </w:pPr>
    </w:p>
    <w:p w14:paraId="12C3587C" w14:textId="77777777" w:rsidR="00552354" w:rsidRDefault="00552354">
      <w:pPr>
        <w:spacing w:line="240" w:lineRule="auto"/>
        <w:jc w:val="left"/>
        <w:rPr>
          <w:szCs w:val="18"/>
          <w:lang w:val="de-CH"/>
        </w:rPr>
      </w:pPr>
    </w:p>
    <w:p w14:paraId="6B26525A" w14:textId="77777777" w:rsidR="00552354" w:rsidRDefault="00552354">
      <w:pPr>
        <w:spacing w:line="240" w:lineRule="auto"/>
        <w:jc w:val="left"/>
        <w:rPr>
          <w:szCs w:val="18"/>
          <w:lang w:val="de-CH"/>
        </w:rPr>
      </w:pPr>
    </w:p>
    <w:p w14:paraId="38324793" w14:textId="77777777" w:rsidR="00552354" w:rsidRDefault="00552354">
      <w:pPr>
        <w:spacing w:line="240" w:lineRule="auto"/>
        <w:jc w:val="left"/>
        <w:rPr>
          <w:szCs w:val="18"/>
          <w:lang w:val="de-CH"/>
        </w:rPr>
      </w:pPr>
    </w:p>
    <w:p w14:paraId="7BF0960F" w14:textId="77777777" w:rsidR="00552354" w:rsidRDefault="00552354">
      <w:pPr>
        <w:spacing w:line="240" w:lineRule="auto"/>
        <w:jc w:val="left"/>
        <w:rPr>
          <w:szCs w:val="18"/>
          <w:lang w:val="de-CH"/>
        </w:rPr>
      </w:pPr>
    </w:p>
    <w:p w14:paraId="57B9BE7A" w14:textId="77777777" w:rsidR="00552354" w:rsidRDefault="00552354">
      <w:pPr>
        <w:spacing w:line="240" w:lineRule="auto"/>
        <w:jc w:val="left"/>
        <w:rPr>
          <w:szCs w:val="18"/>
          <w:lang w:val="de-CH"/>
        </w:rPr>
      </w:pPr>
    </w:p>
    <w:p w14:paraId="0BCD2012" w14:textId="77777777" w:rsidR="00552354" w:rsidRDefault="00552354">
      <w:pPr>
        <w:spacing w:line="240" w:lineRule="auto"/>
        <w:jc w:val="left"/>
        <w:rPr>
          <w:szCs w:val="18"/>
          <w:lang w:val="de-CH"/>
        </w:rPr>
      </w:pPr>
    </w:p>
    <w:p w14:paraId="57540C88" w14:textId="77777777" w:rsidR="00552354" w:rsidRDefault="00552354">
      <w:pPr>
        <w:spacing w:line="240" w:lineRule="auto"/>
        <w:jc w:val="left"/>
        <w:rPr>
          <w:szCs w:val="18"/>
          <w:lang w:val="de-CH"/>
        </w:rPr>
      </w:pPr>
    </w:p>
    <w:p w14:paraId="4E71ADE0" w14:textId="77777777" w:rsidR="00552354" w:rsidRDefault="00552354">
      <w:pPr>
        <w:spacing w:line="240" w:lineRule="auto"/>
        <w:jc w:val="left"/>
        <w:rPr>
          <w:szCs w:val="18"/>
          <w:lang w:val="de-CH"/>
        </w:rPr>
      </w:pPr>
    </w:p>
    <w:p w14:paraId="7A283680" w14:textId="77777777" w:rsidR="00552354" w:rsidRDefault="00552354">
      <w:pPr>
        <w:spacing w:line="240" w:lineRule="auto"/>
        <w:jc w:val="left"/>
        <w:rPr>
          <w:szCs w:val="18"/>
          <w:lang w:val="de-CH"/>
        </w:rPr>
      </w:pPr>
    </w:p>
    <w:p w14:paraId="73BFBB51" w14:textId="77777777" w:rsidR="00552354" w:rsidRDefault="00552354">
      <w:pPr>
        <w:spacing w:line="240" w:lineRule="auto"/>
        <w:jc w:val="left"/>
        <w:rPr>
          <w:szCs w:val="18"/>
          <w:lang w:val="de-CH"/>
        </w:rPr>
      </w:pPr>
    </w:p>
    <w:p w14:paraId="1D820525" w14:textId="77777777" w:rsidR="00552354" w:rsidRDefault="00552354">
      <w:pPr>
        <w:spacing w:line="240" w:lineRule="auto"/>
        <w:jc w:val="left"/>
        <w:rPr>
          <w:szCs w:val="18"/>
          <w:lang w:val="de-CH"/>
        </w:rPr>
      </w:pPr>
    </w:p>
    <w:p w14:paraId="200C1384" w14:textId="77777777" w:rsidR="00552354" w:rsidRDefault="00552354">
      <w:pPr>
        <w:spacing w:line="240" w:lineRule="auto"/>
        <w:jc w:val="left"/>
        <w:rPr>
          <w:szCs w:val="18"/>
          <w:lang w:val="de-CH"/>
        </w:rPr>
      </w:pPr>
    </w:p>
    <w:p w14:paraId="0A5575D7" w14:textId="77777777" w:rsidR="00552354" w:rsidRDefault="00552354">
      <w:pPr>
        <w:spacing w:line="240" w:lineRule="auto"/>
        <w:jc w:val="left"/>
        <w:rPr>
          <w:szCs w:val="18"/>
          <w:lang w:val="de-CH"/>
        </w:rPr>
      </w:pPr>
    </w:p>
    <w:p w14:paraId="0B966624" w14:textId="77777777" w:rsidR="00552354" w:rsidRDefault="00552354">
      <w:pPr>
        <w:spacing w:line="240" w:lineRule="auto"/>
        <w:jc w:val="left"/>
        <w:rPr>
          <w:szCs w:val="18"/>
          <w:lang w:val="de-CH"/>
        </w:rPr>
      </w:pPr>
    </w:p>
    <w:p w14:paraId="741DD112" w14:textId="77777777" w:rsidR="00552354" w:rsidRDefault="00552354">
      <w:pPr>
        <w:spacing w:line="240" w:lineRule="auto"/>
        <w:jc w:val="left"/>
        <w:rPr>
          <w:szCs w:val="18"/>
          <w:lang w:val="de-CH"/>
        </w:rPr>
      </w:pPr>
    </w:p>
    <w:p w14:paraId="36EA8D9C" w14:textId="77777777" w:rsidR="00552354" w:rsidRDefault="00552354">
      <w:pPr>
        <w:spacing w:line="240" w:lineRule="auto"/>
        <w:jc w:val="left"/>
        <w:rPr>
          <w:szCs w:val="18"/>
          <w:lang w:val="de-CH"/>
        </w:rPr>
      </w:pPr>
    </w:p>
    <w:p w14:paraId="5F476D11" w14:textId="77777777" w:rsidR="00552354" w:rsidRDefault="00552354">
      <w:pPr>
        <w:spacing w:line="240" w:lineRule="auto"/>
        <w:jc w:val="left"/>
        <w:rPr>
          <w:szCs w:val="18"/>
          <w:lang w:val="de-CH"/>
        </w:rPr>
      </w:pPr>
    </w:p>
    <w:p w14:paraId="52300562" w14:textId="77777777" w:rsidR="00552354" w:rsidRDefault="00552354">
      <w:pPr>
        <w:spacing w:line="240" w:lineRule="auto"/>
        <w:jc w:val="left"/>
        <w:rPr>
          <w:szCs w:val="18"/>
          <w:lang w:val="de-CH"/>
        </w:rPr>
      </w:pPr>
    </w:p>
    <w:p w14:paraId="174B6323" w14:textId="77777777" w:rsidR="00552354" w:rsidRDefault="00552354">
      <w:pPr>
        <w:spacing w:line="240" w:lineRule="auto"/>
        <w:jc w:val="left"/>
        <w:rPr>
          <w:szCs w:val="18"/>
          <w:lang w:val="de-CH"/>
        </w:rPr>
      </w:pPr>
    </w:p>
    <w:p w14:paraId="4226E3B9" w14:textId="77777777" w:rsidR="00552354" w:rsidRDefault="00552354">
      <w:pPr>
        <w:spacing w:line="240" w:lineRule="auto"/>
        <w:jc w:val="left"/>
        <w:rPr>
          <w:szCs w:val="18"/>
          <w:lang w:val="de-CH"/>
        </w:rPr>
      </w:pPr>
    </w:p>
    <w:p w14:paraId="68FAF7E9" w14:textId="77777777" w:rsidR="00552354" w:rsidRDefault="00552354">
      <w:pPr>
        <w:spacing w:line="240" w:lineRule="auto"/>
        <w:jc w:val="left"/>
        <w:rPr>
          <w:szCs w:val="18"/>
          <w:lang w:val="de-CH"/>
        </w:rPr>
      </w:pPr>
    </w:p>
    <w:p w14:paraId="7F059F53" w14:textId="4334337D" w:rsidR="00552354" w:rsidRDefault="00552354">
      <w:pPr>
        <w:spacing w:line="240" w:lineRule="auto"/>
        <w:jc w:val="left"/>
        <w:rPr>
          <w:szCs w:val="18"/>
          <w:lang w:val="de-CH"/>
        </w:rPr>
      </w:pPr>
    </w:p>
    <w:p w14:paraId="15BE32C2" w14:textId="0445ACB5" w:rsidR="00552354" w:rsidRDefault="002E75BF">
      <w:pPr>
        <w:spacing w:line="240" w:lineRule="auto"/>
        <w:jc w:val="left"/>
        <w:rPr>
          <w:szCs w:val="18"/>
          <w:lang w:val="de-CH"/>
        </w:rPr>
      </w:pPr>
      <w:r>
        <w:rPr>
          <w:noProof/>
          <w:szCs w:val="18"/>
          <w:lang w:val="en-US"/>
        </w:rPr>
        <mc:AlternateContent>
          <mc:Choice Requires="wps">
            <w:drawing>
              <wp:anchor distT="0" distB="0" distL="114300" distR="114300" simplePos="0" relativeHeight="251662336" behindDoc="0" locked="0" layoutInCell="1" allowOverlap="1" wp14:anchorId="54E5DBC9" wp14:editId="23F62CC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12582" w14:textId="77777777" w:rsidR="00871AED" w:rsidRPr="0027595C" w:rsidRDefault="00871AED"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DBC9" id="Rechteck 8" o:spid="_x0000_s1028" style="position:absolute;margin-left:140.85pt;margin-top:6.65pt;width:205.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fdmwIAAKQFAAAOAAAAZHJzL2Uyb0RvYy54bWysVN1P2zAQf5+0/8Hy+8jHKIWKFFUgpkkM&#10;EDDx7Dp2E83xebbbpPvrd3Y+6BjapGkvyZ3v++53d37RNYrshHU16IJmRyklQnMoa70p6Nen6w+n&#10;lDjPdMkUaFHQvXD0Yvn+3XlrFiKHClQpLEEn2i1aU9DKe7NIEscr0TB3BEZoFEqwDfPI2k1SWtai&#10;90YleZqeJC3Y0ljgwjl8veqFdBn9Sym4v5PSCU9UQTE3H782ftfhmyzP2WJjmalqPqTB/iGLhtUa&#10;g06urphnZGvr31w1NbfgQPojDk0CUtZcxBqwmix9Vc1jxYyItWBznJna5P6fW367u7ekLguKg9Ks&#10;wRE9CF55wb+R09Cd1rgFKj2aeztwDslQaidtE/5YBOliR/dTR0XnCcfH/CQ9O51h4znK5vksm8eW&#10;Jy/Wxjr/SUBDAlFQixOLjWS7G+cxIqqOKiGYA1WX17VSkQkoEZfKkh3D+a43WTRV2+YLlP3bfJam&#10;Y8gIqqAevf7iSengT0Pw3AftX0SE0JBJaEVffKT8XolgpfSDkNhCLLePP8XpU2CcC+2z0EwsJmoH&#10;M4mhJsOPMfE/Gg76wbTPajLO/248WcTIoP1k3NQa7FsO1JSy7PUx/YO6A+m7dRexk49IWUO5RzxZ&#10;6BfNGX5d41xvmPP3zOJmIRTwWvg7/EgFbUFhoCipwP546z3oI+BRSkmLm1pQ933LrKBEfda4CmfZ&#10;8XFY7cgcz+Y5MvZQsj6U6G1zCQiWDO+S4ZEM+l6NpLTQPONRWYWoKGKaY+yCcm9H5tL3FwTPEher&#10;VVTDdTbM3+hHw0ccBNw+dc/MmgHcHtfiFsatZotXGO91w4Q0rLYeZB0XIHS67+swATwFEUrD2Qq3&#10;5pCPWi/HdfkTAAD//wMAUEsDBBQABgAIAAAAIQBpDSIX4QAAAAoBAAAPAAAAZHJzL2Rvd25yZXYu&#10;eG1sTI/BTsMwEETvSPyDtUhcUOs0FU0JcaoIhARSL5QKcnTjJQnE6yh2m/TvWU5w3Jmn2ZlsM9lO&#10;nHDwrSMFi3kEAqlypqVawf7tabYG4YMmoztHqOCMHjb55UWmU+NGesXTLtSCQ8inWkETQp9K6asG&#10;rfZz1yOx9+kGqwOfQy3NoEcOt52Mo2glrW6JPzS6x4cGq+/d0SrYvjyWxn/dfJyTvigLM5aJf39W&#10;6vpqKu5BBJzCHwy/9bk65Nzp4I5kvOgUxOtFwigbyyUIBlZ3MQsHFuLkFmSeyf8T8h8AAAD//wMA&#10;UEsBAi0AFAAGAAgAAAAhALaDOJL+AAAA4QEAABMAAAAAAAAAAAAAAAAAAAAAAFtDb250ZW50X1R5&#10;cGVzXS54bWxQSwECLQAUAAYACAAAACEAOP0h/9YAAACUAQAACwAAAAAAAAAAAAAAAAAvAQAAX3Jl&#10;bHMvLnJlbHNQSwECLQAUAAYACAAAACEA67vX3ZsCAACkBQAADgAAAAAAAAAAAAAAAAAuAgAAZHJz&#10;L2Uyb0RvYy54bWxQSwECLQAUAAYACAAAACEAaQ0iF+EAAAAKAQAADwAAAAAAAAAAAAAAAAD1BAAA&#10;ZHJzL2Rvd25yZXYueG1sUEsFBgAAAAAEAAQA8wAAAAMGAAAAAA==&#10;" fillcolor="#bfbfbf [2412]" stroked="f">
                <v:textbox>
                  <w:txbxContent>
                    <w:p w14:paraId="3D312582" w14:textId="77777777" w:rsidR="00871AED" w:rsidRPr="0027595C" w:rsidRDefault="00871AED"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63AAFA34" w14:textId="5B9C0774" w:rsidR="007E6F3E" w:rsidRDefault="007E6F3E">
      <w:pPr>
        <w:spacing w:line="240" w:lineRule="auto"/>
        <w:jc w:val="left"/>
        <w:rPr>
          <w:szCs w:val="18"/>
          <w:lang w:val="de-CH"/>
        </w:rPr>
      </w:pPr>
    </w:p>
    <w:p w14:paraId="3CADFCD7" w14:textId="7A7C0E83" w:rsidR="00552354" w:rsidRDefault="00552354">
      <w:pPr>
        <w:spacing w:line="240" w:lineRule="auto"/>
        <w:jc w:val="left"/>
        <w:rPr>
          <w:szCs w:val="18"/>
          <w:lang w:val="de-CH"/>
        </w:rPr>
      </w:pPr>
    </w:p>
    <w:p w14:paraId="79C99F11" w14:textId="77777777" w:rsidR="00552354" w:rsidRDefault="00552354">
      <w:pPr>
        <w:spacing w:line="240" w:lineRule="auto"/>
        <w:jc w:val="left"/>
        <w:rPr>
          <w:szCs w:val="18"/>
          <w:lang w:val="de-CH"/>
        </w:rPr>
      </w:pPr>
    </w:p>
    <w:p w14:paraId="566B6E51" w14:textId="36219894" w:rsidR="00D24A55" w:rsidRDefault="00EE0AA4">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654144" behindDoc="1" locked="0" layoutInCell="1" allowOverlap="1" wp14:anchorId="1CEC9BA3" wp14:editId="3C1B79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C31" id="Rectangle 13" o:spid="_x0000_s1026" style="position:absolute;margin-left:-67.1pt;margin-top:-21pt;width:612.45pt;height:8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273F43C" w14:textId="77777777" w:rsidR="00D24A55" w:rsidRDefault="00D24A55">
      <w:pPr>
        <w:spacing w:line="240" w:lineRule="auto"/>
        <w:jc w:val="left"/>
        <w:rPr>
          <w:szCs w:val="18"/>
          <w:lang w:val="de-CH"/>
        </w:rPr>
        <w:sectPr w:rsidR="00D24A55" w:rsidSect="009B42E6">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p w14:paraId="06EB53AD" w14:textId="681673A5" w:rsidR="002842B5" w:rsidRPr="00C45AE8" w:rsidRDefault="002842B5" w:rsidP="00C45AE8">
      <w:pPr>
        <w:pStyle w:val="StandardgrauFett"/>
        <w:shd w:val="clear" w:color="auto" w:fill="DBE5F1" w:themeFill="accent1" w:themeFillTint="33"/>
      </w:pPr>
      <w:r w:rsidRPr="00D23EF5">
        <w:lastRenderedPageBreak/>
        <w:fldChar w:fldCharType="begin"/>
      </w:r>
      <w:r w:rsidRPr="00D23EF5">
        <w:instrText xml:space="preserve"> TOC \o "1-3" \h \z \u </w:instrText>
      </w:r>
      <w:r w:rsidRPr="00D23EF5">
        <w:fldChar w:fldCharType="separate"/>
      </w:r>
      <w:r w:rsidRPr="00C45AE8">
        <w:t xml:space="preserve"> Inhaltsverzeichnis (der EPD)</w:t>
      </w:r>
    </w:p>
    <w:p w14:paraId="0CF5C5AE" w14:textId="77777777" w:rsidR="002842B5" w:rsidRDefault="002842B5" w:rsidP="00862C15">
      <w:pPr>
        <w:pStyle w:val="Verzeichnis1"/>
        <w:rPr>
          <w:rStyle w:val="Hyperlink"/>
          <w:noProof/>
          <w:sz w:val="16"/>
        </w:rPr>
      </w:pPr>
      <w:r w:rsidRPr="00D23EF5">
        <w:rPr>
          <w:lang w:val="de-CH"/>
        </w:rPr>
        <w:fldChar w:fldCharType="begin"/>
      </w:r>
      <w:r w:rsidRPr="00D23EF5">
        <w:rPr>
          <w:lang w:val="de-CH"/>
        </w:rPr>
        <w:instrText xml:space="preserve"> TOC \o "1-3" \h \z \u </w:instrText>
      </w:r>
      <w:r w:rsidRPr="00D23EF5">
        <w:rPr>
          <w:lang w:val="de-CH"/>
        </w:rPr>
        <w:fldChar w:fldCharType="separate"/>
      </w:r>
    </w:p>
    <w:p w14:paraId="4BAD4FAB" w14:textId="6CFA52E0" w:rsidR="002842B5" w:rsidRDefault="00A1477C" w:rsidP="00862C15">
      <w:pPr>
        <w:pStyle w:val="Verzeichnis1"/>
        <w:rPr>
          <w:rStyle w:val="Hyperlink"/>
          <w:noProof/>
          <w:sz w:val="16"/>
        </w:rPr>
      </w:pPr>
      <w:hyperlink w:anchor="_Toc532485949" w:history="1">
        <w:r w:rsidR="002842B5">
          <w:rPr>
            <w:rStyle w:val="Hyperlink"/>
            <w:noProof/>
            <w:sz w:val="16"/>
            <w:lang w:val="de-CH"/>
          </w:rPr>
          <w:t>1</w:t>
        </w:r>
        <w:r w:rsidR="002842B5" w:rsidRPr="00D23EF5">
          <w:rPr>
            <w:rFonts w:eastAsiaTheme="minorEastAsia" w:cstheme="minorBidi"/>
            <w:noProof/>
            <w:sz w:val="20"/>
            <w:lang w:val="en-US"/>
          </w:rPr>
          <w:tab/>
        </w:r>
        <w:r w:rsidR="002842B5">
          <w:rPr>
            <w:rStyle w:val="Hyperlink"/>
            <w:noProof/>
            <w:sz w:val="16"/>
            <w:lang w:val="de-CH"/>
          </w:rPr>
          <w:t>Allgemeine Angaben</w:t>
        </w:r>
        <w:r w:rsidR="002842B5">
          <w:rPr>
            <w:noProof/>
            <w:webHidden/>
          </w:rPr>
          <w:tab/>
          <w:t>x</w:t>
        </w:r>
      </w:hyperlink>
    </w:p>
    <w:p w14:paraId="52D63A72" w14:textId="74FFC594" w:rsidR="002842B5" w:rsidRDefault="00A1477C" w:rsidP="00862C15">
      <w:pPr>
        <w:pStyle w:val="Verzeichnis1"/>
        <w:rPr>
          <w:rStyle w:val="Hyperlink"/>
          <w:noProof/>
          <w:sz w:val="16"/>
        </w:rPr>
      </w:pPr>
      <w:hyperlink w:anchor="_Toc532485949" w:history="1">
        <w:r w:rsidR="002842B5">
          <w:rPr>
            <w:rStyle w:val="Hyperlink"/>
            <w:noProof/>
            <w:sz w:val="16"/>
            <w:lang w:val="de-CH"/>
          </w:rPr>
          <w:t>2</w:t>
        </w:r>
        <w:r w:rsidR="002842B5" w:rsidRPr="00D23EF5">
          <w:rPr>
            <w:rFonts w:eastAsiaTheme="minorEastAsia" w:cstheme="minorBidi"/>
            <w:noProof/>
            <w:sz w:val="20"/>
            <w:lang w:val="en-US"/>
          </w:rPr>
          <w:tab/>
        </w:r>
        <w:r w:rsidR="002842B5">
          <w:rPr>
            <w:rStyle w:val="Hyperlink"/>
            <w:noProof/>
            <w:sz w:val="16"/>
            <w:lang w:val="de-CH"/>
          </w:rPr>
          <w:t>Produkt</w:t>
        </w:r>
        <w:r w:rsidR="002842B5">
          <w:rPr>
            <w:noProof/>
            <w:webHidden/>
          </w:rPr>
          <w:tab/>
          <w:t>x</w:t>
        </w:r>
      </w:hyperlink>
    </w:p>
    <w:p w14:paraId="7F8D13C2"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0" w:history="1">
        <w:r w:rsidR="002842B5" w:rsidRPr="00D23EF5">
          <w:rPr>
            <w:rStyle w:val="Hyperlink"/>
            <w:noProof/>
            <w:sz w:val="16"/>
            <w:lang w:bidi="de-DE"/>
          </w:rPr>
          <w:t>2.1</w:t>
        </w:r>
        <w:r w:rsidR="002842B5" w:rsidRPr="00D23EF5">
          <w:rPr>
            <w:rFonts w:eastAsiaTheme="minorEastAsia" w:cstheme="minorBidi"/>
            <w:noProof/>
            <w:sz w:val="20"/>
            <w:lang w:val="en-US"/>
          </w:rPr>
          <w:tab/>
        </w:r>
        <w:r w:rsidR="002842B5" w:rsidRPr="00D23EF5">
          <w:rPr>
            <w:rStyle w:val="Hyperlink"/>
            <w:noProof/>
            <w:sz w:val="16"/>
            <w:lang w:bidi="de-DE"/>
          </w:rPr>
          <w:t>Allgemeine Produktbeschreibung</w:t>
        </w:r>
        <w:r w:rsidR="002842B5" w:rsidRPr="00D23EF5">
          <w:rPr>
            <w:noProof/>
            <w:webHidden/>
          </w:rPr>
          <w:tab/>
        </w:r>
        <w:r w:rsidR="002842B5">
          <w:rPr>
            <w:noProof/>
            <w:webHidden/>
          </w:rPr>
          <w:t>x</w:t>
        </w:r>
      </w:hyperlink>
    </w:p>
    <w:p w14:paraId="623BEC57"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1" w:history="1">
        <w:r w:rsidR="002842B5" w:rsidRPr="00D23EF5">
          <w:rPr>
            <w:rStyle w:val="Hyperlink"/>
            <w:noProof/>
            <w:sz w:val="16"/>
            <w:lang w:bidi="de-DE"/>
          </w:rPr>
          <w:t>2.2</w:t>
        </w:r>
        <w:r w:rsidR="002842B5" w:rsidRPr="00D23EF5">
          <w:rPr>
            <w:rFonts w:eastAsiaTheme="minorEastAsia" w:cstheme="minorBidi"/>
            <w:noProof/>
            <w:sz w:val="20"/>
            <w:lang w:val="en-US"/>
          </w:rPr>
          <w:tab/>
        </w:r>
        <w:r w:rsidR="002842B5" w:rsidRPr="00D23EF5">
          <w:rPr>
            <w:rStyle w:val="Hyperlink"/>
            <w:noProof/>
            <w:sz w:val="16"/>
            <w:lang w:bidi="de-DE"/>
          </w:rPr>
          <w:t>Anwendung</w:t>
        </w:r>
        <w:r w:rsidR="002842B5" w:rsidRPr="00D23EF5">
          <w:rPr>
            <w:noProof/>
            <w:webHidden/>
          </w:rPr>
          <w:tab/>
        </w:r>
        <w:r w:rsidR="002842B5">
          <w:rPr>
            <w:noProof/>
            <w:webHidden/>
          </w:rPr>
          <w:t>x</w:t>
        </w:r>
      </w:hyperlink>
    </w:p>
    <w:p w14:paraId="2FE6B0FB"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2" w:history="1">
        <w:r w:rsidR="002842B5" w:rsidRPr="00D23EF5">
          <w:rPr>
            <w:rStyle w:val="Hyperlink"/>
            <w:noProof/>
            <w:sz w:val="16"/>
            <w:lang w:bidi="de-DE"/>
          </w:rPr>
          <w:t>2.3</w:t>
        </w:r>
        <w:r w:rsidR="002842B5" w:rsidRPr="00D23EF5">
          <w:rPr>
            <w:rFonts w:eastAsiaTheme="minorEastAsia" w:cstheme="minorBidi"/>
            <w:noProof/>
            <w:sz w:val="20"/>
            <w:lang w:val="en-US"/>
          </w:rPr>
          <w:tab/>
        </w:r>
        <w:r w:rsidR="002842B5" w:rsidRPr="00D23EF5">
          <w:rPr>
            <w:rStyle w:val="Hyperlink"/>
            <w:noProof/>
            <w:sz w:val="16"/>
            <w:lang w:bidi="de-DE"/>
          </w:rPr>
          <w:t>Produktrelevanten Normen, Regelwerke und Vorschriften</w:t>
        </w:r>
        <w:r w:rsidR="002842B5" w:rsidRPr="00D23EF5">
          <w:rPr>
            <w:noProof/>
            <w:webHidden/>
          </w:rPr>
          <w:tab/>
        </w:r>
        <w:r w:rsidR="002842B5">
          <w:rPr>
            <w:noProof/>
            <w:webHidden/>
          </w:rPr>
          <w:t>x</w:t>
        </w:r>
      </w:hyperlink>
    </w:p>
    <w:p w14:paraId="40204BD3"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3" w:history="1">
        <w:r w:rsidR="002842B5" w:rsidRPr="00D23EF5">
          <w:rPr>
            <w:rStyle w:val="Hyperlink"/>
            <w:noProof/>
            <w:sz w:val="16"/>
            <w:lang w:bidi="de-DE"/>
          </w:rPr>
          <w:t>2.4</w:t>
        </w:r>
        <w:r w:rsidR="002842B5" w:rsidRPr="00D23EF5">
          <w:rPr>
            <w:rFonts w:eastAsiaTheme="minorEastAsia" w:cstheme="minorBidi"/>
            <w:noProof/>
            <w:sz w:val="20"/>
            <w:lang w:val="en-US"/>
          </w:rPr>
          <w:tab/>
        </w:r>
        <w:r w:rsidR="002842B5" w:rsidRPr="00D23EF5">
          <w:rPr>
            <w:rStyle w:val="Hyperlink"/>
            <w:noProof/>
            <w:sz w:val="16"/>
            <w:lang w:bidi="de-DE"/>
          </w:rPr>
          <w:t>Technische Daten</w:t>
        </w:r>
        <w:r w:rsidR="002842B5" w:rsidRPr="00D23EF5">
          <w:rPr>
            <w:noProof/>
            <w:webHidden/>
          </w:rPr>
          <w:tab/>
        </w:r>
        <w:r w:rsidR="002842B5">
          <w:rPr>
            <w:noProof/>
            <w:webHidden/>
          </w:rPr>
          <w:t>x</w:t>
        </w:r>
      </w:hyperlink>
    </w:p>
    <w:p w14:paraId="3209B1CC"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4" w:history="1">
        <w:r w:rsidR="002842B5" w:rsidRPr="00D23EF5">
          <w:rPr>
            <w:rStyle w:val="Hyperlink"/>
            <w:noProof/>
            <w:sz w:val="16"/>
            <w:lang w:bidi="de-DE"/>
          </w:rPr>
          <w:t>2.5</w:t>
        </w:r>
        <w:r w:rsidR="002842B5" w:rsidRPr="00D23EF5">
          <w:rPr>
            <w:rFonts w:eastAsiaTheme="minorEastAsia" w:cstheme="minorBidi"/>
            <w:noProof/>
            <w:sz w:val="20"/>
            <w:lang w:val="en-US"/>
          </w:rPr>
          <w:tab/>
        </w:r>
        <w:r w:rsidR="002842B5" w:rsidRPr="00D23EF5">
          <w:rPr>
            <w:rStyle w:val="Hyperlink"/>
            <w:noProof/>
            <w:sz w:val="16"/>
            <w:lang w:bidi="de-DE"/>
          </w:rPr>
          <w:t>Grundstoffe / Hilfsstoffe</w:t>
        </w:r>
        <w:r w:rsidR="002842B5" w:rsidRPr="00D23EF5">
          <w:rPr>
            <w:noProof/>
            <w:webHidden/>
          </w:rPr>
          <w:tab/>
        </w:r>
        <w:r w:rsidR="002842B5">
          <w:rPr>
            <w:noProof/>
            <w:webHidden/>
          </w:rPr>
          <w:t>x</w:t>
        </w:r>
      </w:hyperlink>
    </w:p>
    <w:p w14:paraId="38F6B846"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5" w:history="1">
        <w:r w:rsidR="002842B5" w:rsidRPr="00D23EF5">
          <w:rPr>
            <w:rStyle w:val="Hyperlink"/>
            <w:noProof/>
            <w:sz w:val="16"/>
            <w:lang w:bidi="de-DE"/>
          </w:rPr>
          <w:t>2.6</w:t>
        </w:r>
        <w:r w:rsidR="002842B5" w:rsidRPr="00D23EF5">
          <w:rPr>
            <w:rFonts w:eastAsiaTheme="minorEastAsia" w:cstheme="minorBidi"/>
            <w:noProof/>
            <w:sz w:val="20"/>
            <w:lang w:val="en-US"/>
          </w:rPr>
          <w:tab/>
        </w:r>
        <w:r w:rsidR="002842B5" w:rsidRPr="00D23EF5">
          <w:rPr>
            <w:rStyle w:val="Hyperlink"/>
            <w:noProof/>
            <w:sz w:val="16"/>
            <w:lang w:bidi="de-DE"/>
          </w:rPr>
          <w:t>Herstellung</w:t>
        </w:r>
        <w:r w:rsidR="002842B5" w:rsidRPr="00D23EF5">
          <w:rPr>
            <w:noProof/>
            <w:webHidden/>
          </w:rPr>
          <w:tab/>
        </w:r>
        <w:r w:rsidR="002842B5">
          <w:rPr>
            <w:noProof/>
            <w:webHidden/>
          </w:rPr>
          <w:t>x</w:t>
        </w:r>
      </w:hyperlink>
    </w:p>
    <w:p w14:paraId="6C08351C"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6" w:history="1">
        <w:r w:rsidR="002842B5" w:rsidRPr="00D23EF5">
          <w:rPr>
            <w:rStyle w:val="Hyperlink"/>
            <w:noProof/>
            <w:sz w:val="16"/>
            <w:lang w:bidi="de-DE"/>
          </w:rPr>
          <w:t>2.7</w:t>
        </w:r>
        <w:r w:rsidR="002842B5" w:rsidRPr="00D23EF5">
          <w:rPr>
            <w:rFonts w:eastAsiaTheme="minorEastAsia" w:cstheme="minorBidi"/>
            <w:noProof/>
            <w:sz w:val="20"/>
            <w:lang w:val="en-US"/>
          </w:rPr>
          <w:tab/>
        </w:r>
        <w:r w:rsidR="002842B5" w:rsidRPr="00D23EF5">
          <w:rPr>
            <w:rStyle w:val="Hyperlink"/>
            <w:noProof/>
            <w:sz w:val="16"/>
            <w:lang w:bidi="de-DE"/>
          </w:rPr>
          <w:t>Verpackung</w:t>
        </w:r>
        <w:r w:rsidR="002842B5" w:rsidRPr="00D23EF5">
          <w:rPr>
            <w:noProof/>
            <w:webHidden/>
          </w:rPr>
          <w:tab/>
        </w:r>
        <w:r w:rsidR="002842B5">
          <w:rPr>
            <w:noProof/>
            <w:webHidden/>
          </w:rPr>
          <w:t>x</w:t>
        </w:r>
      </w:hyperlink>
    </w:p>
    <w:p w14:paraId="11EA71A7"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7" w:history="1">
        <w:r w:rsidR="002842B5" w:rsidRPr="00D23EF5">
          <w:rPr>
            <w:rStyle w:val="Hyperlink"/>
            <w:noProof/>
            <w:sz w:val="16"/>
            <w:lang w:bidi="de-DE"/>
          </w:rPr>
          <w:t>2.8</w:t>
        </w:r>
        <w:r w:rsidR="002842B5" w:rsidRPr="00D23EF5">
          <w:rPr>
            <w:rFonts w:eastAsiaTheme="minorEastAsia" w:cstheme="minorBidi"/>
            <w:noProof/>
            <w:sz w:val="20"/>
            <w:lang w:val="en-US"/>
          </w:rPr>
          <w:tab/>
        </w:r>
        <w:r w:rsidR="002842B5" w:rsidRPr="00D23EF5">
          <w:rPr>
            <w:rStyle w:val="Hyperlink"/>
            <w:noProof/>
            <w:sz w:val="16"/>
            <w:lang w:bidi="de-DE"/>
          </w:rPr>
          <w:t>Lieferzustand</w:t>
        </w:r>
        <w:r w:rsidR="002842B5" w:rsidRPr="00D23EF5">
          <w:rPr>
            <w:noProof/>
            <w:webHidden/>
          </w:rPr>
          <w:tab/>
        </w:r>
        <w:r w:rsidR="002842B5">
          <w:rPr>
            <w:noProof/>
            <w:webHidden/>
          </w:rPr>
          <w:t>x</w:t>
        </w:r>
      </w:hyperlink>
    </w:p>
    <w:p w14:paraId="6A16DE85"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8" w:history="1">
        <w:r w:rsidR="002842B5" w:rsidRPr="00D23EF5">
          <w:rPr>
            <w:rStyle w:val="Hyperlink"/>
            <w:noProof/>
            <w:sz w:val="16"/>
            <w:lang w:bidi="de-DE"/>
          </w:rPr>
          <w:t>2.9</w:t>
        </w:r>
        <w:r w:rsidR="002842B5" w:rsidRPr="00D23EF5">
          <w:rPr>
            <w:rFonts w:eastAsiaTheme="minorEastAsia" w:cstheme="minorBidi"/>
            <w:noProof/>
            <w:sz w:val="20"/>
            <w:lang w:val="en-US"/>
          </w:rPr>
          <w:tab/>
        </w:r>
        <w:r w:rsidR="002842B5" w:rsidRPr="00D23EF5">
          <w:rPr>
            <w:rStyle w:val="Hyperlink"/>
            <w:noProof/>
            <w:sz w:val="16"/>
            <w:lang w:bidi="de-DE"/>
          </w:rPr>
          <w:t>Transporte</w:t>
        </w:r>
        <w:r w:rsidR="002842B5" w:rsidRPr="00D23EF5">
          <w:rPr>
            <w:noProof/>
            <w:webHidden/>
          </w:rPr>
          <w:tab/>
        </w:r>
        <w:r w:rsidR="002842B5">
          <w:rPr>
            <w:noProof/>
            <w:webHidden/>
          </w:rPr>
          <w:t>x</w:t>
        </w:r>
      </w:hyperlink>
    </w:p>
    <w:p w14:paraId="0A637FC4"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59" w:history="1">
        <w:r w:rsidR="002842B5" w:rsidRPr="00D23EF5">
          <w:rPr>
            <w:rStyle w:val="Hyperlink"/>
            <w:noProof/>
            <w:sz w:val="16"/>
            <w:lang w:bidi="de-DE"/>
          </w:rPr>
          <w:t>2.10</w:t>
        </w:r>
        <w:r w:rsidR="002842B5" w:rsidRPr="00D23EF5">
          <w:rPr>
            <w:rFonts w:eastAsiaTheme="minorEastAsia" w:cstheme="minorBidi"/>
            <w:noProof/>
            <w:sz w:val="20"/>
            <w:lang w:val="en-US"/>
          </w:rPr>
          <w:tab/>
        </w:r>
        <w:r w:rsidR="002842B5" w:rsidRPr="00D23EF5">
          <w:rPr>
            <w:rStyle w:val="Hyperlink"/>
            <w:noProof/>
            <w:sz w:val="16"/>
            <w:lang w:bidi="de-DE"/>
          </w:rPr>
          <w:t>Produktverarbeitung / Installation</w:t>
        </w:r>
        <w:r w:rsidR="002842B5" w:rsidRPr="00D23EF5">
          <w:rPr>
            <w:noProof/>
            <w:webHidden/>
          </w:rPr>
          <w:tab/>
        </w:r>
        <w:r w:rsidR="002842B5">
          <w:rPr>
            <w:noProof/>
            <w:webHidden/>
          </w:rPr>
          <w:t>x</w:t>
        </w:r>
      </w:hyperlink>
    </w:p>
    <w:p w14:paraId="262947D0"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0" w:history="1">
        <w:r w:rsidR="002842B5" w:rsidRPr="00D23EF5">
          <w:rPr>
            <w:rStyle w:val="Hyperlink"/>
            <w:noProof/>
            <w:sz w:val="16"/>
            <w:lang w:bidi="de-DE"/>
          </w:rPr>
          <w:t>2.11</w:t>
        </w:r>
        <w:r w:rsidR="002842B5" w:rsidRPr="00D23EF5">
          <w:rPr>
            <w:rFonts w:eastAsiaTheme="minorEastAsia" w:cstheme="minorBidi"/>
            <w:noProof/>
            <w:sz w:val="20"/>
            <w:lang w:val="en-US"/>
          </w:rPr>
          <w:tab/>
        </w:r>
        <w:r w:rsidR="002842B5" w:rsidRPr="00D23EF5">
          <w:rPr>
            <w:rStyle w:val="Hyperlink"/>
            <w:noProof/>
            <w:sz w:val="16"/>
            <w:lang w:bidi="de-DE"/>
          </w:rPr>
          <w:t>Nutzungszustand</w:t>
        </w:r>
        <w:r w:rsidR="002842B5" w:rsidRPr="00D23EF5">
          <w:rPr>
            <w:noProof/>
            <w:webHidden/>
          </w:rPr>
          <w:tab/>
        </w:r>
        <w:r w:rsidR="002842B5">
          <w:rPr>
            <w:noProof/>
            <w:webHidden/>
          </w:rPr>
          <w:t>x</w:t>
        </w:r>
      </w:hyperlink>
    </w:p>
    <w:p w14:paraId="18B4C697"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1" w:history="1">
        <w:r w:rsidR="002842B5" w:rsidRPr="00D23EF5">
          <w:rPr>
            <w:rStyle w:val="Hyperlink"/>
            <w:noProof/>
            <w:sz w:val="16"/>
            <w:lang w:bidi="de-DE"/>
          </w:rPr>
          <w:t>2.12</w:t>
        </w:r>
        <w:r w:rsidR="002842B5" w:rsidRPr="00D23EF5">
          <w:rPr>
            <w:rFonts w:eastAsiaTheme="minorEastAsia" w:cstheme="minorBidi"/>
            <w:noProof/>
            <w:sz w:val="20"/>
            <w:lang w:val="en-US"/>
          </w:rPr>
          <w:tab/>
        </w:r>
        <w:r w:rsidR="002842B5" w:rsidRPr="00D23EF5">
          <w:rPr>
            <w:rStyle w:val="Hyperlink"/>
            <w:noProof/>
            <w:sz w:val="16"/>
            <w:lang w:bidi="de-DE"/>
          </w:rPr>
          <w:t>Referenznutzungsdauer (RSL)</w:t>
        </w:r>
        <w:r w:rsidR="002842B5" w:rsidRPr="00D23EF5">
          <w:rPr>
            <w:noProof/>
            <w:webHidden/>
          </w:rPr>
          <w:tab/>
        </w:r>
        <w:r w:rsidR="002842B5">
          <w:rPr>
            <w:noProof/>
            <w:webHidden/>
          </w:rPr>
          <w:t>x</w:t>
        </w:r>
      </w:hyperlink>
    </w:p>
    <w:p w14:paraId="6A334207"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2" w:history="1">
        <w:r w:rsidR="002842B5" w:rsidRPr="00D23EF5">
          <w:rPr>
            <w:rStyle w:val="Hyperlink"/>
            <w:noProof/>
            <w:sz w:val="16"/>
            <w:lang w:bidi="de-DE"/>
          </w:rPr>
          <w:t>2.13</w:t>
        </w:r>
        <w:r w:rsidR="002842B5" w:rsidRPr="00D23EF5">
          <w:rPr>
            <w:rFonts w:eastAsiaTheme="minorEastAsia" w:cstheme="minorBidi"/>
            <w:noProof/>
            <w:sz w:val="20"/>
            <w:lang w:val="en-US"/>
          </w:rPr>
          <w:tab/>
        </w:r>
        <w:r w:rsidR="002842B5" w:rsidRPr="00D23EF5">
          <w:rPr>
            <w:rStyle w:val="Hyperlink"/>
            <w:noProof/>
            <w:sz w:val="16"/>
            <w:lang w:bidi="de-DE"/>
          </w:rPr>
          <w:t>Nachnutzungsphase</w:t>
        </w:r>
        <w:r w:rsidR="002842B5" w:rsidRPr="00D23EF5">
          <w:rPr>
            <w:noProof/>
            <w:webHidden/>
          </w:rPr>
          <w:tab/>
        </w:r>
        <w:r w:rsidR="002842B5">
          <w:rPr>
            <w:noProof/>
            <w:webHidden/>
          </w:rPr>
          <w:t>x</w:t>
        </w:r>
      </w:hyperlink>
    </w:p>
    <w:p w14:paraId="4B790911"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3" w:history="1">
        <w:r w:rsidR="002842B5" w:rsidRPr="00D23EF5">
          <w:rPr>
            <w:rStyle w:val="Hyperlink"/>
            <w:noProof/>
            <w:sz w:val="16"/>
            <w:lang w:bidi="de-DE"/>
          </w:rPr>
          <w:t>2.14</w:t>
        </w:r>
        <w:r w:rsidR="002842B5" w:rsidRPr="00D23EF5">
          <w:rPr>
            <w:rFonts w:eastAsiaTheme="minorEastAsia" w:cstheme="minorBidi"/>
            <w:noProof/>
            <w:sz w:val="20"/>
            <w:lang w:val="en-US"/>
          </w:rPr>
          <w:tab/>
        </w:r>
        <w:r w:rsidR="002842B5" w:rsidRPr="00D23EF5">
          <w:rPr>
            <w:rStyle w:val="Hyperlink"/>
            <w:noProof/>
            <w:sz w:val="16"/>
            <w:lang w:bidi="de-DE"/>
          </w:rPr>
          <w:t>Entsorgung</w:t>
        </w:r>
        <w:r w:rsidR="002842B5" w:rsidRPr="00D23EF5">
          <w:rPr>
            <w:noProof/>
            <w:webHidden/>
          </w:rPr>
          <w:tab/>
        </w:r>
        <w:r w:rsidR="002842B5">
          <w:rPr>
            <w:noProof/>
            <w:webHidden/>
          </w:rPr>
          <w:t>x</w:t>
        </w:r>
      </w:hyperlink>
    </w:p>
    <w:p w14:paraId="7D5DBB0C"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4" w:history="1">
        <w:r w:rsidR="002842B5" w:rsidRPr="00D23EF5">
          <w:rPr>
            <w:rStyle w:val="Hyperlink"/>
            <w:noProof/>
            <w:sz w:val="16"/>
            <w:lang w:bidi="de-DE"/>
          </w:rPr>
          <w:t>2.15</w:t>
        </w:r>
        <w:r w:rsidR="002842B5" w:rsidRPr="00D23EF5">
          <w:rPr>
            <w:rFonts w:eastAsiaTheme="minorEastAsia" w:cstheme="minorBidi"/>
            <w:noProof/>
            <w:sz w:val="20"/>
            <w:lang w:val="en-US"/>
          </w:rPr>
          <w:tab/>
        </w:r>
        <w:r w:rsidR="002842B5" w:rsidRPr="00D23EF5">
          <w:rPr>
            <w:rStyle w:val="Hyperlink"/>
            <w:noProof/>
            <w:sz w:val="16"/>
            <w:lang w:bidi="de-DE"/>
          </w:rPr>
          <w:t>Weitere Informationen</w:t>
        </w:r>
        <w:r w:rsidR="002842B5" w:rsidRPr="00D23EF5">
          <w:rPr>
            <w:noProof/>
            <w:webHidden/>
          </w:rPr>
          <w:tab/>
        </w:r>
        <w:r w:rsidR="002842B5">
          <w:rPr>
            <w:noProof/>
            <w:webHidden/>
          </w:rPr>
          <w:t>x</w:t>
        </w:r>
      </w:hyperlink>
    </w:p>
    <w:p w14:paraId="0FDDAE74" w14:textId="77777777" w:rsidR="002842B5" w:rsidRPr="00D23EF5" w:rsidRDefault="00A1477C" w:rsidP="00862C15">
      <w:pPr>
        <w:pStyle w:val="Verzeichnis1"/>
        <w:rPr>
          <w:rFonts w:eastAsiaTheme="minorEastAsia" w:cstheme="minorBidi"/>
          <w:noProof/>
          <w:sz w:val="20"/>
          <w:lang w:val="en-US"/>
        </w:rPr>
      </w:pPr>
      <w:hyperlink w:anchor="_Toc532485965" w:history="1">
        <w:r w:rsidR="002842B5" w:rsidRPr="00D23EF5">
          <w:rPr>
            <w:rStyle w:val="Hyperlink"/>
            <w:noProof/>
            <w:sz w:val="16"/>
            <w:lang w:val="de-CH"/>
          </w:rPr>
          <w:t>3</w:t>
        </w:r>
        <w:r w:rsidR="002842B5" w:rsidRPr="00D23EF5">
          <w:rPr>
            <w:rFonts w:eastAsiaTheme="minorEastAsia" w:cstheme="minorBidi"/>
            <w:noProof/>
            <w:sz w:val="20"/>
            <w:lang w:val="en-US"/>
          </w:rPr>
          <w:tab/>
        </w:r>
        <w:r w:rsidR="002842B5" w:rsidRPr="00D23EF5">
          <w:rPr>
            <w:rStyle w:val="Hyperlink"/>
            <w:noProof/>
            <w:sz w:val="16"/>
            <w:lang w:val="de-CH"/>
          </w:rPr>
          <w:t>LCA: Rechenregeln</w:t>
        </w:r>
        <w:r w:rsidR="002842B5" w:rsidRPr="00D23EF5">
          <w:rPr>
            <w:noProof/>
            <w:webHidden/>
          </w:rPr>
          <w:tab/>
        </w:r>
        <w:r w:rsidR="002842B5">
          <w:rPr>
            <w:noProof/>
            <w:webHidden/>
          </w:rPr>
          <w:t>x</w:t>
        </w:r>
      </w:hyperlink>
    </w:p>
    <w:p w14:paraId="467A4B9E"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6" w:history="1">
        <w:r w:rsidR="002842B5" w:rsidRPr="00D23EF5">
          <w:rPr>
            <w:rStyle w:val="Hyperlink"/>
            <w:noProof/>
            <w:sz w:val="16"/>
            <w:lang w:bidi="de-DE"/>
          </w:rPr>
          <w:t>3.1</w:t>
        </w:r>
        <w:r w:rsidR="002842B5" w:rsidRPr="00D23EF5">
          <w:rPr>
            <w:rFonts w:eastAsiaTheme="minorEastAsia" w:cstheme="minorBidi"/>
            <w:noProof/>
            <w:sz w:val="20"/>
            <w:lang w:val="en-US"/>
          </w:rPr>
          <w:tab/>
        </w:r>
        <w:r w:rsidR="002842B5" w:rsidRPr="00D23EF5">
          <w:rPr>
            <w:rStyle w:val="Hyperlink"/>
            <w:noProof/>
            <w:sz w:val="16"/>
            <w:lang w:bidi="de-DE"/>
          </w:rPr>
          <w:t>Deklarierte Einheit/ Funktionale Einheit</w:t>
        </w:r>
        <w:r w:rsidR="002842B5" w:rsidRPr="00D23EF5">
          <w:rPr>
            <w:noProof/>
            <w:webHidden/>
          </w:rPr>
          <w:tab/>
        </w:r>
        <w:r w:rsidR="002842B5">
          <w:rPr>
            <w:noProof/>
            <w:webHidden/>
          </w:rPr>
          <w:t>x</w:t>
        </w:r>
      </w:hyperlink>
    </w:p>
    <w:p w14:paraId="5CB3BE12"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7" w:history="1">
        <w:r w:rsidR="002842B5" w:rsidRPr="00D23EF5">
          <w:rPr>
            <w:rStyle w:val="Hyperlink"/>
            <w:noProof/>
            <w:sz w:val="16"/>
            <w:lang w:bidi="de-DE"/>
          </w:rPr>
          <w:t>3.2</w:t>
        </w:r>
        <w:r w:rsidR="002842B5" w:rsidRPr="00D23EF5">
          <w:rPr>
            <w:rFonts w:eastAsiaTheme="minorEastAsia" w:cstheme="minorBidi"/>
            <w:noProof/>
            <w:sz w:val="20"/>
            <w:lang w:val="en-US"/>
          </w:rPr>
          <w:tab/>
        </w:r>
        <w:r w:rsidR="002842B5" w:rsidRPr="00D23EF5">
          <w:rPr>
            <w:rStyle w:val="Hyperlink"/>
            <w:noProof/>
            <w:sz w:val="16"/>
            <w:lang w:bidi="de-DE"/>
          </w:rPr>
          <w:t>Systemgrenze</w:t>
        </w:r>
        <w:r w:rsidR="002842B5" w:rsidRPr="00D23EF5">
          <w:rPr>
            <w:noProof/>
            <w:webHidden/>
          </w:rPr>
          <w:tab/>
        </w:r>
        <w:r w:rsidR="002842B5">
          <w:rPr>
            <w:noProof/>
            <w:webHidden/>
          </w:rPr>
          <w:t>x</w:t>
        </w:r>
      </w:hyperlink>
    </w:p>
    <w:p w14:paraId="768F91ED"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8" w:history="1">
        <w:r w:rsidR="002842B5" w:rsidRPr="00D23EF5">
          <w:rPr>
            <w:rStyle w:val="Hyperlink"/>
            <w:noProof/>
            <w:sz w:val="16"/>
            <w:lang w:bidi="de-DE"/>
          </w:rPr>
          <w:t>3.3</w:t>
        </w:r>
        <w:r w:rsidR="002842B5" w:rsidRPr="00D23EF5">
          <w:rPr>
            <w:rFonts w:eastAsiaTheme="minorEastAsia" w:cstheme="minorBidi"/>
            <w:noProof/>
            <w:sz w:val="20"/>
            <w:lang w:val="en-US"/>
          </w:rPr>
          <w:tab/>
        </w:r>
        <w:r w:rsidR="002842B5" w:rsidRPr="00D23EF5">
          <w:rPr>
            <w:rStyle w:val="Hyperlink"/>
            <w:noProof/>
            <w:sz w:val="16"/>
            <w:lang w:bidi="de-DE"/>
          </w:rPr>
          <w:t>Flussdiagramm der Prozesse im Lebenszyklus</w:t>
        </w:r>
        <w:r w:rsidR="002842B5" w:rsidRPr="00D23EF5">
          <w:rPr>
            <w:noProof/>
            <w:webHidden/>
          </w:rPr>
          <w:tab/>
        </w:r>
        <w:r w:rsidR="002842B5">
          <w:rPr>
            <w:noProof/>
            <w:webHidden/>
          </w:rPr>
          <w:t>x</w:t>
        </w:r>
      </w:hyperlink>
    </w:p>
    <w:p w14:paraId="7CDE25AF"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69" w:history="1">
        <w:r w:rsidR="002842B5" w:rsidRPr="00D23EF5">
          <w:rPr>
            <w:rStyle w:val="Hyperlink"/>
            <w:noProof/>
            <w:sz w:val="16"/>
            <w:lang w:bidi="de-DE"/>
          </w:rPr>
          <w:t>3.4</w:t>
        </w:r>
        <w:r w:rsidR="002842B5" w:rsidRPr="00D23EF5">
          <w:rPr>
            <w:rFonts w:eastAsiaTheme="minorEastAsia" w:cstheme="minorBidi"/>
            <w:noProof/>
            <w:sz w:val="20"/>
            <w:lang w:val="en-US"/>
          </w:rPr>
          <w:tab/>
        </w:r>
        <w:r w:rsidR="002842B5" w:rsidRPr="00D23EF5">
          <w:rPr>
            <w:rStyle w:val="Hyperlink"/>
            <w:noProof/>
            <w:sz w:val="16"/>
            <w:lang w:bidi="de-DE"/>
          </w:rPr>
          <w:t>Abschätzungen und Annahmen</w:t>
        </w:r>
        <w:r w:rsidR="002842B5" w:rsidRPr="00D23EF5">
          <w:rPr>
            <w:noProof/>
            <w:webHidden/>
          </w:rPr>
          <w:tab/>
        </w:r>
        <w:r w:rsidR="002842B5">
          <w:rPr>
            <w:noProof/>
            <w:webHidden/>
          </w:rPr>
          <w:t>x</w:t>
        </w:r>
      </w:hyperlink>
    </w:p>
    <w:p w14:paraId="71589CB0"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0" w:history="1">
        <w:r w:rsidR="002842B5" w:rsidRPr="00D23EF5">
          <w:rPr>
            <w:rStyle w:val="Hyperlink"/>
            <w:noProof/>
            <w:sz w:val="16"/>
            <w:lang w:bidi="de-DE"/>
          </w:rPr>
          <w:t>3.5</w:t>
        </w:r>
        <w:r w:rsidR="002842B5" w:rsidRPr="00D23EF5">
          <w:rPr>
            <w:rFonts w:eastAsiaTheme="minorEastAsia" w:cstheme="minorBidi"/>
            <w:noProof/>
            <w:sz w:val="20"/>
            <w:lang w:val="en-US"/>
          </w:rPr>
          <w:tab/>
        </w:r>
        <w:r w:rsidR="002842B5" w:rsidRPr="00D23EF5">
          <w:rPr>
            <w:rStyle w:val="Hyperlink"/>
            <w:noProof/>
            <w:sz w:val="16"/>
            <w:lang w:bidi="de-DE"/>
          </w:rPr>
          <w:t>Abschneideregeln</w:t>
        </w:r>
        <w:r w:rsidR="002842B5" w:rsidRPr="00D23EF5">
          <w:rPr>
            <w:noProof/>
            <w:webHidden/>
          </w:rPr>
          <w:tab/>
        </w:r>
        <w:r w:rsidR="002842B5">
          <w:rPr>
            <w:noProof/>
            <w:webHidden/>
          </w:rPr>
          <w:t>x</w:t>
        </w:r>
      </w:hyperlink>
    </w:p>
    <w:p w14:paraId="6F7FFE5A"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1" w:history="1">
        <w:r w:rsidR="002842B5" w:rsidRPr="00D23EF5">
          <w:rPr>
            <w:rStyle w:val="Hyperlink"/>
            <w:noProof/>
            <w:sz w:val="16"/>
            <w:lang w:bidi="de-DE"/>
          </w:rPr>
          <w:t>3.6</w:t>
        </w:r>
        <w:r w:rsidR="002842B5" w:rsidRPr="00D23EF5">
          <w:rPr>
            <w:rFonts w:eastAsiaTheme="minorEastAsia" w:cstheme="minorBidi"/>
            <w:noProof/>
            <w:sz w:val="20"/>
            <w:lang w:val="en-US"/>
          </w:rPr>
          <w:tab/>
        </w:r>
        <w:r w:rsidR="002842B5" w:rsidRPr="00D23EF5">
          <w:rPr>
            <w:rStyle w:val="Hyperlink"/>
            <w:noProof/>
            <w:sz w:val="16"/>
            <w:lang w:bidi="de-DE"/>
          </w:rPr>
          <w:t>Hintergrunddaten</w:t>
        </w:r>
        <w:r w:rsidR="002842B5" w:rsidRPr="00D23EF5">
          <w:rPr>
            <w:noProof/>
            <w:webHidden/>
          </w:rPr>
          <w:tab/>
        </w:r>
        <w:r w:rsidR="002842B5">
          <w:rPr>
            <w:noProof/>
            <w:webHidden/>
          </w:rPr>
          <w:t>x</w:t>
        </w:r>
      </w:hyperlink>
    </w:p>
    <w:p w14:paraId="1C4DAAA0"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2" w:history="1">
        <w:r w:rsidR="002842B5" w:rsidRPr="00D23EF5">
          <w:rPr>
            <w:rStyle w:val="Hyperlink"/>
            <w:noProof/>
            <w:sz w:val="16"/>
            <w:lang w:bidi="de-DE"/>
          </w:rPr>
          <w:t>3.7</w:t>
        </w:r>
        <w:r w:rsidR="002842B5" w:rsidRPr="00D23EF5">
          <w:rPr>
            <w:rFonts w:eastAsiaTheme="minorEastAsia" w:cstheme="minorBidi"/>
            <w:noProof/>
            <w:sz w:val="20"/>
            <w:lang w:val="en-US"/>
          </w:rPr>
          <w:tab/>
        </w:r>
        <w:r w:rsidR="002842B5" w:rsidRPr="00D23EF5">
          <w:rPr>
            <w:rStyle w:val="Hyperlink"/>
            <w:noProof/>
            <w:sz w:val="16"/>
            <w:lang w:bidi="de-DE"/>
          </w:rPr>
          <w:t>Datenqualität</w:t>
        </w:r>
        <w:r w:rsidR="002842B5" w:rsidRPr="00D23EF5">
          <w:rPr>
            <w:noProof/>
            <w:webHidden/>
          </w:rPr>
          <w:tab/>
        </w:r>
        <w:r w:rsidR="002842B5">
          <w:rPr>
            <w:noProof/>
            <w:webHidden/>
          </w:rPr>
          <w:t>x</w:t>
        </w:r>
      </w:hyperlink>
    </w:p>
    <w:p w14:paraId="6A976D33"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3" w:history="1">
        <w:r w:rsidR="002842B5" w:rsidRPr="00D23EF5">
          <w:rPr>
            <w:rStyle w:val="Hyperlink"/>
            <w:noProof/>
            <w:sz w:val="16"/>
            <w:lang w:bidi="de-DE"/>
          </w:rPr>
          <w:t>3.8</w:t>
        </w:r>
        <w:r w:rsidR="002842B5" w:rsidRPr="00D23EF5">
          <w:rPr>
            <w:rFonts w:eastAsiaTheme="minorEastAsia" w:cstheme="minorBidi"/>
            <w:noProof/>
            <w:sz w:val="20"/>
            <w:lang w:val="en-US"/>
          </w:rPr>
          <w:tab/>
        </w:r>
        <w:r w:rsidR="002842B5" w:rsidRPr="00D23EF5">
          <w:rPr>
            <w:rStyle w:val="Hyperlink"/>
            <w:noProof/>
            <w:sz w:val="16"/>
            <w:lang w:bidi="de-DE"/>
          </w:rPr>
          <w:t>Betrachtungszeitraum</w:t>
        </w:r>
        <w:r w:rsidR="002842B5" w:rsidRPr="00D23EF5">
          <w:rPr>
            <w:noProof/>
            <w:webHidden/>
          </w:rPr>
          <w:tab/>
        </w:r>
        <w:r w:rsidR="002842B5">
          <w:rPr>
            <w:noProof/>
            <w:webHidden/>
          </w:rPr>
          <w:t>x</w:t>
        </w:r>
      </w:hyperlink>
    </w:p>
    <w:p w14:paraId="4E453CC1"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4" w:history="1">
        <w:r w:rsidR="002842B5" w:rsidRPr="00D23EF5">
          <w:rPr>
            <w:rStyle w:val="Hyperlink"/>
            <w:noProof/>
            <w:sz w:val="16"/>
            <w:lang w:bidi="de-DE"/>
          </w:rPr>
          <w:t>3.9</w:t>
        </w:r>
        <w:r w:rsidR="002842B5" w:rsidRPr="00D23EF5">
          <w:rPr>
            <w:rFonts w:eastAsiaTheme="minorEastAsia" w:cstheme="minorBidi"/>
            <w:noProof/>
            <w:sz w:val="20"/>
            <w:lang w:val="en-US"/>
          </w:rPr>
          <w:tab/>
        </w:r>
        <w:r w:rsidR="002842B5" w:rsidRPr="00D23EF5">
          <w:rPr>
            <w:rStyle w:val="Hyperlink"/>
            <w:noProof/>
            <w:sz w:val="16"/>
            <w:lang w:bidi="de-DE"/>
          </w:rPr>
          <w:t>Allokation</w:t>
        </w:r>
        <w:r w:rsidR="002842B5" w:rsidRPr="00D23EF5">
          <w:rPr>
            <w:noProof/>
            <w:webHidden/>
          </w:rPr>
          <w:tab/>
        </w:r>
        <w:r w:rsidR="002842B5">
          <w:rPr>
            <w:noProof/>
            <w:webHidden/>
          </w:rPr>
          <w:t>x</w:t>
        </w:r>
      </w:hyperlink>
    </w:p>
    <w:p w14:paraId="5138A249"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5" w:history="1">
        <w:r w:rsidR="002842B5" w:rsidRPr="00D23EF5">
          <w:rPr>
            <w:rStyle w:val="Hyperlink"/>
            <w:noProof/>
            <w:sz w:val="16"/>
            <w:lang w:bidi="de-DE"/>
          </w:rPr>
          <w:t>3.10</w:t>
        </w:r>
        <w:r w:rsidR="002842B5" w:rsidRPr="00D23EF5">
          <w:rPr>
            <w:rFonts w:eastAsiaTheme="minorEastAsia" w:cstheme="minorBidi"/>
            <w:noProof/>
            <w:sz w:val="20"/>
            <w:lang w:val="en-US"/>
          </w:rPr>
          <w:tab/>
        </w:r>
        <w:r w:rsidR="002842B5" w:rsidRPr="00D23EF5">
          <w:rPr>
            <w:rStyle w:val="Hyperlink"/>
            <w:noProof/>
            <w:sz w:val="16"/>
            <w:lang w:bidi="de-DE"/>
          </w:rPr>
          <w:t>Vergleichbarkeit</w:t>
        </w:r>
        <w:r w:rsidR="002842B5" w:rsidRPr="00D23EF5">
          <w:rPr>
            <w:noProof/>
            <w:webHidden/>
          </w:rPr>
          <w:tab/>
        </w:r>
        <w:r w:rsidR="002842B5">
          <w:rPr>
            <w:noProof/>
            <w:webHidden/>
          </w:rPr>
          <w:t>x</w:t>
        </w:r>
      </w:hyperlink>
    </w:p>
    <w:p w14:paraId="04B6B320" w14:textId="77777777" w:rsidR="002842B5" w:rsidRPr="00D23EF5" w:rsidRDefault="00A1477C" w:rsidP="00200AA0">
      <w:pPr>
        <w:pStyle w:val="Verzeichnis1"/>
        <w:tabs>
          <w:tab w:val="left" w:pos="567"/>
        </w:tabs>
        <w:rPr>
          <w:rFonts w:eastAsiaTheme="minorEastAsia" w:cstheme="minorBidi"/>
          <w:noProof/>
          <w:sz w:val="20"/>
          <w:lang w:val="en-US"/>
        </w:rPr>
      </w:pPr>
      <w:hyperlink w:anchor="_Toc532485976" w:history="1">
        <w:r w:rsidR="002842B5" w:rsidRPr="00D23EF5">
          <w:rPr>
            <w:rStyle w:val="Hyperlink"/>
            <w:noProof/>
            <w:sz w:val="16"/>
            <w:lang w:val="de-CH"/>
          </w:rPr>
          <w:t>4</w:t>
        </w:r>
        <w:r w:rsidR="002842B5" w:rsidRPr="00D23EF5">
          <w:rPr>
            <w:rFonts w:eastAsiaTheme="minorEastAsia" w:cstheme="minorBidi"/>
            <w:noProof/>
            <w:sz w:val="20"/>
            <w:lang w:val="en-US"/>
          </w:rPr>
          <w:tab/>
        </w:r>
        <w:r w:rsidR="002842B5" w:rsidRPr="00D23EF5">
          <w:rPr>
            <w:rStyle w:val="Hyperlink"/>
            <w:noProof/>
            <w:sz w:val="16"/>
            <w:lang w:val="de-CH"/>
          </w:rPr>
          <w:t>LCA: Szenarien und weitere technische Informationen</w:t>
        </w:r>
        <w:r w:rsidR="002842B5" w:rsidRPr="00D23EF5">
          <w:rPr>
            <w:noProof/>
            <w:webHidden/>
          </w:rPr>
          <w:tab/>
        </w:r>
        <w:r w:rsidR="002842B5">
          <w:rPr>
            <w:noProof/>
            <w:webHidden/>
          </w:rPr>
          <w:t>x</w:t>
        </w:r>
      </w:hyperlink>
    </w:p>
    <w:p w14:paraId="7002759D"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7" w:history="1">
        <w:r w:rsidR="002842B5" w:rsidRPr="00D23EF5">
          <w:rPr>
            <w:rStyle w:val="Hyperlink"/>
            <w:noProof/>
            <w:sz w:val="16"/>
            <w:lang w:bidi="de-DE"/>
          </w:rPr>
          <w:t>4.1</w:t>
        </w:r>
        <w:r w:rsidR="002842B5" w:rsidRPr="00D23EF5">
          <w:rPr>
            <w:rFonts w:eastAsiaTheme="minorEastAsia" w:cstheme="minorBidi"/>
            <w:noProof/>
            <w:sz w:val="20"/>
            <w:lang w:val="en-US"/>
          </w:rPr>
          <w:tab/>
        </w:r>
        <w:r w:rsidR="002842B5" w:rsidRPr="00D23EF5">
          <w:rPr>
            <w:rStyle w:val="Hyperlink"/>
            <w:noProof/>
            <w:sz w:val="16"/>
            <w:lang w:bidi="de-DE"/>
          </w:rPr>
          <w:t>A1-A3 Herstellungsphase</w:t>
        </w:r>
        <w:r w:rsidR="002842B5" w:rsidRPr="00D23EF5">
          <w:rPr>
            <w:noProof/>
            <w:webHidden/>
          </w:rPr>
          <w:tab/>
        </w:r>
        <w:r w:rsidR="002842B5">
          <w:rPr>
            <w:noProof/>
            <w:webHidden/>
          </w:rPr>
          <w:t>x</w:t>
        </w:r>
      </w:hyperlink>
    </w:p>
    <w:p w14:paraId="29670192"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8" w:history="1">
        <w:r w:rsidR="002842B5" w:rsidRPr="00D23EF5">
          <w:rPr>
            <w:rStyle w:val="Hyperlink"/>
            <w:noProof/>
            <w:sz w:val="16"/>
            <w:lang w:bidi="de-DE"/>
          </w:rPr>
          <w:t>4.2</w:t>
        </w:r>
        <w:r w:rsidR="002842B5" w:rsidRPr="00D23EF5">
          <w:rPr>
            <w:rFonts w:eastAsiaTheme="minorEastAsia" w:cstheme="minorBidi"/>
            <w:noProof/>
            <w:sz w:val="20"/>
            <w:lang w:val="en-US"/>
          </w:rPr>
          <w:tab/>
        </w:r>
        <w:r w:rsidR="002842B5" w:rsidRPr="00D23EF5">
          <w:rPr>
            <w:rStyle w:val="Hyperlink"/>
            <w:noProof/>
            <w:sz w:val="16"/>
            <w:lang w:bidi="de-DE"/>
          </w:rPr>
          <w:t>A4-A5 Errichtungsphase</w:t>
        </w:r>
        <w:r w:rsidR="002842B5" w:rsidRPr="00D23EF5">
          <w:rPr>
            <w:noProof/>
            <w:webHidden/>
          </w:rPr>
          <w:tab/>
        </w:r>
        <w:r w:rsidR="002842B5">
          <w:rPr>
            <w:noProof/>
            <w:webHidden/>
          </w:rPr>
          <w:t>x</w:t>
        </w:r>
      </w:hyperlink>
    </w:p>
    <w:p w14:paraId="6FB4097D"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79" w:history="1">
        <w:r w:rsidR="002842B5" w:rsidRPr="00D23EF5">
          <w:rPr>
            <w:rStyle w:val="Hyperlink"/>
            <w:noProof/>
            <w:sz w:val="16"/>
            <w:lang w:bidi="de-DE"/>
          </w:rPr>
          <w:t>4.3</w:t>
        </w:r>
        <w:r w:rsidR="002842B5" w:rsidRPr="00D23EF5">
          <w:rPr>
            <w:rFonts w:eastAsiaTheme="minorEastAsia" w:cstheme="minorBidi"/>
            <w:noProof/>
            <w:sz w:val="20"/>
            <w:lang w:val="en-US"/>
          </w:rPr>
          <w:tab/>
        </w:r>
        <w:r w:rsidR="002842B5" w:rsidRPr="00D23EF5">
          <w:rPr>
            <w:rStyle w:val="Hyperlink"/>
            <w:noProof/>
            <w:sz w:val="16"/>
            <w:lang w:bidi="de-DE"/>
          </w:rPr>
          <w:t>B1-B7 Nutzungsphase</w:t>
        </w:r>
        <w:r w:rsidR="002842B5" w:rsidRPr="00D23EF5">
          <w:rPr>
            <w:noProof/>
            <w:webHidden/>
          </w:rPr>
          <w:tab/>
        </w:r>
        <w:r w:rsidR="002842B5">
          <w:rPr>
            <w:noProof/>
            <w:webHidden/>
          </w:rPr>
          <w:t>x</w:t>
        </w:r>
      </w:hyperlink>
    </w:p>
    <w:p w14:paraId="68DCFD3D"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80" w:history="1">
        <w:r w:rsidR="002842B5" w:rsidRPr="00D23EF5">
          <w:rPr>
            <w:rStyle w:val="Hyperlink"/>
            <w:noProof/>
            <w:sz w:val="16"/>
            <w:lang w:bidi="de-DE"/>
          </w:rPr>
          <w:t>4.4</w:t>
        </w:r>
        <w:r w:rsidR="002842B5" w:rsidRPr="00D23EF5">
          <w:rPr>
            <w:rFonts w:eastAsiaTheme="minorEastAsia" w:cstheme="minorBidi"/>
            <w:noProof/>
            <w:sz w:val="20"/>
            <w:lang w:val="en-US"/>
          </w:rPr>
          <w:tab/>
        </w:r>
        <w:r w:rsidR="002842B5" w:rsidRPr="00D23EF5">
          <w:rPr>
            <w:rStyle w:val="Hyperlink"/>
            <w:noProof/>
            <w:sz w:val="16"/>
            <w:lang w:bidi="de-DE"/>
          </w:rPr>
          <w:t>C1-C4 Entsorgungsphase</w:t>
        </w:r>
        <w:r w:rsidR="002842B5" w:rsidRPr="00D23EF5">
          <w:rPr>
            <w:noProof/>
            <w:webHidden/>
          </w:rPr>
          <w:tab/>
        </w:r>
        <w:r w:rsidR="002842B5">
          <w:rPr>
            <w:noProof/>
            <w:webHidden/>
          </w:rPr>
          <w:t>x</w:t>
        </w:r>
      </w:hyperlink>
    </w:p>
    <w:p w14:paraId="00EBFEAE"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81" w:history="1">
        <w:r w:rsidR="002842B5" w:rsidRPr="00D23EF5">
          <w:rPr>
            <w:rStyle w:val="Hyperlink"/>
            <w:noProof/>
            <w:sz w:val="16"/>
            <w:lang w:bidi="de-DE"/>
          </w:rPr>
          <w:t>4.5</w:t>
        </w:r>
        <w:r w:rsidR="002842B5" w:rsidRPr="00D23EF5">
          <w:rPr>
            <w:rFonts w:eastAsiaTheme="minorEastAsia" w:cstheme="minorBidi"/>
            <w:noProof/>
            <w:sz w:val="20"/>
            <w:lang w:val="en-US"/>
          </w:rPr>
          <w:tab/>
        </w:r>
        <w:r w:rsidR="002842B5" w:rsidRPr="00D23EF5">
          <w:rPr>
            <w:rStyle w:val="Hyperlink"/>
            <w:noProof/>
            <w:sz w:val="16"/>
            <w:lang w:bidi="de-DE"/>
          </w:rPr>
          <w:t>D  Wiederverwendungs-, Rückgewinnungs- und Recyclingpotenzial</w:t>
        </w:r>
        <w:r w:rsidR="002842B5" w:rsidRPr="00D23EF5">
          <w:rPr>
            <w:noProof/>
            <w:webHidden/>
          </w:rPr>
          <w:tab/>
        </w:r>
        <w:r w:rsidR="002842B5">
          <w:rPr>
            <w:noProof/>
            <w:webHidden/>
          </w:rPr>
          <w:t>x</w:t>
        </w:r>
      </w:hyperlink>
    </w:p>
    <w:p w14:paraId="789613CD" w14:textId="77777777" w:rsidR="002842B5" w:rsidRPr="00D23EF5" w:rsidRDefault="00A1477C" w:rsidP="00200AA0">
      <w:pPr>
        <w:pStyle w:val="Verzeichnis1"/>
        <w:tabs>
          <w:tab w:val="left" w:pos="567"/>
        </w:tabs>
        <w:rPr>
          <w:rFonts w:eastAsiaTheme="minorEastAsia" w:cstheme="minorBidi"/>
          <w:noProof/>
          <w:sz w:val="20"/>
          <w:lang w:val="en-US"/>
        </w:rPr>
      </w:pPr>
      <w:hyperlink w:anchor="_Toc532485982" w:history="1">
        <w:r w:rsidR="002842B5" w:rsidRPr="00D23EF5">
          <w:rPr>
            <w:rStyle w:val="Hyperlink"/>
            <w:noProof/>
            <w:sz w:val="16"/>
            <w:lang w:val="de-CH"/>
          </w:rPr>
          <w:t>5</w:t>
        </w:r>
        <w:r w:rsidR="002842B5" w:rsidRPr="00D23EF5">
          <w:rPr>
            <w:rFonts w:eastAsiaTheme="minorEastAsia" w:cstheme="minorBidi"/>
            <w:noProof/>
            <w:sz w:val="20"/>
            <w:lang w:val="en-US"/>
          </w:rPr>
          <w:tab/>
        </w:r>
        <w:r w:rsidR="002842B5" w:rsidRPr="00D23EF5">
          <w:rPr>
            <w:rStyle w:val="Hyperlink"/>
            <w:noProof/>
            <w:sz w:val="16"/>
            <w:lang w:val="de-CH"/>
          </w:rPr>
          <w:t>LCA: Ergebnisse</w:t>
        </w:r>
        <w:r w:rsidR="002842B5" w:rsidRPr="00D23EF5">
          <w:rPr>
            <w:noProof/>
            <w:webHidden/>
          </w:rPr>
          <w:tab/>
        </w:r>
        <w:r w:rsidR="002842B5">
          <w:rPr>
            <w:noProof/>
            <w:webHidden/>
          </w:rPr>
          <w:t>x</w:t>
        </w:r>
      </w:hyperlink>
    </w:p>
    <w:p w14:paraId="3082A153" w14:textId="77777777" w:rsidR="002842B5" w:rsidRPr="00D23EF5" w:rsidRDefault="00A1477C" w:rsidP="00200AA0">
      <w:pPr>
        <w:pStyle w:val="Verzeichnis1"/>
        <w:tabs>
          <w:tab w:val="left" w:pos="567"/>
        </w:tabs>
        <w:rPr>
          <w:rFonts w:eastAsiaTheme="minorEastAsia" w:cstheme="minorBidi"/>
          <w:noProof/>
          <w:sz w:val="20"/>
          <w:lang w:val="en-US"/>
        </w:rPr>
      </w:pPr>
      <w:hyperlink w:anchor="_Toc532485983" w:history="1">
        <w:r w:rsidR="002842B5" w:rsidRPr="00D23EF5">
          <w:rPr>
            <w:rStyle w:val="Hyperlink"/>
            <w:noProof/>
            <w:sz w:val="16"/>
            <w:lang w:val="de-CH"/>
          </w:rPr>
          <w:t>6</w:t>
        </w:r>
        <w:r w:rsidR="002842B5" w:rsidRPr="00D23EF5">
          <w:rPr>
            <w:rFonts w:eastAsiaTheme="minorEastAsia" w:cstheme="minorBidi"/>
            <w:noProof/>
            <w:sz w:val="20"/>
            <w:lang w:val="en-US"/>
          </w:rPr>
          <w:tab/>
        </w:r>
        <w:r w:rsidR="002842B5" w:rsidRPr="00D23EF5">
          <w:rPr>
            <w:rStyle w:val="Hyperlink"/>
            <w:noProof/>
            <w:sz w:val="16"/>
            <w:lang w:val="de-CH"/>
          </w:rPr>
          <w:t>LCA: Interpretation</w:t>
        </w:r>
        <w:r w:rsidR="002842B5" w:rsidRPr="00D23EF5">
          <w:rPr>
            <w:noProof/>
            <w:webHidden/>
          </w:rPr>
          <w:tab/>
        </w:r>
        <w:r w:rsidR="002842B5">
          <w:rPr>
            <w:noProof/>
            <w:webHidden/>
          </w:rPr>
          <w:t>x</w:t>
        </w:r>
      </w:hyperlink>
    </w:p>
    <w:p w14:paraId="1E73CA4A" w14:textId="77777777" w:rsidR="002842B5" w:rsidRPr="00D23EF5" w:rsidRDefault="00A1477C" w:rsidP="00200AA0">
      <w:pPr>
        <w:pStyle w:val="Verzeichnis1"/>
        <w:tabs>
          <w:tab w:val="left" w:pos="567"/>
        </w:tabs>
        <w:rPr>
          <w:rFonts w:eastAsiaTheme="minorEastAsia" w:cstheme="minorBidi"/>
          <w:noProof/>
          <w:sz w:val="20"/>
          <w:lang w:val="en-US"/>
        </w:rPr>
      </w:pPr>
      <w:hyperlink w:anchor="_Toc532485984" w:history="1">
        <w:r w:rsidR="002842B5" w:rsidRPr="00D23EF5">
          <w:rPr>
            <w:rStyle w:val="Hyperlink"/>
            <w:noProof/>
            <w:sz w:val="16"/>
            <w:lang w:val="de-CH"/>
          </w:rPr>
          <w:t>7</w:t>
        </w:r>
        <w:r w:rsidR="002842B5" w:rsidRPr="00D23EF5">
          <w:rPr>
            <w:rFonts w:eastAsiaTheme="minorEastAsia" w:cstheme="minorBidi"/>
            <w:noProof/>
            <w:sz w:val="20"/>
            <w:lang w:val="en-US"/>
          </w:rPr>
          <w:tab/>
        </w:r>
        <w:r w:rsidR="002842B5" w:rsidRPr="00D23EF5">
          <w:rPr>
            <w:rStyle w:val="Hyperlink"/>
            <w:noProof/>
            <w:sz w:val="16"/>
            <w:lang w:val="de-CH"/>
          </w:rPr>
          <w:t>Literaturhinweise</w:t>
        </w:r>
        <w:r w:rsidR="002842B5" w:rsidRPr="00D23EF5">
          <w:rPr>
            <w:noProof/>
            <w:webHidden/>
          </w:rPr>
          <w:tab/>
        </w:r>
        <w:r w:rsidR="002842B5">
          <w:rPr>
            <w:noProof/>
            <w:webHidden/>
          </w:rPr>
          <w:t>x</w:t>
        </w:r>
      </w:hyperlink>
    </w:p>
    <w:p w14:paraId="5B244A41" w14:textId="77777777" w:rsidR="002842B5" w:rsidRPr="00D23EF5" w:rsidRDefault="00A1477C" w:rsidP="00200AA0">
      <w:pPr>
        <w:pStyle w:val="Verzeichnis1"/>
        <w:tabs>
          <w:tab w:val="left" w:pos="567"/>
        </w:tabs>
        <w:rPr>
          <w:rFonts w:eastAsiaTheme="minorEastAsia" w:cstheme="minorBidi"/>
          <w:noProof/>
          <w:sz w:val="20"/>
          <w:lang w:val="en-US"/>
        </w:rPr>
      </w:pPr>
      <w:hyperlink w:anchor="_Toc532485985" w:history="1">
        <w:r w:rsidR="002842B5" w:rsidRPr="00D23EF5">
          <w:rPr>
            <w:rStyle w:val="Hyperlink"/>
            <w:noProof/>
            <w:sz w:val="16"/>
            <w:lang w:val="de-CH"/>
          </w:rPr>
          <w:t>8</w:t>
        </w:r>
        <w:r w:rsidR="002842B5" w:rsidRPr="00D23EF5">
          <w:rPr>
            <w:rFonts w:eastAsiaTheme="minorEastAsia" w:cstheme="minorBidi"/>
            <w:noProof/>
            <w:sz w:val="20"/>
            <w:lang w:val="en-US"/>
          </w:rPr>
          <w:tab/>
        </w:r>
        <w:r w:rsidR="002842B5" w:rsidRPr="00D23EF5">
          <w:rPr>
            <w:rStyle w:val="Hyperlink"/>
            <w:noProof/>
            <w:sz w:val="16"/>
            <w:lang w:val="de-CH"/>
          </w:rPr>
          <w:t>Verzeichnisse und Glossar</w:t>
        </w:r>
        <w:r w:rsidR="002842B5" w:rsidRPr="00D23EF5">
          <w:rPr>
            <w:noProof/>
            <w:webHidden/>
          </w:rPr>
          <w:tab/>
        </w:r>
        <w:r w:rsidR="002842B5">
          <w:rPr>
            <w:noProof/>
            <w:webHidden/>
          </w:rPr>
          <w:t>x</w:t>
        </w:r>
      </w:hyperlink>
    </w:p>
    <w:p w14:paraId="1A41837F"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86" w:history="1">
        <w:r w:rsidR="002842B5" w:rsidRPr="00D23EF5">
          <w:rPr>
            <w:rStyle w:val="Hyperlink"/>
            <w:noProof/>
            <w:sz w:val="16"/>
            <w:lang w:bidi="de-DE"/>
          </w:rPr>
          <w:t>8.1</w:t>
        </w:r>
        <w:r w:rsidR="002842B5" w:rsidRPr="00D23EF5">
          <w:rPr>
            <w:rFonts w:eastAsiaTheme="minorEastAsia" w:cstheme="minorBidi"/>
            <w:noProof/>
            <w:sz w:val="20"/>
            <w:lang w:val="en-US"/>
          </w:rPr>
          <w:tab/>
        </w:r>
        <w:r w:rsidR="002842B5" w:rsidRPr="00D23EF5">
          <w:rPr>
            <w:rStyle w:val="Hyperlink"/>
            <w:noProof/>
            <w:sz w:val="16"/>
            <w:lang w:bidi="de-DE"/>
          </w:rPr>
          <w:t>Abbildungsverzeichnis</w:t>
        </w:r>
        <w:r w:rsidR="002842B5" w:rsidRPr="00D23EF5">
          <w:rPr>
            <w:noProof/>
            <w:webHidden/>
          </w:rPr>
          <w:tab/>
        </w:r>
        <w:r w:rsidR="002842B5">
          <w:rPr>
            <w:noProof/>
            <w:webHidden/>
          </w:rPr>
          <w:t>x</w:t>
        </w:r>
      </w:hyperlink>
    </w:p>
    <w:p w14:paraId="5E5E577B"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87" w:history="1">
        <w:r w:rsidR="002842B5" w:rsidRPr="00D23EF5">
          <w:rPr>
            <w:rStyle w:val="Hyperlink"/>
            <w:noProof/>
            <w:sz w:val="16"/>
            <w:lang w:bidi="de-DE"/>
          </w:rPr>
          <w:t>8.2</w:t>
        </w:r>
        <w:r w:rsidR="002842B5" w:rsidRPr="00D23EF5">
          <w:rPr>
            <w:rFonts w:eastAsiaTheme="minorEastAsia" w:cstheme="minorBidi"/>
            <w:noProof/>
            <w:sz w:val="20"/>
            <w:lang w:val="en-US"/>
          </w:rPr>
          <w:tab/>
        </w:r>
        <w:r w:rsidR="002842B5" w:rsidRPr="00D23EF5">
          <w:rPr>
            <w:rStyle w:val="Hyperlink"/>
            <w:noProof/>
            <w:sz w:val="16"/>
            <w:lang w:bidi="de-DE"/>
          </w:rPr>
          <w:t>Tabellenverzeichnis</w:t>
        </w:r>
        <w:r w:rsidR="002842B5" w:rsidRPr="00D23EF5">
          <w:rPr>
            <w:noProof/>
            <w:webHidden/>
          </w:rPr>
          <w:tab/>
        </w:r>
        <w:r w:rsidR="002842B5">
          <w:rPr>
            <w:noProof/>
            <w:webHidden/>
          </w:rPr>
          <w:t>x</w:t>
        </w:r>
      </w:hyperlink>
    </w:p>
    <w:p w14:paraId="644EFA4D" w14:textId="77777777" w:rsidR="002842B5" w:rsidRPr="00D23EF5" w:rsidRDefault="00A1477C" w:rsidP="00C45AE8">
      <w:pPr>
        <w:pStyle w:val="Verzeichnis2"/>
        <w:spacing w:line="240" w:lineRule="auto"/>
        <w:rPr>
          <w:rFonts w:eastAsiaTheme="minorEastAsia" w:cstheme="minorBidi"/>
          <w:noProof/>
          <w:sz w:val="20"/>
          <w:lang w:val="en-US"/>
        </w:rPr>
      </w:pPr>
      <w:hyperlink w:anchor="_Toc532485988" w:history="1">
        <w:r w:rsidR="002842B5" w:rsidRPr="00D23EF5">
          <w:rPr>
            <w:rStyle w:val="Hyperlink"/>
            <w:noProof/>
            <w:sz w:val="16"/>
            <w:lang w:bidi="de-DE"/>
          </w:rPr>
          <w:t>8.3</w:t>
        </w:r>
        <w:r w:rsidR="002842B5" w:rsidRPr="00D23EF5">
          <w:rPr>
            <w:rFonts w:eastAsiaTheme="minorEastAsia" w:cstheme="minorBidi"/>
            <w:noProof/>
            <w:sz w:val="20"/>
            <w:lang w:val="en-US"/>
          </w:rPr>
          <w:tab/>
        </w:r>
        <w:r w:rsidR="002842B5" w:rsidRPr="00D23EF5">
          <w:rPr>
            <w:rStyle w:val="Hyperlink"/>
            <w:noProof/>
            <w:sz w:val="16"/>
            <w:lang w:bidi="de-DE"/>
          </w:rPr>
          <w:t>Abkürzungen</w:t>
        </w:r>
        <w:r w:rsidR="002842B5" w:rsidRPr="00D23EF5">
          <w:rPr>
            <w:noProof/>
            <w:webHidden/>
          </w:rPr>
          <w:tab/>
        </w:r>
        <w:r w:rsidR="002842B5">
          <w:rPr>
            <w:noProof/>
            <w:webHidden/>
          </w:rPr>
          <w:t>x</w:t>
        </w:r>
      </w:hyperlink>
    </w:p>
    <w:p w14:paraId="65418D97" w14:textId="44E53609" w:rsidR="002842B5" w:rsidRPr="00D23EF5" w:rsidRDefault="002842B5" w:rsidP="00862C15">
      <w:pPr>
        <w:pStyle w:val="Verzeichnis1"/>
        <w:rPr>
          <w:rFonts w:eastAsiaTheme="minorEastAsia" w:cstheme="minorBidi"/>
          <w:noProof/>
          <w:sz w:val="20"/>
          <w:lang w:val="en-US"/>
        </w:rPr>
      </w:pPr>
      <w:r w:rsidRPr="00D23EF5">
        <w:rPr>
          <w:lang w:val="de-CH"/>
        </w:rPr>
        <w:fldChar w:fldCharType="end"/>
      </w:r>
    </w:p>
    <w:p w14:paraId="656DA7B1" w14:textId="1EE1BD23" w:rsidR="002842B5" w:rsidRDefault="002842B5" w:rsidP="002B78E7">
      <w:pPr>
        <w:spacing w:line="240" w:lineRule="auto"/>
        <w:jc w:val="left"/>
        <w:rPr>
          <w:szCs w:val="18"/>
          <w:lang w:val="de-CH"/>
        </w:rPr>
      </w:pPr>
      <w:r w:rsidRPr="00D23EF5">
        <w:rPr>
          <w:sz w:val="16"/>
          <w:szCs w:val="18"/>
          <w:lang w:val="de-CH"/>
        </w:rPr>
        <w:fldChar w:fldCharType="end"/>
      </w:r>
    </w:p>
    <w:p w14:paraId="1CDE508D" w14:textId="7196D272" w:rsidR="00D24A55" w:rsidRDefault="00D24A55" w:rsidP="0073258E">
      <w:pPr>
        <w:spacing w:line="240" w:lineRule="auto"/>
        <w:jc w:val="left"/>
        <w:rPr>
          <w:szCs w:val="18"/>
          <w:lang w:val="de-CH"/>
        </w:rPr>
      </w:pPr>
    </w:p>
    <w:p w14:paraId="3AC721EB" w14:textId="77777777" w:rsidR="00A22913" w:rsidRPr="004B5AD6" w:rsidRDefault="00A22913" w:rsidP="004B5AD6">
      <w:pPr>
        <w:pStyle w:val="berschrift1"/>
        <w:ind w:left="426"/>
        <w:rPr>
          <w:lang w:val="de-CH"/>
        </w:rPr>
      </w:pPr>
      <w:bookmarkStart w:id="8" w:name="_Ref333581678"/>
      <w:bookmarkStart w:id="9" w:name="_Toc532485948"/>
      <w:bookmarkStart w:id="10" w:name="_Toc11152740"/>
      <w:r w:rsidRPr="004B5AD6">
        <w:rPr>
          <w:lang w:val="de-CH"/>
        </w:rPr>
        <w:lastRenderedPageBreak/>
        <w:t>Allgemeine Angaben</w:t>
      </w:r>
      <w:bookmarkEnd w:id="8"/>
      <w:bookmarkEnd w:id="9"/>
      <w:bookmarkEnd w:id="10"/>
    </w:p>
    <w:p w14:paraId="046D0E70"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4040D3" w14:paraId="3185779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6CF9EE6" w14:textId="77777777" w:rsidR="00F346A4" w:rsidRPr="009D11CB" w:rsidRDefault="00F346A4" w:rsidP="005B4C0A">
            <w:pPr>
              <w:rPr>
                <w:b/>
              </w:rPr>
            </w:pPr>
            <w:r w:rsidRPr="009D11CB">
              <w:rPr>
                <w:b/>
              </w:rPr>
              <w:t>Produktbezeichnung</w:t>
            </w:r>
          </w:p>
          <w:p w14:paraId="460FD0F2" w14:textId="77777777" w:rsidR="00F346A4" w:rsidRPr="007E6F3E" w:rsidRDefault="00190533" w:rsidP="005B4C0A">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7CFA343" w14:textId="77777777" w:rsidR="00F346A4" w:rsidRPr="009D11CB" w:rsidRDefault="00F346A4" w:rsidP="005B4C0A">
            <w:pPr>
              <w:rPr>
                <w:b/>
              </w:rPr>
            </w:pPr>
            <w:r w:rsidRPr="009D11CB">
              <w:rPr>
                <w:b/>
              </w:rPr>
              <w:t>Deklariertes Bauprodukt / Deklarierte Einheit</w:t>
            </w:r>
          </w:p>
          <w:p w14:paraId="23B728E5" w14:textId="77777777" w:rsidR="00F346A4" w:rsidRPr="008922B4" w:rsidRDefault="008922B4" w:rsidP="007E6F3E">
            <w:r w:rsidRPr="007E6F3E">
              <w:rPr>
                <w:shd w:val="clear" w:color="auto" w:fill="DAEEF3" w:themeFill="accent5" w:themeFillTint="33"/>
                <w:lang w:val="de-CH"/>
              </w:rPr>
              <w:t>Benennung des deklarierten Produktes und der deklarierten Einheit</w:t>
            </w:r>
          </w:p>
          <w:p w14:paraId="44A88DB7" w14:textId="77777777" w:rsidR="008922B4" w:rsidRDefault="008922B4" w:rsidP="005B4C0A">
            <w:pPr>
              <w:jc w:val="left"/>
              <w:rPr>
                <w:b/>
              </w:rPr>
            </w:pPr>
          </w:p>
          <w:p w14:paraId="11518BFC" w14:textId="77777777" w:rsidR="00F346A4" w:rsidRPr="0069061E" w:rsidRDefault="00F346A4" w:rsidP="005B4C0A">
            <w:pPr>
              <w:jc w:val="left"/>
              <w:rPr>
                <w:b/>
              </w:rPr>
            </w:pPr>
            <w:r w:rsidRPr="0069061E">
              <w:rPr>
                <w:b/>
              </w:rPr>
              <w:t>Gültigkeitsbereich</w:t>
            </w:r>
          </w:p>
          <w:p w14:paraId="0074089C"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7E7AF5C6"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4E33BA78" w14:textId="77777777" w:rsidR="00F346A4" w:rsidRPr="006F3275" w:rsidRDefault="006F3275" w:rsidP="007E6F3E">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F346A4" w:rsidRPr="004040D3" w14:paraId="408CAE8F"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84AC30F" w14:textId="77777777" w:rsidR="00F346A4" w:rsidRPr="009D11CB" w:rsidRDefault="00F346A4" w:rsidP="005B4C0A">
            <w:pPr>
              <w:rPr>
                <w:b/>
              </w:rPr>
            </w:pPr>
            <w:r w:rsidRPr="009D11CB">
              <w:rPr>
                <w:b/>
              </w:rPr>
              <w:t>Deklarationsnummer</w:t>
            </w:r>
          </w:p>
          <w:p w14:paraId="172A0E6A" w14:textId="77777777" w:rsidR="00F346A4" w:rsidRPr="00190533" w:rsidRDefault="00190533" w:rsidP="005B4C0A">
            <w:pPr>
              <w:rPr>
                <w:szCs w:val="18"/>
              </w:rPr>
            </w:pPr>
            <w:r w:rsidRPr="007E6F3E">
              <w:rPr>
                <w:shd w:val="clear" w:color="auto" w:fill="DAEEF3" w:themeFill="accent5" w:themeFillTint="33"/>
                <w:lang w:val="de-CH"/>
              </w:rPr>
              <w:t>M</w:t>
            </w:r>
            <w:r w:rsidR="008922B4" w:rsidRPr="007E6F3E">
              <w:rPr>
                <w:shd w:val="clear" w:color="auto" w:fill="DAEEF3" w:themeFill="accent5" w:themeFillTint="33"/>
                <w:lang w:val="de-CH"/>
              </w:rPr>
              <w:t>it Bau EPD GmbH abzustimmen</w:t>
            </w:r>
          </w:p>
          <w:p w14:paraId="4377A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FF12105" w14:textId="77777777" w:rsidR="00F346A4" w:rsidRPr="004040D3" w:rsidRDefault="00F346A4" w:rsidP="005B4C0A">
            <w:pPr>
              <w:rPr>
                <w:highlight w:val="yellow"/>
              </w:rPr>
            </w:pPr>
          </w:p>
        </w:tc>
      </w:tr>
      <w:tr w:rsidR="00F346A4" w:rsidRPr="004040D3" w14:paraId="3819AF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0117372" w14:textId="77777777" w:rsidR="00F346A4" w:rsidRPr="009D11CB" w:rsidRDefault="00F346A4" w:rsidP="005B4C0A">
            <w:pPr>
              <w:rPr>
                <w:b/>
              </w:rPr>
            </w:pPr>
            <w:r w:rsidRPr="009D11CB">
              <w:rPr>
                <w:b/>
              </w:rPr>
              <w:t>Deklarationsdaten</w:t>
            </w:r>
          </w:p>
          <w:p w14:paraId="6886D1E6" w14:textId="77777777" w:rsidR="00F346A4" w:rsidRPr="009D11CB" w:rsidRDefault="001C2971" w:rsidP="005B4C0A">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A1477C">
              <w:rPr>
                <w:noProof/>
                <w:lang w:val="de-AT" w:eastAsia="de-AT"/>
              </w:rPr>
            </w:r>
            <w:r w:rsidR="00A1477C">
              <w:rPr>
                <w:noProof/>
                <w:lang w:val="de-AT" w:eastAsia="de-AT"/>
              </w:rPr>
              <w:fldChar w:fldCharType="separate"/>
            </w:r>
            <w:r>
              <w:rPr>
                <w:noProof/>
                <w:lang w:val="de-AT" w:eastAsia="de-AT"/>
              </w:rPr>
              <w:fldChar w:fldCharType="end"/>
            </w:r>
            <w:r w:rsidR="00F346A4" w:rsidRPr="009D11CB">
              <w:t xml:space="preserve">   Spezifische Daten</w:t>
            </w:r>
            <w:r w:rsidR="00F346A4" w:rsidRPr="009D11CB">
              <w:tab/>
            </w:r>
          </w:p>
          <w:p w14:paraId="172F5D91" w14:textId="77777777" w:rsidR="00F346A4" w:rsidRPr="009D11CB" w:rsidRDefault="00F346A4" w:rsidP="005B4C0A">
            <w:r w:rsidRPr="009D11CB">
              <w:fldChar w:fldCharType="begin">
                <w:ffData>
                  <w:name w:val="Kontrollkästchen2"/>
                  <w:enabled/>
                  <w:calcOnExit w:val="0"/>
                  <w:checkBox>
                    <w:sizeAuto/>
                    <w:default w:val="0"/>
                  </w:checkBox>
                </w:ffData>
              </w:fldChar>
            </w:r>
            <w:r w:rsidRPr="009D11CB">
              <w:instrText xml:space="preserve"> FORMCHECKBOX </w:instrText>
            </w:r>
            <w:r w:rsidR="00A1477C">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F254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3C42DB1" w14:textId="77777777" w:rsidR="00F346A4" w:rsidRPr="004040D3" w:rsidRDefault="00F346A4" w:rsidP="005B4C0A">
            <w:pPr>
              <w:rPr>
                <w:highlight w:val="yellow"/>
              </w:rPr>
            </w:pPr>
          </w:p>
        </w:tc>
      </w:tr>
      <w:tr w:rsidR="00F346A4" w:rsidRPr="004040D3" w14:paraId="1DA1A2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C7EDBA8" w14:textId="77777777" w:rsidR="00F346A4" w:rsidRPr="004040D3" w:rsidRDefault="00F346A4" w:rsidP="005B4C0A">
            <w:pPr>
              <w:rPr>
                <w:b/>
                <w:highlight w:val="yellow"/>
              </w:rPr>
            </w:pPr>
            <w:r w:rsidRPr="009D11CB">
              <w:rPr>
                <w:b/>
              </w:rPr>
              <w:t>Deklarationsbasis</w:t>
            </w:r>
          </w:p>
          <w:p w14:paraId="39BD9D97" w14:textId="77777777" w:rsidR="00F346A4" w:rsidRPr="004040D3" w:rsidRDefault="00F346A4" w:rsidP="005B4C0A">
            <w:pPr>
              <w:rPr>
                <w:b/>
                <w:highlight w:val="yellow"/>
              </w:rPr>
            </w:pPr>
          </w:p>
          <w:p w14:paraId="3A53705D" w14:textId="3F8CC131" w:rsidR="00F346A4" w:rsidRPr="007E6F3E" w:rsidRDefault="008922B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F153DE">
              <w:rPr>
                <w:shd w:val="clear" w:color="auto" w:fill="DAEEF3" w:themeFill="accent5" w:themeFillTint="33"/>
                <w:lang w:val="de-CH"/>
              </w:rPr>
              <w:t>PKR</w:t>
            </w:r>
          </w:p>
          <w:p w14:paraId="2E0A76B4" w14:textId="77777777" w:rsidR="00F346A4" w:rsidRPr="007E6F3E" w:rsidRDefault="00DC0C3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w:t>
            </w:r>
            <w:r w:rsidR="00190533" w:rsidRPr="007B4253">
              <w:rPr>
                <w:shd w:val="clear" w:color="auto" w:fill="DAEEF3" w:themeFill="accent5" w:themeFillTint="33"/>
                <w:lang w:val="de-CH"/>
              </w:rPr>
              <w:t>-Code</w:t>
            </w:r>
          </w:p>
          <w:p w14:paraId="6278A5D7" w14:textId="77777777" w:rsidR="00F346A4" w:rsidRPr="007E6F3E" w:rsidRDefault="00190533"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497F09C3" w14:textId="77777777" w:rsidR="00F346A4" w:rsidRDefault="00F346A4" w:rsidP="005B4C0A">
            <w:pPr>
              <w:jc w:val="left"/>
            </w:pPr>
            <w:r w:rsidRPr="001664F6">
              <w:t>(</w:t>
            </w:r>
            <w:r w:rsidR="00DC0C34">
              <w:t>PKR</w:t>
            </w:r>
            <w:r w:rsidR="00DC0C34" w:rsidRPr="001664F6">
              <w:t xml:space="preserve"> </w:t>
            </w:r>
            <w:r w:rsidRPr="001664F6">
              <w:t>geprüft u. zugelassen durch das unabhängige PKR-Gremium)</w:t>
            </w:r>
          </w:p>
          <w:p w14:paraId="29A663D2" w14:textId="77777777" w:rsidR="00F346A4" w:rsidRDefault="00F346A4" w:rsidP="005B4C0A">
            <w:pPr>
              <w:jc w:val="left"/>
            </w:pPr>
          </w:p>
          <w:p w14:paraId="6F502AEE" w14:textId="77777777" w:rsidR="00F346A4" w:rsidRPr="004040D3" w:rsidRDefault="00F346A4" w:rsidP="005B4C0A">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18BDCC7" w14:textId="77777777" w:rsidR="00F346A4" w:rsidRPr="004040D3" w:rsidRDefault="00F346A4" w:rsidP="005B4C0A">
            <w:pPr>
              <w:rPr>
                <w:highlight w:val="yellow"/>
              </w:rPr>
            </w:pPr>
          </w:p>
        </w:tc>
      </w:tr>
      <w:tr w:rsidR="00F346A4" w:rsidRPr="004040D3" w14:paraId="40F13E61"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CF40F79" w14:textId="77777777" w:rsidR="00F346A4" w:rsidRPr="0069061E" w:rsidRDefault="00F346A4" w:rsidP="005B4C0A">
            <w:pPr>
              <w:rPr>
                <w:b/>
              </w:rPr>
            </w:pPr>
            <w:r w:rsidRPr="0069061E">
              <w:rPr>
                <w:b/>
              </w:rPr>
              <w:t>Deklarationsart lt. ÖNORM EN 15804</w:t>
            </w:r>
          </w:p>
          <w:p w14:paraId="1A0289B3" w14:textId="77777777" w:rsidR="00F346A4" w:rsidRPr="004040D3" w:rsidRDefault="00FA3140" w:rsidP="008922B4">
            <w:pPr>
              <w:rPr>
                <w:highlight w:val="yellow"/>
              </w:rPr>
            </w:pPr>
            <w:r>
              <w:t xml:space="preserve">Von der Wiege bis </w:t>
            </w:r>
            <w:r w:rsidRPr="00F64954">
              <w:rPr>
                <w:shd w:val="clear" w:color="auto" w:fill="DAEEF3" w:themeFill="accent5" w:themeFillTint="33"/>
                <w:lang w:val="de-CH"/>
              </w:rPr>
              <w:t>...</w:t>
            </w:r>
            <w:proofErr w:type="gramStart"/>
            <w:r w:rsidRPr="00F64954">
              <w:rPr>
                <w:shd w:val="clear" w:color="auto" w:fill="DAEEF3" w:themeFill="accent5" w:themeFillTint="33"/>
                <w:lang w:val="de-CH"/>
              </w:rPr>
              <w:t xml:space="preserve"> ....</w:t>
            </w:r>
            <w:proofErr w:type="gramEnd"/>
            <w:r w:rsidRPr="00F64954">
              <w:rPr>
                <w:shd w:val="clear" w:color="auto" w:fill="DAEEF3" w:themeFill="accent5" w:themeFillTint="33"/>
                <w:lang w:val="de-CH"/>
              </w:rPr>
              <w:t>.</w:t>
            </w:r>
          </w:p>
        </w:tc>
        <w:tc>
          <w:tcPr>
            <w:tcW w:w="6237" w:type="dxa"/>
            <w:tcBorders>
              <w:top w:val="single" w:sz="4" w:space="0" w:color="auto"/>
              <w:left w:val="single" w:sz="4" w:space="0" w:color="auto"/>
              <w:bottom w:val="single" w:sz="4" w:space="0" w:color="auto"/>
              <w:right w:val="single" w:sz="4" w:space="0" w:color="auto"/>
            </w:tcBorders>
          </w:tcPr>
          <w:p w14:paraId="6E694B5A" w14:textId="77777777" w:rsidR="00F346A4" w:rsidRPr="0069061E" w:rsidRDefault="00F346A4" w:rsidP="005B4C0A">
            <w:pPr>
              <w:rPr>
                <w:b/>
              </w:rPr>
            </w:pPr>
            <w:r w:rsidRPr="0069061E">
              <w:rPr>
                <w:b/>
              </w:rPr>
              <w:t>Datenbank, Software, Version</w:t>
            </w:r>
          </w:p>
          <w:p w14:paraId="587CA5CB" w14:textId="77777777" w:rsidR="00F346A4" w:rsidRPr="004040D3" w:rsidRDefault="008922B4" w:rsidP="007E6F3E">
            <w:pPr>
              <w:tabs>
                <w:tab w:val="left" w:pos="1985"/>
              </w:tabs>
              <w:rPr>
                <w:highlight w:val="yellow"/>
              </w:rPr>
            </w:pPr>
            <w:r w:rsidRPr="00F64954">
              <w:rPr>
                <w:shd w:val="clear" w:color="auto" w:fill="DAEEF3" w:themeFill="accent5" w:themeFillTint="33"/>
                <w:lang w:val="de-CH"/>
              </w:rPr>
              <w:t>Benennung der Datenbank, der Software und deren Version</w:t>
            </w:r>
            <w:r w:rsidR="00DC0C34" w:rsidRPr="00F64954">
              <w:rPr>
                <w:shd w:val="clear" w:color="auto" w:fill="DAEEF3" w:themeFill="accent5" w:themeFillTint="33"/>
                <w:lang w:val="de-CH"/>
              </w:rPr>
              <w:t>en</w:t>
            </w:r>
          </w:p>
        </w:tc>
      </w:tr>
      <w:tr w:rsidR="00F346A4" w:rsidRPr="004040D3" w14:paraId="04D2A9D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01F2DCB8" w14:textId="77777777" w:rsidR="00F346A4" w:rsidRPr="0069061E" w:rsidRDefault="00F346A4" w:rsidP="00A871C1">
            <w:pPr>
              <w:jc w:val="left"/>
              <w:rPr>
                <w:b/>
              </w:rPr>
            </w:pPr>
            <w:r w:rsidRPr="0069061E">
              <w:rPr>
                <w:b/>
              </w:rPr>
              <w:t>Ersteller der Ökobilanz</w:t>
            </w:r>
          </w:p>
          <w:p w14:paraId="5D0A2B46"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6A2B119E"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14FCE8A" w14:textId="77777777" w:rsidR="00F346A4" w:rsidRPr="00AC694A" w:rsidRDefault="006F569F" w:rsidP="00F64954">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3DB34C70" w14:textId="77777777" w:rsidR="00F346A4" w:rsidRPr="0069061E" w:rsidRDefault="00F346A4" w:rsidP="005B4C0A">
            <w:pPr>
              <w:rPr>
                <w:b/>
              </w:rPr>
            </w:pPr>
            <w:r w:rsidRPr="0069061E">
              <w:rPr>
                <w:b/>
              </w:rPr>
              <w:t>Die Europäische Norm EN 15804 dient als Kern-PKR.</w:t>
            </w:r>
          </w:p>
          <w:p w14:paraId="22884965" w14:textId="77777777" w:rsidR="00F346A4" w:rsidRPr="004040D3" w:rsidRDefault="00F346A4" w:rsidP="005B4C0A">
            <w:pPr>
              <w:rPr>
                <w:b/>
                <w:highlight w:val="yellow"/>
              </w:rPr>
            </w:pPr>
          </w:p>
          <w:p w14:paraId="61745FF6" w14:textId="77777777" w:rsidR="00F346A4" w:rsidRPr="0069061E" w:rsidRDefault="00F346A4" w:rsidP="005B4C0A">
            <w:pPr>
              <w:rPr>
                <w:b/>
              </w:rPr>
            </w:pPr>
            <w:r w:rsidRPr="0069061E">
              <w:rPr>
                <w:b/>
              </w:rPr>
              <w:t>Unabhängige Verifizierung der Deklaration nach EN ISO 14025:2010</w:t>
            </w:r>
          </w:p>
          <w:p w14:paraId="48924A04" w14:textId="77777777" w:rsidR="00F346A4" w:rsidRPr="0069061E" w:rsidRDefault="00F346A4" w:rsidP="005B4C0A">
            <w:r w:rsidRPr="0069061E">
              <w:fldChar w:fldCharType="begin">
                <w:ffData>
                  <w:name w:val="Kontrollkästchen3"/>
                  <w:enabled/>
                  <w:calcOnExit w:val="0"/>
                  <w:checkBox>
                    <w:sizeAuto/>
                    <w:default w:val="0"/>
                  </w:checkBox>
                </w:ffData>
              </w:fldChar>
            </w:r>
            <w:bookmarkStart w:id="11" w:name="Kontrollkästchen3"/>
            <w:r w:rsidRPr="0069061E">
              <w:instrText xml:space="preserve"> FORMCHECKBOX </w:instrText>
            </w:r>
            <w:r w:rsidR="00A1477C">
              <w:fldChar w:fldCharType="separate"/>
            </w:r>
            <w:r w:rsidRPr="0069061E">
              <w:fldChar w:fldCharType="end"/>
            </w:r>
            <w:bookmarkEnd w:id="11"/>
            <w:r w:rsidRPr="0069061E">
              <w:t xml:space="preserve">     intern        </w:t>
            </w:r>
            <w:r w:rsidRPr="0069061E">
              <w:rPr>
                <w:noProof/>
                <w:lang w:val="de-AT" w:eastAsia="de-AT"/>
              </w:rPr>
              <w:t xml:space="preserve"> </w:t>
            </w:r>
            <w:r w:rsidRPr="0069061E">
              <w:t xml:space="preserve">     </w:t>
            </w:r>
            <w:r w:rsidR="006F3275">
              <w:fldChar w:fldCharType="begin">
                <w:ffData>
                  <w:name w:val="Kontrollkästchen4"/>
                  <w:enabled/>
                  <w:calcOnExit w:val="0"/>
                  <w:checkBox>
                    <w:sizeAuto/>
                    <w:default w:val="0"/>
                  </w:checkBox>
                </w:ffData>
              </w:fldChar>
            </w:r>
            <w:bookmarkStart w:id="12" w:name="Kontrollkästchen4"/>
            <w:r w:rsidR="006F3275">
              <w:instrText xml:space="preserve"> FORMCHECKBOX </w:instrText>
            </w:r>
            <w:r w:rsidR="00A1477C">
              <w:fldChar w:fldCharType="separate"/>
            </w:r>
            <w:r w:rsidR="006F3275">
              <w:fldChar w:fldCharType="end"/>
            </w:r>
            <w:bookmarkEnd w:id="12"/>
            <w:r w:rsidRPr="0069061E">
              <w:t xml:space="preserve">     </w:t>
            </w:r>
            <w:r w:rsidRPr="0069061E">
              <w:rPr>
                <w:noProof/>
                <w:lang w:val="de-AT" w:eastAsia="de-AT"/>
              </w:rPr>
              <w:t xml:space="preserve"> </w:t>
            </w:r>
            <w:r w:rsidRPr="0069061E">
              <w:t xml:space="preserve">    extern</w:t>
            </w:r>
          </w:p>
          <w:p w14:paraId="2F2E59A4" w14:textId="77777777" w:rsidR="00F346A4" w:rsidRPr="004040D3" w:rsidRDefault="00F346A4" w:rsidP="005B4C0A">
            <w:pPr>
              <w:rPr>
                <w:highlight w:val="yellow"/>
              </w:rPr>
            </w:pPr>
          </w:p>
          <w:p w14:paraId="2031A86B" w14:textId="77777777" w:rsidR="00F346A4" w:rsidRPr="0069061E" w:rsidRDefault="00F346A4" w:rsidP="005B4C0A">
            <w:proofErr w:type="spellStart"/>
            <w:r w:rsidRPr="0069061E">
              <w:rPr>
                <w:b/>
              </w:rPr>
              <w:t>Verifizierer</w:t>
            </w:r>
            <w:proofErr w:type="spellEnd"/>
            <w:r w:rsidRPr="0069061E">
              <w:rPr>
                <w:b/>
              </w:rPr>
              <w:t xml:space="preserve"> 1:</w:t>
            </w:r>
            <w:r w:rsidRPr="0069061E">
              <w:tab/>
            </w:r>
            <w:r w:rsidR="008922B4" w:rsidRPr="00F64954">
              <w:rPr>
                <w:shd w:val="clear" w:color="auto" w:fill="DAEEF3" w:themeFill="accent5" w:themeFillTint="33"/>
                <w:lang w:val="de-CH"/>
              </w:rPr>
              <w:t>Name</w:t>
            </w:r>
            <w:r w:rsidRPr="00F64954">
              <w:rPr>
                <w:shd w:val="clear" w:color="auto" w:fill="DAEEF3" w:themeFill="accent5" w:themeFillTint="33"/>
                <w:lang w:val="de-CH"/>
              </w:rPr>
              <w:t xml:space="preserve">, </w:t>
            </w:r>
            <w:r w:rsidR="008922B4" w:rsidRPr="00F64954">
              <w:rPr>
                <w:shd w:val="clear" w:color="auto" w:fill="DAEEF3" w:themeFill="accent5" w:themeFillTint="33"/>
                <w:lang w:val="de-CH"/>
              </w:rPr>
              <w:t>Institution</w:t>
            </w:r>
          </w:p>
          <w:p w14:paraId="2C16E16C" w14:textId="77777777" w:rsidR="00F346A4" w:rsidRPr="00AC694A" w:rsidRDefault="00F346A4" w:rsidP="005B4C0A">
            <w:proofErr w:type="spellStart"/>
            <w:r w:rsidRPr="0069061E">
              <w:rPr>
                <w:b/>
              </w:rPr>
              <w:t>Verifizierer</w:t>
            </w:r>
            <w:proofErr w:type="spellEnd"/>
            <w:r w:rsidRPr="0069061E">
              <w:rPr>
                <w:b/>
              </w:rPr>
              <w:t xml:space="preserve"> 2:</w:t>
            </w:r>
            <w:r w:rsidRPr="0069061E">
              <w:t xml:space="preserve"> </w:t>
            </w:r>
            <w:r w:rsidRPr="0069061E">
              <w:tab/>
            </w:r>
            <w:r w:rsidR="008922B4" w:rsidRPr="00F64954">
              <w:rPr>
                <w:shd w:val="clear" w:color="auto" w:fill="DAEEF3" w:themeFill="accent5" w:themeFillTint="33"/>
                <w:lang w:val="de-CH"/>
              </w:rPr>
              <w:t>Name, Institution</w:t>
            </w:r>
          </w:p>
        </w:tc>
      </w:tr>
      <w:tr w:rsidR="00F346A4" w:rsidRPr="004040D3" w14:paraId="5D258EAB" w14:textId="77777777" w:rsidTr="005B4C0A">
        <w:tc>
          <w:tcPr>
            <w:tcW w:w="3119" w:type="dxa"/>
            <w:tcBorders>
              <w:top w:val="single" w:sz="4" w:space="0" w:color="auto"/>
              <w:left w:val="single" w:sz="4" w:space="0" w:color="auto"/>
              <w:bottom w:val="single" w:sz="4" w:space="0" w:color="auto"/>
              <w:right w:val="single" w:sz="4" w:space="0" w:color="auto"/>
            </w:tcBorders>
          </w:tcPr>
          <w:p w14:paraId="20C9E955" w14:textId="77777777" w:rsidR="00F346A4" w:rsidRPr="0069061E" w:rsidRDefault="00F346A4" w:rsidP="005B4C0A">
            <w:pPr>
              <w:rPr>
                <w:b/>
              </w:rPr>
            </w:pPr>
            <w:r w:rsidRPr="0069061E">
              <w:rPr>
                <w:b/>
              </w:rPr>
              <w:t>Deklarationsinhaber</w:t>
            </w:r>
          </w:p>
          <w:p w14:paraId="7D092802"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350D587"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F1C7F2D" w14:textId="77777777" w:rsidR="00F346A4" w:rsidRPr="004040D3" w:rsidRDefault="005B4C0A" w:rsidP="00F64954">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7347A0BC" w14:textId="77777777" w:rsidR="00F346A4" w:rsidRPr="0069061E" w:rsidRDefault="00F346A4" w:rsidP="005B4C0A">
            <w:pPr>
              <w:rPr>
                <w:b/>
              </w:rPr>
            </w:pPr>
            <w:r w:rsidRPr="0069061E">
              <w:rPr>
                <w:b/>
              </w:rPr>
              <w:t>Herausgeber und Programmbetreiber</w:t>
            </w:r>
          </w:p>
          <w:p w14:paraId="1DEE3FC4" w14:textId="77777777" w:rsidR="00F346A4" w:rsidRPr="0069061E" w:rsidRDefault="00F346A4" w:rsidP="005B4C0A">
            <w:r w:rsidRPr="0069061E">
              <w:t>Bau EPD GmbH</w:t>
            </w:r>
          </w:p>
          <w:p w14:paraId="5810F23B" w14:textId="77777777" w:rsidR="00F346A4" w:rsidRPr="0069061E" w:rsidRDefault="00F346A4" w:rsidP="005B4C0A">
            <w:r w:rsidRPr="0069061E">
              <w:t>Seidengasse 13/3</w:t>
            </w:r>
          </w:p>
          <w:p w14:paraId="1D29ABD6" w14:textId="77777777" w:rsidR="00F346A4" w:rsidRPr="0069061E" w:rsidRDefault="00F346A4" w:rsidP="005B4C0A">
            <w:r w:rsidRPr="0069061E">
              <w:t>1070 Wien</w:t>
            </w:r>
          </w:p>
          <w:p w14:paraId="62B1E185" w14:textId="77777777" w:rsidR="00F346A4" w:rsidRPr="00AC694A" w:rsidRDefault="00F346A4" w:rsidP="005B4C0A">
            <w:r>
              <w:t>Österreich</w:t>
            </w:r>
          </w:p>
        </w:tc>
      </w:tr>
    </w:tbl>
    <w:p w14:paraId="04DF30C8" w14:textId="77777777" w:rsidR="002C767B" w:rsidRDefault="002C767B" w:rsidP="002C767B">
      <w:pPr>
        <w:tabs>
          <w:tab w:val="left" w:pos="4395"/>
        </w:tabs>
        <w:rPr>
          <w:highlight w:val="yellow"/>
        </w:rPr>
      </w:pPr>
    </w:p>
    <w:p w14:paraId="015F2966" w14:textId="77777777" w:rsidR="002C767B" w:rsidRPr="004040D3" w:rsidRDefault="002C767B" w:rsidP="002C767B">
      <w:pPr>
        <w:tabs>
          <w:tab w:val="left" w:pos="4395"/>
        </w:tabs>
        <w:rPr>
          <w:highlight w:val="yellow"/>
        </w:rPr>
      </w:pPr>
    </w:p>
    <w:p w14:paraId="3AC3DF22" w14:textId="77777777" w:rsidR="002C767B" w:rsidRPr="004040D3" w:rsidRDefault="002C767B" w:rsidP="002C767B">
      <w:pPr>
        <w:tabs>
          <w:tab w:val="left" w:pos="4111"/>
        </w:tabs>
        <w:rPr>
          <w:highlight w:val="yellow"/>
        </w:rPr>
      </w:pPr>
      <w:r>
        <w:rPr>
          <w:noProof/>
          <w:lang w:val="en-US"/>
        </w:rPr>
        <mc:AlternateContent>
          <mc:Choice Requires="wps">
            <w:drawing>
              <wp:anchor distT="4294967291" distB="4294967291" distL="114300" distR="114300" simplePos="0" relativeHeight="251645952" behindDoc="0" locked="0" layoutInCell="1" allowOverlap="1" wp14:anchorId="05113A09" wp14:editId="00EC1B87">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ACD3C"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2880" behindDoc="0" locked="0" layoutInCell="1" allowOverlap="1" wp14:anchorId="7CE8BC9E" wp14:editId="0798EA8C">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B66A6" id="AutoShape 25" o:spid="_x0000_s1026" type="#_x0000_t32" style="position:absolute;margin-left:3.4pt;margin-top:2.75pt;width:181.5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0753F439" w14:textId="52AE160D"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F64954">
        <w:rPr>
          <w:b/>
          <w:shd w:val="clear" w:color="auto" w:fill="DAEEF3" w:themeFill="accent5" w:themeFillTint="33"/>
          <w:lang w:val="de-CH"/>
        </w:rPr>
        <w:t xml:space="preserve">DI Dr. </w:t>
      </w:r>
      <w:proofErr w:type="spellStart"/>
      <w:r w:rsidRPr="00F64954">
        <w:rPr>
          <w:b/>
          <w:shd w:val="clear" w:color="auto" w:fill="DAEEF3" w:themeFill="accent5" w:themeFillTint="33"/>
          <w:lang w:val="de-CH"/>
        </w:rPr>
        <w:t>sc</w:t>
      </w:r>
      <w:proofErr w:type="spellEnd"/>
      <w:r w:rsidRPr="00F64954">
        <w:rPr>
          <w:b/>
          <w:shd w:val="clear" w:color="auto" w:fill="DAEEF3" w:themeFill="accent5" w:themeFillTint="33"/>
          <w:lang w:val="de-CH"/>
        </w:rPr>
        <w:t xml:space="preserve"> ETHZ Florian Gschösser/ </w:t>
      </w:r>
      <w:r w:rsidR="00A659BF">
        <w:rPr>
          <w:b/>
          <w:shd w:val="clear" w:color="auto" w:fill="DAEEF3" w:themeFill="accent5" w:themeFillTint="33"/>
          <w:lang w:val="de-CH"/>
        </w:rPr>
        <w:t>N.N.</w:t>
      </w:r>
    </w:p>
    <w:p w14:paraId="3ACCD79E"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5F78A8FB" w14:textId="77777777" w:rsidR="002C767B" w:rsidRPr="004040D3" w:rsidRDefault="002C767B" w:rsidP="002C767B">
      <w:pPr>
        <w:tabs>
          <w:tab w:val="left" w:pos="4395"/>
          <w:tab w:val="left" w:pos="4536"/>
        </w:tabs>
        <w:rPr>
          <w:noProof/>
          <w:highlight w:val="yellow"/>
          <w:lang w:val="de-AT" w:eastAsia="de-AT"/>
        </w:rPr>
      </w:pPr>
    </w:p>
    <w:p w14:paraId="32F78432" w14:textId="77777777" w:rsidR="002C767B" w:rsidRPr="004040D3" w:rsidRDefault="002C767B" w:rsidP="002C767B">
      <w:pPr>
        <w:tabs>
          <w:tab w:val="left" w:pos="4395"/>
          <w:tab w:val="left" w:pos="4536"/>
        </w:tabs>
        <w:rPr>
          <w:noProof/>
          <w:highlight w:val="yellow"/>
          <w:lang w:val="de-AT" w:eastAsia="de-AT"/>
        </w:rPr>
      </w:pPr>
    </w:p>
    <w:p w14:paraId="5C9731ED" w14:textId="77777777" w:rsidR="002C767B" w:rsidRPr="001C444E" w:rsidRDefault="002C767B" w:rsidP="002C767B">
      <w:pPr>
        <w:tabs>
          <w:tab w:val="left" w:pos="4395"/>
        </w:tabs>
      </w:pPr>
      <w:r w:rsidRPr="001C444E">
        <w:tab/>
      </w:r>
    </w:p>
    <w:p w14:paraId="2F63410B" w14:textId="77777777" w:rsidR="002C767B" w:rsidRPr="001C444E" w:rsidRDefault="002C767B" w:rsidP="002C767B">
      <w:pPr>
        <w:tabs>
          <w:tab w:val="left" w:pos="4395"/>
        </w:tabs>
      </w:pPr>
      <w:r>
        <w:rPr>
          <w:noProof/>
          <w:lang w:val="en-US"/>
        </w:rPr>
        <mc:AlternateContent>
          <mc:Choice Requires="wps">
            <w:drawing>
              <wp:anchor distT="4294967291" distB="4294967291" distL="114300" distR="114300" simplePos="0" relativeHeight="251652096" behindDoc="0" locked="0" layoutInCell="1" allowOverlap="1" wp14:anchorId="106AA027" wp14:editId="658EC0D9">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48AE1" id="AutoShape 28" o:spid="_x0000_s1026" type="#_x0000_t32" style="position:absolute;margin-left:218.65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9024" behindDoc="0" locked="0" layoutInCell="1" allowOverlap="1" wp14:anchorId="30892604" wp14:editId="1884317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73276" id="AutoShape 27" o:spid="_x0000_s1026" type="#_x0000_t32" style="position:absolute;margin-left:3.4pt;margin-top:2.75pt;width:181.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13732F76" w14:textId="77777777" w:rsidR="00B56584" w:rsidRDefault="00B56584" w:rsidP="00B56584">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44F082D4" w14:textId="77777777" w:rsidR="00B56584" w:rsidRPr="001C444E" w:rsidRDefault="00B56584" w:rsidP="00B56584">
      <w:pPr>
        <w:tabs>
          <w:tab w:val="left" w:pos="4395"/>
        </w:tabs>
        <w:rPr>
          <w:sz w:val="16"/>
          <w:szCs w:val="18"/>
        </w:rPr>
      </w:pP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F24B92">
        <w:rPr>
          <w:b/>
          <w:shd w:val="clear" w:color="auto" w:fill="DAEEF3" w:themeFill="accent5" w:themeFillTint="33"/>
          <w:lang w:val="de-CH"/>
        </w:rPr>
        <w:t>Institution</w:t>
      </w:r>
    </w:p>
    <w:p w14:paraId="2D68FE1B" w14:textId="77777777" w:rsidR="002C767B" w:rsidRPr="004040D3" w:rsidRDefault="002C767B" w:rsidP="002C767B">
      <w:pPr>
        <w:rPr>
          <w:highlight w:val="yellow"/>
        </w:rPr>
      </w:pPr>
    </w:p>
    <w:p w14:paraId="2FE91A7E" w14:textId="7B90CE88"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CAA0E98" w14:textId="77777777" w:rsidR="00CB3C0B" w:rsidRPr="004B5AD6" w:rsidRDefault="00CB3C0B" w:rsidP="004B5AD6">
      <w:pPr>
        <w:pStyle w:val="berschrift1"/>
        <w:ind w:left="426"/>
        <w:rPr>
          <w:lang w:val="de-CH"/>
        </w:rPr>
      </w:pPr>
      <w:bookmarkStart w:id="13" w:name="_Toc532485949"/>
      <w:bookmarkStart w:id="14" w:name="_Toc11152741"/>
      <w:r w:rsidRPr="004B5AD6">
        <w:rPr>
          <w:lang w:val="de-CH"/>
        </w:rPr>
        <w:lastRenderedPageBreak/>
        <w:t>Produkt</w:t>
      </w:r>
      <w:bookmarkEnd w:id="13"/>
      <w:bookmarkEnd w:id="14"/>
    </w:p>
    <w:p w14:paraId="42FEA740" w14:textId="77777777" w:rsidR="0064786C" w:rsidRPr="004B5AD6" w:rsidRDefault="0064786C" w:rsidP="0064786C">
      <w:pPr>
        <w:rPr>
          <w:lang w:val="de-CH"/>
        </w:rPr>
      </w:pPr>
    </w:p>
    <w:p w14:paraId="3E630769" w14:textId="77777777" w:rsidR="00CB3C0B" w:rsidRPr="004B5AD6" w:rsidRDefault="00DE110E" w:rsidP="009B45C0">
      <w:pPr>
        <w:pStyle w:val="berschrift2"/>
      </w:pPr>
      <w:bookmarkStart w:id="15" w:name="_Toc532485950"/>
      <w:bookmarkStart w:id="16" w:name="_Toc11152742"/>
      <w:r w:rsidRPr="004B5AD6">
        <w:t xml:space="preserve">Allgemeine </w:t>
      </w:r>
      <w:r w:rsidR="00CB3C0B" w:rsidRPr="004B5AD6">
        <w:t>Produktbeschreibung</w:t>
      </w:r>
      <w:bookmarkEnd w:id="15"/>
      <w:bookmarkEnd w:id="16"/>
    </w:p>
    <w:p w14:paraId="782013B8" w14:textId="77777777" w:rsidR="00B7272E" w:rsidRPr="004B5AD6" w:rsidRDefault="00B7272E" w:rsidP="0064786C">
      <w:pPr>
        <w:rPr>
          <w:lang w:val="de-CH"/>
        </w:rPr>
      </w:pPr>
    </w:p>
    <w:p w14:paraId="01A16C1D" w14:textId="77777777" w:rsidR="006B67DE" w:rsidRPr="004B5AD6" w:rsidRDefault="006B67DE" w:rsidP="007E6F3E">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8BD482A" w14:textId="77777777" w:rsidR="006B67DE" w:rsidRPr="004B5AD6" w:rsidRDefault="006B67DE" w:rsidP="007E6F3E">
      <w:pPr>
        <w:shd w:val="clear" w:color="auto" w:fill="DAEEF3" w:themeFill="accent5" w:themeFillTint="33"/>
        <w:rPr>
          <w:lang w:val="de-CH"/>
        </w:rPr>
      </w:pPr>
    </w:p>
    <w:p w14:paraId="00862C82" w14:textId="77777777" w:rsidR="00FB5D78" w:rsidRPr="004B5AD6" w:rsidRDefault="00FB5D78" w:rsidP="007E6F3E">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662D83" w14:textId="526518F4" w:rsidR="00FB5D78" w:rsidRPr="004B5AD6" w:rsidRDefault="00FB5D78" w:rsidP="007E6F3E">
      <w:pPr>
        <w:pStyle w:val="Listenabsatz"/>
        <w:numPr>
          <w:ilvl w:val="0"/>
          <w:numId w:val="3"/>
        </w:numPr>
        <w:shd w:val="clear" w:color="auto" w:fill="DAEEF3" w:themeFill="accent5" w:themeFillTint="33"/>
        <w:spacing w:before="0"/>
        <w:ind w:left="714" w:hanging="357"/>
      </w:pPr>
      <w:r w:rsidRPr="004B5AD6">
        <w:t xml:space="preserve">Getrennte Beschreibung der </w:t>
      </w:r>
      <w:r w:rsidR="008F6597" w:rsidRPr="004B5AD6">
        <w:t>Produkte</w:t>
      </w:r>
      <w:r w:rsidRPr="004B5AD6">
        <w:t xml:space="preserve"> gemä</w:t>
      </w:r>
      <w:r w:rsidR="00D652CA">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08ECD838" w14:textId="77777777" w:rsidR="00AF402F" w:rsidRPr="004B5AD6" w:rsidRDefault="00FB5D78" w:rsidP="007E6F3E">
      <w:pPr>
        <w:pStyle w:val="Listenabsatz"/>
        <w:numPr>
          <w:ilvl w:val="0"/>
          <w:numId w:val="3"/>
        </w:numPr>
        <w:shd w:val="clear" w:color="auto" w:fill="DAEEF3" w:themeFill="accent5" w:themeFillTint="33"/>
      </w:pPr>
      <w:r w:rsidRPr="004B5AD6">
        <w:t>Beschreibung der charakteristischen Bestandte</w:t>
      </w:r>
      <w:r w:rsidR="007F33B5" w:rsidRPr="004B5AD6">
        <w:t>ile</w:t>
      </w:r>
    </w:p>
    <w:p w14:paraId="012F869C" w14:textId="77777777" w:rsidR="00E71AA4" w:rsidRPr="004B5AD6" w:rsidRDefault="00E71AA4" w:rsidP="002D3E3C">
      <w:pPr>
        <w:rPr>
          <w:u w:val="single"/>
          <w:lang w:val="de-CH"/>
        </w:rPr>
      </w:pPr>
    </w:p>
    <w:p w14:paraId="174BACDF" w14:textId="5E709632" w:rsidR="00E71AA4" w:rsidRPr="00970BC3" w:rsidRDefault="00E71AA4" w:rsidP="00D62BE5">
      <w:pPr>
        <w:shd w:val="clear" w:color="auto" w:fill="CCFFFF"/>
        <w:rPr>
          <w:rFonts w:eastAsiaTheme="minorHAnsi"/>
          <w:b/>
          <w:szCs w:val="18"/>
        </w:rPr>
      </w:pPr>
      <w:r w:rsidRPr="00970BC3">
        <w:rPr>
          <w:rFonts w:eastAsiaTheme="minorHAnsi"/>
          <w:b/>
          <w:szCs w:val="18"/>
        </w:rPr>
        <w:t xml:space="preserve">Spezifische Anmerkung zur Erstellung einer EPD </w:t>
      </w:r>
      <w:r w:rsidR="00363090">
        <w:rPr>
          <w:rFonts w:eastAsiaTheme="minorHAnsi"/>
          <w:b/>
          <w:szCs w:val="18"/>
        </w:rPr>
        <w:t>für Gipsplatten</w:t>
      </w:r>
      <w:r w:rsidRPr="00970BC3">
        <w:rPr>
          <w:rFonts w:eastAsiaTheme="minorHAnsi"/>
          <w:b/>
          <w:szCs w:val="18"/>
        </w:rPr>
        <w:t>:</w:t>
      </w:r>
    </w:p>
    <w:p w14:paraId="4D33A235" w14:textId="77777777" w:rsidR="00E71AA4" w:rsidRPr="00970BC3" w:rsidRDefault="00E71AA4" w:rsidP="00D62BE5">
      <w:pPr>
        <w:shd w:val="clear" w:color="auto" w:fill="CCFFFF"/>
        <w:rPr>
          <w:rFonts w:eastAsiaTheme="minorHAnsi"/>
          <w:szCs w:val="18"/>
        </w:rPr>
      </w:pPr>
    </w:p>
    <w:p w14:paraId="20B7F8F2" w14:textId="4065295E" w:rsidR="00520EB8" w:rsidRPr="00D652CA" w:rsidRDefault="00D652CA" w:rsidP="00D652CA">
      <w:pPr>
        <w:pStyle w:val="Listenabsatz"/>
        <w:numPr>
          <w:ilvl w:val="0"/>
          <w:numId w:val="31"/>
        </w:numPr>
        <w:shd w:val="clear" w:color="auto" w:fill="CCFFFF"/>
        <w:rPr>
          <w:rFonts w:eastAsiaTheme="minorHAnsi"/>
          <w:b/>
          <w:szCs w:val="18"/>
        </w:rPr>
      </w:pPr>
      <w:r w:rsidRPr="00970BC3">
        <w:rPr>
          <w:rFonts w:eastAsiaTheme="minorHAnsi"/>
          <w:szCs w:val="18"/>
        </w:rPr>
        <w:t>Das deklarierte Produkt ist z.B.</w:t>
      </w:r>
      <w:r>
        <w:rPr>
          <w:rFonts w:eastAsiaTheme="minorHAnsi"/>
          <w:szCs w:val="18"/>
        </w:rPr>
        <w:t xml:space="preserve"> ….</w:t>
      </w:r>
    </w:p>
    <w:p w14:paraId="4CD61B14" w14:textId="77777777" w:rsidR="0068380D" w:rsidRPr="004B5AD6" w:rsidRDefault="0068380D" w:rsidP="00177AB2">
      <w:pPr>
        <w:rPr>
          <w:lang w:val="de-CH"/>
        </w:rPr>
      </w:pPr>
    </w:p>
    <w:p w14:paraId="4CD9ACD3" w14:textId="77777777" w:rsidR="00FB5D78" w:rsidRPr="004B5AD6" w:rsidRDefault="00FB5D78" w:rsidP="009B45C0">
      <w:pPr>
        <w:pStyle w:val="berschrift2"/>
      </w:pPr>
      <w:bookmarkStart w:id="17" w:name="_Toc532485951"/>
      <w:bookmarkStart w:id="18" w:name="_Toc11152743"/>
      <w:r w:rsidRPr="004B5AD6">
        <w:t>Anwendung</w:t>
      </w:r>
      <w:bookmarkEnd w:id="17"/>
      <w:bookmarkEnd w:id="18"/>
    </w:p>
    <w:p w14:paraId="55C7FD55" w14:textId="77777777" w:rsidR="00D842A9" w:rsidRPr="004B5AD6" w:rsidRDefault="00D842A9" w:rsidP="00D842A9">
      <w:pPr>
        <w:rPr>
          <w:lang w:val="de-CH"/>
        </w:rPr>
      </w:pPr>
    </w:p>
    <w:p w14:paraId="744E882F" w14:textId="77777777" w:rsidR="00C366F2" w:rsidRPr="004B5AD6" w:rsidRDefault="00DF57F6" w:rsidP="007E6F3E">
      <w:pPr>
        <w:shd w:val="clear" w:color="auto" w:fill="DAEEF3" w:themeFill="accent5" w:themeFillTint="33"/>
        <w:rPr>
          <w:lang w:val="de-CH"/>
        </w:rPr>
      </w:pPr>
      <w:r w:rsidRPr="007E6F3E">
        <w:rPr>
          <w:shd w:val="clear" w:color="auto" w:fill="DAEEF3" w:themeFill="accent5" w:themeFillTint="33"/>
          <w:lang w:val="de-CH"/>
        </w:rPr>
        <w:t>Der Einsatzzweck der genannten Produkte ist zu spezifizieren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D</w:t>
      </w:r>
      <w:r w:rsidRPr="007E6F3E">
        <w:rPr>
          <w:shd w:val="clear" w:color="auto" w:fill="DAEEF3" w:themeFill="accent5" w:themeFillTint="33"/>
          <w:lang w:val="de-CH"/>
        </w:rPr>
        <w:t xml:space="preserve">abei sind die einzelnen Anwendungen </w:t>
      </w:r>
      <w:r w:rsidR="006D006A" w:rsidRPr="007E6F3E">
        <w:rPr>
          <w:shd w:val="clear" w:color="auto" w:fill="DAEEF3" w:themeFill="accent5" w:themeFillTint="33"/>
          <w:lang w:val="de-CH"/>
        </w:rPr>
        <w:t>(</w:t>
      </w:r>
      <w:r w:rsidRPr="007E6F3E">
        <w:rPr>
          <w:shd w:val="clear" w:color="auto" w:fill="DAEEF3" w:themeFill="accent5" w:themeFillTint="33"/>
          <w:lang w:val="de-CH"/>
        </w:rPr>
        <w:t>mit Funktionen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als</w:t>
      </w:r>
      <w:r w:rsidRPr="007E6F3E">
        <w:rPr>
          <w:shd w:val="clear" w:color="auto" w:fill="DAEEF3" w:themeFill="accent5" w:themeFillTint="33"/>
          <w:lang w:val="de-CH"/>
        </w:rPr>
        <w:t xml:space="preserve"> Text oder </w:t>
      </w:r>
      <w:r w:rsidR="006D006A" w:rsidRPr="007E6F3E">
        <w:rPr>
          <w:shd w:val="clear" w:color="auto" w:fill="DAEEF3" w:themeFill="accent5" w:themeFillTint="33"/>
          <w:lang w:val="de-CH"/>
        </w:rPr>
        <w:t xml:space="preserve">in </w:t>
      </w:r>
      <w:r w:rsidRPr="007E6F3E">
        <w:rPr>
          <w:shd w:val="clear" w:color="auto" w:fill="DAEEF3" w:themeFill="accent5" w:themeFillTint="33"/>
          <w:lang w:val="de-CH"/>
        </w:rPr>
        <w:t>Tabellen</w:t>
      </w:r>
      <w:r w:rsidR="006D006A" w:rsidRPr="007E6F3E">
        <w:rPr>
          <w:shd w:val="clear" w:color="auto" w:fill="DAEEF3" w:themeFill="accent5" w:themeFillTint="33"/>
          <w:lang w:val="de-CH"/>
        </w:rPr>
        <w:t>form</w:t>
      </w:r>
      <w:r w:rsidRPr="007E6F3E">
        <w:rPr>
          <w:shd w:val="clear" w:color="auto" w:fill="DAEEF3" w:themeFill="accent5" w:themeFillTint="33"/>
          <w:lang w:val="de-CH"/>
        </w:rPr>
        <w:t xml:space="preserve"> anzugeben.</w:t>
      </w:r>
    </w:p>
    <w:p w14:paraId="03CB58E8" w14:textId="77777777" w:rsidR="00C366F2" w:rsidRDefault="00C366F2" w:rsidP="00D842A9">
      <w:pPr>
        <w:rPr>
          <w:lang w:val="de-CH"/>
        </w:rPr>
      </w:pPr>
    </w:p>
    <w:p w14:paraId="5374A212" w14:textId="77777777" w:rsidR="00526ED5" w:rsidRPr="004B5AD6" w:rsidRDefault="00526ED5" w:rsidP="00765024">
      <w:pPr>
        <w:pStyle w:val="berschrift2"/>
        <w:shd w:val="clear" w:color="auto" w:fill="E5DFEC" w:themeFill="accent4" w:themeFillTint="33"/>
      </w:pPr>
      <w:bookmarkStart w:id="19" w:name="_Toc532485952"/>
      <w:bookmarkStart w:id="20" w:name="_Toc11152744"/>
      <w:r w:rsidRPr="004B5AD6">
        <w:t>Produktrelevanten Normen, Regelwerke und Vorschriften</w:t>
      </w:r>
      <w:bookmarkEnd w:id="19"/>
      <w:bookmarkEnd w:id="20"/>
    </w:p>
    <w:p w14:paraId="3C7A68C7" w14:textId="77777777" w:rsidR="00526ED5" w:rsidRPr="004B5AD6" w:rsidRDefault="00526ED5" w:rsidP="00765024">
      <w:pPr>
        <w:shd w:val="clear" w:color="auto" w:fill="E5DFEC" w:themeFill="accent4" w:themeFillTint="33"/>
        <w:rPr>
          <w:lang w:val="de-CH"/>
        </w:rPr>
      </w:pPr>
    </w:p>
    <w:p w14:paraId="3F1264C6" w14:textId="0F6001C3" w:rsidR="00526ED5" w:rsidRPr="004B5AD6" w:rsidRDefault="00526ED5" w:rsidP="00765024">
      <w:pPr>
        <w:shd w:val="clear" w:color="auto" w:fill="E5DFEC" w:themeFill="accent4" w:themeFillTint="33"/>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000DC3">
        <w:rPr>
          <w:szCs w:val="18"/>
          <w:lang w:val="de-CH"/>
        </w:rPr>
        <w:t>können</w:t>
      </w:r>
      <w:r w:rsidRPr="004B5AD6">
        <w:rPr>
          <w:szCs w:val="18"/>
          <w:lang w:val="de-CH"/>
        </w:rPr>
        <w:t xml:space="preserve"> genannt werden.</w:t>
      </w:r>
    </w:p>
    <w:p w14:paraId="3FB0C889" w14:textId="77777777" w:rsidR="00526ED5" w:rsidRPr="004B5AD6" w:rsidRDefault="00526ED5" w:rsidP="00765024">
      <w:pPr>
        <w:shd w:val="clear" w:color="auto" w:fill="E5DFEC" w:themeFill="accent4" w:themeFillTint="33"/>
        <w:rPr>
          <w:szCs w:val="18"/>
          <w:lang w:val="de-CH"/>
        </w:rPr>
      </w:pPr>
    </w:p>
    <w:p w14:paraId="7C0A09FB" w14:textId="77777777" w:rsidR="00526ED5" w:rsidRPr="004B5AD6" w:rsidRDefault="00526ED5" w:rsidP="00765024">
      <w:pPr>
        <w:shd w:val="clear" w:color="auto" w:fill="E5DFEC" w:themeFill="accent4"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282DD6B3" w14:textId="77777777" w:rsidR="00526ED5" w:rsidRPr="004B5AD6" w:rsidRDefault="00526ED5" w:rsidP="00526ED5">
      <w:pPr>
        <w:rPr>
          <w:szCs w:val="18"/>
          <w:lang w:val="de-CH"/>
        </w:rPr>
      </w:pPr>
    </w:p>
    <w:p w14:paraId="019255E4" w14:textId="0DCC98CE"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63090">
        <w:rPr>
          <w:b/>
          <w:u w:val="single"/>
          <w:lang w:val="de-CH"/>
        </w:rPr>
        <w:t>für Gipsplatten</w:t>
      </w:r>
      <w:r w:rsidRPr="004B5AD6">
        <w:rPr>
          <w:b/>
          <w:u w:val="single"/>
          <w:lang w:val="de-CH"/>
        </w:rPr>
        <w:t>:</w:t>
      </w:r>
    </w:p>
    <w:p w14:paraId="65F5BC88" w14:textId="77777777" w:rsidR="00526ED5" w:rsidRPr="004B5AD6" w:rsidRDefault="00526ED5" w:rsidP="00526ED5">
      <w:pPr>
        <w:rPr>
          <w:lang w:val="de-CH"/>
        </w:rPr>
      </w:pPr>
    </w:p>
    <w:p w14:paraId="1F4E89CC" w14:textId="1454D173" w:rsidR="00526ED5" w:rsidRPr="004B5AD6" w:rsidRDefault="00526ED5" w:rsidP="00526ED5">
      <w:pPr>
        <w:shd w:val="clear" w:color="auto" w:fill="CCFFFF"/>
        <w:rPr>
          <w:rFonts w:eastAsiaTheme="minorHAnsi"/>
          <w:szCs w:val="18"/>
          <w:lang w:val="de-CH"/>
        </w:rPr>
      </w:pPr>
      <w:r w:rsidRPr="004B5AD6">
        <w:rPr>
          <w:rFonts w:eastAsiaTheme="minorHAnsi"/>
          <w:szCs w:val="18"/>
        </w:rPr>
        <w:t xml:space="preserve">Die für </w:t>
      </w:r>
      <w:r w:rsidR="00363090">
        <w:rPr>
          <w:rFonts w:eastAsiaTheme="minorHAnsi"/>
          <w:szCs w:val="18"/>
        </w:rPr>
        <w:t xml:space="preserve">Gipsplatten </w:t>
      </w:r>
      <w:r w:rsidRPr="004B5AD6">
        <w:rPr>
          <w:rFonts w:eastAsiaTheme="minorHAnsi"/>
          <w:szCs w:val="18"/>
        </w:rPr>
        <w:t>geltenden Anwendungsregeln sind zu nennen (z.B. Normen, Richtlinien, sonstige Bestimmungen).</w:t>
      </w:r>
    </w:p>
    <w:p w14:paraId="230914A1" w14:textId="13737031" w:rsidR="00526ED5" w:rsidRDefault="00526ED5" w:rsidP="00526ED5">
      <w:pPr>
        <w:shd w:val="clear" w:color="auto" w:fill="CCFFFF"/>
        <w:rPr>
          <w:lang w:val="de-CH"/>
        </w:rPr>
      </w:pPr>
      <w:r w:rsidRPr="004B5AD6">
        <w:rPr>
          <w:lang w:val="de-CH"/>
        </w:rPr>
        <w:t xml:space="preserve">Beispiele für Produktnormen für </w:t>
      </w:r>
      <w:r w:rsidR="00363090">
        <w:rPr>
          <w:rFonts w:eastAsiaTheme="minorHAnsi"/>
          <w:szCs w:val="18"/>
        </w:rPr>
        <w:t>Gipsplatten</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871AED" w:rsidRPr="004B5AD6">
        <w:rPr>
          <w:lang w:val="de-CH"/>
        </w:rPr>
        <w:t xml:space="preserve">Tabelle </w:t>
      </w:r>
      <w:r w:rsidR="00871AED">
        <w:rPr>
          <w:noProof/>
          <w:lang w:val="de-CH"/>
        </w:rPr>
        <w:t>1</w:t>
      </w:r>
      <w:r w:rsidR="001E448E">
        <w:rPr>
          <w:lang w:val="de-CH"/>
        </w:rPr>
        <w:fldChar w:fldCharType="end"/>
      </w:r>
      <w:r w:rsidRPr="004B5AD6">
        <w:rPr>
          <w:lang w:val="de-CH"/>
        </w:rPr>
        <w:t xml:space="preserve"> angeführt.</w:t>
      </w:r>
    </w:p>
    <w:p w14:paraId="2E691CD6" w14:textId="77777777" w:rsidR="00526ED5" w:rsidRPr="004B5AD6" w:rsidRDefault="00526ED5" w:rsidP="00526ED5">
      <w:pPr>
        <w:rPr>
          <w:lang w:val="de-CH"/>
        </w:rPr>
      </w:pPr>
    </w:p>
    <w:p w14:paraId="11840800" w14:textId="67FD0566" w:rsidR="00526ED5" w:rsidRPr="004B5AD6" w:rsidRDefault="00526ED5" w:rsidP="00526ED5">
      <w:pPr>
        <w:pStyle w:val="Beschriftung"/>
        <w:shd w:val="clear" w:color="auto" w:fill="CCFFFF"/>
        <w:rPr>
          <w:lang w:val="de-CH"/>
        </w:rPr>
      </w:pPr>
      <w:bookmarkStart w:id="21" w:name="_Ref485716715"/>
      <w:bookmarkStart w:id="22" w:name="_Toc49072393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871AED">
        <w:rPr>
          <w:noProof/>
          <w:lang w:val="de-CH"/>
        </w:rPr>
        <w:t>1</w:t>
      </w:r>
      <w:r>
        <w:rPr>
          <w:lang w:val="de-CH"/>
        </w:rPr>
        <w:fldChar w:fldCharType="end"/>
      </w:r>
      <w:bookmarkEnd w:id="21"/>
      <w:r w:rsidRPr="004B5AD6">
        <w:rPr>
          <w:lang w:val="de-CH"/>
        </w:rPr>
        <w:t xml:space="preserve">: </w:t>
      </w:r>
      <w:r>
        <w:rPr>
          <w:lang w:val="de-CH"/>
        </w:rPr>
        <w:t>Produktrelevante Normen</w:t>
      </w:r>
      <w:bookmarkEnd w:id="22"/>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526ED5" w:rsidRPr="004B5AD6" w14:paraId="1DFBEF56" w14:textId="77777777" w:rsidTr="004F4A48">
        <w:trPr>
          <w:trHeight w:val="408"/>
        </w:trPr>
        <w:tc>
          <w:tcPr>
            <w:tcW w:w="1085" w:type="pct"/>
            <w:tcBorders>
              <w:bottom w:val="single" w:sz="4" w:space="0" w:color="auto"/>
            </w:tcBorders>
            <w:shd w:val="clear" w:color="auto" w:fill="CCFFFF"/>
            <w:noWrap/>
            <w:vAlign w:val="center"/>
          </w:tcPr>
          <w:p w14:paraId="11339BB4" w14:textId="77777777" w:rsidR="00526ED5" w:rsidRPr="001118E3" w:rsidRDefault="00526ED5" w:rsidP="004F4A48">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03E9089C" w14:textId="77777777" w:rsidR="00526ED5" w:rsidRPr="001118E3" w:rsidRDefault="00526ED5" w:rsidP="004F4A48">
            <w:pPr>
              <w:spacing w:line="240" w:lineRule="auto"/>
              <w:rPr>
                <w:b/>
                <w:lang w:val="de-CH"/>
              </w:rPr>
            </w:pPr>
            <w:r w:rsidRPr="001118E3">
              <w:rPr>
                <w:b/>
                <w:lang w:val="de-CH"/>
              </w:rPr>
              <w:t>Titel</w:t>
            </w:r>
          </w:p>
        </w:tc>
      </w:tr>
      <w:tr w:rsidR="00526ED5" w:rsidRPr="004B5AD6" w14:paraId="306F45AC" w14:textId="77777777" w:rsidTr="004F4A48">
        <w:trPr>
          <w:trHeight w:val="300"/>
        </w:trPr>
        <w:tc>
          <w:tcPr>
            <w:tcW w:w="1085" w:type="pct"/>
            <w:shd w:val="clear" w:color="auto" w:fill="CCFFFF"/>
            <w:noWrap/>
            <w:vAlign w:val="center"/>
          </w:tcPr>
          <w:p w14:paraId="65198597" w14:textId="0D7D5AB1" w:rsidR="00526ED5" w:rsidRDefault="00363090" w:rsidP="00363090">
            <w:pPr>
              <w:pStyle w:val="StandardWeb"/>
              <w:rPr>
                <w:rFonts w:asciiTheme="minorHAnsi" w:hAnsiTheme="minorHAnsi"/>
                <w:sz w:val="18"/>
                <w:szCs w:val="18"/>
                <w:lang w:val="de-CH"/>
              </w:rPr>
            </w:pPr>
            <w:r w:rsidRPr="00363090">
              <w:rPr>
                <w:rFonts w:asciiTheme="minorHAnsi" w:hAnsiTheme="minorHAnsi"/>
                <w:sz w:val="18"/>
                <w:szCs w:val="18"/>
                <w:lang w:val="de-CH"/>
              </w:rPr>
              <w:t xml:space="preserve">ÖNORM EN 520 </w:t>
            </w:r>
          </w:p>
        </w:tc>
        <w:tc>
          <w:tcPr>
            <w:tcW w:w="3915" w:type="pct"/>
            <w:shd w:val="clear" w:color="auto" w:fill="CCFFFF"/>
            <w:noWrap/>
            <w:vAlign w:val="center"/>
          </w:tcPr>
          <w:p w14:paraId="1F26D969" w14:textId="1710DCB0" w:rsidR="00526ED5" w:rsidRPr="00D861FC" w:rsidRDefault="00363090" w:rsidP="004F4A48">
            <w:pPr>
              <w:pStyle w:val="StandardWeb"/>
              <w:rPr>
                <w:rFonts w:asciiTheme="minorHAnsi" w:hAnsiTheme="minorHAnsi"/>
                <w:sz w:val="18"/>
                <w:szCs w:val="18"/>
                <w:lang w:val="de-CH"/>
              </w:rPr>
            </w:pPr>
            <w:r w:rsidRPr="00363090">
              <w:rPr>
                <w:rFonts w:asciiTheme="minorHAnsi" w:hAnsiTheme="minorHAnsi"/>
                <w:sz w:val="18"/>
                <w:szCs w:val="18"/>
                <w:lang w:val="de-CH"/>
              </w:rPr>
              <w:t>Gipsplatten ― Begriffe, Anforderungen und Prüfverfahren</w:t>
            </w:r>
          </w:p>
        </w:tc>
      </w:tr>
      <w:tr w:rsidR="00526ED5" w:rsidRPr="004B5AD6" w14:paraId="672F2D8B" w14:textId="77777777" w:rsidTr="004F4A48">
        <w:trPr>
          <w:trHeight w:val="300"/>
        </w:trPr>
        <w:tc>
          <w:tcPr>
            <w:tcW w:w="1085" w:type="pct"/>
            <w:shd w:val="clear" w:color="auto" w:fill="CCFFFF"/>
            <w:noWrap/>
            <w:vAlign w:val="center"/>
          </w:tcPr>
          <w:p w14:paraId="37D097A0" w14:textId="3DF7BC9E" w:rsidR="00526ED5" w:rsidRPr="004B5AD6" w:rsidRDefault="00526ED5" w:rsidP="004F4A48">
            <w:pPr>
              <w:pStyle w:val="StandardWeb"/>
              <w:spacing w:before="0" w:beforeAutospacing="0" w:after="0" w:afterAutospacing="0" w:line="240" w:lineRule="auto"/>
              <w:rPr>
                <w:rFonts w:asciiTheme="minorHAnsi" w:hAnsiTheme="minorHAnsi"/>
                <w:sz w:val="18"/>
                <w:szCs w:val="18"/>
                <w:lang w:val="de-CH"/>
              </w:rPr>
            </w:pPr>
          </w:p>
        </w:tc>
        <w:tc>
          <w:tcPr>
            <w:tcW w:w="3915" w:type="pct"/>
            <w:shd w:val="clear" w:color="auto" w:fill="CCFFFF"/>
            <w:noWrap/>
            <w:vAlign w:val="center"/>
          </w:tcPr>
          <w:p w14:paraId="58559B2F" w14:textId="3916E263" w:rsidR="00526ED5" w:rsidRPr="004B5AD6" w:rsidRDefault="00526ED5" w:rsidP="004F4A48">
            <w:pPr>
              <w:pStyle w:val="StandardWeb"/>
              <w:spacing w:before="0" w:beforeAutospacing="0" w:after="0" w:afterAutospacing="0" w:line="240" w:lineRule="auto"/>
              <w:rPr>
                <w:rFonts w:asciiTheme="minorHAnsi" w:hAnsiTheme="minorHAnsi"/>
                <w:sz w:val="18"/>
                <w:szCs w:val="18"/>
                <w:lang w:val="de-CH"/>
              </w:rPr>
            </w:pPr>
          </w:p>
        </w:tc>
      </w:tr>
      <w:tr w:rsidR="00526ED5" w:rsidRPr="004B5AD6" w14:paraId="2CD53904" w14:textId="77777777" w:rsidTr="004F4A48">
        <w:trPr>
          <w:trHeight w:val="300"/>
        </w:trPr>
        <w:tc>
          <w:tcPr>
            <w:tcW w:w="1085" w:type="pct"/>
            <w:tcBorders>
              <w:top w:val="nil"/>
            </w:tcBorders>
            <w:shd w:val="clear" w:color="auto" w:fill="CCFFFF"/>
            <w:noWrap/>
            <w:vAlign w:val="center"/>
          </w:tcPr>
          <w:p w14:paraId="122A265E" w14:textId="53E6828F" w:rsidR="00526ED5" w:rsidRPr="0017221C" w:rsidRDefault="00526ED5" w:rsidP="004F4A48">
            <w:pPr>
              <w:pStyle w:val="StandardWeb"/>
              <w:spacing w:before="0" w:beforeAutospacing="0" w:after="0" w:afterAutospacing="0" w:line="240" w:lineRule="auto"/>
              <w:rPr>
                <w:rFonts w:asciiTheme="minorHAnsi" w:hAnsiTheme="minorHAnsi"/>
                <w:sz w:val="18"/>
                <w:szCs w:val="18"/>
                <w:lang w:val="de-CH"/>
              </w:rPr>
            </w:pPr>
          </w:p>
        </w:tc>
        <w:tc>
          <w:tcPr>
            <w:tcW w:w="3915" w:type="pct"/>
            <w:tcBorders>
              <w:top w:val="nil"/>
            </w:tcBorders>
            <w:shd w:val="clear" w:color="auto" w:fill="CCFFFF"/>
            <w:noWrap/>
            <w:vAlign w:val="center"/>
          </w:tcPr>
          <w:p w14:paraId="760EB225" w14:textId="30C36AD7" w:rsidR="00526ED5" w:rsidRPr="0017221C" w:rsidRDefault="00526ED5" w:rsidP="004F4A48">
            <w:pPr>
              <w:pStyle w:val="StandardWeb"/>
              <w:spacing w:before="0" w:beforeAutospacing="0" w:after="0" w:afterAutospacing="0" w:line="240" w:lineRule="auto"/>
              <w:rPr>
                <w:rFonts w:asciiTheme="minorHAnsi" w:hAnsiTheme="minorHAnsi"/>
                <w:sz w:val="18"/>
                <w:szCs w:val="18"/>
                <w:lang w:val="de-CH"/>
              </w:rPr>
            </w:pPr>
          </w:p>
        </w:tc>
      </w:tr>
    </w:tbl>
    <w:p w14:paraId="0FF923A7" w14:textId="77777777" w:rsidR="007E6F3E" w:rsidRDefault="007E6F3E" w:rsidP="00D842A9">
      <w:pPr>
        <w:rPr>
          <w:lang w:val="de-CH"/>
        </w:rPr>
      </w:pPr>
    </w:p>
    <w:p w14:paraId="63D96EF8" w14:textId="77777777" w:rsidR="007E6F3E" w:rsidRPr="004B5AD6" w:rsidRDefault="007E6F3E" w:rsidP="00D842A9">
      <w:pPr>
        <w:rPr>
          <w:lang w:val="de-CH"/>
        </w:rPr>
      </w:pPr>
    </w:p>
    <w:p w14:paraId="2B1E6A10" w14:textId="77777777" w:rsidR="00CB3C0B" w:rsidRPr="004B5AD6" w:rsidRDefault="00CB3C0B" w:rsidP="009B45C0">
      <w:pPr>
        <w:pStyle w:val="berschrift2"/>
      </w:pPr>
      <w:bookmarkStart w:id="23" w:name="_Toc532485953"/>
      <w:bookmarkStart w:id="24" w:name="_Toc11152745"/>
      <w:r w:rsidRPr="004B5AD6">
        <w:t>Technische Daten</w:t>
      </w:r>
      <w:bookmarkEnd w:id="23"/>
      <w:bookmarkEnd w:id="24"/>
      <w:r w:rsidR="00CB5625" w:rsidRPr="004B5AD6">
        <w:t xml:space="preserve"> </w:t>
      </w:r>
    </w:p>
    <w:p w14:paraId="48D7C0FA" w14:textId="77777777" w:rsidR="002812A1" w:rsidRPr="004B5AD6" w:rsidRDefault="002812A1" w:rsidP="00AC7903">
      <w:pPr>
        <w:rPr>
          <w:lang w:val="de-CH"/>
        </w:rPr>
      </w:pPr>
      <w:bookmarkStart w:id="25" w:name="EPDEdit_2_3_techn_Daten_Intro"/>
      <w:bookmarkStart w:id="26" w:name="PCR_2_3_Bautechnische_Daten_Intro"/>
    </w:p>
    <w:p w14:paraId="18131682" w14:textId="77777777" w:rsidR="00B71BEC" w:rsidRPr="004B5AD6" w:rsidRDefault="00BB791D" w:rsidP="007E6F3E">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24A4AA0A" w14:textId="73F32226" w:rsidR="00E71AA4" w:rsidRPr="004B5AD6" w:rsidRDefault="00657D84" w:rsidP="007E6F3E">
      <w:pPr>
        <w:shd w:val="clear" w:color="auto" w:fill="DAEEF3" w:themeFill="accent5" w:themeFillTint="3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müssen </w:t>
      </w:r>
      <w:r w:rsidR="00E71AA4" w:rsidRPr="004B5AD6">
        <w:rPr>
          <w:szCs w:val="18"/>
          <w:lang w:val="de-CH"/>
        </w:rPr>
        <w:t>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C1C06B7" w14:textId="77777777" w:rsidR="00E71AA4" w:rsidRPr="004B5AD6" w:rsidRDefault="00E71AA4" w:rsidP="005B7ED8">
      <w:pPr>
        <w:rPr>
          <w:lang w:val="de-CH"/>
        </w:rPr>
      </w:pPr>
    </w:p>
    <w:p w14:paraId="3A3A8674" w14:textId="68908048"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63090">
        <w:rPr>
          <w:b/>
          <w:u w:val="single"/>
          <w:lang w:val="de-CH"/>
        </w:rPr>
        <w:t>für Gipsplatten</w:t>
      </w:r>
      <w:r w:rsidRPr="004B5AD6">
        <w:rPr>
          <w:b/>
          <w:u w:val="single"/>
          <w:lang w:val="de-CH"/>
        </w:rPr>
        <w:t>:</w:t>
      </w:r>
    </w:p>
    <w:p w14:paraId="1F224B03" w14:textId="51ADDA8D" w:rsidR="00964247"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 xml:space="preserve">in </w:t>
      </w:r>
      <w:r w:rsidR="00374ADA" w:rsidRPr="004B5AD6">
        <w:rPr>
          <w:lang w:val="de-CH"/>
        </w:rPr>
        <w:fldChar w:fldCharType="begin"/>
      </w:r>
      <w:r w:rsidR="00374ADA" w:rsidRPr="004B5AD6">
        <w:rPr>
          <w:lang w:val="de-CH"/>
        </w:rPr>
        <w:instrText xml:space="preserve"> REF _Ref322941780 \h </w:instrText>
      </w:r>
      <w:r w:rsidR="00374ADA" w:rsidRPr="004B5AD6">
        <w:rPr>
          <w:lang w:val="de-CH"/>
        </w:rPr>
      </w:r>
      <w:r w:rsidR="00374ADA" w:rsidRPr="004B5AD6">
        <w:rPr>
          <w:lang w:val="de-CH"/>
        </w:rPr>
        <w:fldChar w:fldCharType="separate"/>
      </w:r>
      <w:r w:rsidR="00871AED" w:rsidRPr="00BB15AB">
        <w:rPr>
          <w:shd w:val="clear" w:color="auto" w:fill="CCFFFF"/>
          <w:lang w:val="de-CH"/>
        </w:rPr>
        <w:t xml:space="preserve">Tabelle </w:t>
      </w:r>
      <w:r w:rsidR="00871AED">
        <w:rPr>
          <w:noProof/>
          <w:shd w:val="clear" w:color="auto" w:fill="CCFFFF"/>
          <w:lang w:val="de-CH"/>
        </w:rPr>
        <w:t>2</w:t>
      </w:r>
      <w:r w:rsidR="00374ADA" w:rsidRPr="004B5AD6">
        <w:rPr>
          <w:lang w:val="de-CH"/>
        </w:rPr>
        <w:fldChar w:fldCharType="end"/>
      </w:r>
      <w:r w:rsidR="00B71BEC" w:rsidRPr="004B5AD6">
        <w:rPr>
          <w:lang w:val="de-CH"/>
        </w:rPr>
        <w:t xml:space="preserve"> </w:t>
      </w:r>
      <w:r w:rsidR="00D62E9E" w:rsidRPr="004B5AD6">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964247">
        <w:rPr>
          <w:lang w:val="de-CH"/>
        </w:rPr>
        <w:t>Gipsplatten</w:t>
      </w:r>
      <w:r w:rsidR="00961E2F" w:rsidRPr="004B5AD6">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geben.</w:t>
      </w:r>
    </w:p>
    <w:p w14:paraId="79EB6258" w14:textId="3C29AB23" w:rsidR="00E71AA4" w:rsidRPr="004B5AD6" w:rsidRDefault="00E71AA4">
      <w:pPr>
        <w:spacing w:line="240" w:lineRule="auto"/>
        <w:jc w:val="left"/>
        <w:rPr>
          <w:lang w:val="de-CH"/>
        </w:rPr>
      </w:pPr>
    </w:p>
    <w:p w14:paraId="5628BACF" w14:textId="6AAC9265" w:rsidR="00AC7903" w:rsidRPr="00BB15AB" w:rsidRDefault="00E170F3" w:rsidP="00BB15AB">
      <w:pPr>
        <w:pStyle w:val="Beschriftung"/>
        <w:shd w:val="clear" w:color="auto" w:fill="CCFFFF"/>
        <w:rPr>
          <w:shd w:val="clear" w:color="auto" w:fill="CCFFFF"/>
          <w:lang w:val="de-CH"/>
        </w:rPr>
      </w:pPr>
      <w:bookmarkStart w:id="27" w:name="_Ref322941780"/>
      <w:bookmarkStart w:id="28" w:name="_Toc490723934"/>
      <w:r w:rsidRPr="00BB15AB">
        <w:rPr>
          <w:shd w:val="clear" w:color="auto" w:fill="CCFFFF"/>
          <w:lang w:val="de-CH"/>
        </w:rPr>
        <w:lastRenderedPageBreak/>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871AED">
        <w:rPr>
          <w:noProof/>
          <w:shd w:val="clear" w:color="auto" w:fill="CCFFFF"/>
          <w:lang w:val="de-CH"/>
        </w:rPr>
        <w:t>2</w:t>
      </w:r>
      <w:r w:rsidR="008F50D0">
        <w:rPr>
          <w:shd w:val="clear" w:color="auto" w:fill="CCFFFF"/>
          <w:lang w:val="de-CH"/>
        </w:rPr>
        <w:fldChar w:fldCharType="end"/>
      </w:r>
      <w:bookmarkEnd w:id="27"/>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964247">
        <w:rPr>
          <w:shd w:val="clear" w:color="auto" w:fill="CCFFFF"/>
          <w:lang w:val="de-CH"/>
        </w:rPr>
        <w:t>Gipsplatten</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964247" w:rsidRPr="0093418B" w14:paraId="652CFF9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2913D3E" w14:textId="77777777" w:rsidR="00964247" w:rsidRPr="0093418B" w:rsidRDefault="00964247" w:rsidP="00D652CA">
            <w:pPr>
              <w:spacing w:line="240" w:lineRule="auto"/>
              <w:ind w:left="147"/>
              <w:rPr>
                <w:b/>
                <w:color w:val="000000"/>
              </w:rPr>
            </w:pPr>
            <w:r w:rsidRPr="0093418B">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8E737A2" w14:textId="77777777" w:rsidR="00964247" w:rsidRPr="0093418B" w:rsidRDefault="00964247" w:rsidP="00D652CA">
            <w:pPr>
              <w:spacing w:line="240" w:lineRule="auto"/>
              <w:ind w:left="147"/>
              <w:rPr>
                <w:b/>
                <w:color w:val="000000"/>
              </w:rPr>
            </w:pPr>
            <w:r w:rsidRPr="0093418B">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94E1FF7" w14:textId="77777777" w:rsidR="00964247" w:rsidRPr="0093418B" w:rsidRDefault="00964247" w:rsidP="00D652CA">
            <w:pPr>
              <w:spacing w:line="240" w:lineRule="auto"/>
              <w:ind w:left="147"/>
              <w:rPr>
                <w:b/>
                <w:color w:val="000000"/>
              </w:rPr>
            </w:pPr>
            <w:r w:rsidRPr="0093418B">
              <w:rPr>
                <w:b/>
                <w:color w:val="000000"/>
              </w:rPr>
              <w:t>Einheit</w:t>
            </w:r>
          </w:p>
        </w:tc>
      </w:tr>
      <w:tr w:rsidR="00964247" w:rsidRPr="0093418B" w14:paraId="0914798A"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68B9E" w14:textId="77777777" w:rsidR="00964247" w:rsidRPr="0093418B" w:rsidRDefault="00964247" w:rsidP="00D652CA">
            <w:pPr>
              <w:spacing w:line="240" w:lineRule="auto"/>
              <w:ind w:left="147"/>
              <w:rPr>
                <w:color w:val="000000"/>
              </w:rPr>
            </w:pPr>
            <w:r w:rsidRPr="0093418B">
              <w:rPr>
                <w:color w:val="000000"/>
              </w:rPr>
              <w:t>Scherfestigkeit (für Gipskartonplatten)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36E99E"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AD153D" w14:textId="77777777" w:rsidR="00964247" w:rsidRPr="0093418B" w:rsidRDefault="00964247" w:rsidP="00D652CA">
            <w:pPr>
              <w:spacing w:line="240" w:lineRule="auto"/>
              <w:ind w:left="147"/>
              <w:rPr>
                <w:color w:val="000000"/>
              </w:rPr>
            </w:pPr>
            <w:r w:rsidRPr="0093418B">
              <w:rPr>
                <w:color w:val="000000"/>
              </w:rPr>
              <w:t>N</w:t>
            </w:r>
          </w:p>
        </w:tc>
      </w:tr>
      <w:tr w:rsidR="00964247" w:rsidRPr="0093418B" w14:paraId="44015925"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875555" w14:textId="77777777" w:rsidR="00964247" w:rsidRPr="0093418B" w:rsidRDefault="00964247" w:rsidP="00D652CA">
            <w:pPr>
              <w:spacing w:line="240" w:lineRule="auto"/>
              <w:ind w:left="147"/>
              <w:rPr>
                <w:color w:val="000000"/>
              </w:rPr>
            </w:pPr>
            <w:r w:rsidRPr="0093418B">
              <w:rPr>
                <w:color w:val="000000"/>
              </w:rPr>
              <w:t>Schubfestigkeit (für Gipsfaserplatten)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E1928A"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BFB14B" w14:textId="77777777" w:rsidR="00964247" w:rsidRPr="0093418B" w:rsidRDefault="00964247" w:rsidP="00D652CA">
            <w:pPr>
              <w:spacing w:line="240" w:lineRule="auto"/>
              <w:ind w:left="147"/>
              <w:rPr>
                <w:color w:val="000000"/>
              </w:rPr>
            </w:pPr>
            <w:r w:rsidRPr="0093418B">
              <w:rPr>
                <w:color w:val="000000"/>
              </w:rPr>
              <w:t>N</w:t>
            </w:r>
          </w:p>
        </w:tc>
      </w:tr>
      <w:tr w:rsidR="00964247" w:rsidRPr="0093418B" w14:paraId="0AC121DE"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5C48D" w14:textId="77777777" w:rsidR="00964247" w:rsidRPr="0093418B" w:rsidRDefault="00964247" w:rsidP="00D652CA">
            <w:pPr>
              <w:spacing w:line="240" w:lineRule="auto"/>
              <w:ind w:left="147"/>
              <w:rPr>
                <w:color w:val="000000"/>
              </w:rPr>
            </w:pPr>
            <w:r w:rsidRPr="0093418B">
              <w:rPr>
                <w:color w:val="000000"/>
              </w:rPr>
              <w:t>Biegefestigkeit (für Gipsfaserplatten) -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1FC1B"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01A26D" w14:textId="77777777" w:rsidR="00964247" w:rsidRPr="0093418B" w:rsidRDefault="00964247" w:rsidP="00D652CA">
            <w:pPr>
              <w:spacing w:line="240" w:lineRule="auto"/>
              <w:ind w:left="147"/>
              <w:rPr>
                <w:color w:val="000000"/>
              </w:rPr>
            </w:pPr>
            <w:r w:rsidRPr="0093418B">
              <w:rPr>
                <w:color w:val="000000"/>
              </w:rPr>
              <w:t>N/mm</w:t>
            </w:r>
            <w:r w:rsidRPr="0093418B">
              <w:rPr>
                <w:color w:val="000000"/>
                <w:vertAlign w:val="superscript"/>
              </w:rPr>
              <w:t>2</w:t>
            </w:r>
          </w:p>
        </w:tc>
      </w:tr>
      <w:tr w:rsidR="00964247" w:rsidRPr="0093418B" w14:paraId="698B5593"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3CF533" w14:textId="77777777" w:rsidR="00964247" w:rsidRPr="0093418B" w:rsidRDefault="00964247" w:rsidP="00D652CA">
            <w:pPr>
              <w:spacing w:line="240" w:lineRule="auto"/>
              <w:ind w:left="147"/>
            </w:pPr>
            <w:r w:rsidRPr="0093418B">
              <w:t>Biegebruchlast (für Gipskartonplatten) – Schwellenwert (ÖNORM EN 520)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977E2A"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00CE4" w14:textId="77777777" w:rsidR="00964247" w:rsidRPr="0093418B" w:rsidRDefault="00964247" w:rsidP="00D652CA">
            <w:pPr>
              <w:spacing w:line="240" w:lineRule="auto"/>
              <w:ind w:left="147"/>
              <w:rPr>
                <w:color w:val="000000"/>
              </w:rPr>
            </w:pPr>
            <w:r w:rsidRPr="0093418B">
              <w:rPr>
                <w:color w:val="000000"/>
              </w:rPr>
              <w:t>N</w:t>
            </w:r>
          </w:p>
        </w:tc>
      </w:tr>
      <w:tr w:rsidR="00964247" w:rsidRPr="0093418B" w14:paraId="7CE684B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5EE4EF" w14:textId="77777777" w:rsidR="00964247" w:rsidRPr="0093418B" w:rsidRDefault="00964247" w:rsidP="00D652CA">
            <w:pPr>
              <w:spacing w:line="240" w:lineRule="auto"/>
              <w:ind w:left="147"/>
            </w:pPr>
            <w:r w:rsidRPr="0093418B">
              <w:t>Biegebruchlast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817A51"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3E58EF" w14:textId="77777777" w:rsidR="00964247" w:rsidRPr="0093418B" w:rsidRDefault="00964247" w:rsidP="00D652CA">
            <w:pPr>
              <w:spacing w:line="240" w:lineRule="auto"/>
              <w:ind w:left="147"/>
              <w:rPr>
                <w:color w:val="000000"/>
              </w:rPr>
            </w:pPr>
            <w:r w:rsidRPr="0093418B">
              <w:rPr>
                <w:color w:val="000000"/>
              </w:rPr>
              <w:t>N</w:t>
            </w:r>
          </w:p>
        </w:tc>
      </w:tr>
      <w:tr w:rsidR="00964247" w:rsidRPr="0093418B" w14:paraId="7F8DD1AB"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7D5929" w14:textId="77777777" w:rsidR="00964247" w:rsidRPr="0093418B" w:rsidRDefault="00964247" w:rsidP="00D652CA">
            <w:pPr>
              <w:spacing w:line="240" w:lineRule="auto"/>
              <w:ind w:left="147"/>
            </w:pPr>
            <w:r w:rsidRPr="0093418B">
              <w:t>Biegebruchlast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2523D"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A9A78E" w14:textId="77777777" w:rsidR="00964247" w:rsidRPr="0093418B" w:rsidRDefault="00964247" w:rsidP="00D652CA">
            <w:pPr>
              <w:spacing w:line="240" w:lineRule="auto"/>
              <w:ind w:left="147"/>
              <w:rPr>
                <w:color w:val="000000"/>
              </w:rPr>
            </w:pPr>
            <w:r w:rsidRPr="0093418B">
              <w:rPr>
                <w:color w:val="000000"/>
              </w:rPr>
              <w:t>N</w:t>
            </w:r>
          </w:p>
        </w:tc>
      </w:tr>
      <w:tr w:rsidR="00964247" w:rsidRPr="0093418B" w14:paraId="1C75D277"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17A37" w14:textId="77777777" w:rsidR="00964247" w:rsidRPr="0093418B" w:rsidRDefault="00964247" w:rsidP="00D652CA">
            <w:pPr>
              <w:spacing w:line="240" w:lineRule="auto"/>
              <w:ind w:left="147"/>
            </w:pPr>
            <w:r w:rsidRPr="0093418B">
              <w:t>Biege-Elastizitätsmodul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AA7BCD"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5C5000" w14:textId="77777777" w:rsidR="00964247" w:rsidRPr="0093418B" w:rsidRDefault="00964247" w:rsidP="00D652CA">
            <w:pPr>
              <w:spacing w:line="240" w:lineRule="auto"/>
              <w:ind w:left="147"/>
              <w:rPr>
                <w:color w:val="000000"/>
              </w:rPr>
            </w:pPr>
            <w:r w:rsidRPr="0093418B">
              <w:rPr>
                <w:color w:val="000000"/>
              </w:rPr>
              <w:t>N/mm</w:t>
            </w:r>
            <w:r w:rsidRPr="0093418B">
              <w:rPr>
                <w:color w:val="000000"/>
                <w:vertAlign w:val="superscript"/>
              </w:rPr>
              <w:t>2</w:t>
            </w:r>
          </w:p>
        </w:tc>
      </w:tr>
      <w:tr w:rsidR="00964247" w:rsidRPr="0093418B" w14:paraId="080A1CF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17D720" w14:textId="77777777" w:rsidR="00964247" w:rsidRPr="0093418B" w:rsidRDefault="00964247" w:rsidP="00D652CA">
            <w:pPr>
              <w:spacing w:line="240" w:lineRule="auto"/>
              <w:ind w:left="147"/>
            </w:pPr>
            <w:r w:rsidRPr="0093418B">
              <w:t>Biege-Elastizitätsmodul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A4D3CD"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5E059C" w14:textId="77777777" w:rsidR="00964247" w:rsidRPr="0093418B" w:rsidRDefault="00964247" w:rsidP="00D652CA">
            <w:pPr>
              <w:spacing w:line="240" w:lineRule="auto"/>
              <w:ind w:left="147"/>
              <w:rPr>
                <w:color w:val="000000"/>
              </w:rPr>
            </w:pPr>
            <w:r w:rsidRPr="0093418B">
              <w:rPr>
                <w:color w:val="000000"/>
              </w:rPr>
              <w:t>N/mm</w:t>
            </w:r>
            <w:r w:rsidRPr="0093418B">
              <w:rPr>
                <w:color w:val="000000"/>
                <w:vertAlign w:val="superscript"/>
              </w:rPr>
              <w:t>2</w:t>
            </w:r>
          </w:p>
        </w:tc>
      </w:tr>
      <w:tr w:rsidR="00964247" w:rsidRPr="0093418B" w14:paraId="36095DA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63F99" w14:textId="77777777" w:rsidR="00964247" w:rsidRPr="0093418B" w:rsidRDefault="00964247" w:rsidP="00D652CA">
            <w:pPr>
              <w:spacing w:line="240" w:lineRule="auto"/>
              <w:ind w:left="147"/>
              <w:rPr>
                <w:color w:val="000000"/>
              </w:rPr>
            </w:pPr>
            <w:r w:rsidRPr="0093418B">
              <w:rPr>
                <w:color w:val="000000"/>
              </w:rPr>
              <w:t>Stoßwiderstand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C27A78"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E115AC" w14:textId="77777777" w:rsidR="00964247" w:rsidRPr="0093418B" w:rsidRDefault="00964247" w:rsidP="00D652CA">
            <w:pPr>
              <w:spacing w:line="240" w:lineRule="auto"/>
              <w:ind w:left="147"/>
              <w:rPr>
                <w:color w:val="000000"/>
              </w:rPr>
            </w:pPr>
            <w:r w:rsidRPr="0093418B">
              <w:rPr>
                <w:color w:val="000000"/>
              </w:rPr>
              <w:t>kJ</w:t>
            </w:r>
          </w:p>
        </w:tc>
      </w:tr>
      <w:tr w:rsidR="00964247" w:rsidRPr="0093418B" w14:paraId="5C8909F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5A6DF1" w14:textId="77777777" w:rsidR="00964247" w:rsidRPr="0093418B" w:rsidRDefault="00964247" w:rsidP="00D652CA">
            <w:pPr>
              <w:spacing w:line="240" w:lineRule="auto"/>
              <w:ind w:left="147"/>
              <w:rPr>
                <w:color w:val="000000"/>
              </w:rPr>
            </w:pPr>
            <w:r w:rsidRPr="0093418B">
              <w:rPr>
                <w:color w:val="000000"/>
              </w:rPr>
              <w:t>Luftschalldämmung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3878B6"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BC6DE" w14:textId="77777777" w:rsidR="00964247" w:rsidRPr="0093418B" w:rsidRDefault="00964247" w:rsidP="00D652CA">
            <w:pPr>
              <w:spacing w:line="240" w:lineRule="auto"/>
              <w:ind w:left="147"/>
              <w:rPr>
                <w:color w:val="000000"/>
              </w:rPr>
            </w:pPr>
            <w:r w:rsidRPr="0093418B">
              <w:rPr>
                <w:color w:val="000000"/>
              </w:rPr>
              <w:t>dB</w:t>
            </w:r>
          </w:p>
        </w:tc>
      </w:tr>
      <w:tr w:rsidR="00964247" w:rsidRPr="0093418B" w14:paraId="75013133"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4F2D7B" w14:textId="77777777" w:rsidR="00964247" w:rsidRPr="0093418B" w:rsidRDefault="00964247" w:rsidP="00D652CA">
            <w:pPr>
              <w:spacing w:line="240" w:lineRule="auto"/>
              <w:ind w:left="147"/>
              <w:rPr>
                <w:color w:val="000000"/>
              </w:rPr>
            </w:pPr>
            <w:r w:rsidRPr="0093418B">
              <w:rPr>
                <w:color w:val="000000"/>
              </w:rPr>
              <w:t>Schallabsorption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9093BC"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807B25" w14:textId="77777777" w:rsidR="00964247" w:rsidRPr="0093418B" w:rsidRDefault="00964247" w:rsidP="00D652CA">
            <w:pPr>
              <w:spacing w:line="240" w:lineRule="auto"/>
              <w:ind w:left="147"/>
              <w:rPr>
                <w:color w:val="000000"/>
              </w:rPr>
            </w:pPr>
            <w:r w:rsidRPr="0093418B">
              <w:rPr>
                <w:color w:val="000000"/>
              </w:rPr>
              <w:t>-</w:t>
            </w:r>
          </w:p>
        </w:tc>
      </w:tr>
      <w:tr w:rsidR="00964247" w:rsidRPr="0093418B" w14:paraId="72764C01"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C96DFC" w14:textId="77777777" w:rsidR="00964247" w:rsidRPr="0093418B" w:rsidRDefault="00964247" w:rsidP="00D652CA">
            <w:pPr>
              <w:spacing w:line="240" w:lineRule="auto"/>
              <w:ind w:left="147"/>
              <w:rPr>
                <w:color w:val="000000"/>
              </w:rPr>
            </w:pPr>
            <w:r w:rsidRPr="0093418B">
              <w:rPr>
                <w:color w:val="000000"/>
              </w:rPr>
              <w:t xml:space="preserve">Wärmeleitfähigkeit </w:t>
            </w:r>
            <w:r w:rsidRPr="0093418B">
              <w:rPr>
                <w:color w:val="000000"/>
                <w:vertAlign w:val="superscript"/>
              </w:rPr>
              <w:t>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8D2B25"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BD1908" w14:textId="77777777" w:rsidR="00964247" w:rsidRPr="0093418B" w:rsidRDefault="00964247" w:rsidP="00D652CA">
            <w:pPr>
              <w:spacing w:line="240" w:lineRule="auto"/>
              <w:ind w:left="147"/>
              <w:rPr>
                <w:color w:val="000000"/>
              </w:rPr>
            </w:pPr>
            <w:r w:rsidRPr="0093418B">
              <w:rPr>
                <w:color w:val="000000"/>
              </w:rPr>
              <w:t>W</w:t>
            </w:r>
            <w:proofErr w:type="gramStart"/>
            <w:r w:rsidRPr="0093418B">
              <w:rPr>
                <w:color w:val="000000"/>
              </w:rPr>
              <w:t>/(</w:t>
            </w:r>
            <w:proofErr w:type="gramEnd"/>
            <w:r w:rsidRPr="0093418B">
              <w:rPr>
                <w:color w:val="000000"/>
              </w:rPr>
              <w:t>m K)</w:t>
            </w:r>
          </w:p>
        </w:tc>
      </w:tr>
      <w:tr w:rsidR="00964247" w:rsidRPr="0093418B" w14:paraId="25A6EAD7"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EA532" w14:textId="77777777" w:rsidR="00964247" w:rsidRPr="0093418B" w:rsidRDefault="00964247" w:rsidP="00D652CA">
            <w:pPr>
              <w:spacing w:line="240" w:lineRule="auto"/>
              <w:ind w:left="147"/>
              <w:rPr>
                <w:color w:val="000000"/>
              </w:rPr>
            </w:pPr>
            <w:r w:rsidRPr="0093418B">
              <w:rPr>
                <w:color w:val="000000"/>
              </w:rPr>
              <w:t>Wasserdampf-Diffusionswiderstandszahl (für Typ E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24391E" w14:textId="77777777" w:rsidR="00964247" w:rsidRPr="0093418B"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B01874" w14:textId="77777777" w:rsidR="00964247" w:rsidRPr="0093418B" w:rsidRDefault="00964247" w:rsidP="00D652CA">
            <w:pPr>
              <w:spacing w:line="240" w:lineRule="auto"/>
              <w:ind w:left="147"/>
              <w:rPr>
                <w:color w:val="000000"/>
              </w:rPr>
            </w:pPr>
            <w:r w:rsidRPr="0093418B">
              <w:rPr>
                <w:color w:val="000000"/>
              </w:rPr>
              <w:t>-</w:t>
            </w:r>
          </w:p>
        </w:tc>
      </w:tr>
      <w:tr w:rsidR="00964247" w:rsidRPr="0093418B" w14:paraId="6604D89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8C05A3" w14:textId="77777777" w:rsidR="00964247" w:rsidRPr="0093418B" w:rsidRDefault="00964247" w:rsidP="00D652CA">
            <w:pPr>
              <w:spacing w:line="240" w:lineRule="auto"/>
              <w:ind w:left="147"/>
              <w:rPr>
                <w:color w:val="000000"/>
              </w:rPr>
            </w:pPr>
            <w:r w:rsidRPr="0093418B">
              <w:rPr>
                <w:color w:val="000000"/>
              </w:rPr>
              <w:t>Klassifizierung des Brandverhaltens nach ÖNORM EN 13501-1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0F54A" w14:textId="77777777" w:rsidR="00964247" w:rsidRPr="0093418B" w:rsidRDefault="00964247" w:rsidP="00D652CA">
            <w:pPr>
              <w:spacing w:line="240" w:lineRule="auto"/>
              <w:ind w:left="147"/>
              <w:rPr>
                <w:b/>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8EDEC4" w14:textId="77777777" w:rsidR="00964247" w:rsidRPr="0093418B" w:rsidRDefault="00964247" w:rsidP="00D652CA">
            <w:pPr>
              <w:spacing w:line="240" w:lineRule="auto"/>
              <w:ind w:left="147"/>
              <w:rPr>
                <w:b/>
                <w:color w:val="000000"/>
              </w:rPr>
            </w:pPr>
            <w:r w:rsidRPr="0093418B">
              <w:rPr>
                <w:b/>
                <w:color w:val="000000"/>
              </w:rPr>
              <w:t>-</w:t>
            </w:r>
          </w:p>
        </w:tc>
      </w:tr>
      <w:tr w:rsidR="00964247" w:rsidRPr="0093418B" w14:paraId="14E379F3"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F645CA" w14:textId="77777777" w:rsidR="00964247" w:rsidRPr="0093418B" w:rsidRDefault="00964247" w:rsidP="00D652CA">
            <w:pPr>
              <w:spacing w:line="240" w:lineRule="exact"/>
              <w:ind w:left="147"/>
            </w:pPr>
            <w:r w:rsidRPr="0093418B">
              <w:rPr>
                <w:spacing w:val="-4"/>
              </w:rPr>
              <w:t xml:space="preserve">Rohdichte </w:t>
            </w:r>
            <w:r w:rsidRPr="0093418B">
              <w:rPr>
                <w:b/>
                <w:spacing w:val="-4"/>
                <w:vertAlign w:val="superscript"/>
              </w:rPr>
              <w:t>2</w:t>
            </w:r>
            <w:proofErr w:type="gramStart"/>
            <w:r w:rsidRPr="0093418B">
              <w:rPr>
                <w:b/>
                <w:spacing w:val="-4"/>
                <w:vertAlign w:val="superscript"/>
              </w:rPr>
              <w:t>)</w:t>
            </w:r>
            <w:r w:rsidRPr="0093418B">
              <w:rPr>
                <w:spacing w:val="-4"/>
              </w:rPr>
              <w:t xml:space="preserve">  bzw.</w:t>
            </w:r>
            <w:proofErr w:type="gramEnd"/>
            <w:r w:rsidRPr="0093418B">
              <w:rPr>
                <w:spacing w:val="-4"/>
              </w:rPr>
              <w:t xml:space="preserve"> Rohdichtebereich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E038EA" w14:textId="77777777" w:rsidR="00964247" w:rsidRPr="0093418B" w:rsidRDefault="00964247" w:rsidP="00D652CA">
            <w:pPr>
              <w:ind w:left="147"/>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F43D60" w14:textId="77777777" w:rsidR="00964247" w:rsidRPr="0093418B" w:rsidRDefault="00964247" w:rsidP="00D652CA">
            <w:pPr>
              <w:ind w:left="147"/>
              <w:rPr>
                <w:spacing w:val="-4"/>
              </w:rPr>
            </w:pPr>
            <w:r w:rsidRPr="0093418B">
              <w:t>kg/m</w:t>
            </w:r>
            <w:r w:rsidRPr="0093418B">
              <w:rPr>
                <w:vertAlign w:val="superscript"/>
              </w:rPr>
              <w:t>3</w:t>
            </w:r>
          </w:p>
        </w:tc>
      </w:tr>
    </w:tbl>
    <w:p w14:paraId="75CA0C3B" w14:textId="77777777" w:rsidR="00964247" w:rsidRPr="0093418B" w:rsidRDefault="00964247" w:rsidP="00964247">
      <w:pPr>
        <w:pStyle w:val="Fussnote"/>
      </w:pPr>
      <w:r w:rsidRPr="0093418B">
        <w:rPr>
          <w:vertAlign w:val="superscript"/>
        </w:rPr>
        <w:t>1)</w:t>
      </w:r>
      <w:r w:rsidRPr="0093418B">
        <w:t xml:space="preserve"> </w:t>
      </w:r>
      <w:r w:rsidRPr="0093418B">
        <w:tab/>
        <w:t>Sollte es sich nicht um den Bemessungswert gemäß ÖNORM EN 12524 handeln, sondern um einen Messwert gemäß ÖNORM EN 12664 sind die Prüfbedingungen mit anzugeben (z.B. λ</w:t>
      </w:r>
      <w:r w:rsidRPr="0093418B">
        <w:rPr>
          <w:vertAlign w:val="subscript"/>
        </w:rPr>
        <w:t>10, trocken</w:t>
      </w:r>
      <w:r w:rsidRPr="0093418B">
        <w:t>)</w:t>
      </w:r>
    </w:p>
    <w:p w14:paraId="63443309" w14:textId="77777777" w:rsidR="00964247" w:rsidRPr="0093418B" w:rsidRDefault="00964247" w:rsidP="00964247">
      <w:pPr>
        <w:pStyle w:val="Fussnote"/>
      </w:pPr>
      <w:r w:rsidRPr="0093418B">
        <w:rPr>
          <w:vertAlign w:val="superscript"/>
        </w:rPr>
        <w:t>2)</w:t>
      </w:r>
      <w:r w:rsidRPr="0093418B">
        <w:t xml:space="preserve"> </w:t>
      </w:r>
      <w:r w:rsidRPr="0093418B">
        <w:tab/>
        <w:t>Mittlere Rohdichte</w:t>
      </w:r>
    </w:p>
    <w:p w14:paraId="5202A6B7" w14:textId="77777777" w:rsidR="00A605E3" w:rsidRDefault="00A605E3" w:rsidP="00E8510A">
      <w:pPr>
        <w:rPr>
          <w:u w:val="single"/>
          <w:lang w:val="de-CH"/>
        </w:rPr>
      </w:pPr>
    </w:p>
    <w:bookmarkEnd w:id="25"/>
    <w:bookmarkEnd w:id="26"/>
    <w:p w14:paraId="4AC29631" w14:textId="702A5469" w:rsidR="000D1F02" w:rsidRPr="004B5AD6" w:rsidRDefault="000D1F02" w:rsidP="007E6F3E">
      <w:pPr>
        <w:shd w:val="clear" w:color="auto" w:fill="DAEEF3" w:themeFill="accent5" w:themeFillTint="3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871AED" w:rsidRPr="00BB15AB">
        <w:rPr>
          <w:shd w:val="clear" w:color="auto" w:fill="CCFFFF"/>
          <w:lang w:val="de-CH"/>
        </w:rPr>
        <w:t xml:space="preserve">Tabelle </w:t>
      </w:r>
      <w:r w:rsidR="00871AED">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4B4CF29D" w14:textId="77777777" w:rsidR="00223D07" w:rsidRPr="004B5AD6" w:rsidRDefault="00223D07" w:rsidP="00223D07">
      <w:pPr>
        <w:shd w:val="clear" w:color="auto" w:fill="DAEEF3" w:themeFill="accent5" w:themeFillTint="33"/>
        <w:rPr>
          <w:szCs w:val="18"/>
          <w:lang w:val="de-CH"/>
        </w:rPr>
      </w:pPr>
      <w:r w:rsidRPr="004B5AD6">
        <w:rPr>
          <w:szCs w:val="18"/>
          <w:lang w:val="de-CH"/>
        </w:rPr>
        <w:t xml:space="preserve">Für „Branchen-EPD“ bzw. „Gruppen-EPD“ oder „Verbands-EPD“ bzw. EPDs über mehrere Werke und/ oder Produkte ist die Tabelle auszufüllen, wobei </w:t>
      </w:r>
      <w:r>
        <w:rPr>
          <w:szCs w:val="18"/>
          <w:lang w:val="de-CH"/>
        </w:rPr>
        <w:t>hier</w:t>
      </w:r>
      <w:r w:rsidRPr="004B5AD6">
        <w:rPr>
          <w:szCs w:val="18"/>
          <w:lang w:val="de-CH"/>
        </w:rPr>
        <w:t xml:space="preserve"> ein Durchschnitt</w:t>
      </w:r>
      <w:r>
        <w:rPr>
          <w:szCs w:val="18"/>
          <w:lang w:val="de-CH"/>
        </w:rPr>
        <w:t xml:space="preserve">swert oder </w:t>
      </w:r>
      <w:r w:rsidRPr="004B5AD6">
        <w:rPr>
          <w:szCs w:val="18"/>
          <w:lang w:val="de-CH"/>
        </w:rPr>
        <w:t>eine Bandbreite</w:t>
      </w:r>
      <w:r>
        <w:rPr>
          <w:szCs w:val="18"/>
          <w:lang w:val="de-CH"/>
        </w:rPr>
        <w:t xml:space="preserve"> </w:t>
      </w:r>
      <w:r w:rsidRPr="00CF02C9">
        <w:rPr>
          <w:szCs w:val="18"/>
          <w:lang w:val="de-CH"/>
        </w:rPr>
        <w:t xml:space="preserve">und ev. zusätzlich </w:t>
      </w:r>
      <w:r w:rsidRPr="001A70A7">
        <w:rPr>
          <w:szCs w:val="18"/>
          <w:lang w:val="de-CH"/>
        </w:rPr>
        <w:t>mit „siehe Produktdatenblätter“ ein Hinweis auf einzelne technischen Produktdatenblätter</w:t>
      </w:r>
      <w:r w:rsidRPr="004B5AD6">
        <w:rPr>
          <w:szCs w:val="18"/>
          <w:lang w:val="de-CH"/>
        </w:rPr>
        <w:t xml:space="preserve"> ange</w:t>
      </w:r>
      <w:r>
        <w:rPr>
          <w:szCs w:val="18"/>
          <w:lang w:val="de-CH"/>
        </w:rPr>
        <w:t>führt</w:t>
      </w:r>
      <w:r w:rsidRPr="004B5AD6">
        <w:rPr>
          <w:szCs w:val="18"/>
          <w:lang w:val="de-CH"/>
        </w:rPr>
        <w:t xml:space="preserve"> werden kann</w:t>
      </w:r>
      <w:r>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6204457A" w14:textId="0AB3C151" w:rsidR="00223D07" w:rsidRPr="004B5AD6" w:rsidRDefault="00223D07" w:rsidP="00223D07">
      <w:pPr>
        <w:shd w:val="clear" w:color="auto" w:fill="DAEEF3" w:themeFill="accent5" w:themeFillTint="33"/>
        <w:rPr>
          <w:szCs w:val="18"/>
          <w:lang w:val="de-CH"/>
        </w:rPr>
      </w:pPr>
      <w:r>
        <w:rPr>
          <w:szCs w:val="18"/>
          <w:lang w:val="de-CH"/>
        </w:rPr>
        <w:t>Im Falle der Erstellung einer Durchschnitts-EPD</w:t>
      </w:r>
      <w:r w:rsidRPr="004B5AD6">
        <w:rPr>
          <w:szCs w:val="18"/>
          <w:lang w:val="de-CH"/>
        </w:rPr>
        <w:t xml:space="preserve"> ist in Kapitel </w:t>
      </w:r>
      <w:r w:rsidRPr="004B5AD6">
        <w:rPr>
          <w:szCs w:val="18"/>
          <w:lang w:val="de-CH"/>
        </w:rPr>
        <w:fldChar w:fldCharType="begin"/>
      </w:r>
      <w:r w:rsidRPr="004B5AD6">
        <w:rPr>
          <w:szCs w:val="18"/>
          <w:lang w:val="de-CH"/>
        </w:rPr>
        <w:instrText xml:space="preserve"> REF _Ref326570557 \r \h </w:instrText>
      </w:r>
      <w:r>
        <w:rPr>
          <w:szCs w:val="18"/>
          <w:lang w:val="de-CH"/>
        </w:rPr>
        <w:instrText xml:space="preserve"> \* MERGEFORMAT </w:instrText>
      </w:r>
      <w:r w:rsidRPr="004B5AD6">
        <w:rPr>
          <w:szCs w:val="18"/>
          <w:lang w:val="de-CH"/>
        </w:rPr>
      </w:r>
      <w:r w:rsidRPr="004B5AD6">
        <w:rPr>
          <w:szCs w:val="18"/>
          <w:lang w:val="de-CH"/>
        </w:rPr>
        <w:fldChar w:fldCharType="separate"/>
      </w:r>
      <w:r w:rsidR="00871AED">
        <w:rPr>
          <w:szCs w:val="18"/>
          <w:lang w:val="de-CH"/>
        </w:rPr>
        <w:t>3.1</w:t>
      </w:r>
      <w:r w:rsidRPr="004B5AD6">
        <w:rPr>
          <w:szCs w:val="18"/>
          <w:lang w:val="de-CH"/>
        </w:rPr>
        <w:fldChar w:fldCharType="end"/>
      </w:r>
      <w:r w:rsidRPr="004B5AD6">
        <w:rPr>
          <w:szCs w:val="18"/>
          <w:lang w:val="de-CH"/>
        </w:rPr>
        <w:t xml:space="preserve"> „</w:t>
      </w:r>
      <w:r w:rsidRPr="004B5AD6">
        <w:rPr>
          <w:i/>
          <w:szCs w:val="18"/>
          <w:lang w:val="de-CH"/>
        </w:rPr>
        <w:fldChar w:fldCharType="begin"/>
      </w:r>
      <w:r w:rsidRPr="004B5AD6">
        <w:rPr>
          <w:i/>
          <w:szCs w:val="18"/>
          <w:lang w:val="de-CH"/>
        </w:rPr>
        <w:instrText xml:space="preserve"> REF _Ref326570557 \h </w:instrText>
      </w:r>
      <w:r>
        <w:rPr>
          <w:i/>
          <w:szCs w:val="18"/>
          <w:lang w:val="de-CH"/>
        </w:rPr>
        <w:instrText xml:space="preserve"> \* MERGEFORMAT </w:instrText>
      </w:r>
      <w:r w:rsidRPr="004B5AD6">
        <w:rPr>
          <w:i/>
          <w:szCs w:val="18"/>
          <w:lang w:val="de-CH"/>
        </w:rPr>
      </w:r>
      <w:r w:rsidRPr="004B5AD6">
        <w:rPr>
          <w:i/>
          <w:szCs w:val="18"/>
          <w:lang w:val="de-CH"/>
        </w:rPr>
        <w:fldChar w:fldCharType="separate"/>
      </w:r>
      <w:r w:rsidR="00871AED" w:rsidRPr="004B5AD6">
        <w:t>Deklarierte Einheit/ Funktionale Einheit</w:t>
      </w:r>
      <w:r w:rsidRPr="004B5AD6">
        <w:rPr>
          <w:i/>
          <w:szCs w:val="18"/>
          <w:lang w:val="de-CH"/>
        </w:rPr>
        <w:fldChar w:fldCharType="end"/>
      </w:r>
      <w:r w:rsidRPr="004B5AD6">
        <w:rPr>
          <w:i/>
          <w:szCs w:val="18"/>
          <w:lang w:val="de-CH"/>
        </w:rPr>
        <w:t xml:space="preserve">“ </w:t>
      </w:r>
      <w:r w:rsidRPr="004B5AD6">
        <w:rPr>
          <w:szCs w:val="18"/>
          <w:lang w:val="de-CH"/>
        </w:rPr>
        <w:t>der in der Ökobilanz verwendete Durchschnittswert für die Rohdichte anzuführen.</w:t>
      </w:r>
    </w:p>
    <w:p w14:paraId="39E40646" w14:textId="77777777" w:rsidR="00177AB2" w:rsidRPr="004B5AD6" w:rsidRDefault="00177AB2" w:rsidP="007E6F3E">
      <w:pPr>
        <w:shd w:val="clear" w:color="auto" w:fill="DAEEF3" w:themeFill="accent5" w:themeFillTint="33"/>
        <w:rPr>
          <w:szCs w:val="18"/>
          <w:lang w:val="de-CH"/>
        </w:rPr>
      </w:pPr>
    </w:p>
    <w:p w14:paraId="0D552B77" w14:textId="77777777" w:rsidR="00C93D54" w:rsidRPr="004B5AD6" w:rsidRDefault="00C93D54" w:rsidP="00C93D54">
      <w:pPr>
        <w:rPr>
          <w:lang w:val="de-CH"/>
        </w:rPr>
      </w:pPr>
    </w:p>
    <w:p w14:paraId="17713A97" w14:textId="77777777" w:rsidR="00CB3C0B" w:rsidRPr="004B5AD6" w:rsidRDefault="00EE1EFA" w:rsidP="009B45C0">
      <w:pPr>
        <w:pStyle w:val="berschrift2"/>
      </w:pPr>
      <w:bookmarkStart w:id="29" w:name="_Toc532485954"/>
      <w:bookmarkStart w:id="30" w:name="_Toc11152746"/>
      <w:r w:rsidRPr="004B5AD6">
        <w:t>Grundstoffe</w:t>
      </w:r>
      <w:r w:rsidR="006A7583" w:rsidRPr="004B5AD6">
        <w:t xml:space="preserve"> </w:t>
      </w:r>
      <w:r w:rsidR="0067623D" w:rsidRPr="004B5AD6">
        <w:t>/</w:t>
      </w:r>
      <w:r w:rsidRPr="004B5AD6">
        <w:t xml:space="preserve"> Hilfsstoffe</w:t>
      </w:r>
      <w:bookmarkEnd w:id="29"/>
      <w:bookmarkEnd w:id="30"/>
    </w:p>
    <w:p w14:paraId="6DE17BD5" w14:textId="77777777" w:rsidR="009328B5" w:rsidRPr="004B5AD6" w:rsidRDefault="009328B5" w:rsidP="009328B5">
      <w:pPr>
        <w:rPr>
          <w:lang w:val="de-CH"/>
        </w:rPr>
      </w:pPr>
    </w:p>
    <w:p w14:paraId="7E58976E" w14:textId="77777777" w:rsidR="00CB3C0B" w:rsidRPr="004B5AD6" w:rsidRDefault="00CB3C0B" w:rsidP="007E6F3E">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1" w:name="PCR_2_6_Angabe_M_Prozent"/>
      <w:r w:rsidRPr="00C93D54">
        <w:rPr>
          <w:lang w:val="de-CH"/>
        </w:rPr>
        <w:t>rgung des Produkts unterstützen</w:t>
      </w:r>
      <w:r w:rsidRPr="00C93D54">
        <w:rPr>
          <w:rFonts w:eastAsia="Times New Roman"/>
          <w:lang w:val="de-CH"/>
        </w:rPr>
        <w:t>.</w:t>
      </w:r>
      <w:bookmarkEnd w:id="31"/>
    </w:p>
    <w:p w14:paraId="27B65D4F" w14:textId="77777777" w:rsidR="0009455D" w:rsidRPr="004B5AD6" w:rsidRDefault="0009455D" w:rsidP="007E6F3E">
      <w:pPr>
        <w:shd w:val="clear" w:color="auto" w:fill="DAEEF3" w:themeFill="accent5" w:themeFillTint="33"/>
        <w:rPr>
          <w:rFonts w:eastAsia="Times New Roman"/>
          <w:lang w:val="de-CH"/>
        </w:rPr>
      </w:pPr>
    </w:p>
    <w:p w14:paraId="1A266D67" w14:textId="3C8846DF" w:rsidR="0009455D" w:rsidRPr="004B5AD6" w:rsidRDefault="0009455D" w:rsidP="007E6F3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F3FC9C1" w14:textId="77777777" w:rsidR="0009455D" w:rsidRPr="004B5AD6" w:rsidRDefault="0009455D" w:rsidP="007E6F3E">
      <w:pPr>
        <w:shd w:val="clear" w:color="auto" w:fill="DAEEF3" w:themeFill="accent5" w:themeFillTint="33"/>
        <w:rPr>
          <w:rFonts w:eastAsia="Times New Roman"/>
          <w:lang w:val="de-CH"/>
        </w:rPr>
      </w:pPr>
    </w:p>
    <w:p w14:paraId="5D2BD9F0" w14:textId="77777777" w:rsidR="003269DE" w:rsidRPr="004B5AD6" w:rsidRDefault="0009455D" w:rsidP="007E6F3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lastRenderedPageBreak/>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7654AA72" w14:textId="77777777" w:rsidR="007D63AE" w:rsidRPr="004B5AD6" w:rsidRDefault="003269DE" w:rsidP="007E6F3E">
      <w:pPr>
        <w:shd w:val="clear" w:color="auto" w:fill="DAEEF3" w:themeFill="accent5" w:themeFillTint="33"/>
        <w:rPr>
          <w:rFonts w:eastAsia="Times New Roman"/>
          <w:lang w:val="de-CH"/>
        </w:rPr>
      </w:pPr>
      <w:r w:rsidRPr="004B5AD6">
        <w:rPr>
          <w:rFonts w:eastAsia="Times New Roman"/>
          <w:lang w:val="de-CH"/>
        </w:rPr>
        <w:t>Liegt der Gehalt des Stoffes unter dem Grenzwert der ECHA sollte in der EPD folgender Hinweis gemacht werden:</w:t>
      </w:r>
    </w:p>
    <w:p w14:paraId="291BC496" w14:textId="77777777" w:rsidR="003269DE" w:rsidRPr="004B5AD6" w:rsidRDefault="003269DE" w:rsidP="007E6F3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9517AFF" w14:textId="77777777" w:rsidR="007D63AE" w:rsidRPr="004B5AD6" w:rsidRDefault="007D63AE" w:rsidP="007E6F3E">
      <w:pPr>
        <w:shd w:val="clear" w:color="auto" w:fill="DAEEF3" w:themeFill="accent5" w:themeFillTint="33"/>
        <w:rPr>
          <w:rFonts w:eastAsia="Times New Roman"/>
          <w:i/>
          <w:lang w:val="de-CH"/>
        </w:rPr>
      </w:pPr>
    </w:p>
    <w:p w14:paraId="35E84D92" w14:textId="77777777" w:rsidR="00EA62C9" w:rsidRPr="004B5AD6" w:rsidRDefault="0009455D" w:rsidP="007E6F3E">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BF4B813" w14:textId="77777777" w:rsidR="00EA62C9" w:rsidRPr="004B5AD6" w:rsidRDefault="00EA62C9" w:rsidP="007E6F3E">
      <w:pPr>
        <w:shd w:val="clear" w:color="auto" w:fill="DAEEF3" w:themeFill="accent5" w:themeFillTint="33"/>
        <w:rPr>
          <w:i/>
          <w:lang w:val="de-CH"/>
        </w:rPr>
      </w:pPr>
    </w:p>
    <w:p w14:paraId="6646892A" w14:textId="7F469B9A" w:rsidR="00691E00" w:rsidRDefault="00691E00" w:rsidP="007E6F3E">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837A7B">
        <w:rPr>
          <w:rFonts w:eastAsia="Times New Roman"/>
          <w:lang w:val="de-CH"/>
        </w:rPr>
        <w:t xml:space="preserve"> </w:t>
      </w:r>
      <w:r w:rsidR="00837A7B" w:rsidRPr="00B82FF7">
        <w:t>Zusätzlich sind Hilfsstoffe und Zusatzmittel zu deklarieren, die am Produkt verbleiben.</w:t>
      </w:r>
    </w:p>
    <w:p w14:paraId="3B090F69" w14:textId="77777777" w:rsidR="00A36E0E" w:rsidRPr="004B5AD6" w:rsidRDefault="00A36E0E" w:rsidP="007E6F3E">
      <w:pPr>
        <w:rPr>
          <w:rFonts w:eastAsia="Times New Roman"/>
          <w:lang w:val="de-CH"/>
        </w:rPr>
      </w:pPr>
    </w:p>
    <w:p w14:paraId="65A11259" w14:textId="493A57C1"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E65D00">
        <w:rPr>
          <w:b/>
          <w:u w:val="single"/>
          <w:lang w:val="de-CH"/>
        </w:rPr>
        <w:t>für Gipsplatten</w:t>
      </w:r>
      <w:r w:rsidRPr="004B5AD6">
        <w:rPr>
          <w:b/>
          <w:u w:val="single"/>
          <w:lang w:val="de-CH"/>
        </w:rPr>
        <w:t>:</w:t>
      </w:r>
    </w:p>
    <w:p w14:paraId="6F49CD0D" w14:textId="77777777" w:rsidR="001118E3" w:rsidRPr="001118E3" w:rsidRDefault="001118E3" w:rsidP="001118E3">
      <w:pPr>
        <w:shd w:val="clear" w:color="auto" w:fill="CCFFFF"/>
        <w:rPr>
          <w:b/>
          <w:u w:val="single"/>
          <w:lang w:val="de-CH"/>
        </w:rPr>
      </w:pPr>
    </w:p>
    <w:p w14:paraId="7D4C5B10" w14:textId="70516EF8" w:rsidR="00E170F3" w:rsidRPr="004B5AD6" w:rsidRDefault="00E170F3" w:rsidP="001118E3">
      <w:pPr>
        <w:pStyle w:val="Beschriftung"/>
        <w:shd w:val="clear" w:color="auto" w:fill="CCFFFF"/>
        <w:rPr>
          <w:color w:val="17365D"/>
          <w:lang w:val="de-CH"/>
        </w:rPr>
      </w:pPr>
      <w:bookmarkStart w:id="32" w:name="_Toc49072393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2"/>
    </w:p>
    <w:tbl>
      <w:tblPr>
        <w:tblStyle w:val="Tabellenraster8"/>
        <w:tblW w:w="5102" w:type="dxa"/>
        <w:tblInd w:w="108" w:type="dxa"/>
        <w:tblLayout w:type="fixed"/>
        <w:tblLook w:val="04A0" w:firstRow="1" w:lastRow="0" w:firstColumn="1" w:lastColumn="0" w:noHBand="0" w:noVBand="1"/>
      </w:tblPr>
      <w:tblGrid>
        <w:gridCol w:w="1560"/>
        <w:gridCol w:w="2086"/>
        <w:gridCol w:w="1456"/>
      </w:tblGrid>
      <w:tr w:rsidR="00E65D00" w:rsidRPr="00397A4D" w14:paraId="17C109C6" w14:textId="77777777" w:rsidTr="00D652CA">
        <w:trPr>
          <w:trHeight w:val="283"/>
        </w:trPr>
        <w:tc>
          <w:tcPr>
            <w:tcW w:w="1560" w:type="dxa"/>
            <w:shd w:val="clear" w:color="auto" w:fill="C6D9F1" w:themeFill="text2" w:themeFillTint="33"/>
            <w:vAlign w:val="center"/>
          </w:tcPr>
          <w:p w14:paraId="1F61B484" w14:textId="77777777" w:rsidR="00E65D00" w:rsidRPr="00397A4D" w:rsidRDefault="00E65D00" w:rsidP="00D652CA">
            <w:pPr>
              <w:rPr>
                <w:rFonts w:ascii="Calibri" w:hAnsi="Calibri" w:cs="Calibri"/>
                <w:b/>
                <w:color w:val="17365D"/>
              </w:rPr>
            </w:pPr>
            <w:r w:rsidRPr="00397A4D">
              <w:rPr>
                <w:rFonts w:ascii="Calibri" w:hAnsi="Calibri" w:cs="Calibri"/>
                <w:b/>
                <w:color w:val="17365D"/>
              </w:rPr>
              <w:t xml:space="preserve">Bestandteile </w:t>
            </w:r>
          </w:p>
        </w:tc>
        <w:tc>
          <w:tcPr>
            <w:tcW w:w="2086" w:type="dxa"/>
            <w:shd w:val="clear" w:color="auto" w:fill="C6D9F1" w:themeFill="text2" w:themeFillTint="33"/>
            <w:vAlign w:val="center"/>
          </w:tcPr>
          <w:p w14:paraId="0256F5B0" w14:textId="77777777" w:rsidR="00E65D00" w:rsidRPr="00397A4D" w:rsidRDefault="00E65D00" w:rsidP="00D652CA">
            <w:pPr>
              <w:rPr>
                <w:rFonts w:ascii="Calibri" w:hAnsi="Calibri" w:cs="Calibri"/>
                <w:b/>
                <w:color w:val="17365D"/>
              </w:rPr>
            </w:pPr>
            <w:r w:rsidRPr="00397A4D">
              <w:rPr>
                <w:rFonts w:ascii="Calibri" w:hAnsi="Calibri" w:cs="Calibri"/>
                <w:b/>
                <w:color w:val="17365D"/>
              </w:rPr>
              <w:t>Funktion</w:t>
            </w:r>
          </w:p>
        </w:tc>
        <w:tc>
          <w:tcPr>
            <w:tcW w:w="1456" w:type="dxa"/>
            <w:shd w:val="clear" w:color="auto" w:fill="C6D9F1" w:themeFill="text2" w:themeFillTint="33"/>
            <w:vAlign w:val="center"/>
          </w:tcPr>
          <w:p w14:paraId="5D1C0A39" w14:textId="77777777" w:rsidR="00E65D00" w:rsidRPr="00397A4D" w:rsidRDefault="00E65D00" w:rsidP="00D652CA">
            <w:pPr>
              <w:jc w:val="center"/>
              <w:rPr>
                <w:rFonts w:ascii="Calibri" w:hAnsi="Calibri" w:cs="Calibri"/>
                <w:b/>
                <w:color w:val="17365D"/>
              </w:rPr>
            </w:pPr>
            <w:r w:rsidRPr="00397A4D">
              <w:rPr>
                <w:rFonts w:ascii="Calibri" w:hAnsi="Calibri" w:cs="Calibri"/>
                <w:b/>
                <w:color w:val="17365D"/>
              </w:rPr>
              <w:t>Massenprozent</w:t>
            </w:r>
          </w:p>
        </w:tc>
      </w:tr>
      <w:tr w:rsidR="00E65D00" w:rsidRPr="00397A4D" w14:paraId="7795561C" w14:textId="77777777" w:rsidTr="00D652CA">
        <w:trPr>
          <w:trHeight w:val="283"/>
        </w:trPr>
        <w:tc>
          <w:tcPr>
            <w:tcW w:w="1560" w:type="dxa"/>
            <w:vAlign w:val="center"/>
          </w:tcPr>
          <w:p w14:paraId="63A0ABF9" w14:textId="77777777" w:rsidR="00E65D00" w:rsidRPr="00397A4D" w:rsidRDefault="00E65D00" w:rsidP="00D652CA">
            <w:pPr>
              <w:rPr>
                <w:rFonts w:ascii="Calibri" w:hAnsi="Calibri" w:cs="Calibri"/>
                <w:vertAlign w:val="superscript"/>
              </w:rPr>
            </w:pPr>
            <w:r w:rsidRPr="00397A4D">
              <w:rPr>
                <w:rFonts w:ascii="Calibri" w:hAnsi="Calibri" w:cs="Calibri"/>
              </w:rPr>
              <w:t xml:space="preserve">Stuckgips </w:t>
            </w:r>
            <w:r w:rsidRPr="00397A4D">
              <w:rPr>
                <w:rFonts w:ascii="Calibri" w:hAnsi="Calibri" w:cs="Calibri"/>
                <w:vertAlign w:val="superscript"/>
              </w:rPr>
              <w:t>1)</w:t>
            </w:r>
          </w:p>
        </w:tc>
        <w:tc>
          <w:tcPr>
            <w:tcW w:w="2086" w:type="dxa"/>
            <w:vAlign w:val="center"/>
          </w:tcPr>
          <w:p w14:paraId="25F24E65" w14:textId="77777777" w:rsidR="00E65D00" w:rsidRPr="00397A4D" w:rsidRDefault="00E65D00" w:rsidP="00D652CA">
            <w:r w:rsidRPr="00397A4D">
              <w:t>Hauptkomponente</w:t>
            </w:r>
          </w:p>
        </w:tc>
        <w:tc>
          <w:tcPr>
            <w:tcW w:w="1456" w:type="dxa"/>
            <w:vAlign w:val="center"/>
          </w:tcPr>
          <w:p w14:paraId="5BB6317C" w14:textId="77777777" w:rsidR="00E65D00" w:rsidRPr="00397A4D" w:rsidRDefault="00E65D00" w:rsidP="00D652CA">
            <w:pPr>
              <w:jc w:val="center"/>
              <w:rPr>
                <w:rFonts w:ascii="Calibri" w:hAnsi="Calibri" w:cs="Calibri"/>
              </w:rPr>
            </w:pPr>
            <w:r w:rsidRPr="00397A4D">
              <w:rPr>
                <w:rFonts w:ascii="Calibri" w:hAnsi="Calibri" w:cs="Calibri"/>
              </w:rPr>
              <w:t>≤ 85</w:t>
            </w:r>
          </w:p>
        </w:tc>
      </w:tr>
      <w:tr w:rsidR="00E65D00" w:rsidRPr="00397A4D" w14:paraId="1208FB2C" w14:textId="77777777" w:rsidTr="00D652CA">
        <w:trPr>
          <w:trHeight w:val="454"/>
        </w:trPr>
        <w:tc>
          <w:tcPr>
            <w:tcW w:w="1560" w:type="dxa"/>
            <w:vAlign w:val="center"/>
          </w:tcPr>
          <w:p w14:paraId="371557E0" w14:textId="77777777" w:rsidR="00E65D00" w:rsidRPr="00397A4D" w:rsidRDefault="00E65D00" w:rsidP="00D652CA">
            <w:pPr>
              <w:rPr>
                <w:rFonts w:ascii="Calibri" w:hAnsi="Calibri" w:cs="Calibri"/>
              </w:rPr>
            </w:pPr>
            <w:r w:rsidRPr="00397A4D">
              <w:rPr>
                <w:rFonts w:ascii="Calibri" w:hAnsi="Calibri" w:cs="Calibri"/>
              </w:rPr>
              <w:t xml:space="preserve">Wasser </w:t>
            </w:r>
            <w:r w:rsidRPr="00397A4D">
              <w:rPr>
                <w:rFonts w:ascii="Calibri" w:hAnsi="Calibri" w:cs="Calibri"/>
                <w:vertAlign w:val="superscript"/>
              </w:rPr>
              <w:t>2)</w:t>
            </w:r>
          </w:p>
        </w:tc>
        <w:tc>
          <w:tcPr>
            <w:tcW w:w="2086" w:type="dxa"/>
            <w:vAlign w:val="center"/>
          </w:tcPr>
          <w:p w14:paraId="48D8EED6" w14:textId="77777777" w:rsidR="00E65D00" w:rsidRPr="00397A4D" w:rsidRDefault="00E65D00" w:rsidP="00D652CA">
            <w:pPr>
              <w:rPr>
                <w:rFonts w:ascii="Calibri" w:hAnsi="Calibri" w:cs="Calibri"/>
              </w:rPr>
            </w:pPr>
            <w:r w:rsidRPr="00397A4D">
              <w:t>Kristallisation</w:t>
            </w:r>
          </w:p>
        </w:tc>
        <w:tc>
          <w:tcPr>
            <w:tcW w:w="1456" w:type="dxa"/>
            <w:vAlign w:val="center"/>
          </w:tcPr>
          <w:p w14:paraId="454F6601" w14:textId="77777777" w:rsidR="00E65D00" w:rsidRPr="00397A4D" w:rsidRDefault="00E65D00" w:rsidP="00D652CA">
            <w:pPr>
              <w:jc w:val="center"/>
              <w:rPr>
                <w:rFonts w:ascii="Calibri" w:hAnsi="Calibri" w:cs="Calibri"/>
              </w:rPr>
            </w:pPr>
            <w:r w:rsidRPr="00397A4D">
              <w:rPr>
                <w:rFonts w:ascii="Calibri" w:hAnsi="Calibri" w:cs="Calibri"/>
              </w:rPr>
              <w:t>≤ 8,4</w:t>
            </w:r>
          </w:p>
        </w:tc>
      </w:tr>
      <w:tr w:rsidR="00E65D00" w:rsidRPr="00397A4D" w14:paraId="2B5D034C" w14:textId="77777777" w:rsidTr="00D652CA">
        <w:trPr>
          <w:trHeight w:val="283"/>
        </w:trPr>
        <w:tc>
          <w:tcPr>
            <w:tcW w:w="1560" w:type="dxa"/>
            <w:vAlign w:val="center"/>
          </w:tcPr>
          <w:p w14:paraId="7D989368" w14:textId="77777777" w:rsidR="00E65D00" w:rsidRPr="00397A4D" w:rsidRDefault="00E65D00" w:rsidP="00D652CA">
            <w:pPr>
              <w:rPr>
                <w:rFonts w:ascii="Calibri" w:hAnsi="Calibri" w:cs="Calibri"/>
              </w:rPr>
            </w:pPr>
            <w:r w:rsidRPr="00397A4D">
              <w:rPr>
                <w:rFonts w:ascii="Calibri" w:hAnsi="Calibri" w:cs="Calibri"/>
              </w:rPr>
              <w:t xml:space="preserve">Karton </w:t>
            </w:r>
            <w:r w:rsidRPr="00397A4D">
              <w:rPr>
                <w:rFonts w:ascii="Calibri" w:hAnsi="Calibri" w:cs="Calibri"/>
                <w:vertAlign w:val="superscript"/>
              </w:rPr>
              <w:t>3)</w:t>
            </w:r>
          </w:p>
        </w:tc>
        <w:tc>
          <w:tcPr>
            <w:tcW w:w="2086" w:type="dxa"/>
            <w:vAlign w:val="center"/>
          </w:tcPr>
          <w:p w14:paraId="615C0779" w14:textId="77777777" w:rsidR="00E65D00" w:rsidRPr="00397A4D" w:rsidRDefault="00E65D00" w:rsidP="00D652CA">
            <w:pPr>
              <w:rPr>
                <w:rFonts w:ascii="Calibri" w:hAnsi="Calibri" w:cs="Calibri"/>
              </w:rPr>
            </w:pPr>
            <w:r>
              <w:t>Nebenkomponente</w:t>
            </w:r>
          </w:p>
        </w:tc>
        <w:tc>
          <w:tcPr>
            <w:tcW w:w="1456" w:type="dxa"/>
            <w:vAlign w:val="center"/>
          </w:tcPr>
          <w:p w14:paraId="22978F31" w14:textId="77777777" w:rsidR="00E65D00" w:rsidRPr="00397A4D" w:rsidRDefault="00E65D00" w:rsidP="00D652CA">
            <w:pPr>
              <w:jc w:val="center"/>
              <w:rPr>
                <w:rFonts w:ascii="Calibri" w:hAnsi="Calibri" w:cs="Calibri"/>
              </w:rPr>
            </w:pPr>
            <w:r w:rsidRPr="00397A4D">
              <w:rPr>
                <w:rFonts w:ascii="Calibri" w:hAnsi="Calibri" w:cs="Calibri"/>
              </w:rPr>
              <w:t>≤ 3,8</w:t>
            </w:r>
          </w:p>
        </w:tc>
      </w:tr>
      <w:tr w:rsidR="00E65D00" w:rsidRPr="00397A4D" w14:paraId="4206D576" w14:textId="77777777" w:rsidTr="00D652CA">
        <w:trPr>
          <w:trHeight w:val="283"/>
        </w:trPr>
        <w:tc>
          <w:tcPr>
            <w:tcW w:w="1560" w:type="dxa"/>
            <w:vMerge w:val="restart"/>
            <w:vAlign w:val="center"/>
          </w:tcPr>
          <w:p w14:paraId="2A5452CD" w14:textId="77777777" w:rsidR="00E65D00" w:rsidRPr="00397A4D" w:rsidRDefault="00E65D00" w:rsidP="00D652CA">
            <w:pPr>
              <w:rPr>
                <w:rFonts w:ascii="Calibri" w:hAnsi="Calibri" w:cs="Calibri"/>
              </w:rPr>
            </w:pPr>
            <w:r w:rsidRPr="00397A4D">
              <w:rPr>
                <w:rFonts w:ascii="Calibri" w:hAnsi="Calibri" w:cs="Calibri"/>
              </w:rPr>
              <w:t>Zusätze</w:t>
            </w:r>
          </w:p>
        </w:tc>
        <w:tc>
          <w:tcPr>
            <w:tcW w:w="2086" w:type="dxa"/>
            <w:vAlign w:val="center"/>
          </w:tcPr>
          <w:p w14:paraId="7FF9544A" w14:textId="77777777" w:rsidR="00E65D00" w:rsidRPr="00397A4D" w:rsidRDefault="00E65D00" w:rsidP="00D652CA">
            <w:pPr>
              <w:rPr>
                <w:rFonts w:ascii="Calibri" w:hAnsi="Calibri" w:cs="Calibri"/>
              </w:rPr>
            </w:pPr>
            <w:proofErr w:type="spellStart"/>
            <w:r w:rsidRPr="00397A4D">
              <w:rPr>
                <w:rFonts w:ascii="Calibri" w:hAnsi="Calibri" w:cs="Calibri"/>
              </w:rPr>
              <w:t>Kernleim</w:t>
            </w:r>
            <w:proofErr w:type="spellEnd"/>
            <w:r w:rsidRPr="00397A4D">
              <w:rPr>
                <w:rFonts w:ascii="Calibri" w:hAnsi="Calibri" w:cs="Calibri"/>
              </w:rPr>
              <w:t xml:space="preserve"> </w:t>
            </w:r>
            <w:r w:rsidRPr="00397A4D">
              <w:rPr>
                <w:rFonts w:ascii="Calibri" w:hAnsi="Calibri" w:cs="Calibri"/>
                <w:vertAlign w:val="superscript"/>
              </w:rPr>
              <w:t>4)</w:t>
            </w:r>
          </w:p>
        </w:tc>
        <w:tc>
          <w:tcPr>
            <w:tcW w:w="1456" w:type="dxa"/>
            <w:vAlign w:val="center"/>
          </w:tcPr>
          <w:p w14:paraId="1B23A893"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10B292E7" w14:textId="77777777" w:rsidTr="00D652CA">
        <w:trPr>
          <w:trHeight w:val="283"/>
        </w:trPr>
        <w:tc>
          <w:tcPr>
            <w:tcW w:w="1560" w:type="dxa"/>
            <w:vMerge/>
            <w:vAlign w:val="center"/>
          </w:tcPr>
          <w:p w14:paraId="1B37E357" w14:textId="77777777" w:rsidR="00E65D00" w:rsidRPr="00397A4D" w:rsidRDefault="00E65D00" w:rsidP="00D652CA">
            <w:pPr>
              <w:rPr>
                <w:rFonts w:ascii="Calibri" w:hAnsi="Calibri" w:cs="Calibri"/>
              </w:rPr>
            </w:pPr>
          </w:p>
        </w:tc>
        <w:tc>
          <w:tcPr>
            <w:tcW w:w="2086" w:type="dxa"/>
            <w:vAlign w:val="center"/>
          </w:tcPr>
          <w:p w14:paraId="4A19416B" w14:textId="77777777" w:rsidR="00E65D00" w:rsidRPr="00397A4D" w:rsidRDefault="00E65D00" w:rsidP="00D652CA">
            <w:pPr>
              <w:rPr>
                <w:rFonts w:ascii="Calibri" w:hAnsi="Calibri" w:cs="Calibri"/>
              </w:rPr>
            </w:pPr>
            <w:r w:rsidRPr="00397A4D">
              <w:rPr>
                <w:rFonts w:ascii="Calibri" w:hAnsi="Calibri" w:cs="Calibri"/>
              </w:rPr>
              <w:t xml:space="preserve">Schaummittel </w:t>
            </w:r>
            <w:r w:rsidRPr="00397A4D">
              <w:rPr>
                <w:rFonts w:ascii="Calibri" w:hAnsi="Calibri" w:cs="Calibri"/>
                <w:vertAlign w:val="superscript"/>
              </w:rPr>
              <w:t>5)</w:t>
            </w:r>
          </w:p>
        </w:tc>
        <w:tc>
          <w:tcPr>
            <w:tcW w:w="1456" w:type="dxa"/>
            <w:vAlign w:val="center"/>
          </w:tcPr>
          <w:p w14:paraId="45EF8448"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41F0C9CA" w14:textId="77777777" w:rsidTr="00D652CA">
        <w:trPr>
          <w:trHeight w:val="283"/>
        </w:trPr>
        <w:tc>
          <w:tcPr>
            <w:tcW w:w="1560" w:type="dxa"/>
            <w:vMerge/>
            <w:vAlign w:val="center"/>
          </w:tcPr>
          <w:p w14:paraId="2DBA6C1B" w14:textId="77777777" w:rsidR="00E65D00" w:rsidRPr="00397A4D" w:rsidRDefault="00E65D00" w:rsidP="00D652CA">
            <w:pPr>
              <w:rPr>
                <w:rFonts w:ascii="Calibri" w:hAnsi="Calibri" w:cs="Calibri"/>
              </w:rPr>
            </w:pPr>
          </w:p>
        </w:tc>
        <w:tc>
          <w:tcPr>
            <w:tcW w:w="2086" w:type="dxa"/>
            <w:vAlign w:val="center"/>
          </w:tcPr>
          <w:p w14:paraId="63D20686" w14:textId="77777777" w:rsidR="00E65D00" w:rsidRPr="00397A4D" w:rsidRDefault="00E65D00" w:rsidP="00D652CA">
            <w:pPr>
              <w:rPr>
                <w:rFonts w:ascii="Calibri" w:hAnsi="Calibri" w:cs="Calibri"/>
              </w:rPr>
            </w:pPr>
            <w:r w:rsidRPr="00397A4D">
              <w:rPr>
                <w:rFonts w:ascii="Calibri" w:hAnsi="Calibri" w:cs="Calibri"/>
              </w:rPr>
              <w:t xml:space="preserve">Verflüssiger </w:t>
            </w:r>
            <w:r w:rsidRPr="00397A4D">
              <w:rPr>
                <w:rFonts w:ascii="Calibri" w:hAnsi="Calibri" w:cs="Calibri"/>
                <w:vertAlign w:val="superscript"/>
              </w:rPr>
              <w:t>6)</w:t>
            </w:r>
          </w:p>
        </w:tc>
        <w:tc>
          <w:tcPr>
            <w:tcW w:w="1456" w:type="dxa"/>
            <w:vAlign w:val="center"/>
          </w:tcPr>
          <w:p w14:paraId="0B511DCC"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5E95798B" w14:textId="77777777" w:rsidTr="00D652CA">
        <w:trPr>
          <w:trHeight w:val="283"/>
        </w:trPr>
        <w:tc>
          <w:tcPr>
            <w:tcW w:w="1560" w:type="dxa"/>
            <w:vMerge/>
            <w:vAlign w:val="center"/>
          </w:tcPr>
          <w:p w14:paraId="4D7A2A71" w14:textId="77777777" w:rsidR="00E65D00" w:rsidRPr="00397A4D" w:rsidRDefault="00E65D00" w:rsidP="00D652CA">
            <w:pPr>
              <w:rPr>
                <w:rFonts w:ascii="Calibri" w:hAnsi="Calibri" w:cs="Calibri"/>
              </w:rPr>
            </w:pPr>
          </w:p>
        </w:tc>
        <w:tc>
          <w:tcPr>
            <w:tcW w:w="2086" w:type="dxa"/>
            <w:vAlign w:val="center"/>
          </w:tcPr>
          <w:p w14:paraId="62BB05A5" w14:textId="77777777" w:rsidR="00E65D00" w:rsidRPr="00397A4D" w:rsidRDefault="00E65D00" w:rsidP="00D652CA">
            <w:pPr>
              <w:rPr>
                <w:rFonts w:ascii="Calibri" w:hAnsi="Calibri" w:cs="Calibri"/>
              </w:rPr>
            </w:pPr>
            <w:r w:rsidRPr="00397A4D">
              <w:rPr>
                <w:rFonts w:ascii="Calibri" w:hAnsi="Calibri" w:cs="Calibri"/>
              </w:rPr>
              <w:t>Verflüssiger</w:t>
            </w:r>
            <w:r w:rsidRPr="00397A4D">
              <w:rPr>
                <w:rFonts w:ascii="Calibri" w:hAnsi="Calibri" w:cs="Calibri"/>
                <w:vertAlign w:val="superscript"/>
              </w:rPr>
              <w:t>6)</w:t>
            </w:r>
          </w:p>
        </w:tc>
        <w:tc>
          <w:tcPr>
            <w:tcW w:w="1456" w:type="dxa"/>
            <w:vAlign w:val="center"/>
          </w:tcPr>
          <w:p w14:paraId="3BD4678E"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79B7CDB2" w14:textId="77777777" w:rsidTr="00D652CA">
        <w:trPr>
          <w:trHeight w:val="283"/>
        </w:trPr>
        <w:tc>
          <w:tcPr>
            <w:tcW w:w="1560" w:type="dxa"/>
            <w:vMerge/>
            <w:vAlign w:val="center"/>
          </w:tcPr>
          <w:p w14:paraId="2764A3DD" w14:textId="77777777" w:rsidR="00E65D00" w:rsidRPr="00397A4D" w:rsidRDefault="00E65D00" w:rsidP="00D652CA">
            <w:pPr>
              <w:rPr>
                <w:rFonts w:ascii="Calibri" w:hAnsi="Calibri" w:cs="Calibri"/>
              </w:rPr>
            </w:pPr>
          </w:p>
        </w:tc>
        <w:tc>
          <w:tcPr>
            <w:tcW w:w="2086" w:type="dxa"/>
            <w:vAlign w:val="center"/>
          </w:tcPr>
          <w:p w14:paraId="5AEF0B02" w14:textId="77777777" w:rsidR="00E65D00" w:rsidRPr="00397A4D" w:rsidRDefault="00E65D00" w:rsidP="00D652CA">
            <w:pPr>
              <w:rPr>
                <w:rFonts w:ascii="Calibri" w:hAnsi="Calibri" w:cs="Calibri"/>
              </w:rPr>
            </w:pPr>
            <w:r w:rsidRPr="00397A4D">
              <w:rPr>
                <w:rFonts w:ascii="Calibri" w:hAnsi="Calibri" w:cs="Calibri"/>
              </w:rPr>
              <w:t xml:space="preserve">Beschleuniger </w:t>
            </w:r>
            <w:r>
              <w:rPr>
                <w:rFonts w:ascii="Calibri" w:hAnsi="Calibri" w:cs="Calibri"/>
                <w:vertAlign w:val="superscript"/>
              </w:rPr>
              <w:t>7</w:t>
            </w:r>
            <w:r w:rsidRPr="00397A4D">
              <w:rPr>
                <w:rFonts w:ascii="Calibri" w:hAnsi="Calibri" w:cs="Calibri"/>
                <w:vertAlign w:val="superscript"/>
              </w:rPr>
              <w:t>)</w:t>
            </w:r>
          </w:p>
        </w:tc>
        <w:tc>
          <w:tcPr>
            <w:tcW w:w="1456" w:type="dxa"/>
            <w:vAlign w:val="center"/>
          </w:tcPr>
          <w:p w14:paraId="1F862EA2"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7E93ABB3" w14:textId="77777777" w:rsidTr="00D652CA">
        <w:trPr>
          <w:trHeight w:val="283"/>
        </w:trPr>
        <w:tc>
          <w:tcPr>
            <w:tcW w:w="1560" w:type="dxa"/>
            <w:vMerge/>
            <w:vAlign w:val="center"/>
          </w:tcPr>
          <w:p w14:paraId="1B5B257F" w14:textId="77777777" w:rsidR="00E65D00" w:rsidRPr="00397A4D" w:rsidRDefault="00E65D00" w:rsidP="00D652CA">
            <w:pPr>
              <w:rPr>
                <w:rFonts w:ascii="Calibri" w:hAnsi="Calibri" w:cs="Calibri"/>
              </w:rPr>
            </w:pPr>
          </w:p>
        </w:tc>
        <w:tc>
          <w:tcPr>
            <w:tcW w:w="2086" w:type="dxa"/>
            <w:vAlign w:val="center"/>
          </w:tcPr>
          <w:p w14:paraId="12BA281F" w14:textId="77777777" w:rsidR="00E65D00" w:rsidRPr="00397A4D" w:rsidRDefault="00E65D00" w:rsidP="00D652CA">
            <w:pPr>
              <w:rPr>
                <w:rFonts w:ascii="Calibri" w:hAnsi="Calibri" w:cs="Calibri"/>
              </w:rPr>
            </w:pPr>
            <w:r w:rsidRPr="00397A4D">
              <w:rPr>
                <w:rFonts w:ascii="Calibri" w:hAnsi="Calibri" w:cs="Calibri"/>
              </w:rPr>
              <w:t xml:space="preserve">Beschleuniger </w:t>
            </w:r>
            <w:r>
              <w:rPr>
                <w:rFonts w:ascii="Calibri" w:hAnsi="Calibri" w:cs="Calibri"/>
                <w:vertAlign w:val="superscript"/>
              </w:rPr>
              <w:t>7</w:t>
            </w:r>
            <w:r w:rsidRPr="00397A4D">
              <w:rPr>
                <w:rFonts w:ascii="Calibri" w:hAnsi="Calibri" w:cs="Calibri"/>
                <w:vertAlign w:val="superscript"/>
              </w:rPr>
              <w:t>)</w:t>
            </w:r>
          </w:p>
        </w:tc>
        <w:tc>
          <w:tcPr>
            <w:tcW w:w="1456" w:type="dxa"/>
            <w:vAlign w:val="center"/>
          </w:tcPr>
          <w:p w14:paraId="0AA1DC78"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34F50150" w14:textId="77777777" w:rsidTr="00D652CA">
        <w:trPr>
          <w:trHeight w:val="283"/>
        </w:trPr>
        <w:tc>
          <w:tcPr>
            <w:tcW w:w="1560" w:type="dxa"/>
            <w:vMerge/>
            <w:vAlign w:val="center"/>
          </w:tcPr>
          <w:p w14:paraId="022EF681" w14:textId="77777777" w:rsidR="00E65D00" w:rsidRPr="00397A4D" w:rsidRDefault="00E65D00" w:rsidP="00D652CA">
            <w:pPr>
              <w:rPr>
                <w:rFonts w:ascii="Calibri" w:hAnsi="Calibri" w:cs="Calibri"/>
              </w:rPr>
            </w:pPr>
          </w:p>
        </w:tc>
        <w:tc>
          <w:tcPr>
            <w:tcW w:w="2086" w:type="dxa"/>
            <w:vAlign w:val="center"/>
          </w:tcPr>
          <w:p w14:paraId="5EB36BBB" w14:textId="77777777" w:rsidR="00E65D00" w:rsidRPr="00397A4D" w:rsidRDefault="00E65D00" w:rsidP="00D652CA">
            <w:pPr>
              <w:rPr>
                <w:rFonts w:ascii="Calibri" w:hAnsi="Calibri" w:cs="Calibri"/>
              </w:rPr>
            </w:pPr>
            <w:r w:rsidRPr="00397A4D">
              <w:rPr>
                <w:rFonts w:ascii="Calibri" w:hAnsi="Calibri" w:cs="Calibri"/>
              </w:rPr>
              <w:t xml:space="preserve">Beschleuniger </w:t>
            </w:r>
            <w:r>
              <w:rPr>
                <w:rFonts w:ascii="Calibri" w:hAnsi="Calibri" w:cs="Calibri"/>
                <w:vertAlign w:val="superscript"/>
              </w:rPr>
              <w:t>7</w:t>
            </w:r>
            <w:r w:rsidRPr="00397A4D">
              <w:rPr>
                <w:rFonts w:ascii="Calibri" w:hAnsi="Calibri" w:cs="Calibri"/>
                <w:vertAlign w:val="superscript"/>
              </w:rPr>
              <w:t>)</w:t>
            </w:r>
          </w:p>
        </w:tc>
        <w:tc>
          <w:tcPr>
            <w:tcW w:w="1456" w:type="dxa"/>
            <w:vAlign w:val="center"/>
          </w:tcPr>
          <w:p w14:paraId="2438DFF8"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3E6A0825" w14:textId="77777777" w:rsidTr="00D652CA">
        <w:trPr>
          <w:trHeight w:val="283"/>
        </w:trPr>
        <w:tc>
          <w:tcPr>
            <w:tcW w:w="1560" w:type="dxa"/>
            <w:vMerge/>
            <w:vAlign w:val="center"/>
          </w:tcPr>
          <w:p w14:paraId="36403A32" w14:textId="77777777" w:rsidR="00E65D00" w:rsidRPr="00397A4D" w:rsidRDefault="00E65D00" w:rsidP="00D652CA">
            <w:pPr>
              <w:rPr>
                <w:rFonts w:ascii="Calibri" w:hAnsi="Calibri" w:cs="Calibri"/>
              </w:rPr>
            </w:pPr>
          </w:p>
        </w:tc>
        <w:tc>
          <w:tcPr>
            <w:tcW w:w="2086" w:type="dxa"/>
            <w:vAlign w:val="center"/>
          </w:tcPr>
          <w:p w14:paraId="59056BBA" w14:textId="77777777" w:rsidR="00E65D00" w:rsidRPr="00397A4D" w:rsidRDefault="00E65D00" w:rsidP="00D652CA">
            <w:pPr>
              <w:rPr>
                <w:rFonts w:ascii="Calibri" w:hAnsi="Calibri" w:cs="Calibri"/>
              </w:rPr>
            </w:pPr>
            <w:r w:rsidRPr="00397A4D">
              <w:rPr>
                <w:rFonts w:ascii="Calibri" w:hAnsi="Calibri" w:cs="Calibri"/>
              </w:rPr>
              <w:t xml:space="preserve">Kantenleim </w:t>
            </w:r>
            <w:r>
              <w:rPr>
                <w:rFonts w:ascii="Calibri" w:hAnsi="Calibri" w:cs="Calibri"/>
                <w:vertAlign w:val="superscript"/>
              </w:rPr>
              <w:t>8</w:t>
            </w:r>
            <w:r w:rsidRPr="00397A4D">
              <w:rPr>
                <w:rFonts w:ascii="Calibri" w:hAnsi="Calibri" w:cs="Calibri"/>
                <w:vertAlign w:val="superscript"/>
              </w:rPr>
              <w:t>)</w:t>
            </w:r>
          </w:p>
        </w:tc>
        <w:tc>
          <w:tcPr>
            <w:tcW w:w="1456" w:type="dxa"/>
            <w:vAlign w:val="center"/>
          </w:tcPr>
          <w:p w14:paraId="40029710"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30DD75F9" w14:textId="77777777" w:rsidTr="00D652CA">
        <w:trPr>
          <w:trHeight w:val="283"/>
        </w:trPr>
        <w:tc>
          <w:tcPr>
            <w:tcW w:w="1560" w:type="dxa"/>
            <w:vMerge/>
            <w:vAlign w:val="center"/>
          </w:tcPr>
          <w:p w14:paraId="04C74A4A" w14:textId="77777777" w:rsidR="00E65D00" w:rsidRPr="00397A4D" w:rsidRDefault="00E65D00" w:rsidP="00D652CA">
            <w:pPr>
              <w:rPr>
                <w:rFonts w:ascii="Calibri" w:hAnsi="Calibri" w:cs="Calibri"/>
              </w:rPr>
            </w:pPr>
          </w:p>
        </w:tc>
        <w:tc>
          <w:tcPr>
            <w:tcW w:w="2086" w:type="dxa"/>
            <w:vAlign w:val="center"/>
          </w:tcPr>
          <w:p w14:paraId="6C799A00" w14:textId="77777777" w:rsidR="00E65D00" w:rsidRPr="00397A4D" w:rsidRDefault="00E65D00" w:rsidP="00D652CA">
            <w:pPr>
              <w:rPr>
                <w:rFonts w:ascii="Calibri" w:hAnsi="Calibri" w:cs="Calibri"/>
              </w:rPr>
            </w:pPr>
            <w:r w:rsidRPr="00397A4D">
              <w:rPr>
                <w:rFonts w:ascii="Calibri" w:hAnsi="Calibri" w:cs="Calibri"/>
              </w:rPr>
              <w:t xml:space="preserve">Imprägnierungsmittel </w:t>
            </w:r>
            <w:r>
              <w:rPr>
                <w:rFonts w:ascii="Calibri" w:hAnsi="Calibri" w:cs="Calibri"/>
                <w:vertAlign w:val="superscript"/>
              </w:rPr>
              <w:t>9</w:t>
            </w:r>
            <w:r w:rsidRPr="00397A4D">
              <w:rPr>
                <w:rFonts w:ascii="Calibri" w:hAnsi="Calibri" w:cs="Calibri"/>
                <w:vertAlign w:val="superscript"/>
              </w:rPr>
              <w:t>)</w:t>
            </w:r>
          </w:p>
        </w:tc>
        <w:tc>
          <w:tcPr>
            <w:tcW w:w="1456" w:type="dxa"/>
            <w:vAlign w:val="center"/>
          </w:tcPr>
          <w:p w14:paraId="1015D6C8" w14:textId="77777777" w:rsidR="00E65D00" w:rsidRPr="00397A4D" w:rsidRDefault="00E65D00" w:rsidP="00D652CA">
            <w:pPr>
              <w:jc w:val="center"/>
              <w:rPr>
                <w:rFonts w:ascii="Calibri" w:hAnsi="Calibri" w:cs="Calibri"/>
              </w:rPr>
            </w:pPr>
            <w:r w:rsidRPr="00397A4D">
              <w:rPr>
                <w:rFonts w:ascii="Calibri" w:hAnsi="Calibri" w:cs="Calibri"/>
              </w:rPr>
              <w:t>&lt; 1</w:t>
            </w:r>
          </w:p>
        </w:tc>
      </w:tr>
      <w:tr w:rsidR="00E65D00" w:rsidRPr="00397A4D" w14:paraId="37508EC2" w14:textId="77777777" w:rsidTr="00D652CA">
        <w:trPr>
          <w:trHeight w:val="283"/>
        </w:trPr>
        <w:tc>
          <w:tcPr>
            <w:tcW w:w="1560" w:type="dxa"/>
            <w:vMerge/>
            <w:vAlign w:val="center"/>
          </w:tcPr>
          <w:p w14:paraId="3B039797" w14:textId="77777777" w:rsidR="00E65D00" w:rsidRPr="00397A4D" w:rsidRDefault="00E65D00" w:rsidP="00D652CA">
            <w:pPr>
              <w:rPr>
                <w:rFonts w:ascii="Calibri" w:hAnsi="Calibri" w:cs="Calibri"/>
                <w:vertAlign w:val="superscript"/>
              </w:rPr>
            </w:pPr>
          </w:p>
        </w:tc>
        <w:tc>
          <w:tcPr>
            <w:tcW w:w="2086" w:type="dxa"/>
            <w:vAlign w:val="center"/>
          </w:tcPr>
          <w:p w14:paraId="13DB564C" w14:textId="77777777" w:rsidR="00E65D00" w:rsidRPr="00397A4D" w:rsidRDefault="00E65D00" w:rsidP="00D652CA">
            <w:pPr>
              <w:rPr>
                <w:rFonts w:ascii="Calibri" w:hAnsi="Calibri" w:cs="Calibri"/>
              </w:rPr>
            </w:pPr>
            <w:r w:rsidRPr="00397A4D">
              <w:rPr>
                <w:rFonts w:ascii="Calibri" w:hAnsi="Calibri" w:cs="Calibri"/>
              </w:rPr>
              <w:t>Feuerbeständigkeit</w:t>
            </w:r>
            <w:r>
              <w:rPr>
                <w:rFonts w:ascii="Calibri" w:hAnsi="Calibri" w:cs="Calibri"/>
              </w:rPr>
              <w:t xml:space="preserve"> </w:t>
            </w:r>
            <w:r>
              <w:rPr>
                <w:rFonts w:ascii="Calibri" w:hAnsi="Calibri" w:cs="Calibri"/>
                <w:vertAlign w:val="superscript"/>
              </w:rPr>
              <w:t>10</w:t>
            </w:r>
            <w:r w:rsidRPr="00397A4D">
              <w:rPr>
                <w:rFonts w:ascii="Calibri" w:hAnsi="Calibri" w:cs="Calibri"/>
                <w:vertAlign w:val="superscript"/>
              </w:rPr>
              <w:t>)</w:t>
            </w:r>
          </w:p>
        </w:tc>
        <w:tc>
          <w:tcPr>
            <w:tcW w:w="1456" w:type="dxa"/>
            <w:vAlign w:val="center"/>
          </w:tcPr>
          <w:p w14:paraId="608A5E4D" w14:textId="77777777" w:rsidR="00E65D00" w:rsidRPr="00397A4D" w:rsidRDefault="00E65D00" w:rsidP="00D652CA">
            <w:pPr>
              <w:jc w:val="center"/>
              <w:rPr>
                <w:rFonts w:ascii="Calibri" w:hAnsi="Calibri" w:cs="Calibri"/>
              </w:rPr>
            </w:pPr>
            <w:r w:rsidRPr="00397A4D">
              <w:rPr>
                <w:rFonts w:ascii="Calibri" w:hAnsi="Calibri" w:cs="Calibri"/>
              </w:rPr>
              <w:t>&lt; 1</w:t>
            </w:r>
          </w:p>
        </w:tc>
      </w:tr>
    </w:tbl>
    <w:p w14:paraId="622488FD" w14:textId="332E6149" w:rsidR="00323136" w:rsidRDefault="00323136" w:rsidP="00FB5D78">
      <w:pPr>
        <w:rPr>
          <w:b/>
          <w:sz w:val="16"/>
          <w:lang w:val="de-CH"/>
        </w:rPr>
      </w:pPr>
    </w:p>
    <w:p w14:paraId="5B359F55" w14:textId="77777777" w:rsidR="00E170F3" w:rsidRPr="004B5AD6" w:rsidRDefault="00E170F3" w:rsidP="00FB5D78">
      <w:pPr>
        <w:rPr>
          <w:b/>
          <w:sz w:val="16"/>
          <w:lang w:val="de-CH"/>
        </w:rPr>
      </w:pPr>
    </w:p>
    <w:p w14:paraId="2EA84108" w14:textId="3DC9849D" w:rsidR="008222FA" w:rsidRDefault="00564FE5" w:rsidP="00DB749B">
      <w:pPr>
        <w:shd w:val="clear" w:color="auto" w:fill="E5DFEC" w:themeFill="accent4" w:themeFillTint="33"/>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494C1301" w14:textId="013D5F78" w:rsidR="00E65D00" w:rsidRPr="0021676A" w:rsidRDefault="00E65D00" w:rsidP="00DB749B">
      <w:pPr>
        <w:pStyle w:val="StandardAbs"/>
        <w:numPr>
          <w:ilvl w:val="0"/>
          <w:numId w:val="32"/>
        </w:numPr>
        <w:shd w:val="clear" w:color="auto" w:fill="E5DFEC" w:themeFill="accent4" w:themeFillTint="33"/>
        <w:spacing w:before="0" w:line="320" w:lineRule="exact"/>
        <w:ind w:left="0" w:hanging="11"/>
        <w:jc w:val="left"/>
        <w:rPr>
          <w:sz w:val="16"/>
        </w:rPr>
      </w:pPr>
      <w:bookmarkStart w:id="33" w:name="IBUEPD_2_7_Herstellung"/>
      <w:r w:rsidRPr="0021676A">
        <w:rPr>
          <w:sz w:val="16"/>
        </w:rPr>
        <w:t xml:space="preserve">Stuckgips besteht aus Calciumsulfat-Halbhydrat und wird im Niedrigtemperaturbereich aus </w:t>
      </w:r>
      <w:proofErr w:type="spellStart"/>
      <w:r>
        <w:rPr>
          <w:sz w:val="16"/>
        </w:rPr>
        <w:t>Rohg</w:t>
      </w:r>
      <w:r w:rsidRPr="0021676A">
        <w:rPr>
          <w:sz w:val="16"/>
        </w:rPr>
        <w:t>ips</w:t>
      </w:r>
      <w:proofErr w:type="spellEnd"/>
      <w:r w:rsidRPr="0021676A">
        <w:rPr>
          <w:sz w:val="16"/>
        </w:rPr>
        <w:t xml:space="preserve"> gebrannt. </w:t>
      </w:r>
    </w:p>
    <w:p w14:paraId="0681ED20" w14:textId="77777777" w:rsidR="00E65D00" w:rsidRPr="0021676A" w:rsidRDefault="00E65D00" w:rsidP="00DB749B">
      <w:pPr>
        <w:pStyle w:val="StandardAbs"/>
        <w:numPr>
          <w:ilvl w:val="0"/>
          <w:numId w:val="32"/>
        </w:numPr>
        <w:shd w:val="clear" w:color="auto" w:fill="E5DFEC" w:themeFill="accent4" w:themeFillTint="33"/>
        <w:spacing w:before="0" w:line="320" w:lineRule="exact"/>
        <w:ind w:left="0" w:hanging="11"/>
        <w:jc w:val="left"/>
        <w:rPr>
          <w:sz w:val="16"/>
        </w:rPr>
      </w:pPr>
      <w:r w:rsidRPr="0021676A">
        <w:rPr>
          <w:sz w:val="16"/>
        </w:rPr>
        <w:t>Das verwendete Wasser wird aus einem Tiefbrunnen am Firmengelände entnommen.</w:t>
      </w:r>
    </w:p>
    <w:p w14:paraId="41729D59" w14:textId="77777777" w:rsidR="00E65D00" w:rsidRPr="0021676A" w:rsidRDefault="00E65D00" w:rsidP="00DB749B">
      <w:pPr>
        <w:pStyle w:val="StandardAbs"/>
        <w:numPr>
          <w:ilvl w:val="0"/>
          <w:numId w:val="32"/>
        </w:numPr>
        <w:shd w:val="clear" w:color="auto" w:fill="E5DFEC" w:themeFill="accent4" w:themeFillTint="33"/>
        <w:spacing w:before="0" w:line="320" w:lineRule="exact"/>
        <w:ind w:left="709" w:hanging="720"/>
        <w:jc w:val="left"/>
        <w:rPr>
          <w:sz w:val="16"/>
        </w:rPr>
      </w:pPr>
      <w:r w:rsidRPr="0021676A">
        <w:rPr>
          <w:sz w:val="16"/>
        </w:rPr>
        <w:t xml:space="preserve">Es werden zwei verschiedene Kartontypen eingesetzt. Der Rückseitenkarton besteht zu 100% aus Recyclingmaterial, beim grünen Sichtseitenkarton liegt dieser Anteil bei 80%. </w:t>
      </w:r>
    </w:p>
    <w:p w14:paraId="650B2610" w14:textId="77777777" w:rsidR="00E65D00" w:rsidRPr="00915F46" w:rsidRDefault="00E65D00" w:rsidP="00DB749B">
      <w:pPr>
        <w:pStyle w:val="StandardAbs"/>
        <w:numPr>
          <w:ilvl w:val="0"/>
          <w:numId w:val="32"/>
        </w:numPr>
        <w:shd w:val="clear" w:color="auto" w:fill="E5DFEC" w:themeFill="accent4" w:themeFillTint="33"/>
        <w:spacing w:before="0" w:line="320" w:lineRule="exact"/>
        <w:ind w:left="0" w:hanging="11"/>
        <w:jc w:val="left"/>
        <w:rPr>
          <w:sz w:val="16"/>
        </w:rPr>
      </w:pPr>
      <w:r w:rsidRPr="00915F46">
        <w:rPr>
          <w:sz w:val="16"/>
        </w:rPr>
        <w:t xml:space="preserve">Um eine flächige Haftung des Gipskerns am Karton zu gewährleisten, wird dem Gips Stärke als </w:t>
      </w:r>
      <w:proofErr w:type="spellStart"/>
      <w:r w:rsidRPr="00915F46">
        <w:rPr>
          <w:sz w:val="16"/>
        </w:rPr>
        <w:t>Kernleim</w:t>
      </w:r>
      <w:proofErr w:type="spellEnd"/>
      <w:r w:rsidRPr="00915F46">
        <w:rPr>
          <w:sz w:val="16"/>
        </w:rPr>
        <w:t xml:space="preserve"> </w:t>
      </w:r>
    </w:p>
    <w:p w14:paraId="77C01FA2" w14:textId="77777777" w:rsidR="00E65D00" w:rsidRPr="00915F46" w:rsidRDefault="00E65D00" w:rsidP="00DB749B">
      <w:pPr>
        <w:pStyle w:val="StandardAbs"/>
        <w:shd w:val="clear" w:color="auto" w:fill="E5DFEC" w:themeFill="accent4" w:themeFillTint="33"/>
        <w:spacing w:before="0" w:line="320" w:lineRule="exact"/>
        <w:ind w:left="708"/>
        <w:jc w:val="left"/>
        <w:rPr>
          <w:sz w:val="16"/>
        </w:rPr>
      </w:pPr>
      <w:r w:rsidRPr="00915F46">
        <w:rPr>
          <w:sz w:val="16"/>
        </w:rPr>
        <w:t>zugemischt. Sie kann unter Hitzeeinwirkung ein Vielfaches ihres Eigengewichtes an Wasser physikalisch binden, aufquellen und verkleistern.</w:t>
      </w:r>
    </w:p>
    <w:p w14:paraId="208A724E" w14:textId="77777777" w:rsidR="00E65D00" w:rsidRPr="00915F46" w:rsidRDefault="00E65D00" w:rsidP="00DB749B">
      <w:pPr>
        <w:pStyle w:val="StandardAbs"/>
        <w:numPr>
          <w:ilvl w:val="0"/>
          <w:numId w:val="32"/>
        </w:numPr>
        <w:shd w:val="clear" w:color="auto" w:fill="E5DFEC" w:themeFill="accent4" w:themeFillTint="33"/>
        <w:spacing w:before="0" w:line="320" w:lineRule="exact"/>
        <w:ind w:left="0" w:hanging="11"/>
        <w:jc w:val="left"/>
        <w:rPr>
          <w:sz w:val="16"/>
        </w:rPr>
      </w:pPr>
      <w:r w:rsidRPr="00915F46">
        <w:rPr>
          <w:sz w:val="16"/>
        </w:rPr>
        <w:t xml:space="preserve">Das Schaummittel soll die Rohdichte der </w:t>
      </w:r>
      <w:r>
        <w:rPr>
          <w:sz w:val="16"/>
        </w:rPr>
        <w:t>Gipsplatten</w:t>
      </w:r>
      <w:r w:rsidRPr="00915F46">
        <w:rPr>
          <w:sz w:val="16"/>
        </w:rPr>
        <w:t xml:space="preserve"> reduzieren.</w:t>
      </w:r>
    </w:p>
    <w:p w14:paraId="7A4FD5E7" w14:textId="77777777" w:rsidR="00E65D00" w:rsidRPr="009B0A7C" w:rsidRDefault="00E65D00" w:rsidP="00DB749B">
      <w:pPr>
        <w:pStyle w:val="StandardAbs"/>
        <w:numPr>
          <w:ilvl w:val="0"/>
          <w:numId w:val="32"/>
        </w:numPr>
        <w:shd w:val="clear" w:color="auto" w:fill="E5DFEC" w:themeFill="accent4" w:themeFillTint="33"/>
        <w:spacing w:before="0" w:line="320" w:lineRule="exact"/>
        <w:ind w:left="0" w:firstLine="0"/>
        <w:jc w:val="left"/>
        <w:rPr>
          <w:sz w:val="16"/>
        </w:rPr>
      </w:pPr>
      <w:r w:rsidRPr="009B0A7C">
        <w:rPr>
          <w:sz w:val="16"/>
        </w:rPr>
        <w:t xml:space="preserve">Verflüssiger werden dem </w:t>
      </w:r>
      <w:proofErr w:type="spellStart"/>
      <w:r w:rsidRPr="009B0A7C">
        <w:rPr>
          <w:sz w:val="16"/>
        </w:rPr>
        <w:t>Gipsbrei</w:t>
      </w:r>
      <w:proofErr w:type="spellEnd"/>
      <w:r w:rsidRPr="009B0A7C">
        <w:rPr>
          <w:sz w:val="16"/>
        </w:rPr>
        <w:t xml:space="preserve"> zugemischt, um eine fließfähige Konsistenz bei gleichzeitiger Verminderung des </w:t>
      </w:r>
    </w:p>
    <w:p w14:paraId="63CDE844" w14:textId="77777777" w:rsidR="00E65D00" w:rsidRPr="009B0A7C" w:rsidRDefault="00E65D00" w:rsidP="00DB749B">
      <w:pPr>
        <w:pStyle w:val="StandardAbs"/>
        <w:shd w:val="clear" w:color="auto" w:fill="E5DFEC" w:themeFill="accent4" w:themeFillTint="33"/>
        <w:ind w:firstLine="708"/>
        <w:rPr>
          <w:sz w:val="16"/>
        </w:rPr>
      </w:pPr>
      <w:r w:rsidRPr="009B0A7C">
        <w:rPr>
          <w:sz w:val="16"/>
        </w:rPr>
        <w:t>Wasseranspruchs zu erhalten.</w:t>
      </w:r>
    </w:p>
    <w:p w14:paraId="6D546186" w14:textId="77777777" w:rsidR="00E65D00" w:rsidRPr="009B0A7C" w:rsidRDefault="00E65D00" w:rsidP="00DB749B">
      <w:pPr>
        <w:pStyle w:val="StandardAbs"/>
        <w:numPr>
          <w:ilvl w:val="0"/>
          <w:numId w:val="32"/>
        </w:numPr>
        <w:shd w:val="clear" w:color="auto" w:fill="E5DFEC" w:themeFill="accent4" w:themeFillTint="33"/>
        <w:spacing w:before="0" w:line="320" w:lineRule="exact"/>
        <w:ind w:left="0" w:firstLine="1"/>
        <w:jc w:val="left"/>
        <w:rPr>
          <w:sz w:val="16"/>
        </w:rPr>
      </w:pPr>
      <w:r w:rsidRPr="009B0A7C">
        <w:rPr>
          <w:sz w:val="16"/>
        </w:rPr>
        <w:t xml:space="preserve">Der Beschleuniger besteht laut Herstellerangaben zum größten Teil aus Gipsrohstein der nicht gebrannt, sondern nur </w:t>
      </w:r>
    </w:p>
    <w:p w14:paraId="592E564D" w14:textId="77777777" w:rsidR="00E65D00" w:rsidRPr="009B0A7C" w:rsidRDefault="00E65D00" w:rsidP="00DB749B">
      <w:pPr>
        <w:pStyle w:val="StandardAbs"/>
        <w:shd w:val="clear" w:color="auto" w:fill="E5DFEC" w:themeFill="accent4" w:themeFillTint="33"/>
        <w:spacing w:before="0" w:line="320" w:lineRule="exact"/>
        <w:ind w:left="708"/>
        <w:jc w:val="left"/>
        <w:rPr>
          <w:sz w:val="16"/>
        </w:rPr>
      </w:pPr>
      <w:proofErr w:type="spellStart"/>
      <w:r w:rsidRPr="009B0A7C">
        <w:rPr>
          <w:sz w:val="16"/>
        </w:rPr>
        <w:t>aufgemahlen</w:t>
      </w:r>
      <w:proofErr w:type="spellEnd"/>
      <w:r w:rsidRPr="009B0A7C">
        <w:rPr>
          <w:sz w:val="16"/>
        </w:rPr>
        <w:t xml:space="preserve"> wird. Durch Einsatz dieses Zusatzmittels setzt die Frühfestigkeit des Gipsbreis rascher ein. Abbindezeiten können so minimiert werden.</w:t>
      </w:r>
    </w:p>
    <w:p w14:paraId="61B1B54B" w14:textId="77777777" w:rsidR="00E65D00" w:rsidRPr="009B0A7C" w:rsidRDefault="00E65D00" w:rsidP="00DB749B">
      <w:pPr>
        <w:pStyle w:val="StandardAbs"/>
        <w:numPr>
          <w:ilvl w:val="0"/>
          <w:numId w:val="32"/>
        </w:numPr>
        <w:shd w:val="clear" w:color="auto" w:fill="E5DFEC" w:themeFill="accent4" w:themeFillTint="33"/>
        <w:spacing w:before="0" w:line="320" w:lineRule="exact"/>
        <w:ind w:left="0" w:firstLine="1"/>
        <w:jc w:val="left"/>
        <w:rPr>
          <w:sz w:val="16"/>
        </w:rPr>
      </w:pPr>
      <w:r w:rsidRPr="009B0A7C">
        <w:rPr>
          <w:sz w:val="16"/>
        </w:rPr>
        <w:t xml:space="preserve">Der Kantenleim wird an der Formstation an beiden Plattenrändern aufgetragen und verklebt so Vorder- und Rückseitenkarton </w:t>
      </w:r>
    </w:p>
    <w:p w14:paraId="7984D89B" w14:textId="77777777" w:rsidR="00E65D00" w:rsidRPr="009B0A7C" w:rsidRDefault="00E65D00" w:rsidP="00DB749B">
      <w:pPr>
        <w:pStyle w:val="StandardAbs"/>
        <w:shd w:val="clear" w:color="auto" w:fill="E5DFEC" w:themeFill="accent4" w:themeFillTint="33"/>
        <w:spacing w:before="0" w:line="320" w:lineRule="exact"/>
        <w:ind w:left="708"/>
        <w:jc w:val="left"/>
        <w:rPr>
          <w:sz w:val="16"/>
        </w:rPr>
      </w:pPr>
      <w:r w:rsidRPr="009B0A7C">
        <w:rPr>
          <w:sz w:val="16"/>
        </w:rPr>
        <w:t>miteinander.</w:t>
      </w:r>
    </w:p>
    <w:p w14:paraId="7876B4C1" w14:textId="2D9BCE37" w:rsidR="00E65D00" w:rsidRPr="009B0A7C" w:rsidRDefault="00E65D00" w:rsidP="00DB749B">
      <w:pPr>
        <w:pStyle w:val="StandardAbs"/>
        <w:numPr>
          <w:ilvl w:val="0"/>
          <w:numId w:val="32"/>
        </w:numPr>
        <w:shd w:val="clear" w:color="auto" w:fill="E5DFEC" w:themeFill="accent4" w:themeFillTint="33"/>
        <w:spacing w:before="0" w:line="320" w:lineRule="exact"/>
        <w:ind w:left="0" w:firstLine="1"/>
        <w:jc w:val="left"/>
        <w:rPr>
          <w:sz w:val="16"/>
        </w:rPr>
      </w:pPr>
      <w:r w:rsidRPr="009B0A7C">
        <w:rPr>
          <w:sz w:val="16"/>
        </w:rPr>
        <w:t xml:space="preserve">Wird nur bei den imprägnierten Platten </w:t>
      </w:r>
      <w:r w:rsidR="002A6DD4">
        <w:rPr>
          <w:sz w:val="16"/>
        </w:rPr>
        <w:t>Firma X</w:t>
      </w:r>
      <w:r w:rsidRPr="00553C19">
        <w:rPr>
          <w:sz w:val="16"/>
        </w:rPr>
        <w:t xml:space="preserve"> GKBI und </w:t>
      </w:r>
      <w:r w:rsidR="002A6DD4">
        <w:rPr>
          <w:sz w:val="16"/>
        </w:rPr>
        <w:t xml:space="preserve">Firma X </w:t>
      </w:r>
      <w:r w:rsidRPr="00553C19">
        <w:rPr>
          <w:sz w:val="16"/>
        </w:rPr>
        <w:t>GKFI eingesetzt</w:t>
      </w:r>
      <w:r w:rsidRPr="009B0A7C">
        <w:rPr>
          <w:sz w:val="16"/>
        </w:rPr>
        <w:t xml:space="preserve">. Durch die </w:t>
      </w:r>
    </w:p>
    <w:p w14:paraId="7D015974" w14:textId="77777777" w:rsidR="00E65D00" w:rsidRPr="009B0A7C" w:rsidRDefault="00E65D00" w:rsidP="00DB749B">
      <w:pPr>
        <w:pStyle w:val="StandardAbs"/>
        <w:shd w:val="clear" w:color="auto" w:fill="E5DFEC" w:themeFill="accent4" w:themeFillTint="33"/>
        <w:spacing w:before="0" w:line="320" w:lineRule="exact"/>
        <w:ind w:left="708"/>
        <w:jc w:val="left"/>
        <w:rPr>
          <w:sz w:val="16"/>
        </w:rPr>
      </w:pPr>
      <w:r w:rsidRPr="009B0A7C">
        <w:rPr>
          <w:sz w:val="16"/>
        </w:rPr>
        <w:lastRenderedPageBreak/>
        <w:t>Imprägnierung mit einem Hydrophobierungsmittel kann die Wasseraufnahme der Platten verringert werden, sodass diese auch für den Einsatz in Nassräumen geeignet sind.</w:t>
      </w:r>
    </w:p>
    <w:p w14:paraId="37D1B565" w14:textId="29E2F848" w:rsidR="00E65D00" w:rsidRPr="009B0A7C" w:rsidRDefault="00E65D00" w:rsidP="00DB749B">
      <w:pPr>
        <w:pStyle w:val="StandardAbs"/>
        <w:numPr>
          <w:ilvl w:val="0"/>
          <w:numId w:val="32"/>
        </w:numPr>
        <w:shd w:val="clear" w:color="auto" w:fill="E5DFEC" w:themeFill="accent4" w:themeFillTint="33"/>
        <w:spacing w:before="0" w:line="320" w:lineRule="exact"/>
        <w:ind w:left="708" w:hanging="708"/>
        <w:jc w:val="left"/>
        <w:rPr>
          <w:sz w:val="16"/>
        </w:rPr>
      </w:pPr>
      <w:r w:rsidRPr="009B0A7C">
        <w:rPr>
          <w:sz w:val="16"/>
        </w:rPr>
        <w:t xml:space="preserve">Wird nur bei den Feuerschutzplatten </w:t>
      </w:r>
      <w:r w:rsidR="002A6DD4">
        <w:rPr>
          <w:sz w:val="16"/>
        </w:rPr>
        <w:t>Firma X</w:t>
      </w:r>
      <w:r w:rsidRPr="00553C19">
        <w:rPr>
          <w:sz w:val="16"/>
        </w:rPr>
        <w:t xml:space="preserve"> GKF und </w:t>
      </w:r>
      <w:r w:rsidR="002A6DD4">
        <w:rPr>
          <w:sz w:val="16"/>
        </w:rPr>
        <w:t>Firma X</w:t>
      </w:r>
      <w:r w:rsidRPr="00553C19">
        <w:rPr>
          <w:sz w:val="16"/>
        </w:rPr>
        <w:t xml:space="preserve"> GKFI eingesetzt</w:t>
      </w:r>
      <w:r w:rsidRPr="009B0A7C">
        <w:rPr>
          <w:sz w:val="16"/>
        </w:rPr>
        <w:t>. Glasfaserarmierungen erhöhen die Feuerbeständigkeit der Platten. Glasfasern sind aus geschmolzenen Glasrohstoffen hergestellte amorphe Fasern.</w:t>
      </w:r>
    </w:p>
    <w:p w14:paraId="5D1FAF2F" w14:textId="0591E6B3" w:rsidR="002812A1" w:rsidRDefault="002812A1" w:rsidP="00DB749B">
      <w:pPr>
        <w:shd w:val="clear" w:color="auto" w:fill="E5DFEC" w:themeFill="accent4" w:themeFillTint="33"/>
        <w:rPr>
          <w:b/>
          <w:bCs/>
          <w:color w:val="17365D"/>
          <w:szCs w:val="18"/>
          <w:lang w:val="de-CH"/>
        </w:rPr>
      </w:pPr>
    </w:p>
    <w:p w14:paraId="5C813028" w14:textId="77777777" w:rsidR="001E448E" w:rsidRPr="00EC2446" w:rsidRDefault="001E448E" w:rsidP="00F954EE">
      <w:pPr>
        <w:rPr>
          <w:bCs/>
          <w:color w:val="17365D"/>
          <w:szCs w:val="18"/>
          <w:lang w:val="de-CH"/>
        </w:rPr>
      </w:pPr>
    </w:p>
    <w:p w14:paraId="239079DD" w14:textId="77777777" w:rsidR="00CB3C0B" w:rsidRPr="004B5AD6" w:rsidRDefault="00CB3C0B" w:rsidP="009B45C0">
      <w:pPr>
        <w:pStyle w:val="berschrift2"/>
      </w:pPr>
      <w:bookmarkStart w:id="34" w:name="_Toc532485955"/>
      <w:bookmarkStart w:id="35" w:name="_Toc11152747"/>
      <w:r w:rsidRPr="004B5AD6">
        <w:t>Herstellung</w:t>
      </w:r>
      <w:bookmarkEnd w:id="34"/>
      <w:bookmarkEnd w:id="35"/>
      <w:r w:rsidR="00E8033B" w:rsidRPr="004B5AD6">
        <w:t xml:space="preserve"> </w:t>
      </w:r>
    </w:p>
    <w:p w14:paraId="789FDA50" w14:textId="77777777" w:rsidR="00F42B98" w:rsidRPr="004B5AD6" w:rsidRDefault="00F42B98" w:rsidP="00E91F5C">
      <w:pPr>
        <w:rPr>
          <w:rFonts w:eastAsia="Times New Roman"/>
          <w:lang w:val="de-CH"/>
        </w:rPr>
      </w:pPr>
    </w:p>
    <w:p w14:paraId="278736C2" w14:textId="77777777" w:rsidR="00D675B8" w:rsidRPr="004B5AD6" w:rsidRDefault="00CB3C0B" w:rsidP="007E6F3E">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3"/>
    </w:p>
    <w:p w14:paraId="094C8885" w14:textId="77777777" w:rsidR="00F42B98" w:rsidRPr="004B5AD6" w:rsidRDefault="00F42B98" w:rsidP="007E6F3E">
      <w:pPr>
        <w:rPr>
          <w:rFonts w:eastAsia="Times New Roman"/>
          <w:lang w:val="de-CH"/>
        </w:rPr>
      </w:pPr>
    </w:p>
    <w:p w14:paraId="581E1A33" w14:textId="0DBFDFE0"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E65D00">
        <w:rPr>
          <w:b/>
          <w:u w:val="single"/>
          <w:lang w:val="de-CH"/>
        </w:rPr>
        <w:t>für Gipsplatten</w:t>
      </w:r>
      <w:r w:rsidR="00D87290" w:rsidRPr="004B5AD6">
        <w:rPr>
          <w:rFonts w:eastAsia="Times New Roman"/>
          <w:b/>
          <w:u w:val="single"/>
          <w:lang w:val="de-CH"/>
        </w:rPr>
        <w:t>:</w:t>
      </w:r>
    </w:p>
    <w:p w14:paraId="15E00619" w14:textId="46FBBABD" w:rsidR="00F42B98" w:rsidRDefault="00F42B98" w:rsidP="00592E5F">
      <w:pPr>
        <w:shd w:val="clear" w:color="auto" w:fill="CCFFFF"/>
        <w:rPr>
          <w:rFonts w:eastAsia="Times New Roman"/>
          <w:lang w:val="de-CH"/>
        </w:rPr>
      </w:pPr>
    </w:p>
    <w:p w14:paraId="1D4D036C" w14:textId="342ECE2C" w:rsidR="00E65D00" w:rsidRDefault="00E65D00" w:rsidP="00E65D00">
      <w:pPr>
        <w:shd w:val="clear" w:color="auto" w:fill="CCFFFF"/>
        <w:rPr>
          <w:lang w:val="de-CH"/>
        </w:rPr>
      </w:pPr>
      <w:r>
        <w:rPr>
          <w:lang w:val="de-CH"/>
        </w:rPr>
        <w:t>Herkunft und Anteil der Rohstoffe, herstellerspezifische und spezielle Prozessketten</w:t>
      </w:r>
      <w:r w:rsidR="002B78E7">
        <w:rPr>
          <w:lang w:val="de-CH"/>
        </w:rPr>
        <w:t>,</w:t>
      </w:r>
      <w:r w:rsidR="002A5EEF">
        <w:rPr>
          <w:lang w:val="de-CH"/>
        </w:rPr>
        <w:t xml:space="preserve"> </w:t>
      </w:r>
      <w:r>
        <w:rPr>
          <w:lang w:val="de-CH"/>
        </w:rPr>
        <w:t>besondere Verarbeitungsmethoden.</w:t>
      </w:r>
    </w:p>
    <w:p w14:paraId="2E88F5AA" w14:textId="77777777" w:rsidR="00E65D00" w:rsidRDefault="00E65D00" w:rsidP="00E65D00">
      <w:pPr>
        <w:pStyle w:val="StandardAbs"/>
        <w:shd w:val="clear" w:color="auto" w:fill="CCFFFF"/>
      </w:pPr>
      <w:r>
        <w:t>Beispiel:</w:t>
      </w:r>
    </w:p>
    <w:p w14:paraId="574553C6" w14:textId="77777777" w:rsidR="00E65D00" w:rsidRDefault="00E65D00" w:rsidP="00E65D00">
      <w:pPr>
        <w:shd w:val="clear" w:color="auto" w:fill="CCFFFF"/>
        <w:rPr>
          <w:lang w:val="de-CH"/>
        </w:rPr>
      </w:pPr>
    </w:p>
    <w:p w14:paraId="19ABA4AE" w14:textId="1871C3AA" w:rsidR="00E65D00" w:rsidRDefault="00E65D00" w:rsidP="00E65D00">
      <w:pPr>
        <w:pStyle w:val="Beschriftung"/>
        <w:shd w:val="clear" w:color="auto" w:fill="CCFFFF"/>
        <w:tabs>
          <w:tab w:val="left" w:pos="7797"/>
          <w:tab w:val="left" w:pos="7938"/>
          <w:tab w:val="left" w:pos="9072"/>
        </w:tabs>
        <w:ind w:right="-1"/>
        <w:rPr>
          <w:lang w:val="de-CH"/>
        </w:rPr>
      </w:pPr>
      <w:bookmarkStart w:id="36" w:name="_Ref325706134"/>
      <w:bookmarkStart w:id="37" w:name="_Ref330551980"/>
      <w:bookmarkStart w:id="38" w:name="_Toc489970678"/>
      <w:bookmarkStart w:id="39" w:name="_Toc49072393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871AED">
        <w:rPr>
          <w:noProof/>
          <w:lang w:val="de-CH"/>
        </w:rPr>
        <w:t>1</w:t>
      </w:r>
      <w:r w:rsidRPr="004B5AD6">
        <w:rPr>
          <w:lang w:val="de-CH"/>
        </w:rPr>
        <w:fldChar w:fldCharType="end"/>
      </w:r>
      <w:bookmarkEnd w:id="36"/>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37"/>
      <w:bookmarkEnd w:id="38"/>
      <w:bookmarkEnd w:id="39"/>
    </w:p>
    <w:p w14:paraId="68D96134" w14:textId="77777777" w:rsidR="00E65D00" w:rsidRDefault="00E65D00" w:rsidP="00E65D00">
      <w:pPr>
        <w:shd w:val="clear" w:color="auto" w:fill="CCFFFF"/>
        <w:rPr>
          <w:lang w:val="de-CH"/>
        </w:rPr>
      </w:pPr>
      <w:r>
        <w:rPr>
          <w:lang w:val="de-CH"/>
        </w:rPr>
        <w:t>Beispielabbildung</w:t>
      </w:r>
    </w:p>
    <w:p w14:paraId="43F97273" w14:textId="77777777" w:rsidR="00813E55" w:rsidRDefault="00813E55" w:rsidP="00E65D00">
      <w:pPr>
        <w:shd w:val="clear" w:color="auto" w:fill="CCFFFF"/>
      </w:pPr>
    </w:p>
    <w:p w14:paraId="7672F85B" w14:textId="035BA944" w:rsidR="00E65D00" w:rsidRDefault="00813E55" w:rsidP="00E65D00">
      <w:pPr>
        <w:shd w:val="clear" w:color="auto" w:fill="CCFFFF"/>
        <w:rPr>
          <w:lang w:val="de-CH"/>
        </w:rPr>
      </w:pPr>
      <w:r w:rsidRPr="00082362">
        <w:t xml:space="preserve">Für die Herstellung der </w:t>
      </w:r>
      <w:r>
        <w:t>Gipsplatten</w:t>
      </w:r>
      <w:r w:rsidRPr="00082362">
        <w:t xml:space="preserve"> kommen als Rohstoffe Naturgips und REA-Gips, Wasser, Karton, </w:t>
      </w:r>
      <w:proofErr w:type="spellStart"/>
      <w:r w:rsidRPr="00082362">
        <w:t>Kernleim</w:t>
      </w:r>
      <w:proofErr w:type="spellEnd"/>
      <w:r w:rsidRPr="00082362">
        <w:t xml:space="preserve"> und Additive zum Einsatz. Den größten Teil der Gipsplatten macht der Stuckgips (gebrannter </w:t>
      </w:r>
      <w:proofErr w:type="spellStart"/>
      <w:r w:rsidRPr="00082362">
        <w:t>Rohgips</w:t>
      </w:r>
      <w:proofErr w:type="spellEnd"/>
      <w:r w:rsidRPr="00082362">
        <w:t xml:space="preserve">) mit etwa </w:t>
      </w:r>
      <w:r>
        <w:t>85</w:t>
      </w:r>
      <w:r w:rsidRPr="00082362">
        <w:t xml:space="preserve"> Massenprozent aus.</w:t>
      </w:r>
      <w:r>
        <w:t xml:space="preserve"> </w:t>
      </w:r>
      <w:r w:rsidRPr="002A4CB5">
        <w:t xml:space="preserve">Der Stuckgips wird vor der Einleitung in den Mischer im trockenen Zustand mit den jeweiligen Zusatzstoffen vermengt. Erst dann wird Wasser zugegeben und die Einsatzstoffe in einem Durchlaufmischer homogenisiert. Der </w:t>
      </w:r>
      <w:proofErr w:type="spellStart"/>
      <w:r w:rsidRPr="002A4CB5">
        <w:t>Gipsbrei</w:t>
      </w:r>
      <w:proofErr w:type="spellEnd"/>
      <w:r w:rsidRPr="002A4CB5">
        <w:t xml:space="preserve"> wird anschließend auf den Sichtseitenkarton aufgebracht, die Kanten vorgeformt und der Rückseitenkarton abschließend darüber abgewickelt. Auf der </w:t>
      </w:r>
      <w:proofErr w:type="spellStart"/>
      <w:r w:rsidRPr="002A4CB5">
        <w:t>Abbindestrecke</w:t>
      </w:r>
      <w:proofErr w:type="spellEnd"/>
      <w:r w:rsidRPr="002A4CB5">
        <w:t xml:space="preserve"> wird als nächster Schritt mittels Laser die Breite und Dicke der Platten kontrolliert und gegebenenfalls nachjustiert. Die Platte erhärtet auf dem </w:t>
      </w:r>
      <w:proofErr w:type="spellStart"/>
      <w:r w:rsidRPr="002A4CB5">
        <w:t>Abbindeband</w:t>
      </w:r>
      <w:proofErr w:type="spellEnd"/>
      <w:r w:rsidRPr="002A4CB5">
        <w:t xml:space="preserve">, wird beschriftet, auf </w:t>
      </w:r>
      <w:proofErr w:type="spellStart"/>
      <w:r w:rsidRPr="002A4CB5">
        <w:t>Rohlänge</w:t>
      </w:r>
      <w:proofErr w:type="spellEnd"/>
      <w:r w:rsidRPr="002A4CB5">
        <w:t xml:space="preserve"> geschnitten und gewendet bevor in einem Mehretagentrockner das Restwasser ausdampft.</w:t>
      </w:r>
    </w:p>
    <w:p w14:paraId="33AEAD8D" w14:textId="77777777" w:rsidR="00E65D00" w:rsidRDefault="00E65D00" w:rsidP="00E65D00">
      <w:pPr>
        <w:shd w:val="clear" w:color="auto" w:fill="CCFFFF"/>
        <w:rPr>
          <w:lang w:val="de-CH"/>
        </w:rPr>
      </w:pPr>
    </w:p>
    <w:p w14:paraId="013D4511" w14:textId="77777777" w:rsidR="00526ED5" w:rsidRPr="004B5AD6" w:rsidRDefault="00526ED5" w:rsidP="009B45C0">
      <w:pPr>
        <w:pStyle w:val="berschrift2"/>
      </w:pPr>
      <w:bookmarkStart w:id="40" w:name="_Toc532485956"/>
      <w:bookmarkStart w:id="41" w:name="_Toc11152748"/>
      <w:r w:rsidRPr="004B5AD6">
        <w:t>Verpackung</w:t>
      </w:r>
      <w:bookmarkEnd w:id="40"/>
      <w:bookmarkEnd w:id="41"/>
    </w:p>
    <w:p w14:paraId="268F573F" w14:textId="77777777" w:rsidR="00526ED5" w:rsidRPr="004B5AD6" w:rsidRDefault="00526ED5" w:rsidP="00526ED5">
      <w:pPr>
        <w:spacing w:line="240" w:lineRule="auto"/>
        <w:jc w:val="left"/>
        <w:rPr>
          <w:lang w:val="de-CH"/>
        </w:rPr>
      </w:pPr>
    </w:p>
    <w:p w14:paraId="6412DCF5" w14:textId="77777777" w:rsidR="00526ED5" w:rsidRPr="004B5AD6" w:rsidRDefault="00526ED5" w:rsidP="00F64954">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42B39CE0"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7F9614E3"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Material (Papier, </w:t>
      </w:r>
      <w:proofErr w:type="gramStart"/>
      <w:r w:rsidRPr="004B5AD6">
        <w:t>Polyethylen,…</w:t>
      </w:r>
      <w:proofErr w:type="gramEnd"/>
      <w:r w:rsidRPr="004B5AD6">
        <w:t xml:space="preserve">; ggf. inkl. Herkunft, z.B. Altpapier) und </w:t>
      </w:r>
    </w:p>
    <w:p w14:paraId="3BAC4EA9"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mögliche Nachnutzung (z.B. Mehrweg-Paletten)</w:t>
      </w:r>
    </w:p>
    <w:p w14:paraId="5C528F85" w14:textId="77777777" w:rsidR="00526ED5" w:rsidRPr="004B5AD6" w:rsidRDefault="00526ED5" w:rsidP="00526ED5">
      <w:pPr>
        <w:rPr>
          <w:lang w:val="de-CH"/>
        </w:rPr>
      </w:pPr>
    </w:p>
    <w:p w14:paraId="6658D142" w14:textId="5D371EE4"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7860B90D" w14:textId="15CEB188" w:rsidR="00526ED5" w:rsidRPr="004B5AD6" w:rsidRDefault="00526ED5" w:rsidP="00526ED5">
      <w:pPr>
        <w:shd w:val="clear" w:color="auto" w:fill="CCFFFF"/>
        <w:rPr>
          <w:lang w:val="de-CH"/>
        </w:rPr>
      </w:pPr>
    </w:p>
    <w:p w14:paraId="31A80D07" w14:textId="07125DB2" w:rsidR="00526ED5" w:rsidRPr="004B5AD6" w:rsidRDefault="00D164EC" w:rsidP="00526ED5">
      <w:pPr>
        <w:shd w:val="clear" w:color="auto" w:fill="CCFFFF"/>
        <w:rPr>
          <w:lang w:val="de-CH"/>
        </w:rPr>
      </w:pPr>
      <w:r>
        <w:rPr>
          <w:lang w:val="de-CH"/>
        </w:rPr>
        <w:t xml:space="preserve">Beispiel: </w:t>
      </w:r>
      <w:r w:rsidR="00813E55">
        <w:t>Die Gipsplatten werden auf Mehrwegpaletten ausgeliefert, während des LKW-Transportes werden diese mit Mehrweg-Spanngurten mehrfach gesichert. Eine weitere Verpackung in Form einer Folierung ist nicht notwendig, wird jedoch auf Wunsch bzw. im Bedarfsfall vorgenommen. Der überwiegende Teil wird ohne Folie ausgeliefert.</w:t>
      </w:r>
    </w:p>
    <w:p w14:paraId="17088F33" w14:textId="2848DF5A" w:rsidR="00EC2446" w:rsidRDefault="00EC2446">
      <w:pPr>
        <w:spacing w:line="240" w:lineRule="auto"/>
        <w:jc w:val="left"/>
        <w:rPr>
          <w:lang w:val="de-CH"/>
        </w:rPr>
      </w:pPr>
    </w:p>
    <w:p w14:paraId="77F27CB5" w14:textId="77777777" w:rsidR="00526ED5" w:rsidRPr="004B5AD6" w:rsidRDefault="00526ED5" w:rsidP="009B45C0">
      <w:pPr>
        <w:pStyle w:val="berschrift2"/>
      </w:pPr>
      <w:bookmarkStart w:id="42" w:name="_Toc532485957"/>
      <w:bookmarkStart w:id="43" w:name="_Toc11152749"/>
      <w:r w:rsidRPr="004B5AD6">
        <w:t>Lieferzustand</w:t>
      </w:r>
      <w:bookmarkEnd w:id="42"/>
      <w:bookmarkEnd w:id="43"/>
    </w:p>
    <w:p w14:paraId="2CA722AB" w14:textId="77777777" w:rsidR="00526ED5" w:rsidRPr="004B5AD6" w:rsidRDefault="00526ED5" w:rsidP="00526ED5">
      <w:pPr>
        <w:rPr>
          <w:lang w:val="de-CH"/>
        </w:rPr>
      </w:pPr>
    </w:p>
    <w:p w14:paraId="22E9B7CA" w14:textId="77777777" w:rsidR="00526ED5" w:rsidRDefault="00526ED5" w:rsidP="007E6F3E">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53F40EB6" w14:textId="77777777" w:rsidR="00927051" w:rsidRPr="004B5AD6" w:rsidRDefault="00927051">
      <w:pPr>
        <w:spacing w:line="240" w:lineRule="auto"/>
        <w:jc w:val="left"/>
        <w:rPr>
          <w:lang w:val="de-CH"/>
        </w:rPr>
      </w:pPr>
    </w:p>
    <w:p w14:paraId="333F3CB8" w14:textId="25B706F1" w:rsidR="00526ED5" w:rsidRDefault="00526ED5" w:rsidP="009B45C0">
      <w:pPr>
        <w:pStyle w:val="berschrift2"/>
      </w:pPr>
      <w:bookmarkStart w:id="44" w:name="_Toc532485958"/>
      <w:bookmarkStart w:id="45" w:name="_Toc11152750"/>
      <w:r>
        <w:t>Transporte</w:t>
      </w:r>
      <w:bookmarkEnd w:id="44"/>
      <w:bookmarkEnd w:id="45"/>
    </w:p>
    <w:p w14:paraId="3DF2AF93" w14:textId="77777777" w:rsidR="00EC2446" w:rsidRPr="00EC2446" w:rsidRDefault="00EC2446" w:rsidP="00EC2446">
      <w:pPr>
        <w:rPr>
          <w:lang w:val="de-CH"/>
        </w:rPr>
      </w:pPr>
    </w:p>
    <w:p w14:paraId="79921773" w14:textId="77777777" w:rsidR="00526ED5" w:rsidRPr="00EC2446"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749A970D" w14:textId="77777777" w:rsidR="00526ED5"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50B9DD5E" w14:textId="77777777" w:rsidR="00EC2446" w:rsidRPr="00EC2446" w:rsidRDefault="00EC2446" w:rsidP="00EC2446">
      <w:pPr>
        <w:spacing w:line="240" w:lineRule="auto"/>
        <w:jc w:val="left"/>
        <w:rPr>
          <w:lang w:val="de-CH"/>
        </w:rPr>
      </w:pPr>
    </w:p>
    <w:p w14:paraId="793EC796" w14:textId="77777777" w:rsidR="00526ED5" w:rsidRPr="004B5AD6" w:rsidRDefault="00526ED5" w:rsidP="009B45C0">
      <w:pPr>
        <w:pStyle w:val="berschrift2"/>
      </w:pPr>
      <w:bookmarkStart w:id="46" w:name="_Toc532485959"/>
      <w:bookmarkStart w:id="47" w:name="_Toc11152751"/>
      <w:r w:rsidRPr="004B5AD6">
        <w:lastRenderedPageBreak/>
        <w:t>Produktverarbeitung / Installation</w:t>
      </w:r>
      <w:bookmarkEnd w:id="46"/>
      <w:bookmarkEnd w:id="47"/>
    </w:p>
    <w:p w14:paraId="787BC7A4" w14:textId="77777777" w:rsidR="00526ED5" w:rsidRPr="004B5AD6" w:rsidRDefault="00526ED5" w:rsidP="00526ED5">
      <w:pPr>
        <w:rPr>
          <w:lang w:val="de-CH"/>
        </w:rPr>
      </w:pPr>
    </w:p>
    <w:p w14:paraId="3FA6D796" w14:textId="77777777" w:rsidR="00526ED5" w:rsidRPr="004B5AD6" w:rsidRDefault="00526ED5" w:rsidP="00F64954">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7EA97CD1" w14:textId="77777777" w:rsidR="00526ED5" w:rsidRPr="004B5AD6" w:rsidRDefault="00526ED5" w:rsidP="00F64954">
      <w:pPr>
        <w:shd w:val="clear" w:color="auto" w:fill="DAEEF3" w:themeFill="accent5" w:themeFillTint="33"/>
        <w:rPr>
          <w:lang w:val="de-CH"/>
        </w:rPr>
      </w:pPr>
    </w:p>
    <w:p w14:paraId="47264A46" w14:textId="77777777" w:rsidR="00526ED5" w:rsidRPr="004B5AD6" w:rsidRDefault="00526ED5" w:rsidP="00F64954">
      <w:pPr>
        <w:shd w:val="clear" w:color="auto" w:fill="DAEEF3" w:themeFill="accent5" w:themeFillTint="33"/>
        <w:rPr>
          <w:lang w:val="de-CH"/>
        </w:rPr>
      </w:pPr>
      <w:r w:rsidRPr="004B5AD6">
        <w:rPr>
          <w:lang w:val="de-CH"/>
        </w:rPr>
        <w:t>Hinweise auf Regeln der Technik und des Arbeits- und Umweltschutzes sind möglich.</w:t>
      </w:r>
    </w:p>
    <w:p w14:paraId="22FC2C15" w14:textId="77777777" w:rsidR="00526ED5" w:rsidRPr="004B5AD6" w:rsidRDefault="00526ED5" w:rsidP="00F64954">
      <w:pPr>
        <w:shd w:val="clear" w:color="auto" w:fill="DAEEF3" w:themeFill="accent5" w:themeFillTint="33"/>
        <w:rPr>
          <w:lang w:val="de-CH"/>
        </w:rPr>
      </w:pPr>
    </w:p>
    <w:p w14:paraId="3F33F480" w14:textId="77777777" w:rsidR="00526ED5" w:rsidRPr="004B5AD6" w:rsidRDefault="00526ED5" w:rsidP="00F64954">
      <w:pPr>
        <w:shd w:val="clear" w:color="auto" w:fill="DAEEF3" w:themeFill="accent5" w:themeFillTint="3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4737A84B" w14:textId="77777777" w:rsidR="00526ED5" w:rsidRPr="004B5AD6" w:rsidRDefault="00526ED5" w:rsidP="00526ED5">
      <w:pPr>
        <w:rPr>
          <w:lang w:val="de-CH"/>
        </w:rPr>
      </w:pPr>
    </w:p>
    <w:p w14:paraId="3D401E43" w14:textId="42C8664B"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5FD5C216" w14:textId="77777777" w:rsidR="00526ED5" w:rsidRPr="004B5AD6" w:rsidRDefault="00526ED5" w:rsidP="00526ED5">
      <w:pPr>
        <w:shd w:val="clear" w:color="auto" w:fill="CCFFFF"/>
        <w:rPr>
          <w:lang w:val="de-CH"/>
        </w:rPr>
      </w:pPr>
    </w:p>
    <w:p w14:paraId="24E1AFB2" w14:textId="4896839D" w:rsidR="00526ED5" w:rsidRPr="004B5AD6" w:rsidRDefault="00813E55" w:rsidP="00526ED5">
      <w:pPr>
        <w:shd w:val="clear" w:color="auto" w:fill="CCFFFF"/>
        <w:rPr>
          <w:lang w:val="de-CH"/>
        </w:rPr>
      </w:pPr>
      <w:r>
        <w:rPr>
          <w:lang w:val="de-CH"/>
        </w:rPr>
        <w:t xml:space="preserve">Beispiel: </w:t>
      </w:r>
      <w:r w:rsidRPr="002A4CB5">
        <w:t>Die Energie für den Einbau wird vernachlässigt.</w:t>
      </w:r>
      <w:r>
        <w:t xml:space="preserve"> </w:t>
      </w:r>
      <w:r w:rsidRPr="00D67BF5">
        <w:t>Eine Sensitivitätsanalyse kam</w:t>
      </w:r>
      <w:r>
        <w:t xml:space="preserve"> zum Ergebnis, dass die Auswirkungen der elektrischen Energie beim Einbau sehr gering sind</w:t>
      </w:r>
      <w:r w:rsidRPr="00857618">
        <w:t xml:space="preserve">. </w:t>
      </w:r>
      <w:r w:rsidRPr="008068F1">
        <w:t>Es fallen somit im Einbau</w:t>
      </w:r>
      <w:r>
        <w:t xml:space="preserve"> hauptsächlich Umweltauswirkungen aufgrund des</w:t>
      </w:r>
      <w:r w:rsidRPr="008068F1">
        <w:t xml:space="preserve"> Materialeinsatz</w:t>
      </w:r>
      <w:r>
        <w:t>es</w:t>
      </w:r>
      <w:r w:rsidRPr="008068F1">
        <w:t xml:space="preserve"> der Schrauben zur Befestigung der Platten,</w:t>
      </w:r>
      <w:r>
        <w:t xml:space="preserve"> der</w:t>
      </w:r>
      <w:r w:rsidRPr="008068F1">
        <w:t xml:space="preserve"> Spachtelmasse, Fugenbänder, ein geringer </w:t>
      </w:r>
      <w:r>
        <w:t xml:space="preserve">Anteil an </w:t>
      </w:r>
      <w:r w:rsidRPr="008068F1">
        <w:t>Wass</w:t>
      </w:r>
      <w:r>
        <w:t>er und Bruchabfälle an, welche berücksichtigt sind</w:t>
      </w:r>
      <w:r w:rsidR="001E448E">
        <w:rPr>
          <w:lang w:val="de-CH"/>
        </w:rPr>
        <w:t xml:space="preserve">. </w:t>
      </w:r>
    </w:p>
    <w:p w14:paraId="1C092401" w14:textId="77777777" w:rsidR="00526ED5" w:rsidRPr="004F4A48" w:rsidRDefault="00526ED5" w:rsidP="004F4A48">
      <w:pPr>
        <w:rPr>
          <w:lang w:val="de-CH" w:bidi="de-DE"/>
        </w:rPr>
      </w:pPr>
    </w:p>
    <w:p w14:paraId="65B063AC" w14:textId="2D92E8A5" w:rsidR="00D9556B" w:rsidRPr="004B5AD6" w:rsidRDefault="00D85030" w:rsidP="009B45C0">
      <w:pPr>
        <w:pStyle w:val="berschrift2"/>
      </w:pPr>
      <w:bookmarkStart w:id="48" w:name="_Toc11152752"/>
      <w:r w:rsidRPr="004B5AD6">
        <w:t>Nutzungs</w:t>
      </w:r>
      <w:r>
        <w:t>phase</w:t>
      </w:r>
      <w:bookmarkEnd w:id="48"/>
    </w:p>
    <w:p w14:paraId="3AECB9F1" w14:textId="77777777" w:rsidR="006B2C36" w:rsidRPr="004B5AD6" w:rsidRDefault="006B2C36" w:rsidP="00D9556B">
      <w:pPr>
        <w:rPr>
          <w:lang w:val="de-CH"/>
        </w:rPr>
      </w:pPr>
    </w:p>
    <w:p w14:paraId="26A62114" w14:textId="77777777" w:rsidR="00F42B98" w:rsidRPr="004B5AD6" w:rsidRDefault="00F42B98" w:rsidP="00814166">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4E4FBD87" w14:textId="77777777" w:rsidR="00DA4A99" w:rsidRPr="004B5AD6" w:rsidRDefault="00DA4A99" w:rsidP="00D9556B">
      <w:pPr>
        <w:rPr>
          <w:lang w:val="de-CH"/>
        </w:rPr>
      </w:pPr>
    </w:p>
    <w:p w14:paraId="6426C5E6" w14:textId="16E9335E"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3E82EAF0" w14:textId="77777777" w:rsidR="00F61876" w:rsidRPr="004B5AD6" w:rsidRDefault="00F61876" w:rsidP="00E70468">
      <w:pPr>
        <w:shd w:val="clear" w:color="auto" w:fill="CCFFFF"/>
        <w:rPr>
          <w:i/>
          <w:lang w:val="de-CH"/>
        </w:rPr>
      </w:pPr>
    </w:p>
    <w:p w14:paraId="3F7BBF9F" w14:textId="47487B97" w:rsidR="00F954EE" w:rsidRDefault="00F61876" w:rsidP="00E70468">
      <w:pPr>
        <w:shd w:val="clear" w:color="auto" w:fill="CCFFFF"/>
        <w:rPr>
          <w:lang w:val="de-CH"/>
        </w:rPr>
      </w:pPr>
      <w:r w:rsidRPr="004B5AD6">
        <w:rPr>
          <w:lang w:val="de-CH"/>
        </w:rPr>
        <w:t xml:space="preserve">Bei </w:t>
      </w:r>
      <w:r w:rsidR="00813E55">
        <w:rPr>
          <w:lang w:val="de-CH"/>
        </w:rPr>
        <w:t>Gipsplatten</w:t>
      </w:r>
      <w:r w:rsidRPr="004B5AD6">
        <w:rPr>
          <w:lang w:val="de-CH"/>
        </w:rPr>
        <w:t xml:space="preserve"> treten bei ordnungsgemäßer Planung, sach- und fachgerechtem Einbau und störungsfreier Nutzung keine Änderungen der stofflichen Zusammensetzung über den Zeitraum der Nutzung auf.</w:t>
      </w:r>
    </w:p>
    <w:p w14:paraId="27C4574F" w14:textId="77777777" w:rsidR="00F42B98" w:rsidRPr="004B5AD6" w:rsidRDefault="00F42B98" w:rsidP="00F954EE">
      <w:pPr>
        <w:rPr>
          <w:lang w:val="de-CH"/>
        </w:rPr>
      </w:pPr>
    </w:p>
    <w:p w14:paraId="656AE630" w14:textId="77777777" w:rsidR="009B2DCA" w:rsidRPr="004B5AD6" w:rsidRDefault="009B2DCA" w:rsidP="009B45C0">
      <w:pPr>
        <w:pStyle w:val="berschrift2"/>
      </w:pPr>
      <w:bookmarkStart w:id="49" w:name="_Ref325286303"/>
      <w:bookmarkStart w:id="50" w:name="_Toc532485961"/>
      <w:bookmarkStart w:id="51" w:name="_Toc11152753"/>
      <w:r w:rsidRPr="004B5AD6">
        <w:t>Referenznutzungsdauer (RSL)</w:t>
      </w:r>
      <w:bookmarkEnd w:id="49"/>
      <w:bookmarkEnd w:id="50"/>
      <w:bookmarkEnd w:id="51"/>
    </w:p>
    <w:p w14:paraId="510DA7F6" w14:textId="77777777" w:rsidR="009B2DCA" w:rsidRPr="004B5AD6" w:rsidRDefault="009B2DCA" w:rsidP="009B2DCA">
      <w:pPr>
        <w:rPr>
          <w:lang w:val="de-CH"/>
        </w:rPr>
      </w:pPr>
    </w:p>
    <w:p w14:paraId="13F1711F" w14:textId="77777777" w:rsidR="00A862CB" w:rsidRPr="004B5AD6" w:rsidRDefault="00A862CB" w:rsidP="00814166">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08D6331" w14:textId="77777777" w:rsidR="00A862CB" w:rsidRPr="004B5AD6" w:rsidRDefault="00A862CB" w:rsidP="00814166">
      <w:pPr>
        <w:shd w:val="clear" w:color="auto" w:fill="DAEEF3" w:themeFill="accent5" w:themeFillTint="33"/>
        <w:rPr>
          <w:lang w:val="de-CH"/>
        </w:rPr>
      </w:pPr>
    </w:p>
    <w:p w14:paraId="3B2319BB" w14:textId="27FF3E31" w:rsidR="00A862CB" w:rsidRPr="004B5AD6" w:rsidRDefault="00A862CB" w:rsidP="00814166">
      <w:pPr>
        <w:shd w:val="clear" w:color="auto" w:fill="DAEEF3" w:themeFill="accent5" w:themeFillTint="3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E3056" w:rsidRPr="004B5AD6">
        <w:rPr>
          <w:lang w:val="de-CH"/>
        </w:rPr>
        <w:t>Angaben zur RSL in</w:t>
      </w:r>
      <w:r w:rsidR="008E3056">
        <w:rPr>
          <w:lang w:val="de-CH"/>
        </w:rPr>
        <w:t xml:space="preserve"> europäisch harmonisierten</w:t>
      </w:r>
      <w:r w:rsidR="008E3056" w:rsidRPr="004B5AD6">
        <w:rPr>
          <w:lang w:val="de-CH"/>
        </w:rPr>
        <w:t xml:space="preserve"> Bauproduktenormen haben dabei aber immer Vorrang.</w:t>
      </w:r>
    </w:p>
    <w:p w14:paraId="4C9EE6FC" w14:textId="77777777" w:rsidR="00A862CB" w:rsidRPr="004B5AD6" w:rsidRDefault="00A862CB" w:rsidP="00814166">
      <w:pPr>
        <w:shd w:val="clear" w:color="auto" w:fill="DAEEF3" w:themeFill="accent5" w:themeFillTint="33"/>
        <w:rPr>
          <w:lang w:val="de-CH"/>
        </w:rPr>
      </w:pPr>
    </w:p>
    <w:p w14:paraId="07103967" w14:textId="77777777" w:rsidR="00A862CB" w:rsidRPr="004B5AD6" w:rsidRDefault="00A862CB" w:rsidP="00814166">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1476CE75" w14:textId="77777777" w:rsidR="00A862CB" w:rsidRDefault="00A862CB" w:rsidP="00814166">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liesslich gilt, sind anzugeben.</w:t>
      </w:r>
    </w:p>
    <w:p w14:paraId="2CDB0E29" w14:textId="77777777" w:rsidR="006E555B" w:rsidRPr="004B5AD6" w:rsidRDefault="006E555B" w:rsidP="00814166">
      <w:pPr>
        <w:shd w:val="clear" w:color="auto" w:fill="DAEEF3" w:themeFill="accent5" w:themeFillTint="33"/>
        <w:rPr>
          <w:lang w:val="de-CH"/>
        </w:rPr>
      </w:pPr>
    </w:p>
    <w:p w14:paraId="6ABB0273" w14:textId="77777777" w:rsidR="006E555B" w:rsidRPr="004B5AD6" w:rsidRDefault="006E555B" w:rsidP="00814166">
      <w:pPr>
        <w:shd w:val="clear" w:color="auto" w:fill="DAEEF3" w:themeFill="accent5" w:themeFillTint="33"/>
        <w:rPr>
          <w:lang w:val="de-CH"/>
        </w:rPr>
      </w:pPr>
      <w:r w:rsidRPr="004B5AD6">
        <w:rPr>
          <w:lang w:val="de-CH"/>
        </w:rPr>
        <w:t>Die Einflüsse auf die Alterung bei der Anwendung sind nach den Regeln der Technik zu bewerten.</w:t>
      </w:r>
    </w:p>
    <w:p w14:paraId="7577433E" w14:textId="7F6A8101" w:rsidR="002553E0" w:rsidRDefault="002553E0">
      <w:pPr>
        <w:spacing w:line="240" w:lineRule="auto"/>
        <w:jc w:val="left"/>
        <w:rPr>
          <w:lang w:val="de-CH"/>
        </w:rPr>
      </w:pPr>
    </w:p>
    <w:p w14:paraId="4A2DB329" w14:textId="78C7BB63"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563F11CC" w14:textId="77777777" w:rsidR="001B6972" w:rsidRPr="001B6972" w:rsidRDefault="001B6972" w:rsidP="001B6972">
      <w:pPr>
        <w:shd w:val="clear" w:color="auto" w:fill="CCFFFF"/>
        <w:rPr>
          <w:b/>
          <w:u w:val="single"/>
          <w:lang w:val="de-CH"/>
        </w:rPr>
      </w:pPr>
    </w:p>
    <w:p w14:paraId="4C9A9A26" w14:textId="49943559" w:rsidR="009B2DCA" w:rsidRPr="004B5AD6" w:rsidRDefault="009B2DCA" w:rsidP="001B6972">
      <w:pPr>
        <w:pStyle w:val="Beschriftung"/>
        <w:shd w:val="clear" w:color="auto" w:fill="CCFFFF"/>
        <w:rPr>
          <w:lang w:val="de-CH"/>
        </w:rPr>
      </w:pPr>
      <w:bookmarkStart w:id="52" w:name="_Toc49072393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4</w:t>
      </w:r>
      <w:r w:rsidR="008F50D0">
        <w:rPr>
          <w:lang w:val="de-CH"/>
        </w:rPr>
        <w:fldChar w:fldCharType="end"/>
      </w:r>
      <w:r w:rsidRPr="004B5AD6">
        <w:rPr>
          <w:lang w:val="de-CH"/>
        </w:rPr>
        <w:t>: Referenz-Nutzungsdauer (RSL)</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4B5AD6" w14:paraId="280267FE" w14:textId="77777777" w:rsidTr="00813E55">
        <w:tc>
          <w:tcPr>
            <w:tcW w:w="6756" w:type="dxa"/>
            <w:shd w:val="clear" w:color="auto" w:fill="CCFFFF"/>
            <w:tcMar>
              <w:top w:w="0" w:type="dxa"/>
              <w:left w:w="0" w:type="dxa"/>
              <w:bottom w:w="0" w:type="dxa"/>
              <w:right w:w="0" w:type="dxa"/>
            </w:tcMar>
            <w:vAlign w:val="center"/>
          </w:tcPr>
          <w:p w14:paraId="621871E1" w14:textId="77777777" w:rsidR="009B2DCA" w:rsidRPr="001B6972" w:rsidRDefault="009B2DCA" w:rsidP="009B2DCA">
            <w:pPr>
              <w:pBdr>
                <w:top w:val="nil"/>
                <w:left w:val="nil"/>
                <w:bottom w:val="nil"/>
                <w:right w:val="nil"/>
                <w:between w:val="nil"/>
                <w:bar w:val="nil"/>
              </w:pBdr>
              <w:ind w:left="147"/>
              <w:rPr>
                <w:rFonts w:eastAsia="Times New Roman" w:cs="Times New Roman"/>
                <w:lang w:val="de-CH"/>
              </w:rPr>
            </w:pPr>
            <w:r w:rsidRPr="001B6972">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ED5A8EA" w14:textId="77777777" w:rsidR="009B2DCA" w:rsidRPr="001B6972" w:rsidRDefault="009B2DCA" w:rsidP="0079617C">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45BE1397" w14:textId="77777777" w:rsidR="009B2DCA" w:rsidRPr="001B6972" w:rsidRDefault="009B2DCA" w:rsidP="003B0D41">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Einheit</w:t>
            </w:r>
          </w:p>
        </w:tc>
      </w:tr>
      <w:tr w:rsidR="009B2DCA" w:rsidRPr="004B5AD6" w14:paraId="2B9E39E3" w14:textId="77777777" w:rsidTr="00813E55">
        <w:tc>
          <w:tcPr>
            <w:tcW w:w="6756" w:type="dxa"/>
            <w:shd w:val="clear" w:color="auto" w:fill="CCFFFF"/>
            <w:tcMar>
              <w:top w:w="0" w:type="dxa"/>
              <w:left w:w="0" w:type="dxa"/>
              <w:bottom w:w="0" w:type="dxa"/>
              <w:right w:w="0" w:type="dxa"/>
            </w:tcMar>
            <w:vAlign w:val="center"/>
          </w:tcPr>
          <w:p w14:paraId="7F5C3078" w14:textId="37491416" w:rsidR="009B2DCA" w:rsidRPr="004B5AD6" w:rsidRDefault="00813E55" w:rsidP="009B2DCA">
            <w:pPr>
              <w:pBdr>
                <w:top w:val="nil"/>
                <w:left w:val="nil"/>
                <w:bottom w:val="nil"/>
                <w:right w:val="nil"/>
                <w:between w:val="nil"/>
                <w:bar w:val="nil"/>
              </w:pBdr>
              <w:ind w:left="147"/>
              <w:rPr>
                <w:rFonts w:eastAsia="Times New Roman"/>
                <w:spacing w:val="-4"/>
                <w:lang w:val="de-CH"/>
              </w:rPr>
            </w:pPr>
            <w:r w:rsidRPr="0093418B">
              <w:rPr>
                <w:rFonts w:eastAsia="Times New Roman"/>
                <w:spacing w:val="-4"/>
              </w:rPr>
              <w:t>Gipskarton- und Gipsfaserplatten in allen Anwendungen</w:t>
            </w:r>
          </w:p>
        </w:tc>
        <w:tc>
          <w:tcPr>
            <w:tcW w:w="1313" w:type="dxa"/>
            <w:shd w:val="clear" w:color="auto" w:fill="CCFFFF"/>
            <w:tcMar>
              <w:top w:w="0" w:type="dxa"/>
              <w:left w:w="0" w:type="dxa"/>
              <w:bottom w:w="0" w:type="dxa"/>
              <w:right w:w="0" w:type="dxa"/>
            </w:tcMar>
            <w:vAlign w:val="center"/>
          </w:tcPr>
          <w:p w14:paraId="0EBC6A73" w14:textId="4C0044B8" w:rsidR="009B2DCA" w:rsidRPr="004B5AD6"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D4C852E" w14:textId="77777777" w:rsidR="009B2DCA" w:rsidRPr="004B5AD6" w:rsidRDefault="009B2DCA"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FD50F9" w:rsidRPr="004B5AD6" w14:paraId="7EEE6415" w14:textId="77777777" w:rsidTr="00813E55">
        <w:tc>
          <w:tcPr>
            <w:tcW w:w="6756" w:type="dxa"/>
            <w:shd w:val="clear" w:color="auto" w:fill="CCFFFF"/>
            <w:tcMar>
              <w:top w:w="0" w:type="dxa"/>
              <w:left w:w="0" w:type="dxa"/>
              <w:bottom w:w="0" w:type="dxa"/>
              <w:right w:w="0" w:type="dxa"/>
            </w:tcMar>
            <w:vAlign w:val="center"/>
          </w:tcPr>
          <w:p w14:paraId="57307B76" w14:textId="354BCCF2" w:rsidR="00FD50F9" w:rsidRPr="004B5AD6" w:rsidRDefault="00FD50F9" w:rsidP="009B2DCA">
            <w:pPr>
              <w:pBdr>
                <w:top w:val="nil"/>
                <w:left w:val="nil"/>
                <w:bottom w:val="nil"/>
                <w:right w:val="nil"/>
                <w:between w:val="nil"/>
                <w:bar w:val="nil"/>
              </w:pBdr>
              <w:ind w:left="147"/>
              <w:rPr>
                <w:rFonts w:eastAsia="Times New Roman"/>
                <w:spacing w:val="-4"/>
                <w:lang w:val="de-CH"/>
              </w:rPr>
            </w:pPr>
            <w:r w:rsidRPr="004B5AD6">
              <w:rPr>
                <w:rFonts w:eastAsia="Times New Roman"/>
                <w:spacing w:val="-4"/>
                <w:lang w:val="de-CH"/>
              </w:rPr>
              <w:t>Referenzbedingungen die der RSL zu Grunde liegen</w:t>
            </w:r>
            <w:r w:rsidR="00516CA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79FD4CFC" w14:textId="77777777" w:rsidR="00FD50F9" w:rsidRPr="004B5AD6"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57F47B3" w14:textId="77777777" w:rsidR="00FD50F9" w:rsidRPr="004B5AD6" w:rsidRDefault="00FD50F9" w:rsidP="003B0D41">
            <w:pPr>
              <w:pBdr>
                <w:top w:val="nil"/>
                <w:left w:val="nil"/>
                <w:bottom w:val="nil"/>
                <w:right w:val="nil"/>
                <w:between w:val="nil"/>
                <w:bar w:val="nil"/>
              </w:pBdr>
              <w:jc w:val="center"/>
              <w:rPr>
                <w:rFonts w:eastAsia="Times New Roman"/>
                <w:lang w:val="de-CH"/>
              </w:rPr>
            </w:pPr>
            <w:r w:rsidRPr="004B5AD6">
              <w:rPr>
                <w:rFonts w:eastAsia="Times New Roman"/>
                <w:lang w:val="de-CH"/>
              </w:rPr>
              <w:t>Sinnvolle Einheiten</w:t>
            </w:r>
          </w:p>
        </w:tc>
      </w:tr>
      <w:tr w:rsidR="00F954EE" w:rsidRPr="004B5AD6" w14:paraId="2FF1DFD4" w14:textId="77777777" w:rsidTr="00813E55">
        <w:tc>
          <w:tcPr>
            <w:tcW w:w="6756" w:type="dxa"/>
            <w:shd w:val="clear" w:color="auto" w:fill="CCFFFF"/>
            <w:tcMar>
              <w:top w:w="0" w:type="dxa"/>
              <w:left w:w="0" w:type="dxa"/>
              <w:bottom w:w="0" w:type="dxa"/>
              <w:right w:w="0" w:type="dxa"/>
            </w:tcMar>
            <w:vAlign w:val="center"/>
          </w:tcPr>
          <w:p w14:paraId="1AF618B0" w14:textId="77777777" w:rsidR="00F954EE" w:rsidRPr="004B5AD6"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6E1DD740" w14:textId="77777777" w:rsidR="00F954EE" w:rsidRPr="004B5AD6"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9D79EC0" w14:textId="77777777" w:rsidR="00F954EE" w:rsidRPr="004B5AD6" w:rsidRDefault="00F954EE" w:rsidP="003B0D41">
            <w:pPr>
              <w:pBdr>
                <w:top w:val="nil"/>
                <w:left w:val="nil"/>
                <w:bottom w:val="nil"/>
                <w:right w:val="nil"/>
                <w:between w:val="nil"/>
                <w:bar w:val="nil"/>
              </w:pBdr>
              <w:jc w:val="center"/>
              <w:rPr>
                <w:rFonts w:eastAsia="Times New Roman"/>
                <w:lang w:val="de-CH"/>
              </w:rPr>
            </w:pPr>
          </w:p>
        </w:tc>
      </w:tr>
    </w:tbl>
    <w:p w14:paraId="5222AEEA" w14:textId="6E9AE085" w:rsidR="002553E0" w:rsidRDefault="002553E0" w:rsidP="00813E55">
      <w:pPr>
        <w:shd w:val="clear" w:color="auto" w:fill="CCFFFF"/>
        <w:rPr>
          <w:lang w:val="de-CH"/>
        </w:rPr>
      </w:pPr>
    </w:p>
    <w:p w14:paraId="6BC80D25" w14:textId="77777777" w:rsidR="00CD6364" w:rsidRPr="004B5AD6" w:rsidRDefault="00CD6364" w:rsidP="002553E0">
      <w:pPr>
        <w:rPr>
          <w:lang w:val="de-CH"/>
        </w:rPr>
      </w:pPr>
    </w:p>
    <w:p w14:paraId="74AD374E" w14:textId="77777777" w:rsidR="00CB3C0B" w:rsidRPr="004B5AD6" w:rsidRDefault="00CB3C0B" w:rsidP="009B45C0">
      <w:pPr>
        <w:pStyle w:val="berschrift2"/>
      </w:pPr>
      <w:bookmarkStart w:id="53" w:name="_Toc532485962"/>
      <w:bookmarkStart w:id="54" w:name="_Toc11152754"/>
      <w:bookmarkStart w:id="55" w:name="IBUEPD_2_15_Nachnutzungsphase"/>
      <w:r w:rsidRPr="004B5AD6">
        <w:t>Nachnutzungsphase</w:t>
      </w:r>
      <w:bookmarkEnd w:id="53"/>
      <w:bookmarkEnd w:id="54"/>
    </w:p>
    <w:bookmarkEnd w:id="55"/>
    <w:p w14:paraId="342F96B6" w14:textId="77777777" w:rsidR="00217E25" w:rsidRPr="004B5AD6" w:rsidRDefault="00217E25" w:rsidP="00FB5D78">
      <w:pPr>
        <w:rPr>
          <w:lang w:val="de-CH"/>
        </w:rPr>
      </w:pPr>
    </w:p>
    <w:p w14:paraId="20B582D6" w14:textId="77777777" w:rsidR="000C7B32" w:rsidRPr="004B5AD6" w:rsidRDefault="000C7B32" w:rsidP="00814166">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6E69007D" w14:textId="77777777" w:rsidR="00217E25" w:rsidRPr="004B5AD6" w:rsidRDefault="00217E25" w:rsidP="00FB5D78">
      <w:pPr>
        <w:rPr>
          <w:lang w:val="de-CH"/>
        </w:rPr>
      </w:pPr>
    </w:p>
    <w:p w14:paraId="4D44B6D1" w14:textId="77777777" w:rsidR="000C7B32" w:rsidRPr="004B5AD6" w:rsidRDefault="000C7B32" w:rsidP="009B45C0">
      <w:pPr>
        <w:pStyle w:val="berschrift2"/>
      </w:pPr>
      <w:bookmarkStart w:id="56" w:name="_Toc532485963"/>
      <w:bookmarkStart w:id="57" w:name="_Toc11152755"/>
      <w:r w:rsidRPr="004B5AD6">
        <w:lastRenderedPageBreak/>
        <w:t>Entsorgung</w:t>
      </w:r>
      <w:bookmarkEnd w:id="56"/>
      <w:bookmarkEnd w:id="57"/>
    </w:p>
    <w:p w14:paraId="6026500F" w14:textId="77777777" w:rsidR="00217E25" w:rsidRPr="004B5AD6" w:rsidRDefault="00217E25" w:rsidP="00FB5D78">
      <w:pPr>
        <w:rPr>
          <w:lang w:val="de-CH"/>
        </w:rPr>
      </w:pPr>
    </w:p>
    <w:p w14:paraId="38DA2B03" w14:textId="77777777" w:rsidR="000C7B32" w:rsidRPr="004B5AD6" w:rsidRDefault="000C7B32" w:rsidP="00814166">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24B0EA95" w14:textId="77777777" w:rsidR="000C7B32" w:rsidRPr="004B5AD6" w:rsidRDefault="000C7B32" w:rsidP="00FB5D78">
      <w:pPr>
        <w:rPr>
          <w:lang w:val="de-CH"/>
        </w:rPr>
      </w:pPr>
    </w:p>
    <w:p w14:paraId="32241D76" w14:textId="77777777" w:rsidR="000C7B32" w:rsidRPr="004B5AD6" w:rsidRDefault="000C7B32" w:rsidP="009B45C0">
      <w:pPr>
        <w:pStyle w:val="berschrift2"/>
      </w:pPr>
      <w:bookmarkStart w:id="58" w:name="_Toc532485964"/>
      <w:bookmarkStart w:id="59" w:name="_Toc11152756"/>
      <w:r w:rsidRPr="004B5AD6">
        <w:t>Weitere Informationen</w:t>
      </w:r>
      <w:bookmarkEnd w:id="58"/>
      <w:bookmarkEnd w:id="59"/>
    </w:p>
    <w:p w14:paraId="2E8B0EB6" w14:textId="77777777" w:rsidR="002812A1" w:rsidRPr="004B5AD6" w:rsidRDefault="002812A1" w:rsidP="002812A1">
      <w:pPr>
        <w:rPr>
          <w:lang w:val="de-CH"/>
        </w:rPr>
      </w:pPr>
    </w:p>
    <w:p w14:paraId="27C0239A" w14:textId="45719373" w:rsidR="004B163E" w:rsidRPr="004B5AD6" w:rsidRDefault="00217E25" w:rsidP="00814166">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F153DE">
        <w:rPr>
          <w:lang w:val="de-CH"/>
        </w:rPr>
        <w:t>Webseite</w:t>
      </w:r>
      <w:r w:rsidRPr="004B5AD6">
        <w:rPr>
          <w:lang w:val="de-CH"/>
        </w:rPr>
        <w:t>, zur Bezugsquelle des Sicherheitsdatenblatts, etc. gemacht werden.</w:t>
      </w:r>
    </w:p>
    <w:p w14:paraId="4ADA40E9" w14:textId="46A433FE" w:rsidR="00814166" w:rsidRDefault="00814166">
      <w:pPr>
        <w:spacing w:line="240" w:lineRule="auto"/>
        <w:jc w:val="left"/>
        <w:rPr>
          <w:b/>
          <w:bCs/>
          <w:color w:val="17365D" w:themeColor="text2" w:themeShade="BF"/>
          <w:sz w:val="24"/>
          <w:szCs w:val="28"/>
          <w:lang w:val="de-CH"/>
        </w:rPr>
      </w:pPr>
    </w:p>
    <w:p w14:paraId="1122895D" w14:textId="33E3F27C" w:rsidR="00CB3C0B" w:rsidRPr="004B5AD6" w:rsidRDefault="00217E25" w:rsidP="004B5AD6">
      <w:pPr>
        <w:pStyle w:val="berschrift1"/>
        <w:ind w:left="426"/>
        <w:rPr>
          <w:lang w:val="de-CH"/>
        </w:rPr>
      </w:pPr>
      <w:bookmarkStart w:id="60" w:name="_Toc532485965"/>
      <w:bookmarkStart w:id="61" w:name="_Toc11152757"/>
      <w:r w:rsidRPr="004B5AD6">
        <w:rPr>
          <w:lang w:val="de-CH"/>
        </w:rPr>
        <w:t>LCA: Rechenregeln</w:t>
      </w:r>
      <w:bookmarkEnd w:id="60"/>
      <w:bookmarkEnd w:id="61"/>
    </w:p>
    <w:p w14:paraId="74FC7406" w14:textId="77777777" w:rsidR="00787C1F" w:rsidRPr="004B5AD6" w:rsidRDefault="00787C1F" w:rsidP="00787C1F">
      <w:pPr>
        <w:rPr>
          <w:lang w:val="de-CH"/>
        </w:rPr>
      </w:pPr>
    </w:p>
    <w:p w14:paraId="13FBEFB6" w14:textId="4189676A" w:rsidR="008645DA" w:rsidRPr="004B5AD6" w:rsidRDefault="008645DA" w:rsidP="009B45C0">
      <w:pPr>
        <w:pStyle w:val="berschrift2"/>
      </w:pPr>
      <w:bookmarkStart w:id="62" w:name="_Ref326570557"/>
      <w:bookmarkStart w:id="63" w:name="_Toc532485966"/>
      <w:bookmarkStart w:id="64" w:name="_Toc11152758"/>
      <w:r w:rsidRPr="004B5AD6">
        <w:t>Deklarierte Einheit/ Funktionale Einheit</w:t>
      </w:r>
      <w:bookmarkStart w:id="65" w:name="EPDEdit_3_1_dekl_Einheit_Intro"/>
      <w:bookmarkStart w:id="66" w:name="PCR_3_1_Deklarierte_Einheit"/>
      <w:bookmarkEnd w:id="62"/>
      <w:bookmarkEnd w:id="63"/>
      <w:bookmarkEnd w:id="64"/>
    </w:p>
    <w:p w14:paraId="4327D163" w14:textId="77777777" w:rsidR="004D4EC5" w:rsidRPr="004B5AD6" w:rsidRDefault="004D4EC5" w:rsidP="008645DA">
      <w:pPr>
        <w:rPr>
          <w:lang w:val="de-CH"/>
        </w:rPr>
      </w:pPr>
    </w:p>
    <w:p w14:paraId="6998AC9D" w14:textId="1AC6EA36" w:rsidR="00AE0CEF" w:rsidRPr="004B5AD6" w:rsidRDefault="00AE0CEF" w:rsidP="00814166">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84B1B43" w14:textId="77777777" w:rsidR="00353CA2" w:rsidRDefault="00353CA2" w:rsidP="008645DA">
      <w:pPr>
        <w:rPr>
          <w:lang w:val="de-CH"/>
        </w:rPr>
      </w:pPr>
    </w:p>
    <w:p w14:paraId="5227078C" w14:textId="79C0A49F"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813E55">
        <w:rPr>
          <w:b/>
          <w:u w:val="single"/>
          <w:lang w:val="de-CH"/>
        </w:rPr>
        <w:t>Gipsplatten</w:t>
      </w:r>
      <w:r w:rsidRPr="004B5AD6">
        <w:rPr>
          <w:b/>
          <w:u w:val="single"/>
          <w:lang w:val="de-CH"/>
        </w:rPr>
        <w:t>:</w:t>
      </w:r>
    </w:p>
    <w:p w14:paraId="3E595668" w14:textId="77777777" w:rsidR="00AE0CEF" w:rsidRDefault="00AE0CEF" w:rsidP="008645DA">
      <w:pPr>
        <w:rPr>
          <w:lang w:val="de-CH"/>
        </w:rPr>
      </w:pPr>
    </w:p>
    <w:p w14:paraId="0454B7BD" w14:textId="2D09C5C3" w:rsidR="008645DA" w:rsidRDefault="008645DA" w:rsidP="00970BC3">
      <w:pPr>
        <w:shd w:val="clear" w:color="auto" w:fill="BEFE68"/>
        <w:rPr>
          <w:lang w:val="de-CH"/>
        </w:rPr>
      </w:pPr>
      <w:r w:rsidRPr="004B5AD6">
        <w:rPr>
          <w:lang w:val="de-CH"/>
        </w:rPr>
        <w:t>Die</w:t>
      </w:r>
      <w:r w:rsidR="00423100">
        <w:rPr>
          <w:lang w:val="de-CH"/>
        </w:rPr>
        <w:t xml:space="preserve"> deklarierte</w:t>
      </w:r>
      <w:r w:rsidRPr="004B5AD6">
        <w:rPr>
          <w:lang w:val="de-CH"/>
        </w:rPr>
        <w:t xml:space="preserve"> Einheit für </w:t>
      </w:r>
      <w:r w:rsidR="00813E55">
        <w:rPr>
          <w:lang w:val="de-CH"/>
        </w:rPr>
        <w:t>Gipsplatten ist 1 m² Gipsplatte oder Gipsfaserplatte</w:t>
      </w:r>
      <w:r w:rsidRPr="004B5AD6">
        <w:rPr>
          <w:lang w:val="de-CH"/>
        </w:rPr>
        <w:t xml:space="preserve">. </w:t>
      </w:r>
    </w:p>
    <w:p w14:paraId="55B49BB3" w14:textId="77777777" w:rsidR="00FD0576" w:rsidRPr="004B5AD6" w:rsidRDefault="00FD0576" w:rsidP="00970BC3">
      <w:pPr>
        <w:shd w:val="clear" w:color="auto" w:fill="BEFE68"/>
        <w:rPr>
          <w:lang w:val="de-CH"/>
        </w:rPr>
      </w:pPr>
    </w:p>
    <w:p w14:paraId="5EC42314" w14:textId="71E9895B" w:rsidR="008645DA" w:rsidRDefault="008645DA" w:rsidP="00970BC3">
      <w:pPr>
        <w:pStyle w:val="Beschriftung"/>
        <w:shd w:val="clear" w:color="auto" w:fill="BEFE68"/>
        <w:rPr>
          <w:lang w:val="de-CH"/>
        </w:rPr>
      </w:pPr>
      <w:bookmarkStart w:id="67" w:name="_Toc490723937"/>
      <w:bookmarkEnd w:id="65"/>
      <w:bookmarkEnd w:id="6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5</w:t>
      </w:r>
      <w:r w:rsidR="008F50D0">
        <w:rPr>
          <w:lang w:val="de-CH"/>
        </w:rPr>
        <w:fldChar w:fldCharType="end"/>
      </w:r>
      <w:r w:rsidRPr="004B5AD6">
        <w:rPr>
          <w:lang w:val="de-CH"/>
        </w:rPr>
        <w:t>: Deklarierte Einheit</w:t>
      </w:r>
      <w:bookmarkEnd w:id="67"/>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2009"/>
        <w:gridCol w:w="1841"/>
      </w:tblGrid>
      <w:tr w:rsidR="00FD0576" w:rsidRPr="0093418B" w14:paraId="717D7117"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7803EA95" w14:textId="77777777" w:rsidR="00FD0576" w:rsidRPr="0093418B" w:rsidRDefault="00FD0576" w:rsidP="00D652CA">
            <w:pPr>
              <w:ind w:left="147"/>
              <w:rPr>
                <w:b/>
                <w:color w:val="000000"/>
              </w:rPr>
            </w:pPr>
            <w:r w:rsidRPr="0093418B">
              <w:rPr>
                <w:b/>
                <w:color w:val="000000"/>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494B5E0C" w14:textId="77777777" w:rsidR="00FD0576" w:rsidRPr="0093418B" w:rsidRDefault="00FD0576" w:rsidP="00D652CA">
            <w:pPr>
              <w:ind w:left="147"/>
              <w:jc w:val="center"/>
              <w:rPr>
                <w:b/>
                <w:color w:val="000000"/>
              </w:rPr>
            </w:pPr>
            <w:r w:rsidRPr="0093418B">
              <w:rPr>
                <w:b/>
                <w:color w:val="000000"/>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6B63DF61" w14:textId="77777777" w:rsidR="00FD0576" w:rsidRPr="0093418B" w:rsidRDefault="00FD0576" w:rsidP="00D652CA">
            <w:pPr>
              <w:ind w:left="147"/>
              <w:jc w:val="center"/>
              <w:rPr>
                <w:b/>
                <w:color w:val="000000"/>
              </w:rPr>
            </w:pPr>
            <w:r w:rsidRPr="0093418B">
              <w:rPr>
                <w:b/>
                <w:color w:val="000000"/>
              </w:rPr>
              <w:t>Einheit</w:t>
            </w:r>
          </w:p>
        </w:tc>
      </w:tr>
      <w:tr w:rsidR="00FD0576" w:rsidRPr="0093418B" w14:paraId="2B844670"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686C13" w14:textId="77777777" w:rsidR="00FD0576" w:rsidRPr="0093418B" w:rsidRDefault="00FD0576" w:rsidP="00D652CA">
            <w:pPr>
              <w:ind w:left="147"/>
              <w:rPr>
                <w:b/>
                <w:bCs/>
              </w:rPr>
            </w:pPr>
            <w:r w:rsidRPr="0093418B">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5070452" w14:textId="77777777" w:rsidR="00FD0576" w:rsidRPr="0093418B" w:rsidRDefault="00FD0576" w:rsidP="00D652CA">
            <w:pPr>
              <w:ind w:left="147"/>
              <w:jc w:val="center"/>
            </w:pPr>
            <w:r w:rsidRPr="0093418B">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3D9B86" w14:textId="77777777" w:rsidR="00FD0576" w:rsidRPr="0093418B" w:rsidRDefault="00FD0576" w:rsidP="00D652CA">
            <w:pPr>
              <w:ind w:left="147"/>
              <w:jc w:val="center"/>
              <w:rPr>
                <w:spacing w:val="-4"/>
              </w:rPr>
            </w:pPr>
            <w:r w:rsidRPr="0093418B">
              <w:t>m</w:t>
            </w:r>
            <w:r w:rsidRPr="0093418B">
              <w:rPr>
                <w:vertAlign w:val="superscript"/>
              </w:rPr>
              <w:t>2</w:t>
            </w:r>
          </w:p>
        </w:tc>
      </w:tr>
      <w:tr w:rsidR="00FD0576" w:rsidRPr="0093418B" w14:paraId="5BEF2830"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8EF99A" w14:textId="77777777" w:rsidR="00FD0576" w:rsidRPr="0093418B" w:rsidRDefault="00FD0576" w:rsidP="00D652CA">
            <w:pPr>
              <w:ind w:left="147"/>
            </w:pPr>
            <w:r w:rsidRPr="0093418B">
              <w:t>Dicke</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0A4449" w14:textId="77777777" w:rsidR="00FD0576" w:rsidRPr="0093418B"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EA9F53" w14:textId="77777777" w:rsidR="00FD0576" w:rsidRPr="0093418B" w:rsidRDefault="00FD0576" w:rsidP="00D652CA">
            <w:pPr>
              <w:ind w:left="147"/>
              <w:jc w:val="center"/>
            </w:pPr>
            <w:r w:rsidRPr="0093418B">
              <w:t>mm</w:t>
            </w:r>
          </w:p>
        </w:tc>
      </w:tr>
      <w:tr w:rsidR="00FD0576" w:rsidRPr="0093418B" w14:paraId="38222AEA"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E5AF27" w14:textId="77777777" w:rsidR="00FD0576" w:rsidRPr="0093418B" w:rsidRDefault="00FD0576" w:rsidP="00D652CA">
            <w:pPr>
              <w:ind w:left="147"/>
            </w:pPr>
            <w:r w:rsidRPr="0093418B">
              <w:t>Rohdichte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7D2C5C" w14:textId="77777777" w:rsidR="00FD0576" w:rsidRPr="0093418B"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1B79F4" w14:textId="77777777" w:rsidR="00FD0576" w:rsidRPr="0093418B" w:rsidRDefault="00FD0576" w:rsidP="00D652CA">
            <w:pPr>
              <w:ind w:left="147"/>
              <w:jc w:val="center"/>
              <w:rPr>
                <w:spacing w:val="-4"/>
              </w:rPr>
            </w:pPr>
            <w:r w:rsidRPr="0093418B">
              <w:t>kg/m</w:t>
            </w:r>
            <w:r w:rsidRPr="0093418B">
              <w:rPr>
                <w:vertAlign w:val="superscript"/>
              </w:rPr>
              <w:t>3</w:t>
            </w:r>
          </w:p>
        </w:tc>
      </w:tr>
    </w:tbl>
    <w:p w14:paraId="11D52018" w14:textId="77777777" w:rsidR="00FD0576" w:rsidRPr="0093418B" w:rsidRDefault="00FD0576" w:rsidP="00FD0576"/>
    <w:p w14:paraId="383CF08B" w14:textId="77777777" w:rsidR="00FD0576" w:rsidRPr="0093418B" w:rsidRDefault="00FD0576" w:rsidP="00FD0576">
      <w:pPr>
        <w:ind w:left="1134" w:hanging="1134"/>
      </w:pPr>
      <w:r w:rsidRPr="0093418B">
        <w:t xml:space="preserve">Anmerkung: </w:t>
      </w:r>
      <w:r w:rsidRPr="0093418B">
        <w:tab/>
        <w:t>Die Funktionale Einheit für Gipsplatten beruht auf der Funktion, die das Produkt im Bauwerk erfüllt. Als funktionale Einheit kann zum Beispiel 1 m² Gipsplatte (was sich mit der Deklarierten Einheit deckt) oder aber auch z.B. 1 Stück Gipskartonplatte angegeben werden.</w:t>
      </w:r>
    </w:p>
    <w:p w14:paraId="14E4C457" w14:textId="77777777" w:rsidR="00FD0576" w:rsidRPr="0093418B" w:rsidRDefault="00FD0576" w:rsidP="00FD0576">
      <w:pPr>
        <w:ind w:left="1134" w:hanging="1134"/>
      </w:pPr>
    </w:p>
    <w:p w14:paraId="274CE7CB" w14:textId="2582F8E3" w:rsidR="00FD0576" w:rsidRPr="0093418B" w:rsidRDefault="00FD0576" w:rsidP="00FD0576">
      <w:pPr>
        <w:pStyle w:val="Beschriftung"/>
        <w:keepNext/>
        <w:shd w:val="clear" w:color="auto" w:fill="CCFF66"/>
        <w:rPr>
          <w:color w:val="17365D"/>
        </w:rPr>
      </w:pPr>
      <w:bookmarkStart w:id="68" w:name="_Toc416358294"/>
      <w:bookmarkStart w:id="69" w:name="_Toc490723938"/>
      <w:r w:rsidRPr="0093418B">
        <w:rPr>
          <w:color w:val="17365D"/>
        </w:rPr>
        <w:t xml:space="preserve">Tabelle </w:t>
      </w:r>
      <w:r w:rsidRPr="0093418B">
        <w:rPr>
          <w:color w:val="17365D"/>
        </w:rPr>
        <w:fldChar w:fldCharType="begin"/>
      </w:r>
      <w:r w:rsidRPr="0093418B">
        <w:rPr>
          <w:color w:val="17365D"/>
        </w:rPr>
        <w:instrText xml:space="preserve"> SEQ Tabelle \* ARABIC </w:instrText>
      </w:r>
      <w:r w:rsidRPr="0093418B">
        <w:rPr>
          <w:color w:val="17365D"/>
        </w:rPr>
        <w:fldChar w:fldCharType="separate"/>
      </w:r>
      <w:r w:rsidR="00871AED">
        <w:rPr>
          <w:noProof/>
          <w:color w:val="17365D"/>
        </w:rPr>
        <w:t>6</w:t>
      </w:r>
      <w:r w:rsidRPr="0093418B">
        <w:rPr>
          <w:color w:val="17365D"/>
        </w:rPr>
        <w:fldChar w:fldCharType="end"/>
      </w:r>
      <w:r w:rsidRPr="0093418B">
        <w:rPr>
          <w:color w:val="17365D"/>
        </w:rPr>
        <w:t>: Funktionale Einheit (für z.B. 1 m²)</w:t>
      </w:r>
      <w:bookmarkEnd w:id="68"/>
      <w:bookmarkEnd w:id="6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2009"/>
        <w:gridCol w:w="1841"/>
      </w:tblGrid>
      <w:tr w:rsidR="00FD0576" w:rsidRPr="0093418B" w14:paraId="1A5C4217"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4C651456" w14:textId="77777777" w:rsidR="00FD0576" w:rsidRPr="0093418B" w:rsidRDefault="00FD0576" w:rsidP="00D652CA">
            <w:pPr>
              <w:ind w:left="147"/>
              <w:rPr>
                <w:b/>
                <w:color w:val="000000"/>
              </w:rPr>
            </w:pPr>
            <w:r w:rsidRPr="0093418B">
              <w:rPr>
                <w:b/>
                <w:color w:val="000000"/>
              </w:rPr>
              <w:t>Bezeichnung</w:t>
            </w:r>
          </w:p>
        </w:tc>
        <w:tc>
          <w:tcPr>
            <w:tcW w:w="20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5CCA0CEB" w14:textId="77777777" w:rsidR="00FD0576" w:rsidRPr="0093418B" w:rsidRDefault="00FD0576" w:rsidP="00D652CA">
            <w:pPr>
              <w:ind w:left="147"/>
              <w:jc w:val="center"/>
              <w:rPr>
                <w:b/>
                <w:color w:val="000000"/>
              </w:rPr>
            </w:pPr>
            <w:r w:rsidRPr="0093418B">
              <w:rPr>
                <w:b/>
                <w:color w:val="000000"/>
              </w:rPr>
              <w:t>Wert</w:t>
            </w:r>
          </w:p>
        </w:tc>
        <w:tc>
          <w:tcPr>
            <w:tcW w:w="184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4E5E7FDE" w14:textId="77777777" w:rsidR="00FD0576" w:rsidRPr="0093418B" w:rsidRDefault="00FD0576" w:rsidP="00D652CA">
            <w:pPr>
              <w:ind w:left="147"/>
              <w:jc w:val="center"/>
              <w:rPr>
                <w:b/>
                <w:color w:val="000000"/>
              </w:rPr>
            </w:pPr>
            <w:r w:rsidRPr="0093418B">
              <w:rPr>
                <w:b/>
                <w:color w:val="000000"/>
              </w:rPr>
              <w:t>Einheit</w:t>
            </w:r>
          </w:p>
        </w:tc>
      </w:tr>
      <w:tr w:rsidR="00FD0576" w:rsidRPr="0093418B" w14:paraId="1F25CBB4"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60290C" w14:textId="77777777" w:rsidR="00FD0576" w:rsidRPr="0093418B" w:rsidRDefault="00FD0576" w:rsidP="00D652CA">
            <w:pPr>
              <w:ind w:left="147"/>
              <w:rPr>
                <w:b/>
                <w:bCs/>
              </w:rPr>
            </w:pPr>
            <w:r w:rsidRPr="0093418B">
              <w:t>Funktionale Einheit</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139024" w14:textId="77777777" w:rsidR="00FD0576" w:rsidRPr="0093418B" w:rsidRDefault="00FD0576" w:rsidP="00D652CA">
            <w:pPr>
              <w:ind w:left="147"/>
              <w:jc w:val="center"/>
            </w:pPr>
            <w:r w:rsidRPr="0093418B">
              <w:t>1</w:t>
            </w: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8DACAA" w14:textId="77777777" w:rsidR="00FD0576" w:rsidRPr="0093418B" w:rsidRDefault="00FD0576" w:rsidP="00D652CA">
            <w:pPr>
              <w:ind w:left="147"/>
              <w:jc w:val="center"/>
              <w:rPr>
                <w:spacing w:val="-4"/>
              </w:rPr>
            </w:pPr>
            <w:r w:rsidRPr="0093418B">
              <w:t>m</w:t>
            </w:r>
            <w:r w:rsidRPr="0093418B">
              <w:rPr>
                <w:vertAlign w:val="superscript"/>
              </w:rPr>
              <w:t>2</w:t>
            </w:r>
          </w:p>
        </w:tc>
      </w:tr>
      <w:tr w:rsidR="00FD0576" w:rsidRPr="0093418B" w14:paraId="03AD9A6D"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80478FC" w14:textId="77777777" w:rsidR="00FD0576" w:rsidRPr="0093418B" w:rsidRDefault="00FD0576" w:rsidP="00D652CA">
            <w:pPr>
              <w:ind w:left="147"/>
            </w:pPr>
            <w:r w:rsidRPr="0093418B">
              <w:t>Dicke</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A1FEB1" w14:textId="77777777" w:rsidR="00FD0576" w:rsidRPr="0093418B"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B4870C" w14:textId="77777777" w:rsidR="00FD0576" w:rsidRPr="0093418B" w:rsidRDefault="00FD0576" w:rsidP="00D652CA">
            <w:pPr>
              <w:ind w:left="147"/>
              <w:jc w:val="center"/>
            </w:pPr>
            <w:r w:rsidRPr="0093418B">
              <w:t>mm</w:t>
            </w:r>
          </w:p>
        </w:tc>
      </w:tr>
      <w:tr w:rsidR="00FD0576" w:rsidRPr="0093418B" w14:paraId="2C4DBE29"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09EA84" w14:textId="77777777" w:rsidR="00FD0576" w:rsidRPr="0093418B" w:rsidRDefault="00FD0576" w:rsidP="00D652CA">
            <w:pPr>
              <w:ind w:left="147"/>
            </w:pPr>
            <w:r w:rsidRPr="0093418B">
              <w:t>Rohdichte für Umrechnung in kg</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769628" w14:textId="77777777" w:rsidR="00FD0576" w:rsidRPr="0093418B"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6B4BF5" w14:textId="77777777" w:rsidR="00FD0576" w:rsidRPr="0093418B" w:rsidRDefault="00FD0576" w:rsidP="00D652CA">
            <w:pPr>
              <w:ind w:left="147"/>
              <w:jc w:val="center"/>
              <w:rPr>
                <w:spacing w:val="-4"/>
              </w:rPr>
            </w:pPr>
            <w:r w:rsidRPr="0093418B">
              <w:t>kg/m</w:t>
            </w:r>
            <w:r w:rsidRPr="0093418B">
              <w:rPr>
                <w:vertAlign w:val="superscript"/>
              </w:rPr>
              <w:t>3</w:t>
            </w:r>
          </w:p>
        </w:tc>
      </w:tr>
    </w:tbl>
    <w:p w14:paraId="28A7CC0E" w14:textId="77777777" w:rsidR="00FD0576" w:rsidRDefault="00FD0576" w:rsidP="00FD0576">
      <w:pPr>
        <w:rPr>
          <w:lang w:val="de-CH"/>
        </w:rPr>
      </w:pPr>
    </w:p>
    <w:p w14:paraId="6162275C" w14:textId="77777777" w:rsidR="00FD0576" w:rsidRPr="004B5AD6" w:rsidRDefault="00FD0576" w:rsidP="00FD0576">
      <w:pPr>
        <w:shd w:val="clear" w:color="auto" w:fill="CCFF66"/>
        <w:rPr>
          <w:lang w:val="de-CH"/>
        </w:rPr>
      </w:pPr>
      <w:r w:rsidRPr="004B5AD6">
        <w:rPr>
          <w:lang w:val="de-CH"/>
        </w:rPr>
        <w:t>Falls Durchschnitte über verschiedene Produkte deklariert werden, ist die Durchschnittsbildung zu erläutern.</w:t>
      </w:r>
    </w:p>
    <w:p w14:paraId="6E83E9FE" w14:textId="6D3DF108" w:rsidR="00FD0576" w:rsidRPr="004B5AD6" w:rsidRDefault="00FD0576" w:rsidP="00FD0576">
      <w:pPr>
        <w:shd w:val="clear" w:color="auto" w:fill="CCFF66"/>
        <w:rPr>
          <w:lang w:val="de-CH"/>
        </w:rPr>
      </w:pPr>
      <w:r w:rsidRPr="0087373F">
        <w:rPr>
          <w:lang w:val="de-CH"/>
        </w:rPr>
        <w:t>In diesem Fall ist der in der Ökobilanz verwendete Durchschnittswert für die Rohdichte anzuführen.</w:t>
      </w:r>
    </w:p>
    <w:p w14:paraId="484BF347" w14:textId="77777777" w:rsidR="00FD0576" w:rsidRPr="00FD0576" w:rsidRDefault="00FD0576" w:rsidP="00FD0576">
      <w:pPr>
        <w:rPr>
          <w:lang w:val="de-CH"/>
        </w:rPr>
      </w:pPr>
    </w:p>
    <w:p w14:paraId="22B0632B" w14:textId="77777777" w:rsidR="004D4EC5" w:rsidRPr="004B5AD6" w:rsidRDefault="004D4EC5" w:rsidP="009B45C0">
      <w:pPr>
        <w:pStyle w:val="berschrift2"/>
      </w:pPr>
      <w:bookmarkStart w:id="70" w:name="_Ref330554249"/>
      <w:bookmarkStart w:id="71" w:name="_Toc532485967"/>
      <w:bookmarkStart w:id="72" w:name="_Toc11152759"/>
      <w:r w:rsidRPr="004B5AD6">
        <w:t>Systemgrenze</w:t>
      </w:r>
      <w:bookmarkEnd w:id="70"/>
      <w:bookmarkEnd w:id="71"/>
      <w:bookmarkEnd w:id="72"/>
    </w:p>
    <w:p w14:paraId="63D9247D" w14:textId="77777777" w:rsidR="00C97DB1" w:rsidRPr="004B5AD6" w:rsidRDefault="00C97DB1" w:rsidP="00C97DB1">
      <w:pPr>
        <w:rPr>
          <w:lang w:val="de-CH"/>
        </w:rPr>
      </w:pPr>
    </w:p>
    <w:p w14:paraId="1C59AE46" w14:textId="77777777" w:rsidR="00816774" w:rsidRDefault="00816774" w:rsidP="00814166">
      <w:pPr>
        <w:shd w:val="clear" w:color="auto" w:fill="DAEEF3" w:themeFill="accent5" w:themeFillTint="33"/>
        <w:rPr>
          <w:lang w:val="de-CH"/>
        </w:rPr>
      </w:pPr>
      <w:r w:rsidRPr="004B5AD6">
        <w:rPr>
          <w:lang w:val="de-CH"/>
        </w:rPr>
        <w:t>Der Typ der EPD hinsichtlich der angewandten Systemgrenzen muss in der EPD genannt werden:</w:t>
      </w:r>
    </w:p>
    <w:p w14:paraId="377F6542" w14:textId="77777777" w:rsidR="001917C9" w:rsidRPr="004B5AD6" w:rsidRDefault="001917C9" w:rsidP="00814166">
      <w:pPr>
        <w:shd w:val="clear" w:color="auto" w:fill="DAEEF3" w:themeFill="accent5" w:themeFillTint="33"/>
        <w:rPr>
          <w:lang w:val="de-CH"/>
        </w:rPr>
      </w:pPr>
    </w:p>
    <w:p w14:paraId="2D5C66CD" w14:textId="77777777" w:rsidR="00816774" w:rsidRPr="004B5AD6" w:rsidRDefault="00816774" w:rsidP="009036DD">
      <w:pPr>
        <w:pStyle w:val="Aufzhlung"/>
        <w:shd w:val="clear" w:color="auto" w:fill="DAEEF3" w:themeFill="accent5" w:themeFillTint="33"/>
        <w:spacing w:before="0" w:after="0"/>
        <w:ind w:left="426" w:hanging="426"/>
        <w:rPr>
          <w:lang w:val="de-CH"/>
        </w:rPr>
      </w:pPr>
      <w:bookmarkStart w:id="73" w:name="_Hlk57751213"/>
      <w:r w:rsidRPr="004B5AD6">
        <w:rPr>
          <w:lang w:val="de-CH"/>
        </w:rPr>
        <w:t>von der Wiege bis zum Werkstor</w:t>
      </w:r>
    </w:p>
    <w:p w14:paraId="4CE0876F"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5CB899AB" w14:textId="3BFF70CE" w:rsidR="00816774"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w:t>
      </w:r>
      <w:r w:rsidR="00B92F94">
        <w:rPr>
          <w:lang w:val="de-CH"/>
        </w:rPr>
        <w:t>r</w:t>
      </w:r>
      <w:r w:rsidRPr="004B5AD6">
        <w:rPr>
          <w:lang w:val="de-CH"/>
        </w:rPr>
        <w:t xml:space="preserve"> Bahre</w:t>
      </w:r>
    </w:p>
    <w:bookmarkEnd w:id="73"/>
    <w:p w14:paraId="30EC27FD" w14:textId="77777777" w:rsidR="001917C9" w:rsidRDefault="001917C9" w:rsidP="00814166">
      <w:pPr>
        <w:pStyle w:val="Aufzhlung"/>
        <w:numPr>
          <w:ilvl w:val="0"/>
          <w:numId w:val="0"/>
        </w:numPr>
        <w:shd w:val="clear" w:color="auto" w:fill="DAEEF3" w:themeFill="accent5" w:themeFillTint="33"/>
        <w:spacing w:before="0" w:after="0"/>
        <w:rPr>
          <w:lang w:val="de-CH"/>
        </w:rPr>
      </w:pPr>
    </w:p>
    <w:p w14:paraId="310067CB" w14:textId="4AD6E2C0" w:rsidR="00767307" w:rsidRDefault="00AF1919" w:rsidP="00AF1919">
      <w:pPr>
        <w:shd w:val="clear" w:color="auto" w:fill="DAEEF3" w:themeFill="accent5" w:themeFillTint="3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871AED" w:rsidRPr="00F954EE">
        <w:rPr>
          <w:b/>
          <w:bCs/>
          <w:color w:val="17365D" w:themeColor="text2" w:themeShade="BF"/>
          <w:szCs w:val="18"/>
          <w:lang w:val="de-CH"/>
        </w:rPr>
        <w:t xml:space="preserve">Tabelle </w:t>
      </w:r>
      <w:r w:rsidR="00871AED">
        <w:rPr>
          <w:b/>
          <w:bCs/>
          <w:noProof/>
          <w:color w:val="17365D" w:themeColor="text2" w:themeShade="BF"/>
          <w:szCs w:val="18"/>
          <w:lang w:val="de-CH"/>
        </w:rPr>
        <w:t>7</w:t>
      </w:r>
      <w:r w:rsidR="00D31F9E">
        <w:rPr>
          <w:lang w:val="de-CH"/>
        </w:rPr>
        <w:fldChar w:fldCharType="end"/>
      </w:r>
      <w:r w:rsidRPr="00AF1919">
        <w:rPr>
          <w:lang w:val="de-CH"/>
        </w:rPr>
        <w:t xml:space="preserve"> mit einem „X“ zu kennzeichnen. Nicht deklarierte Module sind mit MND </w:t>
      </w:r>
    </w:p>
    <w:p w14:paraId="639E625E" w14:textId="222D0576" w:rsidR="00AF1919" w:rsidRPr="00AF1919" w:rsidRDefault="00AF1919" w:rsidP="00AF1919">
      <w:pPr>
        <w:shd w:val="clear" w:color="auto" w:fill="DAEEF3" w:themeFill="accent5" w:themeFillTint="33"/>
        <w:rPr>
          <w:lang w:val="de-CH"/>
        </w:rPr>
      </w:pPr>
      <w:r w:rsidRPr="00AF1919">
        <w:rPr>
          <w:lang w:val="de-CH"/>
        </w:rPr>
        <w:t>(= Modul nicht deklariert) zu kennzeichnen.</w:t>
      </w:r>
    </w:p>
    <w:p w14:paraId="37A61B06" w14:textId="77777777" w:rsidR="00AF1919" w:rsidRPr="00AF1919" w:rsidRDefault="00AF1919" w:rsidP="00AF1919">
      <w:pPr>
        <w:spacing w:line="240" w:lineRule="auto"/>
        <w:jc w:val="left"/>
        <w:rPr>
          <w:lang w:val="de-CH"/>
        </w:rPr>
      </w:pPr>
    </w:p>
    <w:p w14:paraId="5D9D04B5" w14:textId="7F8A9787" w:rsidR="002E75BF" w:rsidRDefault="002E75BF">
      <w:pPr>
        <w:spacing w:line="240" w:lineRule="auto"/>
        <w:jc w:val="left"/>
        <w:rPr>
          <w:b/>
          <w:bCs/>
          <w:color w:val="17365D" w:themeColor="text2" w:themeShade="BF"/>
          <w:szCs w:val="18"/>
          <w:lang w:val="de-CH"/>
        </w:rPr>
      </w:pPr>
    </w:p>
    <w:p w14:paraId="7A6776D0" w14:textId="2A5EE42A" w:rsidR="00AF1919" w:rsidRPr="00F954EE" w:rsidRDefault="00AF1919" w:rsidP="00AF1919">
      <w:pPr>
        <w:shd w:val="clear" w:color="auto" w:fill="DAEEF3" w:themeFill="accent5" w:themeFillTint="33"/>
        <w:spacing w:after="200" w:line="240" w:lineRule="auto"/>
        <w:rPr>
          <w:b/>
          <w:bCs/>
          <w:color w:val="17365D" w:themeColor="text2" w:themeShade="BF"/>
          <w:szCs w:val="18"/>
          <w:lang w:val="de-CH"/>
        </w:rPr>
      </w:pPr>
      <w:bookmarkStart w:id="74" w:name="_Ref485718600"/>
      <w:bookmarkStart w:id="75" w:name="_Toc490723939"/>
      <w:r w:rsidRPr="00F954EE">
        <w:rPr>
          <w:b/>
          <w:bCs/>
          <w:color w:val="17365D" w:themeColor="text2" w:themeShade="BF"/>
          <w:szCs w:val="18"/>
          <w:lang w:val="de-CH"/>
        </w:rPr>
        <w:t xml:space="preserve">Tabelle </w:t>
      </w:r>
      <w:r w:rsidRPr="00F954EE">
        <w:rPr>
          <w:b/>
          <w:bCs/>
          <w:color w:val="17365D" w:themeColor="text2" w:themeShade="BF"/>
          <w:szCs w:val="18"/>
          <w:lang w:val="de-CH"/>
        </w:rPr>
        <w:fldChar w:fldCharType="begin"/>
      </w:r>
      <w:r w:rsidRPr="00F954EE">
        <w:rPr>
          <w:b/>
          <w:bCs/>
          <w:color w:val="17365D" w:themeColor="text2" w:themeShade="BF"/>
          <w:szCs w:val="18"/>
          <w:lang w:val="de-CH"/>
        </w:rPr>
        <w:instrText xml:space="preserve"> SEQ Tabelle \* ARABIC </w:instrText>
      </w:r>
      <w:r w:rsidRPr="00F954EE">
        <w:rPr>
          <w:b/>
          <w:bCs/>
          <w:color w:val="17365D" w:themeColor="text2" w:themeShade="BF"/>
          <w:szCs w:val="18"/>
          <w:lang w:val="de-CH"/>
        </w:rPr>
        <w:fldChar w:fldCharType="separate"/>
      </w:r>
      <w:r w:rsidR="00871AED">
        <w:rPr>
          <w:b/>
          <w:bCs/>
          <w:noProof/>
          <w:color w:val="17365D" w:themeColor="text2" w:themeShade="BF"/>
          <w:szCs w:val="18"/>
          <w:lang w:val="de-CH"/>
        </w:rPr>
        <w:t>7</w:t>
      </w:r>
      <w:r w:rsidRPr="00F954EE">
        <w:rPr>
          <w:b/>
          <w:bCs/>
          <w:color w:val="17365D" w:themeColor="text2" w:themeShade="BF"/>
          <w:szCs w:val="18"/>
          <w:lang w:val="de-CH"/>
        </w:rPr>
        <w:fldChar w:fldCharType="end"/>
      </w:r>
      <w:bookmarkEnd w:id="74"/>
      <w:r w:rsidRPr="00F954EE">
        <w:rPr>
          <w:b/>
          <w:bCs/>
          <w:color w:val="17365D" w:themeColor="text2" w:themeShade="BF"/>
          <w:szCs w:val="18"/>
          <w:lang w:val="de-CH"/>
        </w:rPr>
        <w:t>: Deklarierte Lebenszyklusphasen</w:t>
      </w:r>
      <w:bookmarkEnd w:id="7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F1919" w14:paraId="6743E6DE" w14:textId="77777777" w:rsidTr="002E75BF">
        <w:trPr>
          <w:trHeight w:val="1020"/>
        </w:trPr>
        <w:tc>
          <w:tcPr>
            <w:tcW w:w="1526" w:type="dxa"/>
            <w:gridSpan w:val="3"/>
            <w:shd w:val="clear" w:color="auto" w:fill="DAEEF3" w:themeFill="accent5" w:themeFillTint="33"/>
            <w:vAlign w:val="center"/>
          </w:tcPr>
          <w:p w14:paraId="6E460E42" w14:textId="77777777" w:rsidR="00AF1919" w:rsidRPr="00AF1919" w:rsidRDefault="00AF1919" w:rsidP="00AF1919">
            <w:pPr>
              <w:spacing w:line="240" w:lineRule="auto"/>
              <w:jc w:val="center"/>
              <w:rPr>
                <w:b/>
                <w:color w:val="000000"/>
                <w:lang w:val="de-CH" w:eastAsia="de-DE"/>
              </w:rPr>
            </w:pPr>
            <w:r w:rsidRPr="00AF1919">
              <w:rPr>
                <w:b/>
                <w:color w:val="000000"/>
                <w:lang w:val="de-CH"/>
              </w:rPr>
              <w:t>HERSTEL-</w:t>
            </w:r>
          </w:p>
          <w:p w14:paraId="109DEE32" w14:textId="77777777" w:rsidR="00AF1919" w:rsidRPr="00AF1919" w:rsidRDefault="00AF1919" w:rsidP="00AF1919">
            <w:pPr>
              <w:spacing w:line="240" w:lineRule="auto"/>
              <w:jc w:val="center"/>
              <w:rPr>
                <w:b/>
                <w:color w:val="000000"/>
                <w:lang w:val="de-CH"/>
              </w:rPr>
            </w:pPr>
            <w:r w:rsidRPr="00AF1919">
              <w:rPr>
                <w:b/>
                <w:color w:val="000000"/>
                <w:lang w:val="de-CH"/>
              </w:rPr>
              <w:t>LUNGS-</w:t>
            </w:r>
          </w:p>
          <w:p w14:paraId="15C79D27"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25E4A25C" w14:textId="77777777" w:rsidR="00AF1919" w:rsidRPr="00AF1919" w:rsidRDefault="00AF1919" w:rsidP="00AF1919">
            <w:pPr>
              <w:spacing w:line="240" w:lineRule="auto"/>
              <w:jc w:val="center"/>
              <w:rPr>
                <w:b/>
                <w:color w:val="000000"/>
                <w:lang w:val="de-CH" w:eastAsia="de-DE"/>
              </w:rPr>
            </w:pPr>
            <w:r w:rsidRPr="00AF1919">
              <w:rPr>
                <w:b/>
                <w:color w:val="000000"/>
                <w:lang w:val="de-CH"/>
              </w:rPr>
              <w:t>ERRICH-</w:t>
            </w:r>
          </w:p>
          <w:p w14:paraId="4F3557F2" w14:textId="77777777" w:rsidR="00AF1919" w:rsidRPr="00AF1919" w:rsidRDefault="00AF1919" w:rsidP="00AF1919">
            <w:pPr>
              <w:spacing w:line="240" w:lineRule="auto"/>
              <w:jc w:val="center"/>
              <w:rPr>
                <w:b/>
                <w:color w:val="000000"/>
                <w:lang w:val="de-CH"/>
              </w:rPr>
            </w:pPr>
            <w:r w:rsidRPr="00AF1919">
              <w:rPr>
                <w:b/>
                <w:color w:val="000000"/>
                <w:lang w:val="de-CH"/>
              </w:rPr>
              <w:t>TUNGS-</w:t>
            </w:r>
          </w:p>
          <w:p w14:paraId="4C7BC56A" w14:textId="77777777" w:rsidR="00AF1919" w:rsidRPr="00AF1919" w:rsidRDefault="00AF1919" w:rsidP="00AF1919">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43515FEE"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23DA00EF" w14:textId="77777777" w:rsidR="00AF1919" w:rsidRPr="00AF1919" w:rsidRDefault="00AF1919" w:rsidP="00AF1919">
            <w:pPr>
              <w:spacing w:line="240" w:lineRule="auto"/>
              <w:jc w:val="center"/>
              <w:rPr>
                <w:b/>
                <w:color w:val="000000"/>
                <w:lang w:val="de-CH" w:eastAsia="de-DE"/>
              </w:rPr>
            </w:pPr>
            <w:r w:rsidRPr="00AF1919">
              <w:rPr>
                <w:b/>
                <w:color w:val="000000"/>
                <w:lang w:val="de-CH"/>
              </w:rPr>
              <w:t>ENTSORGUNGS-</w:t>
            </w:r>
          </w:p>
          <w:p w14:paraId="7D6291A2"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4979F8A0"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Vorteile und Belastungen</w:t>
            </w:r>
          </w:p>
        </w:tc>
      </w:tr>
      <w:tr w:rsidR="00AF1919" w:rsidRPr="00AF1919" w14:paraId="21BC5FB6" w14:textId="77777777" w:rsidTr="002E75BF">
        <w:trPr>
          <w:trHeight w:val="340"/>
        </w:trPr>
        <w:tc>
          <w:tcPr>
            <w:tcW w:w="508" w:type="dxa"/>
            <w:shd w:val="clear" w:color="auto" w:fill="DAEEF3" w:themeFill="accent5" w:themeFillTint="33"/>
            <w:vAlign w:val="center"/>
          </w:tcPr>
          <w:p w14:paraId="32FCBD33" w14:textId="77777777" w:rsidR="00AF1919" w:rsidRPr="00AF1919" w:rsidRDefault="00AF1919" w:rsidP="00AF1919">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24F30C3F" w14:textId="77777777" w:rsidR="00AF1919" w:rsidRPr="00AF1919" w:rsidRDefault="00AF1919" w:rsidP="00AF1919">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1B2981A4" w14:textId="77777777" w:rsidR="00AF1919" w:rsidRPr="00AF1919" w:rsidRDefault="00AF1919" w:rsidP="00AF1919">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225F1F43" w14:textId="77777777" w:rsidR="00AF1919" w:rsidRPr="00AF1919" w:rsidRDefault="00AF1919" w:rsidP="00AF1919">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363F0709" w14:textId="77777777" w:rsidR="00AF1919" w:rsidRPr="00AF1919" w:rsidRDefault="00AF1919" w:rsidP="00AF1919">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2AFDB8DD" w14:textId="77777777" w:rsidR="00AF1919" w:rsidRPr="00AF1919" w:rsidRDefault="00AF1919" w:rsidP="00AF1919">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2A9D2E5" w14:textId="77777777" w:rsidR="00AF1919" w:rsidRPr="00AF1919" w:rsidRDefault="00AF1919" w:rsidP="00AF1919">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280C8883" w14:textId="77777777" w:rsidR="00AF1919" w:rsidRPr="00AF1919" w:rsidRDefault="00AF1919" w:rsidP="00AF1919">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3DDE3F5" w14:textId="77777777" w:rsidR="00AF1919" w:rsidRPr="00AF1919" w:rsidRDefault="00AF1919" w:rsidP="00AF1919">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27EE3BA" w14:textId="77777777" w:rsidR="00AF1919" w:rsidRPr="00AF1919" w:rsidRDefault="00AF1919" w:rsidP="00AF1919">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08F3397B" w14:textId="77777777" w:rsidR="00AF1919" w:rsidRPr="00AF1919" w:rsidRDefault="00AF1919" w:rsidP="00AF1919">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75F0CE2A" w14:textId="77777777" w:rsidR="00AF1919" w:rsidRPr="00AF1919" w:rsidRDefault="00AF1919" w:rsidP="00AF1919">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32222116" w14:textId="77777777" w:rsidR="00AF1919" w:rsidRPr="00AF1919" w:rsidRDefault="00AF1919" w:rsidP="00AF1919">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625C1E2F" w14:textId="77777777" w:rsidR="00AF1919" w:rsidRPr="00AF1919" w:rsidRDefault="00AF1919" w:rsidP="00AF1919">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02FEDF13" w14:textId="77777777" w:rsidR="00AF1919" w:rsidRPr="00AF1919" w:rsidRDefault="00AF1919" w:rsidP="00AF1919">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06C081E5" w14:textId="77777777" w:rsidR="00AF1919" w:rsidRPr="00AF1919" w:rsidRDefault="00AF1919" w:rsidP="00AF1919">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2243E531" w14:textId="77777777" w:rsidR="00AF1919" w:rsidRPr="00AF1919" w:rsidRDefault="00AF1919" w:rsidP="00AF1919">
            <w:pPr>
              <w:spacing w:line="240" w:lineRule="auto"/>
              <w:jc w:val="center"/>
              <w:rPr>
                <w:lang w:val="de-CH" w:eastAsia="de-DE"/>
              </w:rPr>
            </w:pPr>
            <w:r w:rsidRPr="00AF1919">
              <w:rPr>
                <w:lang w:val="de-CH"/>
              </w:rPr>
              <w:t>D</w:t>
            </w:r>
          </w:p>
        </w:tc>
      </w:tr>
      <w:tr w:rsidR="00AF1919" w:rsidRPr="00AF1919" w14:paraId="52FE69EA" w14:textId="77777777" w:rsidTr="002E75BF">
        <w:trPr>
          <w:cantSplit/>
          <w:trHeight w:val="2551"/>
        </w:trPr>
        <w:tc>
          <w:tcPr>
            <w:tcW w:w="508" w:type="dxa"/>
            <w:shd w:val="clear" w:color="auto" w:fill="DAEEF3" w:themeFill="accent5" w:themeFillTint="33"/>
            <w:textDirection w:val="btLr"/>
            <w:vAlign w:val="center"/>
          </w:tcPr>
          <w:p w14:paraId="52B08852" w14:textId="77777777" w:rsidR="00AF1919" w:rsidRPr="00AF1919" w:rsidRDefault="00AF1919" w:rsidP="00AF1919">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596A80A6"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65D65424" w14:textId="77777777" w:rsidR="00AF1919" w:rsidRPr="00AF1919" w:rsidRDefault="00AF1919" w:rsidP="00AF1919">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6A66E23C"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08020CFD" w14:textId="77777777" w:rsidR="00AF1919" w:rsidRPr="00AF1919" w:rsidRDefault="00AF1919" w:rsidP="00AF1919">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51B8FCAF" w14:textId="77777777" w:rsidR="00AF1919" w:rsidRPr="00AF1919" w:rsidRDefault="00AF1919" w:rsidP="00AF1919">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40C296F2" w14:textId="77777777" w:rsidR="00AF1919" w:rsidRPr="00AF1919" w:rsidRDefault="00AF1919" w:rsidP="00AF1919">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0425A5CC" w14:textId="77777777" w:rsidR="00AF1919" w:rsidRPr="00AF1919" w:rsidRDefault="00AF1919" w:rsidP="00AF1919">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33563B75" w14:textId="77777777" w:rsidR="00AF1919" w:rsidRPr="00AF1919" w:rsidRDefault="00AF1919" w:rsidP="00AF1919">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0E33C1C3" w14:textId="77777777" w:rsidR="00AF1919" w:rsidRPr="00AF1919" w:rsidRDefault="00AF1919" w:rsidP="00AF1919">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729D098A" w14:textId="77777777" w:rsidR="00AF1919" w:rsidRPr="00AF1919" w:rsidRDefault="00AF1919" w:rsidP="00AF1919">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0D83D9B7" w14:textId="77777777" w:rsidR="00AF1919" w:rsidRPr="00AF1919" w:rsidRDefault="00AF1919" w:rsidP="00AF1919">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1643E839" w14:textId="77777777" w:rsidR="00AF1919" w:rsidRPr="00AF1919" w:rsidRDefault="00AF1919" w:rsidP="00AF1919">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463082A9"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E1170D3" w14:textId="77777777" w:rsidR="00AF1919" w:rsidRPr="00AF1919" w:rsidRDefault="00AF1919" w:rsidP="00AF1919">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0E2229EB" w14:textId="77777777" w:rsidR="00AF1919" w:rsidRPr="00AF1919" w:rsidRDefault="00AF1919" w:rsidP="00AF1919">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4FAED8FD" w14:textId="77777777" w:rsidR="00AF1919" w:rsidRPr="00AF1919" w:rsidRDefault="00AF1919" w:rsidP="00AF1919">
            <w:pPr>
              <w:spacing w:line="240" w:lineRule="auto"/>
              <w:rPr>
                <w:lang w:val="de-CH" w:eastAsia="de-DE"/>
              </w:rPr>
            </w:pPr>
            <w:r w:rsidRPr="00AF1919">
              <w:rPr>
                <w:lang w:val="de-CH"/>
              </w:rPr>
              <w:t>Wiederverwendungs-, Rückgewinnungs-,</w:t>
            </w:r>
          </w:p>
          <w:p w14:paraId="01C739BB" w14:textId="77777777" w:rsidR="00AF1919" w:rsidRPr="00AF1919" w:rsidRDefault="00AF1919" w:rsidP="00AF1919">
            <w:pPr>
              <w:spacing w:line="240" w:lineRule="auto"/>
              <w:rPr>
                <w:lang w:val="de-CH" w:eastAsia="de-DE"/>
              </w:rPr>
            </w:pPr>
            <w:r w:rsidRPr="00AF1919">
              <w:rPr>
                <w:lang w:val="de-CH"/>
              </w:rPr>
              <w:t>Recyclingpotenzial</w:t>
            </w:r>
          </w:p>
        </w:tc>
      </w:tr>
      <w:tr w:rsidR="00AF1919" w:rsidRPr="00AF1919" w14:paraId="58F74084" w14:textId="77777777" w:rsidTr="002E75BF">
        <w:trPr>
          <w:cantSplit/>
          <w:trHeight w:val="340"/>
        </w:trPr>
        <w:tc>
          <w:tcPr>
            <w:tcW w:w="508" w:type="dxa"/>
            <w:shd w:val="clear" w:color="auto" w:fill="DAEEF3" w:themeFill="accent5" w:themeFillTint="33"/>
            <w:vAlign w:val="center"/>
          </w:tcPr>
          <w:p w14:paraId="05320B95" w14:textId="77777777" w:rsidR="00AF1919" w:rsidRPr="00AF1919" w:rsidRDefault="00AF1919" w:rsidP="00AF1919">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6BF307E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8217C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AD733CA"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CEAA7F2"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139C76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0A3A81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75376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8DA4BC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99A967F"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A8C4142" w14:textId="77777777" w:rsidR="00AF1919" w:rsidRPr="00AF1919" w:rsidRDefault="00AF1919" w:rsidP="00AF1919">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41B04084"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1A7E2FE"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0BBF859"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6335284" w14:textId="77777777" w:rsidR="00AF1919" w:rsidRPr="00AF1919" w:rsidRDefault="00AF1919" w:rsidP="00AF1919">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79F13FCE" w14:textId="77777777" w:rsidR="00AF1919" w:rsidRPr="00AF1919" w:rsidRDefault="00AF1919" w:rsidP="00AF1919">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729C855" w14:textId="77777777" w:rsidR="00AF1919" w:rsidRPr="00AF1919" w:rsidRDefault="00AF1919" w:rsidP="00AF1919">
            <w:pPr>
              <w:tabs>
                <w:tab w:val="center" w:pos="4536"/>
                <w:tab w:val="right" w:pos="9072"/>
              </w:tabs>
              <w:spacing w:line="240" w:lineRule="auto"/>
              <w:jc w:val="center"/>
              <w:rPr>
                <w:lang w:val="de-CH"/>
              </w:rPr>
            </w:pPr>
          </w:p>
        </w:tc>
      </w:tr>
    </w:tbl>
    <w:p w14:paraId="2072E76A" w14:textId="77777777" w:rsidR="00AF1919" w:rsidRPr="00AF1919" w:rsidRDefault="00AF1919" w:rsidP="00AF1919">
      <w:pPr>
        <w:shd w:val="clear" w:color="auto" w:fill="DAEEF3" w:themeFill="accent5" w:themeFillTint="33"/>
        <w:spacing w:before="240"/>
        <w:rPr>
          <w:szCs w:val="18"/>
          <w:lang w:val="de-CH"/>
        </w:rPr>
      </w:pPr>
      <w:r w:rsidRPr="00AF1919">
        <w:rPr>
          <w:szCs w:val="18"/>
          <w:lang w:val="de-CH"/>
        </w:rPr>
        <w:t>X = in Ökobilanz enthalten; MND = Modul nicht deklariert</w:t>
      </w:r>
    </w:p>
    <w:p w14:paraId="65BAFE85" w14:textId="77777777" w:rsidR="00AF1919" w:rsidRDefault="00AF1919" w:rsidP="00814166">
      <w:pPr>
        <w:pStyle w:val="Aufzhlung"/>
        <w:numPr>
          <w:ilvl w:val="0"/>
          <w:numId w:val="0"/>
        </w:numPr>
        <w:shd w:val="clear" w:color="auto" w:fill="DAEEF3" w:themeFill="accent5" w:themeFillTint="33"/>
        <w:spacing w:before="0" w:after="0"/>
        <w:rPr>
          <w:lang w:val="de-CH"/>
        </w:rPr>
      </w:pPr>
    </w:p>
    <w:p w14:paraId="6EC6D9D7" w14:textId="3D34F940" w:rsidR="00816774" w:rsidRPr="004B5AD6" w:rsidRDefault="00816774" w:rsidP="00814166">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DA01181" w14:textId="77777777" w:rsidR="00177809" w:rsidRPr="004B5AD6" w:rsidRDefault="00177809" w:rsidP="00814166">
      <w:pPr>
        <w:shd w:val="clear" w:color="auto" w:fill="DAEEF3" w:themeFill="accent5" w:themeFillTint="33"/>
        <w:rPr>
          <w:lang w:val="de-CH"/>
        </w:rPr>
      </w:pPr>
    </w:p>
    <w:p w14:paraId="60CC5A34" w14:textId="77777777" w:rsidR="00177809" w:rsidRPr="004B5AD6" w:rsidRDefault="00177809" w:rsidP="00814166">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AAD5CA7" w14:textId="77777777" w:rsidR="00177809" w:rsidRPr="004B5AD6" w:rsidRDefault="00177809" w:rsidP="00816774">
      <w:pPr>
        <w:rPr>
          <w:lang w:val="de-CH"/>
        </w:rPr>
      </w:pPr>
    </w:p>
    <w:p w14:paraId="07C82B64" w14:textId="25345AF6"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FD0576">
        <w:rPr>
          <w:b/>
          <w:u w:val="single"/>
          <w:lang w:val="de-CH"/>
        </w:rPr>
        <w:t>Gipsplatten</w:t>
      </w:r>
      <w:r w:rsidR="00816774" w:rsidRPr="004B5AD6">
        <w:rPr>
          <w:b/>
          <w:u w:val="single"/>
          <w:lang w:val="de-CH"/>
        </w:rPr>
        <w:t>:</w:t>
      </w:r>
    </w:p>
    <w:p w14:paraId="3D0B696D" w14:textId="77777777" w:rsidR="00FD0576" w:rsidRPr="0093418B" w:rsidRDefault="00FD0576" w:rsidP="00FD0576">
      <w:pPr>
        <w:shd w:val="clear" w:color="auto" w:fill="CCFF66"/>
        <w:rPr>
          <w:b/>
        </w:rPr>
      </w:pPr>
      <w:r w:rsidRPr="0093418B">
        <w:rPr>
          <w:b/>
        </w:rPr>
        <w:t>A1-A3</w:t>
      </w:r>
    </w:p>
    <w:p w14:paraId="79D85EA0" w14:textId="77777777" w:rsidR="00FD0576" w:rsidRPr="0093418B" w:rsidRDefault="00FD0576" w:rsidP="00FD0576">
      <w:pPr>
        <w:pStyle w:val="Aufzhlung"/>
        <w:shd w:val="clear" w:color="auto" w:fill="CCFF66"/>
        <w:ind w:left="700"/>
      </w:pPr>
      <w:r w:rsidRPr="0093418B">
        <w:t xml:space="preserve">Bilanzierung von Rohstoffen (Karton): </w:t>
      </w:r>
    </w:p>
    <w:p w14:paraId="7CB30CC5" w14:textId="77777777" w:rsidR="00FD0576" w:rsidRPr="0093418B" w:rsidRDefault="00FD0576" w:rsidP="00FD0576">
      <w:pPr>
        <w:pStyle w:val="Aufzhlung"/>
        <w:numPr>
          <w:ilvl w:val="0"/>
          <w:numId w:val="0"/>
        </w:numPr>
        <w:shd w:val="clear" w:color="auto" w:fill="CCFF66"/>
        <w:ind w:left="1080"/>
      </w:pPr>
      <w:r w:rsidRPr="0093418B">
        <w:t xml:space="preserve">Wenn das Vorprodukt Karton mehr als 10 % Anteil an den berechneten Wirkungskategorien hat, sollten spezifische Daten für das Vorprodukt erhoben werden. Ist dies z.B. wegen wechselnder Lieferanten oder mangelnder Kooperationsbereitschaft der Kartonherstellers nicht möglich, sind die Gründe im Projektbericht zu dokumentieren. Für die generischen Daten muss entweder eine ausgezeichnete Repräsentativität für das spezifische System nachgewiesen oder ein </w:t>
      </w:r>
      <w:proofErr w:type="spellStart"/>
      <w:r w:rsidRPr="0093418B">
        <w:t>worst</w:t>
      </w:r>
      <w:proofErr w:type="spellEnd"/>
      <w:r w:rsidRPr="0093418B">
        <w:t>-</w:t>
      </w:r>
      <w:proofErr w:type="spellStart"/>
      <w:r w:rsidRPr="0093418B">
        <w:t>case</w:t>
      </w:r>
      <w:proofErr w:type="spellEnd"/>
      <w:r w:rsidRPr="0093418B">
        <w:t>-</w:t>
      </w:r>
      <w:proofErr w:type="spellStart"/>
      <w:r w:rsidRPr="0093418B">
        <w:t>scenario</w:t>
      </w:r>
      <w:proofErr w:type="spellEnd"/>
      <w:r w:rsidRPr="0093418B">
        <w:t xml:space="preserve"> angesetzt werden. Als Entscheidungsgrundlage sollen das Produktdatenblatt und eine Beschreibung des Produktionsprozesses des Kartons beigelegt werden. Die Energieströme im generischen Datensatz müssen mit dem Energiemix des Landes / der Länder, in dem / denen der Karton produziert wird, modelliert werden. </w:t>
      </w:r>
    </w:p>
    <w:p w14:paraId="7BFDCA17" w14:textId="77777777" w:rsidR="00FD0576" w:rsidRPr="0093418B" w:rsidRDefault="00FD0576" w:rsidP="00FD0576">
      <w:pPr>
        <w:pStyle w:val="Aufzhlung"/>
        <w:numPr>
          <w:ilvl w:val="0"/>
          <w:numId w:val="0"/>
        </w:numPr>
        <w:shd w:val="clear" w:color="auto" w:fill="CCFF66"/>
        <w:ind w:left="1080"/>
      </w:pPr>
    </w:p>
    <w:p w14:paraId="523EBD2E" w14:textId="77777777" w:rsidR="00FD0576" w:rsidRPr="0093418B" w:rsidRDefault="00FD0576" w:rsidP="00FD0576">
      <w:pPr>
        <w:pStyle w:val="Aufzhlung"/>
        <w:shd w:val="clear" w:color="auto" w:fill="CCFF66"/>
        <w:ind w:left="709" w:hanging="425"/>
      </w:pPr>
      <w:r w:rsidRPr="0093418B">
        <w:t xml:space="preserve">Bilanzierung von Sekundärrohstoffen (Industriegips): </w:t>
      </w:r>
    </w:p>
    <w:p w14:paraId="4BEC6C0C" w14:textId="77777777" w:rsidR="00FD0576" w:rsidRPr="0093418B" w:rsidRDefault="00FD0576" w:rsidP="00FD0576">
      <w:pPr>
        <w:pStyle w:val="Aufzhlung"/>
        <w:numPr>
          <w:ilvl w:val="0"/>
          <w:numId w:val="0"/>
        </w:numPr>
        <w:shd w:val="clear" w:color="auto" w:fill="CCFF66"/>
        <w:ind w:left="1080"/>
        <w:rPr>
          <w:lang w:val="de-AT"/>
        </w:rPr>
      </w:pPr>
      <w:r w:rsidRPr="0093418B">
        <w:rPr>
          <w:lang w:val="de-AT"/>
        </w:rPr>
        <w:t>Der bei der Rauchgasentschwefelung anfallende Sulfatschlamm wird nicht als Koppelprodukt der Stromerzeugung betrachtet, da er selbst kein verwertbares Produkt ist. Er wird erst durch seine spezielle Aufbereitung als REA-Gips verwertbar. Der Sulfatschlamm wird deshalb aufwendungsneutral am Anfallsort an das Produktsystem „Gipskartonplatte“ übergeben. Der Transport vom Anfallsort zur Aufbereitungsstelle sowie die Aufbereitung des Sulfatschlamms (Energieverbrauch d. Vakuumbandfiltern, etc.) sind zu berücksichtigen.</w:t>
      </w:r>
    </w:p>
    <w:p w14:paraId="47F9D623" w14:textId="77777777" w:rsidR="00FD0576" w:rsidRPr="0093418B" w:rsidRDefault="00FD0576" w:rsidP="00FD0576">
      <w:pPr>
        <w:pStyle w:val="Aufzhlung"/>
        <w:numPr>
          <w:ilvl w:val="0"/>
          <w:numId w:val="0"/>
        </w:numPr>
        <w:shd w:val="clear" w:color="auto" w:fill="CCFF66"/>
        <w:ind w:left="1080"/>
      </w:pPr>
    </w:p>
    <w:p w14:paraId="5698C505" w14:textId="77777777" w:rsidR="00FD0576" w:rsidRPr="0093418B" w:rsidRDefault="00FD0576" w:rsidP="00FD0576">
      <w:pPr>
        <w:pStyle w:val="Aufzhlung"/>
        <w:shd w:val="clear" w:color="auto" w:fill="CCFF66"/>
        <w:ind w:left="709" w:hanging="425"/>
      </w:pPr>
      <w:r w:rsidRPr="0093418B">
        <w:t xml:space="preserve">Co-Produkt-Allokation: </w:t>
      </w:r>
    </w:p>
    <w:p w14:paraId="3DCB3585" w14:textId="77777777" w:rsidR="00FD0576" w:rsidRPr="0093418B" w:rsidRDefault="00FD0576" w:rsidP="00FD0576">
      <w:pPr>
        <w:pStyle w:val="Aufzhlung"/>
        <w:numPr>
          <w:ilvl w:val="0"/>
          <w:numId w:val="0"/>
        </w:numPr>
        <w:shd w:val="clear" w:color="auto" w:fill="CCFF66"/>
        <w:ind w:left="1080"/>
      </w:pPr>
      <w:r w:rsidRPr="0093418B">
        <w:rPr>
          <w:lang w:val="de-AT"/>
        </w:rPr>
        <w:t>Bei der Herstellung von Gipsplatten entstehen in der Regel keine Nebenprodukte, ansonsten gelten die allgemeinen Regeln für die Ökobilanz</w:t>
      </w:r>
      <w:r w:rsidRPr="0093418B">
        <w:t>.</w:t>
      </w:r>
    </w:p>
    <w:p w14:paraId="37D10DF4" w14:textId="77777777" w:rsidR="00FD0576" w:rsidRPr="0093418B" w:rsidRDefault="00FD0576" w:rsidP="00FD0576">
      <w:pPr>
        <w:pStyle w:val="StandardAbs"/>
        <w:shd w:val="clear" w:color="auto" w:fill="CCFF66"/>
        <w:rPr>
          <w:b/>
        </w:rPr>
      </w:pPr>
      <w:r w:rsidRPr="0093418B">
        <w:rPr>
          <w:b/>
        </w:rPr>
        <w:t>A4-A5</w:t>
      </w:r>
    </w:p>
    <w:p w14:paraId="6A110CED" w14:textId="77777777" w:rsidR="00FD0576" w:rsidRPr="0093418B" w:rsidRDefault="00FD0576" w:rsidP="00FD0576">
      <w:pPr>
        <w:pStyle w:val="Aufzhlung"/>
        <w:shd w:val="clear" w:color="auto" w:fill="CCFF66"/>
      </w:pPr>
      <w:r w:rsidRPr="0093418B">
        <w:t>Beschreibung der Art der Bearbeitung, der einzusetzenden Maschinen, Werkzeuge, Staubabsaugung etc., Verbrauch an Befestigungsmaterialien und Hilfsstoffen sowie der Maßnahmen zur Lärmminderung.</w:t>
      </w:r>
    </w:p>
    <w:p w14:paraId="2B29BE49" w14:textId="77777777" w:rsidR="00FD0576" w:rsidRPr="0093418B" w:rsidRDefault="00FD0576" w:rsidP="00FD0576">
      <w:pPr>
        <w:pStyle w:val="Aufzhlung"/>
        <w:shd w:val="clear" w:color="auto" w:fill="CCFF66"/>
      </w:pPr>
      <w:r w:rsidRPr="0093418B">
        <w:t>Mindestvorgaben für Materialverluste</w:t>
      </w:r>
    </w:p>
    <w:p w14:paraId="7B75B65B" w14:textId="77777777" w:rsidR="00FD0576" w:rsidRPr="0093418B" w:rsidRDefault="00FD0576" w:rsidP="00FD0576">
      <w:pPr>
        <w:pStyle w:val="Aufzhlung"/>
        <w:numPr>
          <w:ilvl w:val="1"/>
          <w:numId w:val="1"/>
        </w:numPr>
        <w:shd w:val="clear" w:color="auto" w:fill="CCFF66"/>
        <w:rPr>
          <w:lang w:val="de-AT"/>
        </w:rPr>
      </w:pPr>
      <w:r w:rsidRPr="0093418B">
        <w:rPr>
          <w:lang w:val="de-AT"/>
        </w:rPr>
        <w:t>mind. 5 % Verlust für Wandbekleidung, Deckenmontage, Trockenputz, Trennwände, Dach</w:t>
      </w:r>
      <w:r w:rsidRPr="0093418B">
        <w:rPr>
          <w:lang w:val="de-AT"/>
        </w:rPr>
        <w:softHyphen/>
        <w:t xml:space="preserve">geschoßausbau etc. </w:t>
      </w:r>
    </w:p>
    <w:p w14:paraId="6DE1B7F8" w14:textId="77777777" w:rsidR="00FD0576" w:rsidRPr="0093418B" w:rsidRDefault="00FD0576" w:rsidP="00FD0576">
      <w:pPr>
        <w:pStyle w:val="Aufzhlung"/>
        <w:numPr>
          <w:ilvl w:val="1"/>
          <w:numId w:val="1"/>
        </w:numPr>
        <w:shd w:val="clear" w:color="auto" w:fill="CCFF66"/>
      </w:pPr>
      <w:r w:rsidRPr="0093418B">
        <w:lastRenderedPageBreak/>
        <w:t>Wenn niedrigere Werte angesetzt werden sollen, muss der Hersteller einen Nachweis dafür vorlegen.</w:t>
      </w:r>
    </w:p>
    <w:p w14:paraId="075B8920" w14:textId="77777777" w:rsidR="00FD0576" w:rsidRPr="0093418B" w:rsidRDefault="00FD0576" w:rsidP="00FD0576">
      <w:pPr>
        <w:pStyle w:val="StandardAbs"/>
        <w:shd w:val="clear" w:color="auto" w:fill="CCFF66"/>
        <w:rPr>
          <w:b/>
        </w:rPr>
      </w:pPr>
      <w:r w:rsidRPr="0093418B">
        <w:rPr>
          <w:b/>
        </w:rPr>
        <w:t>B1-B7</w:t>
      </w:r>
    </w:p>
    <w:p w14:paraId="5DA856FB" w14:textId="77777777" w:rsidR="00FD0576" w:rsidRPr="0093418B" w:rsidRDefault="00FD0576" w:rsidP="00FD0576">
      <w:pPr>
        <w:pStyle w:val="Aufzhlung"/>
        <w:shd w:val="clear" w:color="auto" w:fill="CCFF66"/>
      </w:pPr>
      <w:r w:rsidRPr="0093418B">
        <w:t xml:space="preserve">Für die Stadien B1 Nutzung, B2 Instandhaltung und B3 Reparatur werden keine Szenarien entwickelt, da der Verbrauch von Reparaturmaterialien und Energie nach Herstellerangaben vernachlässigbar erscheint. Das Stadium B4 Ersatz ist gleichbedeutend mit dem Produktlebensende. Es fallen keine Stoff- und Energieflüsse bei der Entnahme des Produkts an. Die Stadien B5 Umbau/Erneuerung, B6 Energieeinsatz und B7 Wassereinsatz sind auf Produktebene nicht anwendbar. </w:t>
      </w:r>
    </w:p>
    <w:p w14:paraId="1E1DCA88" w14:textId="77777777" w:rsidR="00FD0576" w:rsidRPr="0093418B" w:rsidRDefault="00FD0576" w:rsidP="00FD0576">
      <w:pPr>
        <w:pStyle w:val="Aufzhlung"/>
        <w:shd w:val="clear" w:color="auto" w:fill="CCFF66"/>
      </w:pPr>
      <w:r w:rsidRPr="0093418B">
        <w:t>Daher: Keine produktgruppenspezifischen Regeln</w:t>
      </w:r>
    </w:p>
    <w:p w14:paraId="77EF73BB" w14:textId="77777777" w:rsidR="00FD0576" w:rsidRPr="0093418B" w:rsidRDefault="00FD0576" w:rsidP="00FD0576">
      <w:pPr>
        <w:pStyle w:val="StandardAbs"/>
        <w:shd w:val="clear" w:color="auto" w:fill="CCFF66"/>
        <w:rPr>
          <w:b/>
        </w:rPr>
      </w:pPr>
      <w:r w:rsidRPr="0093418B">
        <w:rPr>
          <w:b/>
        </w:rPr>
        <w:t>C1 - C4 und D</w:t>
      </w:r>
    </w:p>
    <w:p w14:paraId="50AE5EE9" w14:textId="77777777" w:rsidR="00FD0576" w:rsidRDefault="00FD0576" w:rsidP="00FD0576">
      <w:pPr>
        <w:shd w:val="clear" w:color="auto" w:fill="BEFE68"/>
      </w:pPr>
      <w:r w:rsidRPr="0093418B">
        <w:t>Wird die Entsorgungsphase bilanziert, muss mindestens ein Szenario die Deponierung der Gipsplatten enthalten. Es können weitere Szenarien für Recycling gemacht werden.</w:t>
      </w:r>
    </w:p>
    <w:p w14:paraId="3E259260" w14:textId="4A85F5B5" w:rsidR="00FF4D18" w:rsidRDefault="00FF4D18" w:rsidP="00FD0576">
      <w:pPr>
        <w:rPr>
          <w:lang w:val="de-CH"/>
        </w:rPr>
      </w:pPr>
      <w:r>
        <w:rPr>
          <w:lang w:val="de-CH"/>
        </w:rPr>
        <w:t xml:space="preserve"> </w:t>
      </w:r>
    </w:p>
    <w:p w14:paraId="20B58C25" w14:textId="77777777" w:rsidR="00BD3079" w:rsidRDefault="00BD3079" w:rsidP="00BD3079">
      <w:pPr>
        <w:pStyle w:val="berschrift2"/>
      </w:pPr>
      <w:bookmarkStart w:id="76" w:name="_Toc532485968"/>
      <w:bookmarkStart w:id="77" w:name="_Toc11152760"/>
      <w:r w:rsidRPr="004B5AD6">
        <w:t>Flussdiagramm der Prozesse im Lebenszyklus</w:t>
      </w:r>
      <w:bookmarkEnd w:id="76"/>
      <w:bookmarkEnd w:id="77"/>
    </w:p>
    <w:p w14:paraId="6FCE21F5" w14:textId="77777777" w:rsidR="00BD3079" w:rsidRPr="006A78B5" w:rsidRDefault="00BD3079" w:rsidP="00BD3079"/>
    <w:p w14:paraId="51F9AEE3" w14:textId="2A93D13B" w:rsidR="00BD3079" w:rsidRDefault="00BD3079" w:rsidP="00BD3079">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E256DF0" w14:textId="77777777" w:rsidR="00BD3079" w:rsidRDefault="00BD3079" w:rsidP="00787C1F">
      <w:pPr>
        <w:rPr>
          <w:lang w:val="de-CH"/>
        </w:rPr>
      </w:pPr>
    </w:p>
    <w:p w14:paraId="0DE056C2" w14:textId="77777777" w:rsidR="00B21863" w:rsidRPr="004B5AD6" w:rsidRDefault="00B21863" w:rsidP="009B45C0">
      <w:pPr>
        <w:pStyle w:val="berschrift2"/>
      </w:pPr>
      <w:bookmarkStart w:id="78" w:name="_Toc532485969"/>
      <w:bookmarkStart w:id="79" w:name="_Toc11152761"/>
      <w:r w:rsidRPr="004B5AD6">
        <w:t>Abschätzungen und Annahmen</w:t>
      </w:r>
      <w:bookmarkEnd w:id="78"/>
      <w:bookmarkEnd w:id="79"/>
    </w:p>
    <w:p w14:paraId="726D0D04" w14:textId="77777777" w:rsidR="00B21863" w:rsidRPr="004B5AD6" w:rsidRDefault="00B21863" w:rsidP="00B21863">
      <w:pPr>
        <w:rPr>
          <w:lang w:val="de-CH"/>
        </w:rPr>
      </w:pPr>
    </w:p>
    <w:p w14:paraId="5C9949AA" w14:textId="77777777" w:rsidR="00B21863" w:rsidRPr="004B5AD6" w:rsidRDefault="00B21863" w:rsidP="00814166">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FABD84B" w14:textId="77777777" w:rsidR="005D60D2" w:rsidRPr="004B5AD6" w:rsidRDefault="005D60D2" w:rsidP="00B21863">
      <w:pPr>
        <w:rPr>
          <w:lang w:val="de-CH"/>
        </w:rPr>
      </w:pPr>
    </w:p>
    <w:p w14:paraId="7E95B7C5" w14:textId="77777777" w:rsidR="00D04DA4" w:rsidRPr="004B5AD6" w:rsidRDefault="003A2E1C" w:rsidP="009B45C0">
      <w:pPr>
        <w:pStyle w:val="berschrift2"/>
      </w:pPr>
      <w:bookmarkStart w:id="80" w:name="_Toc532485970"/>
      <w:bookmarkStart w:id="81" w:name="_Toc11152762"/>
      <w:proofErr w:type="spellStart"/>
      <w:r w:rsidRPr="004B5AD6">
        <w:t>Abschneideregeln</w:t>
      </w:r>
      <w:bookmarkEnd w:id="80"/>
      <w:bookmarkEnd w:id="81"/>
      <w:proofErr w:type="spellEnd"/>
    </w:p>
    <w:p w14:paraId="50B7EA97" w14:textId="77777777" w:rsidR="00D04DA4" w:rsidRPr="004B5AD6" w:rsidRDefault="00D04DA4" w:rsidP="00D04DA4">
      <w:pPr>
        <w:rPr>
          <w:lang w:val="de-CH"/>
        </w:rPr>
      </w:pPr>
    </w:p>
    <w:p w14:paraId="3AAF7D98" w14:textId="77777777" w:rsidR="00B137F9" w:rsidRPr="004B5AD6" w:rsidRDefault="00B24EA6" w:rsidP="00814166">
      <w:pPr>
        <w:shd w:val="clear" w:color="auto" w:fill="DAEEF3" w:themeFill="accent5" w:themeFillTint="3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797208C8" w14:textId="77777777" w:rsidR="00E80CBA" w:rsidRPr="004B5AD6" w:rsidRDefault="00E80CBA" w:rsidP="00B137F9">
      <w:pPr>
        <w:rPr>
          <w:lang w:val="de-CH"/>
        </w:rPr>
      </w:pPr>
    </w:p>
    <w:p w14:paraId="26C7D552" w14:textId="77777777" w:rsidR="00B137F9" w:rsidRPr="004B5AD6" w:rsidRDefault="00B137F9" w:rsidP="009B45C0">
      <w:pPr>
        <w:pStyle w:val="berschrift2"/>
      </w:pPr>
      <w:bookmarkStart w:id="82" w:name="_Toc532485971"/>
      <w:bookmarkStart w:id="83" w:name="_Toc11152763"/>
      <w:r w:rsidRPr="004B5AD6">
        <w:t>Hintergrunddaten</w:t>
      </w:r>
      <w:bookmarkEnd w:id="82"/>
      <w:bookmarkEnd w:id="83"/>
    </w:p>
    <w:p w14:paraId="5B4F7D95" w14:textId="77777777" w:rsidR="00B137F9" w:rsidRPr="004B5AD6" w:rsidRDefault="00B137F9" w:rsidP="00B137F9">
      <w:pPr>
        <w:rPr>
          <w:lang w:val="de-CH"/>
        </w:rPr>
      </w:pPr>
    </w:p>
    <w:p w14:paraId="1391B252" w14:textId="77777777" w:rsidR="00B21863" w:rsidRPr="004B5AD6" w:rsidRDefault="00D268CE" w:rsidP="00814166">
      <w:pPr>
        <w:shd w:val="clear" w:color="auto" w:fill="DAEEF3" w:themeFill="accent5" w:themeFillTint="33"/>
        <w:rPr>
          <w:lang w:val="de-CH"/>
        </w:rPr>
      </w:pPr>
      <w:r w:rsidRPr="004B5AD6">
        <w:rPr>
          <w:lang w:val="de-CH"/>
        </w:rPr>
        <w:t>Die Quelle der verwendeten Hintergrunddaten ist anzugeben.</w:t>
      </w:r>
    </w:p>
    <w:p w14:paraId="5772AA8F" w14:textId="77777777" w:rsidR="0074639D" w:rsidRPr="004B5AD6" w:rsidRDefault="0074639D" w:rsidP="00787C1F">
      <w:pPr>
        <w:rPr>
          <w:lang w:val="de-CH"/>
        </w:rPr>
      </w:pPr>
    </w:p>
    <w:p w14:paraId="650627AF" w14:textId="77777777" w:rsidR="00E80CBA" w:rsidRPr="004B5AD6" w:rsidRDefault="00E80CBA" w:rsidP="009B45C0">
      <w:pPr>
        <w:pStyle w:val="berschrift2"/>
      </w:pPr>
      <w:bookmarkStart w:id="84" w:name="_Toc532485972"/>
      <w:bookmarkStart w:id="85" w:name="_Toc11152764"/>
      <w:r w:rsidRPr="004B5AD6">
        <w:t>Datenqualität</w:t>
      </w:r>
      <w:bookmarkEnd w:id="84"/>
      <w:bookmarkEnd w:id="85"/>
    </w:p>
    <w:p w14:paraId="382D4874" w14:textId="77777777" w:rsidR="00E80CBA" w:rsidRPr="004B5AD6" w:rsidRDefault="00E80CBA" w:rsidP="00E80CBA">
      <w:pPr>
        <w:rPr>
          <w:lang w:val="de-CH"/>
        </w:rPr>
      </w:pPr>
    </w:p>
    <w:p w14:paraId="3C4168DA" w14:textId="77777777" w:rsidR="00E80CBA" w:rsidRPr="004B5AD6" w:rsidRDefault="00E80CBA" w:rsidP="00814166">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34603D73" w14:textId="77777777" w:rsidR="00F8473F" w:rsidRPr="004B5AD6" w:rsidRDefault="00F8473F" w:rsidP="00787C1F">
      <w:pPr>
        <w:rPr>
          <w:lang w:val="de-CH"/>
        </w:rPr>
      </w:pPr>
    </w:p>
    <w:p w14:paraId="6B223ED7" w14:textId="77777777" w:rsidR="00F8473F" w:rsidRPr="004B5AD6" w:rsidRDefault="00F8473F" w:rsidP="009B45C0">
      <w:pPr>
        <w:pStyle w:val="berschrift2"/>
      </w:pPr>
      <w:bookmarkStart w:id="86" w:name="_Toc532485973"/>
      <w:bookmarkStart w:id="87" w:name="_Toc11152765"/>
      <w:r w:rsidRPr="004B5AD6">
        <w:t>Betrachtungszeitraum</w:t>
      </w:r>
      <w:bookmarkEnd w:id="86"/>
      <w:bookmarkEnd w:id="87"/>
    </w:p>
    <w:p w14:paraId="1BD1A4AF" w14:textId="77777777" w:rsidR="00F8473F" w:rsidRPr="004B5AD6" w:rsidRDefault="00F8473F" w:rsidP="00F8473F">
      <w:pPr>
        <w:rPr>
          <w:lang w:val="de-CH"/>
        </w:rPr>
      </w:pPr>
    </w:p>
    <w:p w14:paraId="54A79AAD" w14:textId="46959CE9" w:rsidR="00F8473F" w:rsidRPr="004B5AD6" w:rsidRDefault="00D0705B" w:rsidP="00814166">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FD0576">
        <w:rPr>
          <w:lang w:val="de-CH"/>
        </w:rPr>
        <w:t>muss</w:t>
      </w:r>
      <w:r w:rsidRPr="004B5AD6">
        <w:rPr>
          <w:lang w:val="de-CH"/>
        </w:rPr>
        <w:t xml:space="preserve"> dokumentiert werden.</w:t>
      </w:r>
    </w:p>
    <w:p w14:paraId="3CE5B52A" w14:textId="77777777" w:rsidR="000D2C83" w:rsidRPr="004B5AD6" w:rsidRDefault="000D2C83" w:rsidP="00787C1F">
      <w:pPr>
        <w:rPr>
          <w:lang w:val="de-CH"/>
        </w:rPr>
      </w:pPr>
    </w:p>
    <w:p w14:paraId="5363EFB0" w14:textId="77777777" w:rsidR="000D2C83" w:rsidRPr="004B5AD6" w:rsidRDefault="000D2C83" w:rsidP="009B45C0">
      <w:pPr>
        <w:pStyle w:val="berschrift2"/>
      </w:pPr>
      <w:bookmarkStart w:id="88" w:name="_Toc532485974"/>
      <w:bookmarkStart w:id="89" w:name="_Toc11152766"/>
      <w:r w:rsidRPr="004B5AD6">
        <w:t>Allokation</w:t>
      </w:r>
      <w:bookmarkEnd w:id="88"/>
      <w:bookmarkEnd w:id="89"/>
    </w:p>
    <w:p w14:paraId="3BEF0E33" w14:textId="77777777" w:rsidR="000D2C83" w:rsidRPr="004B5AD6" w:rsidRDefault="000D2C83" w:rsidP="00787C1F">
      <w:pPr>
        <w:rPr>
          <w:lang w:val="de-CH"/>
        </w:rPr>
      </w:pPr>
    </w:p>
    <w:p w14:paraId="5D009D82" w14:textId="77777777" w:rsidR="00CB714D" w:rsidRDefault="00CB714D" w:rsidP="00814166">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7BA75C0A" w14:textId="77777777" w:rsidR="001917C9" w:rsidRPr="004B5AD6" w:rsidRDefault="001917C9" w:rsidP="00814166">
      <w:pPr>
        <w:shd w:val="clear" w:color="auto" w:fill="DAEEF3" w:themeFill="accent5" w:themeFillTint="33"/>
        <w:rPr>
          <w:lang w:val="de-CH"/>
        </w:rPr>
      </w:pPr>
    </w:p>
    <w:p w14:paraId="5E82E756"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proofErr w:type="spellStart"/>
      <w:r w:rsidRPr="004B5AD6">
        <w:t>Systemgrenzensetzung</w:t>
      </w:r>
      <w:proofErr w:type="spellEnd"/>
      <w:r w:rsidRPr="004B5AD6">
        <w:t xml:space="preserve"> beim Einsatz von Rezyklat bzw. Sekundärrohstoffen</w:t>
      </w:r>
    </w:p>
    <w:p w14:paraId="5EF1CA3F"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bei anfallenden Co-Produkten</w:t>
      </w:r>
    </w:p>
    <w:p w14:paraId="7CE8C453"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8C0A482"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w:t>
      </w:r>
      <w:proofErr w:type="gramStart"/>
      <w:r w:rsidRPr="004B5AD6">
        <w:t>potentieller</w:t>
      </w:r>
      <w:proofErr w:type="gramEnd"/>
      <w:r w:rsidRPr="004B5AD6">
        <w:t xml:space="preserve"> Nutzen </w:t>
      </w:r>
      <w:r w:rsidR="00CB714D" w:rsidRPr="004B5AD6">
        <w:t>aus dem Recycling und/oder der thermischen Verwertung von Verpackungsmaterialien und Produktionsabfällen</w:t>
      </w:r>
    </w:p>
    <w:p w14:paraId="6173C88C"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w:t>
      </w:r>
      <w:proofErr w:type="gramStart"/>
      <w:r w:rsidRPr="004B5AD6">
        <w:t xml:space="preserve">Nutzen  </w:t>
      </w:r>
      <w:r w:rsidR="00CB714D" w:rsidRPr="004B5AD6">
        <w:t>aus</w:t>
      </w:r>
      <w:proofErr w:type="gramEnd"/>
      <w:r w:rsidR="00CB714D" w:rsidRPr="004B5AD6">
        <w:t xml:space="preserve"> dem Recycling des rückgebauten Produktes</w:t>
      </w:r>
    </w:p>
    <w:p w14:paraId="31E17AFA" w14:textId="77777777" w:rsidR="00CB714D" w:rsidRPr="004B5AD6" w:rsidRDefault="00CB714D" w:rsidP="00814166">
      <w:pPr>
        <w:shd w:val="clear" w:color="auto" w:fill="DAEEF3" w:themeFill="accent5" w:themeFillTint="33"/>
        <w:rPr>
          <w:lang w:val="de-CH"/>
        </w:rPr>
      </w:pPr>
    </w:p>
    <w:p w14:paraId="323793AD" w14:textId="77777777" w:rsidR="00CB714D" w:rsidRPr="004B5AD6" w:rsidRDefault="00CB714D" w:rsidP="00814166">
      <w:pPr>
        <w:shd w:val="clear" w:color="auto" w:fill="DAEEF3" w:themeFill="accent5" w:themeFillTint="33"/>
        <w:rPr>
          <w:lang w:val="de-CH"/>
        </w:rPr>
      </w:pPr>
      <w:r w:rsidRPr="004B5AD6">
        <w:rPr>
          <w:lang w:val="de-CH"/>
        </w:rPr>
        <w:lastRenderedPageBreak/>
        <w:t>Dabei ist auf die Module Bezug zu nehmen, in denen die Allokationen erfolgen.</w:t>
      </w:r>
    </w:p>
    <w:p w14:paraId="5580C059" w14:textId="77777777" w:rsidR="005060CF" w:rsidRDefault="005060CF" w:rsidP="005060CF">
      <w:pPr>
        <w:shd w:val="clear" w:color="auto" w:fill="DAEEF3" w:themeFill="accent5" w:themeFillTint="33"/>
        <w:rPr>
          <w:lang w:val="de-CH"/>
        </w:rPr>
      </w:pPr>
      <w:r>
        <w:rPr>
          <w:lang w:val="de-CH"/>
        </w:rPr>
        <w:t>Detaillierte Regelungen zu Bilanzierung von Sekundärrohstoffen bzw. Allokation von Co-Produkten sind dem PKR-A Teil „Ökobilanzregeln“ zu entnehmen.</w:t>
      </w:r>
    </w:p>
    <w:p w14:paraId="632614AF" w14:textId="77777777" w:rsidR="00EB322F" w:rsidRPr="004B5AD6" w:rsidRDefault="00EB322F" w:rsidP="001551D1">
      <w:pPr>
        <w:rPr>
          <w:lang w:val="de-CH"/>
        </w:rPr>
      </w:pPr>
    </w:p>
    <w:p w14:paraId="46F470AA" w14:textId="77777777" w:rsidR="00EB322F" w:rsidRPr="004B5AD6" w:rsidRDefault="007065F0" w:rsidP="009B45C0">
      <w:pPr>
        <w:pStyle w:val="berschrift2"/>
      </w:pPr>
      <w:bookmarkStart w:id="90" w:name="_Toc532485975"/>
      <w:bookmarkStart w:id="91" w:name="_Toc11152767"/>
      <w:r w:rsidRPr="004B5AD6">
        <w:t>Vergleichbarkeit</w:t>
      </w:r>
      <w:bookmarkEnd w:id="90"/>
      <w:bookmarkEnd w:id="91"/>
    </w:p>
    <w:p w14:paraId="2A930399" w14:textId="77777777" w:rsidR="00EB322F" w:rsidRPr="004B5AD6" w:rsidRDefault="00EB322F" w:rsidP="00EB322F">
      <w:pPr>
        <w:rPr>
          <w:lang w:val="de-CH"/>
        </w:rPr>
      </w:pPr>
    </w:p>
    <w:p w14:paraId="64FDD640" w14:textId="77777777" w:rsidR="00EC55B6" w:rsidRPr="004B5AD6" w:rsidRDefault="00EC55B6" w:rsidP="00814166">
      <w:pPr>
        <w:shd w:val="clear" w:color="auto" w:fill="DAEEF3" w:themeFill="accent5" w:themeFillTint="33"/>
        <w:rPr>
          <w:lang w:val="de-CH"/>
        </w:rPr>
      </w:pPr>
      <w:r w:rsidRPr="004B5AD6">
        <w:rPr>
          <w:lang w:val="de-CH"/>
        </w:rPr>
        <w:t>Hinsichtlich der Vergleichbarkeit von EPD-Daten ist auf folgenden Umstand hinzuweisen:</w:t>
      </w:r>
    </w:p>
    <w:p w14:paraId="79115500" w14:textId="77777777" w:rsidR="002028F5" w:rsidRPr="004B5AD6" w:rsidRDefault="002028F5" w:rsidP="00814166">
      <w:pPr>
        <w:shd w:val="clear" w:color="auto" w:fill="DAEEF3" w:themeFill="accent5" w:themeFillTint="33"/>
        <w:rPr>
          <w:lang w:val="de-CH"/>
        </w:rPr>
      </w:pPr>
    </w:p>
    <w:p w14:paraId="28F6D597" w14:textId="159A96B8" w:rsidR="002028F5" w:rsidRPr="004B5AD6" w:rsidRDefault="002028F5" w:rsidP="00814166">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F153DE">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0918A5A7" w14:textId="77777777" w:rsidR="00882D97" w:rsidRPr="004B5AD6" w:rsidRDefault="00882D97" w:rsidP="004B5AD6">
      <w:pPr>
        <w:pStyle w:val="berschrift1"/>
        <w:ind w:left="426"/>
        <w:rPr>
          <w:lang w:val="de-CH"/>
        </w:rPr>
      </w:pPr>
      <w:bookmarkStart w:id="92" w:name="_Toc532485976"/>
      <w:bookmarkStart w:id="93" w:name="_Toc11152768"/>
      <w:r w:rsidRPr="004B5AD6">
        <w:rPr>
          <w:lang w:val="de-CH"/>
        </w:rPr>
        <w:t>LCA: Szenarien und weitere technische Informationen</w:t>
      </w:r>
      <w:bookmarkEnd w:id="92"/>
      <w:bookmarkEnd w:id="93"/>
    </w:p>
    <w:p w14:paraId="1197B231" w14:textId="77777777" w:rsidR="00361955" w:rsidRDefault="00AB16A8" w:rsidP="00814166">
      <w:pPr>
        <w:shd w:val="clear" w:color="auto" w:fill="DAEEF3" w:themeFill="accent5" w:themeFillTint="33"/>
        <w:rPr>
          <w:lang w:val="de-CH"/>
        </w:rPr>
      </w:pPr>
      <w:bookmarkStart w:id="94" w:name="PCRLCA_3_1_dekl_Einheit"/>
      <w:bookmarkStart w:id="95"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1F8F786" w14:textId="77777777" w:rsidR="00814166" w:rsidRPr="004B5AD6" w:rsidRDefault="00814166" w:rsidP="00814166">
      <w:pPr>
        <w:rPr>
          <w:lang w:val="de-CH"/>
        </w:rPr>
      </w:pPr>
    </w:p>
    <w:p w14:paraId="039BAFF6" w14:textId="2659C5BC" w:rsidR="00361955" w:rsidRPr="004B5AD6" w:rsidRDefault="00361955" w:rsidP="009B45C0">
      <w:pPr>
        <w:pStyle w:val="berschrift2"/>
      </w:pPr>
      <w:bookmarkStart w:id="96" w:name="_Toc532485977"/>
      <w:bookmarkStart w:id="97" w:name="_Toc11152769"/>
      <w:r w:rsidRPr="004B5AD6">
        <w:t>A1-A3</w:t>
      </w:r>
      <w:r w:rsidRPr="004B5AD6">
        <w:tab/>
        <w:t>Herstellungsphase</w:t>
      </w:r>
      <w:bookmarkEnd w:id="96"/>
      <w:bookmarkEnd w:id="97"/>
    </w:p>
    <w:p w14:paraId="06BA1FA7" w14:textId="5D038BD2" w:rsidR="00AB16A8" w:rsidRPr="004B5AD6" w:rsidRDefault="00AB16A8" w:rsidP="00AB16A8">
      <w:pPr>
        <w:rPr>
          <w:lang w:val="de-CH"/>
        </w:rPr>
      </w:pPr>
    </w:p>
    <w:p w14:paraId="2D5CEE62" w14:textId="5865D157" w:rsidR="00744AC1" w:rsidRDefault="00744AC1" w:rsidP="00814166">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851AD3">
        <w:rPr>
          <w:lang w:val="de-CH"/>
        </w:rPr>
        <w:t>darf</w:t>
      </w:r>
      <w:r w:rsidRPr="004B5AD6">
        <w:rPr>
          <w:lang w:val="de-CH"/>
        </w:rPr>
        <w:t>.</w:t>
      </w:r>
    </w:p>
    <w:p w14:paraId="1BCC2E2C" w14:textId="759F2B25" w:rsidR="006A78B5" w:rsidRPr="004B5AD6" w:rsidRDefault="006A78B5" w:rsidP="006A78B5">
      <w:pPr>
        <w:rPr>
          <w:lang w:val="de-CH"/>
        </w:rPr>
      </w:pPr>
    </w:p>
    <w:p w14:paraId="6131FF97" w14:textId="77777777" w:rsidR="009F7B4B" w:rsidRPr="004B5AD6" w:rsidRDefault="009F7B4B" w:rsidP="009B45C0">
      <w:pPr>
        <w:pStyle w:val="berschrift2"/>
      </w:pPr>
      <w:bookmarkStart w:id="98" w:name="_Toc532485978"/>
      <w:bookmarkStart w:id="99" w:name="_Toc11152770"/>
      <w:r w:rsidRPr="004B5AD6">
        <w:t>A4-A5</w:t>
      </w:r>
      <w:r w:rsidRPr="004B5AD6">
        <w:tab/>
        <w:t>Errichtungsphase</w:t>
      </w:r>
      <w:bookmarkEnd w:id="98"/>
      <w:bookmarkEnd w:id="99"/>
    </w:p>
    <w:p w14:paraId="56272377" w14:textId="77777777" w:rsidR="009F7B4B" w:rsidRPr="004B5AD6" w:rsidRDefault="009F7B4B" w:rsidP="009F7B4B">
      <w:pPr>
        <w:rPr>
          <w:lang w:val="de-CH"/>
        </w:rPr>
      </w:pPr>
    </w:p>
    <w:p w14:paraId="695D36E9" w14:textId="3A4E5137" w:rsidR="0009649B" w:rsidRDefault="0009649B" w:rsidP="00814166">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871AED" w:rsidRPr="004B5AD6">
        <w:rPr>
          <w:lang w:val="de-CH"/>
        </w:rPr>
        <w:t xml:space="preserve">Tabelle </w:t>
      </w:r>
      <w:r w:rsidR="00871AED">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8E991D8" w14:textId="77777777" w:rsidR="0009649B" w:rsidRDefault="0009649B" w:rsidP="00814166">
      <w:pPr>
        <w:shd w:val="clear" w:color="auto" w:fill="DAEEF3" w:themeFill="accent5" w:themeFillTint="33"/>
        <w:rPr>
          <w:lang w:val="de-CH"/>
        </w:rPr>
      </w:pPr>
    </w:p>
    <w:p w14:paraId="28732137" w14:textId="1081B597" w:rsidR="009F7B4B" w:rsidRPr="004B5AD6" w:rsidRDefault="0009649B" w:rsidP="00814166">
      <w:pPr>
        <w:shd w:val="clear" w:color="auto" w:fill="DAEEF3" w:themeFill="accent5" w:themeFillTint="3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871AED" w:rsidRPr="004B5AD6">
        <w:rPr>
          <w:lang w:val="de-CH"/>
        </w:rPr>
        <w:t xml:space="preserve">Tabelle </w:t>
      </w:r>
      <w:r w:rsidR="00871AED">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63CDFFB0" w14:textId="77777777" w:rsidR="009F7B4B" w:rsidRPr="004B5AD6" w:rsidRDefault="009F7B4B" w:rsidP="00814166">
      <w:pPr>
        <w:shd w:val="clear" w:color="auto" w:fill="DAEEF3" w:themeFill="accent5" w:themeFillTint="33"/>
        <w:rPr>
          <w:lang w:val="de-CH"/>
        </w:rPr>
      </w:pPr>
    </w:p>
    <w:p w14:paraId="70D6F26E" w14:textId="69211692" w:rsidR="009F7B4B" w:rsidRPr="004B5AD6" w:rsidRDefault="009F7B4B" w:rsidP="00814166">
      <w:pPr>
        <w:pStyle w:val="Beschriftung"/>
        <w:shd w:val="clear" w:color="auto" w:fill="DAEEF3" w:themeFill="accent5" w:themeFillTint="33"/>
        <w:rPr>
          <w:lang w:val="de-CH"/>
        </w:rPr>
      </w:pPr>
      <w:bookmarkStart w:id="100" w:name="_Ref330480245"/>
      <w:bookmarkStart w:id="101" w:name="_Toc49072394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8</w:t>
      </w:r>
      <w:r w:rsidR="008F50D0">
        <w:rPr>
          <w:lang w:val="de-CH"/>
        </w:rPr>
        <w:fldChar w:fldCharType="end"/>
      </w:r>
      <w:bookmarkEnd w:id="100"/>
      <w:r w:rsidRPr="004B5AD6">
        <w:rPr>
          <w:lang w:val="de-CH"/>
        </w:rPr>
        <w:t>: Beschreibung des Szenarios „Transport zur Baustelle (A4)“</w:t>
      </w:r>
      <w:bookmarkEnd w:id="10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0CC3532" w14:textId="77777777" w:rsidTr="00814166">
        <w:tc>
          <w:tcPr>
            <w:tcW w:w="6809" w:type="dxa"/>
            <w:shd w:val="clear" w:color="auto" w:fill="DAEEF3" w:themeFill="accent5" w:themeFillTint="33"/>
            <w:tcMar>
              <w:top w:w="0" w:type="dxa"/>
              <w:left w:w="0" w:type="dxa"/>
              <w:bottom w:w="0" w:type="dxa"/>
              <w:right w:w="0" w:type="dxa"/>
            </w:tcMar>
            <w:vAlign w:val="center"/>
          </w:tcPr>
          <w:p w14:paraId="011F4A98" w14:textId="0EE62DA9" w:rsidR="009F7B4B" w:rsidRPr="004B5AD6" w:rsidRDefault="009F7B4B" w:rsidP="00131840">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w:t>
            </w:r>
            <w:proofErr w:type="gramStart"/>
            <w:r w:rsidRPr="004B5AD6">
              <w:rPr>
                <w:b/>
                <w:color w:val="000000"/>
                <w:lang w:val="de-CH"/>
              </w:rPr>
              <w:t>4)</w:t>
            </w:r>
            <w:r w:rsidR="00131840">
              <w:rPr>
                <w:b/>
                <w:color w:val="000000"/>
                <w:vertAlign w:val="superscript"/>
                <w:lang w:val="de-CH"/>
              </w:rPr>
              <w:t>x</w:t>
            </w:r>
            <w:proofErr w:type="gramEnd"/>
            <w:r w:rsidR="00131840">
              <w:rPr>
                <w:b/>
                <w:color w:val="000000"/>
                <w:vertAlign w:val="superscript"/>
                <w:lang w:val="de-CH"/>
              </w:rPr>
              <w:t>)</w:t>
            </w:r>
          </w:p>
        </w:tc>
        <w:tc>
          <w:tcPr>
            <w:tcW w:w="1418" w:type="dxa"/>
            <w:shd w:val="clear" w:color="auto" w:fill="DAEEF3" w:themeFill="accent5" w:themeFillTint="33"/>
            <w:vAlign w:val="center"/>
          </w:tcPr>
          <w:p w14:paraId="287D5A99" w14:textId="77777777" w:rsidR="009F7B4B" w:rsidRPr="004B5AD6" w:rsidRDefault="009F7B4B"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6C096DF5" w14:textId="77777777" w:rsidR="009F7B4B" w:rsidRPr="004B5AD6" w:rsidRDefault="009F7B4B"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43FA4CC0" w14:textId="77777777" w:rsidTr="00814166">
        <w:tc>
          <w:tcPr>
            <w:tcW w:w="6809" w:type="dxa"/>
            <w:shd w:val="clear" w:color="auto" w:fill="DAEEF3" w:themeFill="accent5" w:themeFillTint="33"/>
            <w:tcMar>
              <w:top w:w="0" w:type="dxa"/>
              <w:left w:w="0" w:type="dxa"/>
              <w:bottom w:w="0" w:type="dxa"/>
              <w:right w:w="0" w:type="dxa"/>
            </w:tcMar>
            <w:vAlign w:val="center"/>
          </w:tcPr>
          <w:p w14:paraId="752191A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23DDD9B6"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10F5E261"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168D707" w14:textId="77777777" w:rsidTr="00814166">
        <w:tc>
          <w:tcPr>
            <w:tcW w:w="6809" w:type="dxa"/>
            <w:shd w:val="clear" w:color="auto" w:fill="DAEEF3" w:themeFill="accent5" w:themeFillTint="33"/>
            <w:tcMar>
              <w:top w:w="0" w:type="dxa"/>
              <w:left w:w="0" w:type="dxa"/>
              <w:bottom w:w="0" w:type="dxa"/>
              <w:right w:w="0" w:type="dxa"/>
            </w:tcMar>
            <w:vAlign w:val="center"/>
          </w:tcPr>
          <w:p w14:paraId="745F2D5A"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 xml:space="preserve">Fahrzeugtyp nach </w:t>
            </w:r>
            <w:proofErr w:type="gramStart"/>
            <w:r w:rsidRPr="004B5AD6">
              <w:rPr>
                <w:rFonts w:eastAsia="Times New Roman"/>
                <w:spacing w:val="-4"/>
                <w:lang w:val="de-CH"/>
              </w:rPr>
              <w:t>Kommissionsdirektive  2007</w:t>
            </w:r>
            <w:proofErr w:type="gramEnd"/>
            <w:r w:rsidRPr="004B5AD6">
              <w:rPr>
                <w:rFonts w:eastAsia="Times New Roman"/>
                <w:spacing w:val="-4"/>
                <w:lang w:val="de-CH"/>
              </w:rPr>
              <w:t>/37/EG (Europäischer Emissionsstandard)</w:t>
            </w:r>
          </w:p>
        </w:tc>
        <w:tc>
          <w:tcPr>
            <w:tcW w:w="1418" w:type="dxa"/>
            <w:shd w:val="clear" w:color="auto" w:fill="DAEEF3" w:themeFill="accent5" w:themeFillTint="33"/>
            <w:vAlign w:val="center"/>
          </w:tcPr>
          <w:p w14:paraId="025BBA1A"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3FF3A3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02886087" w14:textId="77777777" w:rsidTr="00814166">
        <w:tc>
          <w:tcPr>
            <w:tcW w:w="6809" w:type="dxa"/>
            <w:shd w:val="clear" w:color="auto" w:fill="DAEEF3" w:themeFill="accent5" w:themeFillTint="33"/>
            <w:tcMar>
              <w:top w:w="0" w:type="dxa"/>
              <w:left w:w="0" w:type="dxa"/>
              <w:bottom w:w="0" w:type="dxa"/>
              <w:right w:w="0" w:type="dxa"/>
            </w:tcMar>
            <w:vAlign w:val="center"/>
          </w:tcPr>
          <w:p w14:paraId="6E0DF4DE"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 xml:space="preserve">Mittlerer Treibstoffverbrauch, </w:t>
            </w:r>
            <w:proofErr w:type="gramStart"/>
            <w:r w:rsidRPr="004B5AD6">
              <w:rPr>
                <w:rFonts w:eastAsia="Times New Roman"/>
                <w:spacing w:val="-4"/>
                <w:lang w:val="de-CH"/>
              </w:rPr>
              <w:t>Treibstofftyp: ….</w:t>
            </w:r>
            <w:proofErr w:type="gramEnd"/>
          </w:p>
        </w:tc>
        <w:tc>
          <w:tcPr>
            <w:tcW w:w="1418" w:type="dxa"/>
            <w:shd w:val="clear" w:color="auto" w:fill="DAEEF3" w:themeFill="accent5" w:themeFillTint="33"/>
            <w:vAlign w:val="center"/>
          </w:tcPr>
          <w:p w14:paraId="2877D3D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807E92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6B22757D" w14:textId="77777777" w:rsidTr="00814166">
        <w:tc>
          <w:tcPr>
            <w:tcW w:w="6809" w:type="dxa"/>
            <w:shd w:val="clear" w:color="auto" w:fill="DAEEF3" w:themeFill="accent5" w:themeFillTint="33"/>
            <w:tcMar>
              <w:top w:w="0" w:type="dxa"/>
              <w:left w:w="0" w:type="dxa"/>
              <w:bottom w:w="0" w:type="dxa"/>
              <w:right w:w="0" w:type="dxa"/>
            </w:tcMar>
            <w:vAlign w:val="center"/>
          </w:tcPr>
          <w:p w14:paraId="44EBC8F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2489DF90"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58525F6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59D6948" w14:textId="77777777" w:rsidTr="00814166">
        <w:tc>
          <w:tcPr>
            <w:tcW w:w="6809" w:type="dxa"/>
            <w:shd w:val="clear" w:color="auto" w:fill="DAEEF3" w:themeFill="accent5" w:themeFillTint="33"/>
            <w:tcMar>
              <w:top w:w="0" w:type="dxa"/>
              <w:left w:w="0" w:type="dxa"/>
              <w:bottom w:w="0" w:type="dxa"/>
              <w:right w:w="0" w:type="dxa"/>
            </w:tcMar>
            <w:vAlign w:val="center"/>
          </w:tcPr>
          <w:p w14:paraId="2402276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01AEA94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4A1FE1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5ACA082F" w14:textId="77777777" w:rsidTr="00814166">
        <w:tc>
          <w:tcPr>
            <w:tcW w:w="6809" w:type="dxa"/>
            <w:shd w:val="clear" w:color="auto" w:fill="DAEEF3" w:themeFill="accent5" w:themeFillTint="33"/>
            <w:tcMar>
              <w:top w:w="0" w:type="dxa"/>
              <w:left w:w="0" w:type="dxa"/>
              <w:bottom w:w="0" w:type="dxa"/>
              <w:right w:w="0" w:type="dxa"/>
            </w:tcMar>
            <w:vAlign w:val="center"/>
          </w:tcPr>
          <w:p w14:paraId="32DCF77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620DE033"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95EF42C"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39EE7CD" w14:textId="77777777" w:rsidTr="00814166">
        <w:trPr>
          <w:trHeight w:val="421"/>
        </w:trPr>
        <w:tc>
          <w:tcPr>
            <w:tcW w:w="6809" w:type="dxa"/>
            <w:shd w:val="clear" w:color="auto" w:fill="DAEEF3" w:themeFill="accent5" w:themeFillTint="33"/>
            <w:tcMar>
              <w:top w:w="0" w:type="dxa"/>
              <w:left w:w="0" w:type="dxa"/>
              <w:bottom w:w="0" w:type="dxa"/>
              <w:right w:w="0" w:type="dxa"/>
            </w:tcMar>
            <w:vAlign w:val="center"/>
          </w:tcPr>
          <w:p w14:paraId="13A8E8DD"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51FA2E71"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5D47BD2"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422F8C5F" w14:textId="79C87309" w:rsidR="005967F9" w:rsidRDefault="00131840" w:rsidP="00814166">
      <w:pPr>
        <w:shd w:val="clear" w:color="auto" w:fill="DAEEF3" w:themeFill="accent5" w:themeFillTint="33"/>
        <w:rPr>
          <w:lang w:val="de-CH"/>
        </w:rPr>
      </w:pPr>
      <w:bookmarkStart w:id="102"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1908B450" w14:textId="735BC9CA" w:rsidR="00F954EE" w:rsidRDefault="00F954EE">
      <w:pPr>
        <w:spacing w:line="240" w:lineRule="auto"/>
        <w:jc w:val="left"/>
        <w:rPr>
          <w:lang w:val="de-CH"/>
        </w:rPr>
      </w:pPr>
    </w:p>
    <w:p w14:paraId="17F78546" w14:textId="77777777" w:rsidR="00131840" w:rsidRDefault="00131840" w:rsidP="00814166">
      <w:pPr>
        <w:shd w:val="clear" w:color="auto" w:fill="DAEEF3" w:themeFill="accent5" w:themeFillTint="33"/>
        <w:rPr>
          <w:lang w:val="de-CH"/>
        </w:rPr>
      </w:pPr>
    </w:p>
    <w:p w14:paraId="3528FDBE" w14:textId="623A6201" w:rsidR="003F77E8" w:rsidRPr="004B5AD6" w:rsidRDefault="003F77E8" w:rsidP="00814166">
      <w:pPr>
        <w:pStyle w:val="Beschriftung"/>
        <w:shd w:val="clear" w:color="auto" w:fill="DAEEF3" w:themeFill="accent5" w:themeFillTint="33"/>
        <w:rPr>
          <w:lang w:val="de-CH"/>
        </w:rPr>
      </w:pPr>
      <w:bookmarkStart w:id="103" w:name="_Ref489968833"/>
      <w:bookmarkStart w:id="104" w:name="_Toc49072394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9</w:t>
      </w:r>
      <w:r w:rsidR="008F50D0">
        <w:rPr>
          <w:lang w:val="de-CH"/>
        </w:rPr>
        <w:fldChar w:fldCharType="end"/>
      </w:r>
      <w:bookmarkEnd w:id="102"/>
      <w:bookmarkEnd w:id="103"/>
      <w:r w:rsidRPr="004B5AD6">
        <w:rPr>
          <w:lang w:val="de-CH"/>
        </w:rPr>
        <w:t>: Beschreibung des Szenarios „Einbau in das Gebäude (A5)“</w:t>
      </w:r>
      <w:bookmarkEnd w:id="10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4B5AD6" w14:paraId="58044BB9" w14:textId="77777777" w:rsidTr="00814166">
        <w:tc>
          <w:tcPr>
            <w:tcW w:w="6752" w:type="dxa"/>
            <w:tcBorders>
              <w:right w:val="single" w:sz="4" w:space="0" w:color="auto"/>
            </w:tcBorders>
            <w:shd w:val="clear" w:color="auto" w:fill="DAEEF3" w:themeFill="accent5" w:themeFillTint="33"/>
            <w:vAlign w:val="center"/>
          </w:tcPr>
          <w:p w14:paraId="009B24B7" w14:textId="77777777" w:rsidR="003F77E8" w:rsidRPr="004B5AD6" w:rsidRDefault="003F77E8" w:rsidP="00814166">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5ADC26EB"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CDE62E"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3F77E8" w:rsidRPr="004B5AD6" w14:paraId="19CDD065" w14:textId="77777777" w:rsidTr="00814166">
        <w:tc>
          <w:tcPr>
            <w:tcW w:w="6752" w:type="dxa"/>
            <w:tcBorders>
              <w:right w:val="single" w:sz="4" w:space="0" w:color="auto"/>
            </w:tcBorders>
            <w:shd w:val="clear" w:color="auto" w:fill="DAEEF3" w:themeFill="accent5" w:themeFillTint="33"/>
          </w:tcPr>
          <w:p w14:paraId="37D9F05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EE533C9"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7A00701F"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DDA47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39FF7F9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21348BF9" w14:textId="77777777" w:rsidTr="00814166">
        <w:tc>
          <w:tcPr>
            <w:tcW w:w="6752" w:type="dxa"/>
            <w:tcBorders>
              <w:right w:val="single" w:sz="4" w:space="0" w:color="auto"/>
            </w:tcBorders>
            <w:shd w:val="clear" w:color="auto" w:fill="DAEEF3" w:themeFill="accent5" w:themeFillTint="33"/>
          </w:tcPr>
          <w:p w14:paraId="07C069B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BA36B36"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754F47F"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w:t>
            </w:r>
          </w:p>
        </w:tc>
      </w:tr>
      <w:tr w:rsidR="003F77E8" w:rsidRPr="004B5AD6" w14:paraId="4589C7BA" w14:textId="77777777" w:rsidTr="00814166">
        <w:tc>
          <w:tcPr>
            <w:tcW w:w="6752" w:type="dxa"/>
            <w:tcBorders>
              <w:right w:val="single" w:sz="4" w:space="0" w:color="auto"/>
            </w:tcBorders>
            <w:shd w:val="clear" w:color="auto" w:fill="DAEEF3" w:themeFill="accent5" w:themeFillTint="33"/>
          </w:tcPr>
          <w:p w14:paraId="77EA8F25" w14:textId="77777777" w:rsidR="003F77E8" w:rsidRPr="004B5AD6" w:rsidRDefault="003F77E8" w:rsidP="00814166">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7C82676A"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1C639C8"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CA37344"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16221AAA" w14:textId="77777777" w:rsidTr="00814166">
        <w:tc>
          <w:tcPr>
            <w:tcW w:w="6752" w:type="dxa"/>
            <w:tcBorders>
              <w:right w:val="single" w:sz="4" w:space="0" w:color="auto"/>
            </w:tcBorders>
            <w:shd w:val="clear" w:color="auto" w:fill="DAEEF3" w:themeFill="accent5" w:themeFillTint="33"/>
          </w:tcPr>
          <w:p w14:paraId="51C0041C" w14:textId="77777777" w:rsidR="003F77E8" w:rsidRPr="004B5AD6" w:rsidRDefault="003F77E8" w:rsidP="00814166">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4E6A8255"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716E0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3B918D6"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1EFAC9F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72F37969" w14:textId="77777777" w:rsidTr="00814166">
        <w:tc>
          <w:tcPr>
            <w:tcW w:w="6752" w:type="dxa"/>
            <w:tcBorders>
              <w:right w:val="single" w:sz="4" w:space="0" w:color="auto"/>
            </w:tcBorders>
            <w:shd w:val="clear" w:color="auto" w:fill="DAEEF3" w:themeFill="accent5" w:themeFillTint="33"/>
          </w:tcPr>
          <w:p w14:paraId="3565A5C1"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1794A73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CDFDB7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304A64F6" w14:textId="77777777" w:rsidTr="00814166">
        <w:tc>
          <w:tcPr>
            <w:tcW w:w="6752" w:type="dxa"/>
            <w:tcBorders>
              <w:right w:val="single" w:sz="4" w:space="0" w:color="auto"/>
            </w:tcBorders>
            <w:shd w:val="clear" w:color="auto" w:fill="DAEEF3" w:themeFill="accent5" w:themeFillTint="33"/>
          </w:tcPr>
          <w:p w14:paraId="0185A3CA"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Weiterer Energieträger: ………</w:t>
            </w:r>
            <w:proofErr w:type="gramStart"/>
            <w:r w:rsidRPr="004B5AD6">
              <w:rPr>
                <w:rFonts w:eastAsia="Times New Roman"/>
                <w:spacing w:val="-4"/>
                <w:lang w:val="de-CH"/>
              </w:rPr>
              <w:t>…….</w:t>
            </w:r>
            <w:proofErr w:type="gramEnd"/>
          </w:p>
        </w:tc>
        <w:tc>
          <w:tcPr>
            <w:tcW w:w="1470" w:type="dxa"/>
            <w:tcBorders>
              <w:left w:val="single" w:sz="4" w:space="0" w:color="auto"/>
            </w:tcBorders>
            <w:shd w:val="clear" w:color="auto" w:fill="DAEEF3" w:themeFill="accent5" w:themeFillTint="33"/>
          </w:tcPr>
          <w:p w14:paraId="7EE92C8F"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25F624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09F7FCC3" w14:textId="77777777" w:rsidTr="00814166">
        <w:tc>
          <w:tcPr>
            <w:tcW w:w="6752" w:type="dxa"/>
            <w:tcBorders>
              <w:right w:val="single" w:sz="4" w:space="0" w:color="auto"/>
            </w:tcBorders>
            <w:shd w:val="clear" w:color="auto" w:fill="DAEEF3" w:themeFill="accent5" w:themeFillTint="33"/>
          </w:tcPr>
          <w:p w14:paraId="310FEE0F" w14:textId="77777777" w:rsidR="003F77E8" w:rsidRPr="004B5AD6" w:rsidRDefault="003F77E8" w:rsidP="00814166">
            <w:pPr>
              <w:shd w:val="clear" w:color="auto" w:fill="DAEEF3" w:themeFill="accent5" w:themeFillTint="33"/>
              <w:spacing w:line="240" w:lineRule="auto"/>
              <w:rPr>
                <w:lang w:val="de-CH"/>
              </w:rPr>
            </w:pPr>
            <w:r w:rsidRPr="004B5AD6">
              <w:rPr>
                <w:lang w:val="de-CH"/>
              </w:rPr>
              <w:lastRenderedPageBreak/>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4B2C943C"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83F9306"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5C64B0AA" w14:textId="77777777" w:rsidTr="00814166">
        <w:tc>
          <w:tcPr>
            <w:tcW w:w="6752" w:type="dxa"/>
            <w:tcBorders>
              <w:right w:val="single" w:sz="4" w:space="0" w:color="auto"/>
            </w:tcBorders>
            <w:shd w:val="clear" w:color="auto" w:fill="DAEEF3" w:themeFill="accent5" w:themeFillTint="33"/>
          </w:tcPr>
          <w:p w14:paraId="09A8856F" w14:textId="77777777" w:rsidR="003F77E8" w:rsidRPr="004B5AD6" w:rsidRDefault="003F77E8" w:rsidP="00814166">
            <w:pPr>
              <w:shd w:val="clear" w:color="auto" w:fill="DAEEF3" w:themeFill="accent5" w:themeFillTint="33"/>
              <w:spacing w:line="240" w:lineRule="auto"/>
              <w:rPr>
                <w:lang w:val="de-CH"/>
              </w:rPr>
            </w:pPr>
            <w:r w:rsidRPr="004B5AD6">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2113967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7803457"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131A4099" w14:textId="77777777" w:rsidTr="00814166">
        <w:tc>
          <w:tcPr>
            <w:tcW w:w="6752" w:type="dxa"/>
            <w:tcBorders>
              <w:right w:val="single" w:sz="4" w:space="0" w:color="auto"/>
            </w:tcBorders>
            <w:shd w:val="clear" w:color="auto" w:fill="DAEEF3" w:themeFill="accent5" w:themeFillTint="33"/>
          </w:tcPr>
          <w:p w14:paraId="1DDA5967" w14:textId="77777777" w:rsidR="003F77E8" w:rsidRPr="004B5AD6" w:rsidRDefault="003F77E8" w:rsidP="00814166">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5CA4909E"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04CF330"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bl>
    <w:p w14:paraId="712CDDFC" w14:textId="6A58512B" w:rsidR="005425B0" w:rsidRDefault="005425B0" w:rsidP="00AB16A8">
      <w:pPr>
        <w:rPr>
          <w:lang w:val="de-CH"/>
        </w:rPr>
      </w:pPr>
    </w:p>
    <w:p w14:paraId="614CF36C" w14:textId="77777777" w:rsidR="00A62D85" w:rsidRPr="004B5AD6" w:rsidRDefault="00A62D85" w:rsidP="009B45C0">
      <w:pPr>
        <w:pStyle w:val="berschrift2"/>
      </w:pPr>
      <w:bookmarkStart w:id="105" w:name="_Toc532485979"/>
      <w:bookmarkStart w:id="106" w:name="_Toc11152771"/>
      <w:r w:rsidRPr="004B5AD6">
        <w:t>B1-B7</w:t>
      </w:r>
      <w:r w:rsidRPr="004B5AD6">
        <w:tab/>
        <w:t>Nutzungsphase</w:t>
      </w:r>
      <w:bookmarkEnd w:id="105"/>
      <w:bookmarkEnd w:id="106"/>
    </w:p>
    <w:p w14:paraId="60235F35" w14:textId="77777777" w:rsidR="00E238DE" w:rsidRPr="004B5AD6" w:rsidRDefault="00E238DE" w:rsidP="00692EAA">
      <w:pPr>
        <w:rPr>
          <w:lang w:val="de-CH"/>
        </w:rPr>
      </w:pPr>
    </w:p>
    <w:p w14:paraId="6BC901C5" w14:textId="77777777" w:rsidR="005376DA" w:rsidRDefault="005376DA" w:rsidP="005376DA">
      <w:pPr>
        <w:shd w:val="clear" w:color="auto" w:fill="DAEEF3" w:themeFill="accent5" w:themeFillTint="33"/>
        <w:rPr>
          <w:lang w:val="de-CH"/>
        </w:rPr>
      </w:pPr>
      <w:r w:rsidRPr="004B5AD6">
        <w:rPr>
          <w:lang w:val="de-CH"/>
        </w:rPr>
        <w:t>Angabe Referenznutzungsdauer: [a]</w:t>
      </w:r>
    </w:p>
    <w:p w14:paraId="1955D522" w14:textId="77777777" w:rsidR="005376DA" w:rsidRPr="004B5AD6" w:rsidRDefault="005376DA" w:rsidP="005376DA">
      <w:pPr>
        <w:shd w:val="clear" w:color="auto" w:fill="DAEEF3" w:themeFill="accent5" w:themeFillTint="33"/>
        <w:rPr>
          <w:lang w:val="de-CH"/>
        </w:rPr>
      </w:pPr>
    </w:p>
    <w:p w14:paraId="08932E8F" w14:textId="117FFD73" w:rsidR="00F653D9" w:rsidRDefault="00E238DE" w:rsidP="00F653D9">
      <w:pPr>
        <w:shd w:val="clear" w:color="auto" w:fill="DAEEF3" w:themeFill="accent5" w:themeFillTint="3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871AED" w:rsidRPr="004B5AD6">
        <w:rPr>
          <w:lang w:val="de-CH"/>
        </w:rPr>
        <w:t xml:space="preserve">Tabelle </w:t>
      </w:r>
      <w:r w:rsidR="00871AED">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871AED" w:rsidRPr="004B5AD6">
        <w:rPr>
          <w:lang w:val="de-CH"/>
        </w:rPr>
        <w:t xml:space="preserve">Tabelle </w:t>
      </w:r>
      <w:r w:rsidR="00871AED">
        <w:rPr>
          <w:noProof/>
          <w:lang w:val="de-CH"/>
        </w:rPr>
        <w:t>11</w:t>
      </w:r>
      <w:r w:rsidRPr="004B5AD6">
        <w:rPr>
          <w:lang w:val="de-CH"/>
        </w:rPr>
        <w:fldChar w:fldCharType="end"/>
      </w:r>
      <w:r w:rsidRPr="004B5AD6">
        <w:rPr>
          <w:lang w:val="de-CH"/>
        </w:rPr>
        <w:t xml:space="preserve">, </w:t>
      </w:r>
      <w:r w:rsidR="00C406AF">
        <w:rPr>
          <w:lang w:val="de-CH"/>
        </w:rPr>
        <w:fldChar w:fldCharType="begin"/>
      </w:r>
      <w:r w:rsidR="00C406AF">
        <w:rPr>
          <w:lang w:val="de-CH"/>
        </w:rPr>
        <w:instrText xml:space="preserve"> REF _Ref489974472 \h </w:instrText>
      </w:r>
      <w:r w:rsidR="00C406AF">
        <w:rPr>
          <w:lang w:val="de-CH"/>
        </w:rPr>
      </w:r>
      <w:r w:rsidR="00C406AF">
        <w:rPr>
          <w:lang w:val="de-CH"/>
        </w:rPr>
        <w:fldChar w:fldCharType="separate"/>
      </w:r>
      <w:r w:rsidR="00871AED" w:rsidRPr="004B5AD6">
        <w:rPr>
          <w:lang w:val="de-CH"/>
        </w:rPr>
        <w:t xml:space="preserve">Tabelle </w:t>
      </w:r>
      <w:r w:rsidR="00871AED">
        <w:rPr>
          <w:noProof/>
          <w:lang w:val="de-CH"/>
        </w:rPr>
        <w:t>12</w:t>
      </w:r>
      <w:r w:rsidR="00C406AF">
        <w:rPr>
          <w:lang w:val="de-CH"/>
        </w:rPr>
        <w:fldChar w:fldCharType="end"/>
      </w:r>
      <w:r w:rsidR="00C406AF">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871AED" w:rsidRPr="004B5AD6">
        <w:rPr>
          <w:lang w:val="de-CH"/>
        </w:rPr>
        <w:t xml:space="preserve">Tabelle </w:t>
      </w:r>
      <w:r w:rsidR="00871AED">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7C7C39FE" w14:textId="3EEA9FDD" w:rsidR="00F653D9" w:rsidRPr="004B5AD6" w:rsidRDefault="00F653D9" w:rsidP="00F653D9">
      <w:pPr>
        <w:shd w:val="clear" w:color="auto" w:fill="DAEEF3" w:themeFill="accent5" w:themeFillTint="3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B8933D8" w14:textId="77777777" w:rsidR="00814166" w:rsidRDefault="00814166">
      <w:pPr>
        <w:spacing w:line="240" w:lineRule="auto"/>
        <w:jc w:val="left"/>
        <w:rPr>
          <w:lang w:val="de-CH"/>
        </w:rPr>
      </w:pPr>
    </w:p>
    <w:p w14:paraId="2D75D5B2" w14:textId="38C33544" w:rsidR="00FD7A71" w:rsidRPr="004B5AD6" w:rsidRDefault="00FD7A71" w:rsidP="00814166">
      <w:pPr>
        <w:pStyle w:val="Beschriftung"/>
        <w:shd w:val="clear" w:color="auto" w:fill="DAEEF3" w:themeFill="accent5" w:themeFillTint="33"/>
        <w:rPr>
          <w:lang w:val="de-CH"/>
        </w:rPr>
      </w:pPr>
      <w:bookmarkStart w:id="107" w:name="_Ref330546160"/>
      <w:bookmarkStart w:id="108" w:name="_Toc49072394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10</w:t>
      </w:r>
      <w:r w:rsidR="008F50D0">
        <w:rPr>
          <w:lang w:val="de-CH"/>
        </w:rPr>
        <w:fldChar w:fldCharType="end"/>
      </w:r>
      <w:bookmarkEnd w:id="107"/>
      <w:r w:rsidRPr="004B5AD6">
        <w:rPr>
          <w:lang w:val="de-CH"/>
        </w:rPr>
        <w:t>: Beschreibung des Szenarios „Instandhaltung (B2)“</w:t>
      </w:r>
      <w:bookmarkEnd w:id="10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FD7A71" w:rsidRPr="004B5AD6" w14:paraId="1C680E10" w14:textId="77777777" w:rsidTr="00814166">
        <w:tc>
          <w:tcPr>
            <w:tcW w:w="6809" w:type="dxa"/>
            <w:shd w:val="clear" w:color="auto" w:fill="DAEEF3" w:themeFill="accent5" w:themeFillTint="33"/>
            <w:tcMar>
              <w:top w:w="0" w:type="dxa"/>
              <w:left w:w="0" w:type="dxa"/>
              <w:bottom w:w="0" w:type="dxa"/>
              <w:right w:w="0" w:type="dxa"/>
            </w:tcMar>
            <w:vAlign w:val="center"/>
          </w:tcPr>
          <w:p w14:paraId="1C93E94E"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w:t>
            </w:r>
            <w:r w:rsidR="00FD7A71" w:rsidRPr="004B5AD6">
              <w:rPr>
                <w:b/>
                <w:color w:val="000000"/>
                <w:lang w:val="de-CH"/>
              </w:rPr>
              <w:t xml:space="preserve"> </w:t>
            </w:r>
            <w:r w:rsidRPr="004B5AD6">
              <w:rPr>
                <w:b/>
                <w:color w:val="000000"/>
                <w:lang w:val="de-CH"/>
              </w:rPr>
              <w:t>Instandhaltung</w:t>
            </w:r>
            <w:r w:rsidR="00FD7A71" w:rsidRPr="004B5AD6">
              <w:rPr>
                <w:b/>
                <w:color w:val="000000"/>
                <w:lang w:val="de-CH"/>
              </w:rPr>
              <w:t xml:space="preserve"> (</w:t>
            </w:r>
            <w:r w:rsidR="0071110D" w:rsidRPr="004B5AD6">
              <w:rPr>
                <w:b/>
                <w:color w:val="000000"/>
                <w:lang w:val="de-CH"/>
              </w:rPr>
              <w:t>B2</w:t>
            </w:r>
            <w:r w:rsidR="00FD7A71" w:rsidRPr="004B5AD6">
              <w:rPr>
                <w:b/>
                <w:color w:val="000000"/>
                <w:lang w:val="de-CH"/>
              </w:rPr>
              <w:t>)</w:t>
            </w:r>
          </w:p>
        </w:tc>
        <w:tc>
          <w:tcPr>
            <w:tcW w:w="1418" w:type="dxa"/>
            <w:shd w:val="clear" w:color="auto" w:fill="DAEEF3" w:themeFill="accent5" w:themeFillTint="33"/>
            <w:vAlign w:val="center"/>
          </w:tcPr>
          <w:p w14:paraId="716A0E6E" w14:textId="77777777" w:rsidR="00FD7A71" w:rsidRPr="004B5AD6" w:rsidRDefault="00FD7A71"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CB87B8A" w14:textId="77777777" w:rsidR="00FD7A71" w:rsidRPr="004B5AD6" w:rsidRDefault="00FD7A71"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FD7A71" w:rsidRPr="004B5AD6" w14:paraId="501C0783" w14:textId="77777777" w:rsidTr="00814166">
        <w:tc>
          <w:tcPr>
            <w:tcW w:w="6809" w:type="dxa"/>
            <w:shd w:val="clear" w:color="auto" w:fill="DAEEF3" w:themeFill="accent5" w:themeFillTint="33"/>
            <w:tcMar>
              <w:top w:w="0" w:type="dxa"/>
              <w:left w:w="0" w:type="dxa"/>
              <w:bottom w:w="0" w:type="dxa"/>
              <w:right w:w="0" w:type="dxa"/>
            </w:tcMar>
            <w:vAlign w:val="center"/>
          </w:tcPr>
          <w:p w14:paraId="5EF046BD"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42D6B313"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1A0C7C1"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FD7A71" w:rsidRPr="004B5AD6" w14:paraId="07665169" w14:textId="77777777" w:rsidTr="00814166">
        <w:tc>
          <w:tcPr>
            <w:tcW w:w="6809" w:type="dxa"/>
            <w:shd w:val="clear" w:color="auto" w:fill="DAEEF3" w:themeFill="accent5" w:themeFillTint="33"/>
            <w:tcMar>
              <w:top w:w="0" w:type="dxa"/>
              <w:left w:w="0" w:type="dxa"/>
              <w:bottom w:w="0" w:type="dxa"/>
              <w:right w:w="0" w:type="dxa"/>
            </w:tcMar>
            <w:vAlign w:val="center"/>
          </w:tcPr>
          <w:p w14:paraId="5E59029B"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7C5E23B" w14:textId="77777777" w:rsidR="00FD7A71" w:rsidRPr="004B5AD6" w:rsidRDefault="00FD7A71" w:rsidP="00814166">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D84B6D2"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[Anzahl/RSL]</w:t>
            </w:r>
          </w:p>
        </w:tc>
      </w:tr>
      <w:tr w:rsidR="00FD7A71" w:rsidRPr="004B5AD6" w14:paraId="711D134B" w14:textId="77777777" w:rsidTr="00814166">
        <w:tc>
          <w:tcPr>
            <w:tcW w:w="6809" w:type="dxa"/>
            <w:shd w:val="clear" w:color="auto" w:fill="DAEEF3" w:themeFill="accent5" w:themeFillTint="33"/>
            <w:tcMar>
              <w:top w:w="0" w:type="dxa"/>
              <w:left w:w="0" w:type="dxa"/>
              <w:bottom w:w="0" w:type="dxa"/>
              <w:right w:w="0" w:type="dxa"/>
            </w:tcMar>
            <w:vAlign w:val="center"/>
          </w:tcPr>
          <w:p w14:paraId="7B4DE8AE"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76E45C9C"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1C1C130"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[m3]</w:t>
            </w:r>
          </w:p>
        </w:tc>
      </w:tr>
      <w:tr w:rsidR="00FD7A71" w:rsidRPr="004B5AD6" w14:paraId="25580647" w14:textId="77777777" w:rsidTr="00814166">
        <w:tc>
          <w:tcPr>
            <w:tcW w:w="6809" w:type="dxa"/>
            <w:shd w:val="clear" w:color="auto" w:fill="DAEEF3" w:themeFill="accent5" w:themeFillTint="33"/>
            <w:tcMar>
              <w:top w:w="0" w:type="dxa"/>
              <w:left w:w="0" w:type="dxa"/>
              <w:bottom w:w="0" w:type="dxa"/>
              <w:right w:w="0" w:type="dxa"/>
            </w:tcMar>
            <w:vAlign w:val="center"/>
          </w:tcPr>
          <w:p w14:paraId="037A21AE"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7F6AC661"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E4983F4"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p>
        </w:tc>
      </w:tr>
      <w:tr w:rsidR="00FD7A71" w:rsidRPr="004B5AD6" w14:paraId="22DBD8BC" w14:textId="77777777" w:rsidTr="00814166">
        <w:tc>
          <w:tcPr>
            <w:tcW w:w="6809" w:type="dxa"/>
            <w:shd w:val="clear" w:color="auto" w:fill="DAEEF3" w:themeFill="accent5" w:themeFillTint="33"/>
            <w:tcMar>
              <w:top w:w="0" w:type="dxa"/>
              <w:left w:w="0" w:type="dxa"/>
              <w:bottom w:w="0" w:type="dxa"/>
              <w:right w:w="0" w:type="dxa"/>
            </w:tcMar>
            <w:vAlign w:val="center"/>
          </w:tcPr>
          <w:p w14:paraId="3CF59514"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64FE7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18267FB"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[kg]</w:t>
            </w:r>
          </w:p>
        </w:tc>
      </w:tr>
      <w:tr w:rsidR="00FD7A71" w:rsidRPr="004B5AD6" w14:paraId="2B9FEDD8" w14:textId="77777777" w:rsidTr="00814166">
        <w:tc>
          <w:tcPr>
            <w:tcW w:w="6809" w:type="dxa"/>
            <w:shd w:val="clear" w:color="auto" w:fill="DAEEF3" w:themeFill="accent5" w:themeFillTint="33"/>
            <w:tcMar>
              <w:top w:w="0" w:type="dxa"/>
              <w:left w:w="0" w:type="dxa"/>
              <w:bottom w:w="0" w:type="dxa"/>
              <w:right w:w="0" w:type="dxa"/>
            </w:tcMar>
            <w:vAlign w:val="center"/>
          </w:tcPr>
          <w:p w14:paraId="671661E3"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60B6272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7087C93"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[kWh]</w:t>
            </w:r>
          </w:p>
        </w:tc>
      </w:tr>
      <w:tr w:rsidR="00FD7A71" w:rsidRPr="004B5AD6" w14:paraId="621FAB44" w14:textId="77777777" w:rsidTr="00814166">
        <w:trPr>
          <w:trHeight w:val="288"/>
        </w:trPr>
        <w:tc>
          <w:tcPr>
            <w:tcW w:w="6809" w:type="dxa"/>
            <w:shd w:val="clear" w:color="auto" w:fill="DAEEF3" w:themeFill="accent5" w:themeFillTint="33"/>
            <w:tcMar>
              <w:top w:w="0" w:type="dxa"/>
              <w:left w:w="0" w:type="dxa"/>
              <w:bottom w:w="0" w:type="dxa"/>
              <w:right w:w="0" w:type="dxa"/>
            </w:tcMar>
            <w:vAlign w:val="center"/>
          </w:tcPr>
          <w:p w14:paraId="31743429" w14:textId="77777777" w:rsidR="00FD7A71"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201E7AE"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E21CF6F" w14:textId="77777777" w:rsidR="00FD7A71"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6A93" w:rsidRPr="004B5AD6" w14:paraId="0D4356AC" w14:textId="77777777" w:rsidTr="00814166">
        <w:trPr>
          <w:trHeight w:val="151"/>
        </w:trPr>
        <w:tc>
          <w:tcPr>
            <w:tcW w:w="6809" w:type="dxa"/>
            <w:shd w:val="clear" w:color="auto" w:fill="DAEEF3" w:themeFill="accent5" w:themeFillTint="33"/>
            <w:tcMar>
              <w:top w:w="0" w:type="dxa"/>
              <w:left w:w="0" w:type="dxa"/>
              <w:bottom w:w="0" w:type="dxa"/>
              <w:right w:w="0" w:type="dxa"/>
            </w:tcMar>
            <w:vAlign w:val="center"/>
          </w:tcPr>
          <w:p w14:paraId="73FA36A7" w14:textId="77777777" w:rsidR="00FA6A93"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610F9489" w14:textId="77777777" w:rsidR="00FA6A93" w:rsidRPr="004B5AD6" w:rsidRDefault="00FA6A93"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DC22CF4" w14:textId="77777777" w:rsidR="00FA6A93"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6B60C9A4" w14:textId="77777777" w:rsidR="00D0310B" w:rsidRPr="004B5AD6" w:rsidRDefault="00D0310B" w:rsidP="00814166">
      <w:pPr>
        <w:shd w:val="clear" w:color="auto" w:fill="DAEEF3" w:themeFill="accent5" w:themeFillTint="33"/>
        <w:rPr>
          <w:lang w:val="de-CH"/>
        </w:rPr>
      </w:pPr>
    </w:p>
    <w:p w14:paraId="7B248B84" w14:textId="640F0D97" w:rsidR="0071110D" w:rsidRPr="004B5AD6" w:rsidRDefault="0071110D" w:rsidP="00814166">
      <w:pPr>
        <w:pStyle w:val="Beschriftung"/>
        <w:shd w:val="clear" w:color="auto" w:fill="DAEEF3" w:themeFill="accent5" w:themeFillTint="33"/>
        <w:rPr>
          <w:lang w:val="de-CH"/>
        </w:rPr>
      </w:pPr>
      <w:bookmarkStart w:id="109" w:name="_Ref330546163"/>
      <w:bookmarkStart w:id="110" w:name="_Toc49072394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11</w:t>
      </w:r>
      <w:r w:rsidR="008F50D0">
        <w:rPr>
          <w:lang w:val="de-CH"/>
        </w:rPr>
        <w:fldChar w:fldCharType="end"/>
      </w:r>
      <w:bookmarkEnd w:id="109"/>
      <w:r w:rsidRPr="004B5AD6">
        <w:rPr>
          <w:lang w:val="de-CH"/>
        </w:rPr>
        <w:t>: Beschreibung des Szenarios „Reparatur (B3)“</w:t>
      </w:r>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71110D" w:rsidRPr="004B5AD6" w14:paraId="7F57A3F6" w14:textId="77777777" w:rsidTr="00814166">
        <w:tc>
          <w:tcPr>
            <w:tcW w:w="6907" w:type="dxa"/>
            <w:shd w:val="clear" w:color="auto" w:fill="DAEEF3" w:themeFill="accent5" w:themeFillTint="33"/>
            <w:tcMar>
              <w:top w:w="0" w:type="dxa"/>
              <w:left w:w="0" w:type="dxa"/>
              <w:bottom w:w="0" w:type="dxa"/>
              <w:right w:w="0" w:type="dxa"/>
            </w:tcMar>
            <w:vAlign w:val="center"/>
          </w:tcPr>
          <w:p w14:paraId="4409395E"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30EAB313" w14:textId="77777777" w:rsidR="0071110D" w:rsidRPr="004B5AD6" w:rsidRDefault="0071110D"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6E4B745" w14:textId="77777777" w:rsidR="0071110D" w:rsidRPr="004B5AD6" w:rsidRDefault="0071110D"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71110D" w:rsidRPr="004B5AD6" w14:paraId="4F78D1FD" w14:textId="77777777" w:rsidTr="00814166">
        <w:tc>
          <w:tcPr>
            <w:tcW w:w="6907" w:type="dxa"/>
            <w:shd w:val="clear" w:color="auto" w:fill="DAEEF3" w:themeFill="accent5" w:themeFillTint="33"/>
            <w:tcMar>
              <w:top w:w="0" w:type="dxa"/>
              <w:left w:w="0" w:type="dxa"/>
              <w:bottom w:w="0" w:type="dxa"/>
              <w:right w:w="0" w:type="dxa"/>
            </w:tcMar>
            <w:vAlign w:val="center"/>
          </w:tcPr>
          <w:p w14:paraId="603A02A9"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2C84F59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3CFA1A4"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426A7AC3" w14:textId="77777777" w:rsidTr="00814166">
        <w:tc>
          <w:tcPr>
            <w:tcW w:w="6907" w:type="dxa"/>
            <w:shd w:val="clear" w:color="auto" w:fill="DAEEF3" w:themeFill="accent5" w:themeFillTint="33"/>
            <w:tcMar>
              <w:top w:w="0" w:type="dxa"/>
              <w:left w:w="0" w:type="dxa"/>
              <w:bottom w:w="0" w:type="dxa"/>
              <w:right w:w="0" w:type="dxa"/>
            </w:tcMar>
            <w:vAlign w:val="center"/>
          </w:tcPr>
          <w:p w14:paraId="691CC6B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0FFFC18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1B0459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5CC6D7C6" w14:textId="77777777" w:rsidTr="00814166">
        <w:tc>
          <w:tcPr>
            <w:tcW w:w="6907" w:type="dxa"/>
            <w:shd w:val="clear" w:color="auto" w:fill="DAEEF3" w:themeFill="accent5" w:themeFillTint="33"/>
            <w:tcMar>
              <w:top w:w="0" w:type="dxa"/>
              <w:left w:w="0" w:type="dxa"/>
              <w:bottom w:w="0" w:type="dxa"/>
              <w:right w:w="0" w:type="dxa"/>
            </w:tcMar>
            <w:vAlign w:val="center"/>
          </w:tcPr>
          <w:p w14:paraId="09F45A91"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7E432A57" w14:textId="77777777" w:rsidR="0071110D" w:rsidRPr="004B5AD6" w:rsidRDefault="0071110D"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1BC3840"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[Anzahl/RSL]</w:t>
            </w:r>
          </w:p>
        </w:tc>
      </w:tr>
      <w:tr w:rsidR="0071110D" w:rsidRPr="004B5AD6" w14:paraId="4657F000" w14:textId="77777777" w:rsidTr="00814166">
        <w:tc>
          <w:tcPr>
            <w:tcW w:w="6907" w:type="dxa"/>
            <w:shd w:val="clear" w:color="auto" w:fill="DAEEF3" w:themeFill="accent5" w:themeFillTint="33"/>
            <w:tcMar>
              <w:top w:w="0" w:type="dxa"/>
              <w:left w:w="0" w:type="dxa"/>
              <w:bottom w:w="0" w:type="dxa"/>
              <w:right w:w="0" w:type="dxa"/>
            </w:tcMar>
            <w:vAlign w:val="center"/>
          </w:tcPr>
          <w:p w14:paraId="5350AFC1"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59735D5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9D1F2AF"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71110D" w:rsidRPr="004B5AD6" w14:paraId="24E94130" w14:textId="77777777" w:rsidTr="00814166">
        <w:tc>
          <w:tcPr>
            <w:tcW w:w="6907" w:type="dxa"/>
            <w:shd w:val="clear" w:color="auto" w:fill="DAEEF3" w:themeFill="accent5" w:themeFillTint="33"/>
            <w:tcMar>
              <w:top w:w="0" w:type="dxa"/>
              <w:left w:w="0" w:type="dxa"/>
              <w:bottom w:w="0" w:type="dxa"/>
              <w:right w:w="0" w:type="dxa"/>
            </w:tcMar>
            <w:vAlign w:val="center"/>
          </w:tcPr>
          <w:p w14:paraId="369F1454"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0FDBBCAD"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E1EA5F"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71110D" w:rsidRPr="004B5AD6" w14:paraId="5017E647" w14:textId="77777777" w:rsidTr="00814166">
        <w:tc>
          <w:tcPr>
            <w:tcW w:w="6907" w:type="dxa"/>
            <w:shd w:val="clear" w:color="auto" w:fill="DAEEF3" w:themeFill="accent5" w:themeFillTint="33"/>
            <w:tcMar>
              <w:top w:w="0" w:type="dxa"/>
              <w:left w:w="0" w:type="dxa"/>
              <w:bottom w:w="0" w:type="dxa"/>
              <w:right w:w="0" w:type="dxa"/>
            </w:tcMar>
            <w:vAlign w:val="center"/>
          </w:tcPr>
          <w:p w14:paraId="23769FE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18E08BF4"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965C3DD"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[kg]</w:t>
            </w:r>
          </w:p>
        </w:tc>
      </w:tr>
      <w:tr w:rsidR="0071110D" w:rsidRPr="004B5AD6" w14:paraId="0C3E3CD9" w14:textId="77777777" w:rsidTr="00814166">
        <w:tc>
          <w:tcPr>
            <w:tcW w:w="6907" w:type="dxa"/>
            <w:shd w:val="clear" w:color="auto" w:fill="DAEEF3" w:themeFill="accent5" w:themeFillTint="33"/>
            <w:tcMar>
              <w:top w:w="0" w:type="dxa"/>
              <w:left w:w="0" w:type="dxa"/>
              <w:bottom w:w="0" w:type="dxa"/>
              <w:right w:w="0" w:type="dxa"/>
            </w:tcMar>
            <w:vAlign w:val="center"/>
          </w:tcPr>
          <w:p w14:paraId="3FEA0856"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04E9D3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2F215E2"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[kWh]</w:t>
            </w:r>
          </w:p>
        </w:tc>
      </w:tr>
      <w:tr w:rsidR="0071110D" w:rsidRPr="004B5AD6" w14:paraId="2E086715"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4AB0F7B8"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021C321A"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EBAC44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71110D" w:rsidRPr="004B5AD6" w14:paraId="1B849C0F"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675D35"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7F6F8627"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47A8671"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49639A6E" w14:textId="77777777" w:rsidR="00D96BBB" w:rsidRPr="004B5AD6" w:rsidRDefault="00D96BBB" w:rsidP="00814166">
      <w:pPr>
        <w:shd w:val="clear" w:color="auto" w:fill="DAEEF3" w:themeFill="accent5" w:themeFillTint="33"/>
        <w:rPr>
          <w:lang w:val="de-CH"/>
        </w:rPr>
      </w:pPr>
    </w:p>
    <w:p w14:paraId="022BECEA" w14:textId="2FA3BD2C" w:rsidR="00F954EE" w:rsidRDefault="00F954EE">
      <w:pPr>
        <w:spacing w:line="240" w:lineRule="auto"/>
        <w:jc w:val="left"/>
        <w:rPr>
          <w:b/>
          <w:bCs/>
          <w:color w:val="17365D" w:themeColor="text2" w:themeShade="BF"/>
          <w:szCs w:val="18"/>
          <w:lang w:val="de-CH"/>
        </w:rPr>
      </w:pPr>
      <w:bookmarkStart w:id="111" w:name="_Ref330546165"/>
    </w:p>
    <w:p w14:paraId="0D284388" w14:textId="5B8AD426" w:rsidR="005F6F72" w:rsidRPr="004B5AD6" w:rsidRDefault="005F6F72" w:rsidP="00814166">
      <w:pPr>
        <w:pStyle w:val="Beschriftung"/>
        <w:shd w:val="clear" w:color="auto" w:fill="DAEEF3" w:themeFill="accent5" w:themeFillTint="33"/>
        <w:rPr>
          <w:lang w:val="de-CH"/>
        </w:rPr>
      </w:pPr>
      <w:bookmarkStart w:id="112" w:name="_Ref489974472"/>
      <w:bookmarkStart w:id="113" w:name="_Toc49072394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12</w:t>
      </w:r>
      <w:r w:rsidR="008F50D0">
        <w:rPr>
          <w:lang w:val="de-CH"/>
        </w:rPr>
        <w:fldChar w:fldCharType="end"/>
      </w:r>
      <w:bookmarkEnd w:id="111"/>
      <w:bookmarkEnd w:id="112"/>
      <w:r w:rsidRPr="004B5AD6">
        <w:rPr>
          <w:lang w:val="de-CH"/>
        </w:rPr>
        <w:t>: Beschreibung der Szenarios „Ersatz (B4)“ bzw. „Umbau/ Erneuerung (B5)“</w:t>
      </w:r>
      <w:bookmarkEnd w:id="11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5F6F72" w:rsidRPr="004B5AD6" w14:paraId="316A741B" w14:textId="77777777" w:rsidTr="00814166">
        <w:tc>
          <w:tcPr>
            <w:tcW w:w="6907" w:type="dxa"/>
            <w:shd w:val="clear" w:color="auto" w:fill="DAEEF3" w:themeFill="accent5" w:themeFillTint="33"/>
            <w:tcMar>
              <w:top w:w="0" w:type="dxa"/>
              <w:left w:w="0" w:type="dxa"/>
              <w:bottom w:w="0" w:type="dxa"/>
              <w:right w:w="0" w:type="dxa"/>
            </w:tcMar>
            <w:vAlign w:val="center"/>
          </w:tcPr>
          <w:p w14:paraId="5CB37C84" w14:textId="4B6D1B49" w:rsidR="005F6F72" w:rsidRPr="004B5AD6" w:rsidRDefault="005F6F72" w:rsidP="00814166">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proofErr w:type="gramStart"/>
            <w:r w:rsidRPr="004B5AD6">
              <w:rPr>
                <w:b/>
                <w:color w:val="000000"/>
                <w:lang w:val="de-CH"/>
              </w:rPr>
              <w:t>des Ersatz</w:t>
            </w:r>
            <w:proofErr w:type="gramEnd"/>
            <w:r w:rsidRPr="004B5AD6">
              <w:rPr>
                <w:b/>
                <w:color w:val="000000"/>
                <w:lang w:val="de-CH"/>
              </w:rPr>
              <w:t xml:space="preserve"> (</w:t>
            </w:r>
            <w:r w:rsidR="00B56584">
              <w:rPr>
                <w:b/>
                <w:color w:val="000000"/>
                <w:lang w:val="de-CH"/>
              </w:rPr>
              <w:t>B4) bzw. Umbau/ Erneuerung (B5)</w:t>
            </w:r>
          </w:p>
        </w:tc>
        <w:tc>
          <w:tcPr>
            <w:tcW w:w="1438" w:type="dxa"/>
            <w:shd w:val="clear" w:color="auto" w:fill="DAEEF3" w:themeFill="accent5" w:themeFillTint="33"/>
            <w:vAlign w:val="center"/>
          </w:tcPr>
          <w:p w14:paraId="6CBCB210" w14:textId="77777777" w:rsidR="005F6F72" w:rsidRPr="004B5AD6" w:rsidRDefault="005F6F72"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1E07EF0C" w14:textId="77777777" w:rsidR="005F6F72" w:rsidRPr="004B5AD6" w:rsidRDefault="005F6F72"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5F6F72" w:rsidRPr="004B5AD6" w14:paraId="142B913F" w14:textId="77777777" w:rsidTr="00814166">
        <w:tc>
          <w:tcPr>
            <w:tcW w:w="6907" w:type="dxa"/>
            <w:shd w:val="clear" w:color="auto" w:fill="DAEEF3" w:themeFill="accent5" w:themeFillTint="33"/>
            <w:tcMar>
              <w:top w:w="0" w:type="dxa"/>
              <w:left w:w="0" w:type="dxa"/>
              <w:bottom w:w="0" w:type="dxa"/>
              <w:right w:w="0" w:type="dxa"/>
            </w:tcMar>
            <w:vAlign w:val="center"/>
          </w:tcPr>
          <w:p w14:paraId="5BF4F3FE"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w:t>
            </w:r>
            <w:r w:rsidR="005F6F72" w:rsidRPr="004B5AD6">
              <w:rPr>
                <w:rFonts w:eastAsia="Times New Roman"/>
                <w:spacing w:val="-4"/>
                <w:lang w:val="de-CH"/>
              </w:rPr>
              <w:t>zyklus</w:t>
            </w:r>
          </w:p>
        </w:tc>
        <w:tc>
          <w:tcPr>
            <w:tcW w:w="1438" w:type="dxa"/>
            <w:shd w:val="clear" w:color="auto" w:fill="DAEEF3" w:themeFill="accent5" w:themeFillTint="33"/>
            <w:vAlign w:val="center"/>
          </w:tcPr>
          <w:p w14:paraId="5F413C5A" w14:textId="77777777" w:rsidR="005F6F72" w:rsidRPr="004B5AD6" w:rsidRDefault="005F6F72"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4B523CE"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[Anzahl/RSL]</w:t>
            </w:r>
          </w:p>
        </w:tc>
      </w:tr>
      <w:tr w:rsidR="005F6F72" w:rsidRPr="004B5AD6" w14:paraId="2F51FB3F" w14:textId="77777777" w:rsidTr="00814166">
        <w:tc>
          <w:tcPr>
            <w:tcW w:w="6907" w:type="dxa"/>
            <w:shd w:val="clear" w:color="auto" w:fill="DAEEF3" w:themeFill="accent5" w:themeFillTint="33"/>
            <w:tcMar>
              <w:top w:w="0" w:type="dxa"/>
              <w:left w:w="0" w:type="dxa"/>
              <w:bottom w:w="0" w:type="dxa"/>
              <w:right w:w="0" w:type="dxa"/>
            </w:tcMar>
            <w:vAlign w:val="center"/>
          </w:tcPr>
          <w:p w14:paraId="666FD794" w14:textId="77777777" w:rsidR="005F6F72" w:rsidRPr="004B5AD6" w:rsidRDefault="005F6F72"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BAE43B8"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768ECD2"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[kWh]</w:t>
            </w:r>
          </w:p>
        </w:tc>
      </w:tr>
      <w:tr w:rsidR="005F6F72" w:rsidRPr="004B5AD6" w14:paraId="2C4FFD86"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77207A3F"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3FEC557"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FE55739"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FA0339" w:rsidRPr="004B5AD6">
              <w:rPr>
                <w:lang w:val="de-CH"/>
              </w:rPr>
              <w:t>l/100 km</w:t>
            </w:r>
            <w:r w:rsidRPr="004B5AD6">
              <w:rPr>
                <w:lang w:val="de-CH"/>
              </w:rPr>
              <w:t>]</w:t>
            </w:r>
          </w:p>
        </w:tc>
      </w:tr>
      <w:tr w:rsidR="005F6F72" w:rsidRPr="004B5AD6" w14:paraId="21FE8D1C"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BDD307"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745562BF"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ABA23DD"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D782B03" w14:textId="5DC2E793" w:rsidR="0071110D" w:rsidRDefault="0071110D" w:rsidP="00814166">
      <w:pPr>
        <w:shd w:val="clear" w:color="auto" w:fill="DAEEF3" w:themeFill="accent5" w:themeFillTint="33"/>
        <w:rPr>
          <w:lang w:val="de-CH"/>
        </w:rPr>
      </w:pPr>
    </w:p>
    <w:p w14:paraId="0C79364D" w14:textId="7B41E854" w:rsidR="00FA0339" w:rsidRPr="004B5AD6" w:rsidRDefault="00FA0339" w:rsidP="00814166">
      <w:pPr>
        <w:pStyle w:val="Beschriftung"/>
        <w:shd w:val="clear" w:color="auto" w:fill="DAEEF3" w:themeFill="accent5" w:themeFillTint="33"/>
        <w:rPr>
          <w:lang w:val="de-CH"/>
        </w:rPr>
      </w:pPr>
      <w:bookmarkStart w:id="114" w:name="_Ref330546191"/>
      <w:bookmarkStart w:id="115" w:name="_Toc49072394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13</w:t>
      </w:r>
      <w:r w:rsidR="008F50D0">
        <w:rPr>
          <w:lang w:val="de-CH"/>
        </w:rPr>
        <w:fldChar w:fldCharType="end"/>
      </w:r>
      <w:bookmarkEnd w:id="114"/>
      <w:r w:rsidRPr="004B5AD6">
        <w:rPr>
          <w:lang w:val="de-CH"/>
        </w:rPr>
        <w:t>: Beschreibung der Szenarios „Betriebliche Energie (B6)“ bzw. „Wassereinsatz (B7)“</w:t>
      </w:r>
      <w:bookmarkEnd w:id="11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FA0339" w:rsidRPr="004B5AD6" w14:paraId="43A6AF8A" w14:textId="77777777" w:rsidTr="00814166">
        <w:tc>
          <w:tcPr>
            <w:tcW w:w="6907" w:type="dxa"/>
            <w:shd w:val="clear" w:color="auto" w:fill="DAEEF3" w:themeFill="accent5" w:themeFillTint="33"/>
            <w:tcMar>
              <w:top w:w="0" w:type="dxa"/>
              <w:left w:w="0" w:type="dxa"/>
              <w:bottom w:w="0" w:type="dxa"/>
              <w:right w:w="0" w:type="dxa"/>
            </w:tcMar>
            <w:vAlign w:val="center"/>
          </w:tcPr>
          <w:p w14:paraId="2124EE2F" w14:textId="75DA1166" w:rsidR="00FA0339" w:rsidRPr="004B5AD6" w:rsidRDefault="00FA0339" w:rsidP="00837A7B">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837A7B">
              <w:rPr>
                <w:b/>
                <w:color w:val="000000"/>
                <w:lang w:val="de-CH"/>
              </w:rPr>
              <w:t>der Betrieblichen Energie (B6) bzw. des Wassereinsatzes (B7)</w:t>
            </w:r>
          </w:p>
        </w:tc>
        <w:tc>
          <w:tcPr>
            <w:tcW w:w="1438" w:type="dxa"/>
            <w:shd w:val="clear" w:color="auto" w:fill="DAEEF3" w:themeFill="accent5" w:themeFillTint="33"/>
            <w:vAlign w:val="center"/>
          </w:tcPr>
          <w:p w14:paraId="20D23C1F" w14:textId="77777777" w:rsidR="00FA0339" w:rsidRPr="004B5AD6" w:rsidRDefault="00FA0339"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C5929D5" w14:textId="77777777" w:rsidR="00FA0339" w:rsidRPr="004B5AD6" w:rsidRDefault="00FA0339"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E238DE" w:rsidRPr="004B5AD6" w14:paraId="637D899D" w14:textId="77777777" w:rsidTr="00814166">
        <w:tc>
          <w:tcPr>
            <w:tcW w:w="6907" w:type="dxa"/>
            <w:shd w:val="clear" w:color="auto" w:fill="DAEEF3" w:themeFill="accent5" w:themeFillTint="33"/>
            <w:tcMar>
              <w:top w:w="0" w:type="dxa"/>
              <w:left w:w="0" w:type="dxa"/>
              <w:bottom w:w="0" w:type="dxa"/>
              <w:right w:w="0" w:type="dxa"/>
            </w:tcMar>
            <w:vAlign w:val="center"/>
          </w:tcPr>
          <w:p w14:paraId="6CA90ED5"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2CAAE915"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3BC8D17" w14:textId="77777777" w:rsidR="00E238DE" w:rsidRPr="004B5AD6" w:rsidRDefault="00E238DE"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FA0339" w:rsidRPr="004B5AD6" w14:paraId="50B6CD4A" w14:textId="77777777" w:rsidTr="00814166">
        <w:trPr>
          <w:trHeight w:val="70"/>
        </w:trPr>
        <w:tc>
          <w:tcPr>
            <w:tcW w:w="6907" w:type="dxa"/>
            <w:shd w:val="clear" w:color="auto" w:fill="DAEEF3" w:themeFill="accent5" w:themeFillTint="33"/>
            <w:tcMar>
              <w:top w:w="0" w:type="dxa"/>
              <w:left w:w="0" w:type="dxa"/>
              <w:bottom w:w="0" w:type="dxa"/>
              <w:right w:w="0" w:type="dxa"/>
            </w:tcMar>
            <w:vAlign w:val="center"/>
          </w:tcPr>
          <w:p w14:paraId="62153934" w14:textId="77777777" w:rsidR="00FA0339" w:rsidRPr="004B5AD6" w:rsidRDefault="00FA0339"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4072AE"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A7C618A" w14:textId="77777777" w:rsidR="00FA0339" w:rsidRPr="004B5AD6" w:rsidRDefault="00FA0339" w:rsidP="00814166">
            <w:pPr>
              <w:shd w:val="clear" w:color="auto" w:fill="DAEEF3" w:themeFill="accent5" w:themeFillTint="33"/>
              <w:spacing w:line="240" w:lineRule="auto"/>
              <w:jc w:val="center"/>
              <w:rPr>
                <w:lang w:val="de-CH"/>
              </w:rPr>
            </w:pPr>
            <w:r w:rsidRPr="004B5AD6">
              <w:rPr>
                <w:lang w:val="de-CH"/>
              </w:rPr>
              <w:t>[kWh]</w:t>
            </w:r>
          </w:p>
        </w:tc>
      </w:tr>
      <w:tr w:rsidR="00E238DE" w:rsidRPr="004B5AD6" w14:paraId="6228AEF1"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0FEE67C7"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480FF33E" w14:textId="77777777" w:rsidR="00E238DE" w:rsidRPr="004B5AD6" w:rsidRDefault="00E238DE"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6F362F9" w14:textId="77777777" w:rsidR="00E238DE" w:rsidRPr="004B5AD6" w:rsidRDefault="00E238DE"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0339" w:rsidRPr="004B5AD6" w14:paraId="19076095"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4DCC2E23" w14:textId="77777777" w:rsidR="00FA0339"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2D12E5B5"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903274C" w14:textId="77777777" w:rsidR="00FA0339" w:rsidRPr="004B5AD6" w:rsidRDefault="00FA0339"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E238DE" w:rsidRPr="004B5AD6">
              <w:rPr>
                <w:lang w:val="de-CH"/>
              </w:rPr>
              <w:t>kW</w:t>
            </w:r>
            <w:r w:rsidRPr="004B5AD6">
              <w:rPr>
                <w:lang w:val="de-CH"/>
              </w:rPr>
              <w:t>]</w:t>
            </w:r>
          </w:p>
        </w:tc>
      </w:tr>
    </w:tbl>
    <w:p w14:paraId="4B110307" w14:textId="77777777" w:rsidR="00FA0339" w:rsidRPr="004B5AD6" w:rsidRDefault="00FA0339" w:rsidP="00A62D85">
      <w:pPr>
        <w:rPr>
          <w:lang w:val="de-CH"/>
        </w:rPr>
      </w:pPr>
    </w:p>
    <w:p w14:paraId="66AE07A5" w14:textId="30A6850D" w:rsidR="00BA7F94" w:rsidRPr="004B5AD6" w:rsidRDefault="0034076B" w:rsidP="009036DD">
      <w:pPr>
        <w:shd w:val="clear" w:color="auto" w:fill="BEFE68"/>
        <w:rPr>
          <w:b/>
          <w:lang w:val="de-CH"/>
        </w:rPr>
      </w:pPr>
      <w:r w:rsidRPr="004B5AD6">
        <w:rPr>
          <w:b/>
          <w:u w:val="single"/>
          <w:lang w:val="de-CH"/>
        </w:rPr>
        <w:lastRenderedPageBreak/>
        <w:t>Spezifische</w:t>
      </w:r>
      <w:r w:rsidR="00BA7F94" w:rsidRPr="004B5AD6">
        <w:rPr>
          <w:b/>
          <w:u w:val="single"/>
          <w:lang w:val="de-CH"/>
        </w:rPr>
        <w:t xml:space="preserve"> Ökobilanzregeln für </w:t>
      </w:r>
      <w:r w:rsidR="00AD3C87">
        <w:rPr>
          <w:b/>
          <w:u w:val="single"/>
          <w:lang w:val="de-CH"/>
        </w:rPr>
        <w:t>Gipsplatten</w:t>
      </w:r>
      <w:r w:rsidR="00BA7F94" w:rsidRPr="004B5AD6">
        <w:rPr>
          <w:b/>
          <w:u w:val="single"/>
          <w:lang w:val="de-CH"/>
        </w:rPr>
        <w:t>:</w:t>
      </w:r>
    </w:p>
    <w:p w14:paraId="3D68388E" w14:textId="77777777" w:rsidR="00BA7F94" w:rsidRPr="004B5AD6" w:rsidRDefault="00BA7F94" w:rsidP="009036DD">
      <w:pPr>
        <w:shd w:val="clear" w:color="auto" w:fill="BEFE68"/>
        <w:rPr>
          <w:lang w:val="de-CH"/>
        </w:rPr>
      </w:pPr>
    </w:p>
    <w:p w14:paraId="624E83D7" w14:textId="0001CBC1"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AD3C87">
        <w:rPr>
          <w:lang w:val="de-CH"/>
        </w:rPr>
        <w:t>Gipsplatten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7924AA4A" w14:textId="77777777" w:rsidR="00D0310B" w:rsidRPr="004B5AD6" w:rsidRDefault="00D0310B" w:rsidP="009036DD">
      <w:pPr>
        <w:shd w:val="clear" w:color="auto" w:fill="BEFE68"/>
        <w:rPr>
          <w:lang w:val="de-CH"/>
        </w:rPr>
      </w:pPr>
    </w:p>
    <w:p w14:paraId="0EA5DB43" w14:textId="414550D5"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AD3C87">
        <w:rPr>
          <w:lang w:val="de-CH"/>
        </w:rPr>
        <w:t>Gipsplatten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AD3C87">
        <w:rPr>
          <w:lang w:val="de-CH"/>
        </w:rPr>
        <w:t>Gipsplatten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313FCF8" w14:textId="77777777" w:rsidR="006A78B5" w:rsidRPr="004B5AD6" w:rsidRDefault="006A78B5" w:rsidP="006A78B5">
      <w:pPr>
        <w:rPr>
          <w:lang w:val="de-CH"/>
        </w:rPr>
      </w:pPr>
    </w:p>
    <w:p w14:paraId="0BD94EEB" w14:textId="77777777" w:rsidR="00E238DE" w:rsidRDefault="00E238DE" w:rsidP="009B45C0">
      <w:pPr>
        <w:pStyle w:val="berschrift2"/>
      </w:pPr>
      <w:bookmarkStart w:id="116" w:name="_Toc532485980"/>
      <w:bookmarkStart w:id="117" w:name="_Toc11152772"/>
      <w:r w:rsidRPr="004B5AD6">
        <w:t>C1-C4</w:t>
      </w:r>
      <w:r w:rsidRPr="004B5AD6">
        <w:tab/>
        <w:t>Entsorgungsphase</w:t>
      </w:r>
      <w:bookmarkEnd w:id="116"/>
      <w:bookmarkEnd w:id="117"/>
    </w:p>
    <w:p w14:paraId="30DC654D" w14:textId="77777777" w:rsidR="006A78B5" w:rsidRPr="006A78B5" w:rsidRDefault="006A78B5" w:rsidP="006A78B5"/>
    <w:p w14:paraId="2AB53BFA" w14:textId="77777777" w:rsidR="0082677B" w:rsidRPr="004B5AD6" w:rsidRDefault="00E238DE" w:rsidP="00814166">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CABEEA" w14:textId="4655D575" w:rsidR="006A78B5" w:rsidRDefault="006A78B5" w:rsidP="00814166">
      <w:pPr>
        <w:spacing w:line="240" w:lineRule="auto"/>
        <w:jc w:val="left"/>
        <w:rPr>
          <w:lang w:val="de-CH"/>
        </w:rPr>
      </w:pPr>
    </w:p>
    <w:p w14:paraId="4E0AC95C" w14:textId="74F5ABFA"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0EDBAAA9" w14:textId="77777777" w:rsidR="0082677B" w:rsidRPr="004B5AD6" w:rsidRDefault="0082677B" w:rsidP="009036DD">
      <w:pPr>
        <w:shd w:val="clear" w:color="auto" w:fill="BEFE68"/>
        <w:rPr>
          <w:lang w:val="de-CH"/>
        </w:rPr>
      </w:pPr>
    </w:p>
    <w:p w14:paraId="1C2EDFE0" w14:textId="2326902D" w:rsidR="00E238DE" w:rsidRPr="004B5AD6" w:rsidRDefault="00C406AF" w:rsidP="009036DD">
      <w:pPr>
        <w:shd w:val="clear" w:color="auto" w:fill="BEFE68"/>
        <w:rPr>
          <w:lang w:val="de-CH"/>
        </w:rPr>
      </w:pPr>
      <w:r>
        <w:rPr>
          <w:lang w:val="de-CH"/>
        </w:rPr>
        <w:t>Recyclingprozesse sind möglich, unter derzeitigen Rahmenbedingungen jedoch nicht wirtschaftlich, da eine sortenreine Trennung auf der Baustelle kaum erfolgt. Ein solches Szenario kann freiwillig zusätzlich gerechnet werden</w:t>
      </w:r>
      <w:r w:rsidR="00651D25">
        <w:rPr>
          <w:lang w:val="de-CH"/>
        </w:rPr>
        <w:t>.</w:t>
      </w:r>
    </w:p>
    <w:p w14:paraId="4D4F5CFB" w14:textId="77777777" w:rsidR="00E238DE" w:rsidRPr="004B5AD6" w:rsidRDefault="00E238DE" w:rsidP="00E238DE">
      <w:pPr>
        <w:rPr>
          <w:lang w:val="de-CH"/>
        </w:rPr>
      </w:pPr>
    </w:p>
    <w:p w14:paraId="78AEE365" w14:textId="643FCC89" w:rsidR="00E238DE" w:rsidRPr="004B5AD6" w:rsidRDefault="00E238DE" w:rsidP="00F954EE">
      <w:pPr>
        <w:pStyle w:val="Beschriftung"/>
        <w:rPr>
          <w:lang w:val="de-CH"/>
        </w:rPr>
      </w:pPr>
      <w:bookmarkStart w:id="118" w:name="_Toc490723946"/>
      <w:r w:rsidRPr="009036DD">
        <w:rPr>
          <w:shd w:val="clear" w:color="auto" w:fill="DAEEF3" w:themeFill="accent5" w:themeFillTint="33"/>
          <w:lang w:val="de-CH"/>
        </w:rPr>
        <w:t xml:space="preserve">Tabelle </w:t>
      </w:r>
      <w:r w:rsidR="008F50D0" w:rsidRPr="009036DD">
        <w:rPr>
          <w:shd w:val="clear" w:color="auto" w:fill="DAEEF3" w:themeFill="accent5" w:themeFillTint="33"/>
          <w:lang w:val="de-CH"/>
        </w:rPr>
        <w:fldChar w:fldCharType="begin"/>
      </w:r>
      <w:r w:rsidR="008F50D0" w:rsidRPr="009036DD">
        <w:rPr>
          <w:shd w:val="clear" w:color="auto" w:fill="DAEEF3" w:themeFill="accent5" w:themeFillTint="33"/>
          <w:lang w:val="de-CH"/>
        </w:rPr>
        <w:instrText xml:space="preserve"> SEQ Tabelle \* ARABIC </w:instrText>
      </w:r>
      <w:r w:rsidR="008F50D0" w:rsidRPr="009036DD">
        <w:rPr>
          <w:shd w:val="clear" w:color="auto" w:fill="DAEEF3" w:themeFill="accent5" w:themeFillTint="33"/>
          <w:lang w:val="de-CH"/>
        </w:rPr>
        <w:fldChar w:fldCharType="separate"/>
      </w:r>
      <w:r w:rsidR="00871AED">
        <w:rPr>
          <w:noProof/>
          <w:shd w:val="clear" w:color="auto" w:fill="DAEEF3" w:themeFill="accent5" w:themeFillTint="33"/>
          <w:lang w:val="de-CH"/>
        </w:rPr>
        <w:t>14</w:t>
      </w:r>
      <w:r w:rsidR="008F50D0"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118"/>
    </w:p>
    <w:p w14:paraId="68568E34" w14:textId="77777777" w:rsidR="00E238DE" w:rsidRPr="004B5AD6" w:rsidRDefault="00E238DE" w:rsidP="00814166">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4B5AD6" w14:paraId="475C284B" w14:textId="77777777" w:rsidTr="00814166">
        <w:tc>
          <w:tcPr>
            <w:tcW w:w="6408" w:type="dxa"/>
            <w:tcBorders>
              <w:right w:val="single" w:sz="4" w:space="0" w:color="auto"/>
            </w:tcBorders>
            <w:shd w:val="clear" w:color="auto" w:fill="DAEEF3" w:themeFill="accent5" w:themeFillTint="33"/>
            <w:vAlign w:val="center"/>
          </w:tcPr>
          <w:p w14:paraId="5B9A4C1D" w14:textId="77777777" w:rsidR="00E238DE" w:rsidRPr="004B5AD6" w:rsidRDefault="00E238DE" w:rsidP="00814166">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4966CB9A" w14:textId="77777777" w:rsidR="00E238DE" w:rsidRPr="004B5AD6" w:rsidRDefault="00E238DE" w:rsidP="00814166">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079DAF56" w14:textId="73B60F94" w:rsidR="00E238DE" w:rsidRPr="004B5AD6" w:rsidRDefault="00E238DE" w:rsidP="006D6D91">
            <w:pPr>
              <w:shd w:val="clear" w:color="auto" w:fill="DAEEF3" w:themeFill="accent5" w:themeFillTint="33"/>
              <w:ind w:left="147"/>
              <w:jc w:val="center"/>
              <w:rPr>
                <w:b/>
                <w:color w:val="000000"/>
                <w:lang w:val="de-CH"/>
              </w:rPr>
            </w:pPr>
            <w:r w:rsidRPr="004B5AD6">
              <w:rPr>
                <w:b/>
                <w:color w:val="000000"/>
                <w:lang w:val="de-CH"/>
              </w:rPr>
              <w:t xml:space="preserve">Messgröße </w:t>
            </w:r>
          </w:p>
        </w:tc>
      </w:tr>
      <w:tr w:rsidR="00E238DE" w:rsidRPr="004B5AD6" w14:paraId="4C6B69FB" w14:textId="77777777" w:rsidTr="00814166">
        <w:tc>
          <w:tcPr>
            <w:tcW w:w="6408" w:type="dxa"/>
            <w:vMerge w:val="restart"/>
            <w:tcBorders>
              <w:right w:val="single" w:sz="4" w:space="0" w:color="auto"/>
            </w:tcBorders>
            <w:shd w:val="clear" w:color="auto" w:fill="DAEEF3" w:themeFill="accent5" w:themeFillTint="33"/>
            <w:vAlign w:val="center"/>
          </w:tcPr>
          <w:p w14:paraId="3582ABF9" w14:textId="77777777" w:rsidR="00E238DE" w:rsidRPr="004B5AD6" w:rsidRDefault="00E238DE" w:rsidP="00814166">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710C4A6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7F8FD856" w14:textId="77777777" w:rsidR="00E238DE" w:rsidRPr="004B5AD6" w:rsidRDefault="00E238DE" w:rsidP="00814166">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16345A8F" w14:textId="77777777" w:rsidTr="00814166">
        <w:tc>
          <w:tcPr>
            <w:tcW w:w="6408" w:type="dxa"/>
            <w:vMerge/>
            <w:tcBorders>
              <w:right w:val="single" w:sz="4" w:space="0" w:color="auto"/>
            </w:tcBorders>
            <w:shd w:val="clear" w:color="auto" w:fill="DAEEF3" w:themeFill="accent5" w:themeFillTint="33"/>
            <w:vAlign w:val="center"/>
          </w:tcPr>
          <w:p w14:paraId="4FCD9D12"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E0FA20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C8460E" w14:textId="77777777" w:rsidR="00E238DE" w:rsidRPr="004B5AD6" w:rsidRDefault="00E238DE" w:rsidP="00814166">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6CCF48D2" w14:textId="77777777" w:rsidTr="00814166">
        <w:tc>
          <w:tcPr>
            <w:tcW w:w="6408" w:type="dxa"/>
            <w:vMerge w:val="restart"/>
            <w:tcBorders>
              <w:right w:val="single" w:sz="4" w:space="0" w:color="auto"/>
            </w:tcBorders>
            <w:shd w:val="clear" w:color="auto" w:fill="DAEEF3" w:themeFill="accent5" w:themeFillTint="33"/>
            <w:vAlign w:val="center"/>
          </w:tcPr>
          <w:p w14:paraId="7182E0C2" w14:textId="77777777" w:rsidR="00E238DE" w:rsidRPr="004B5AD6" w:rsidRDefault="00E238DE" w:rsidP="00814166">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44F57740"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ECA6FF"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5396CE8D" w14:textId="77777777" w:rsidTr="00814166">
        <w:tc>
          <w:tcPr>
            <w:tcW w:w="6408" w:type="dxa"/>
            <w:vMerge/>
            <w:tcBorders>
              <w:right w:val="single" w:sz="4" w:space="0" w:color="auto"/>
            </w:tcBorders>
            <w:shd w:val="clear" w:color="auto" w:fill="DAEEF3" w:themeFill="accent5" w:themeFillTint="33"/>
            <w:vAlign w:val="center"/>
          </w:tcPr>
          <w:p w14:paraId="6729855E"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EEE4256"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573B941"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6CCB73BB" w14:textId="77777777" w:rsidTr="00814166">
        <w:tc>
          <w:tcPr>
            <w:tcW w:w="6408" w:type="dxa"/>
            <w:vMerge/>
            <w:tcBorders>
              <w:right w:val="single" w:sz="4" w:space="0" w:color="auto"/>
            </w:tcBorders>
            <w:shd w:val="clear" w:color="auto" w:fill="DAEEF3" w:themeFill="accent5" w:themeFillTint="33"/>
            <w:vAlign w:val="center"/>
          </w:tcPr>
          <w:p w14:paraId="5B7ECC31"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2A6C4CE4"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CE9F8C"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636D2FA5" w14:textId="77777777" w:rsidTr="00814166">
        <w:tc>
          <w:tcPr>
            <w:tcW w:w="6408" w:type="dxa"/>
            <w:tcBorders>
              <w:right w:val="single" w:sz="4" w:space="0" w:color="auto"/>
            </w:tcBorders>
            <w:shd w:val="clear" w:color="auto" w:fill="DAEEF3" w:themeFill="accent5" w:themeFillTint="33"/>
            <w:vAlign w:val="center"/>
          </w:tcPr>
          <w:p w14:paraId="5423BDC6" w14:textId="77777777" w:rsidR="00E238DE" w:rsidRPr="004B5AD6" w:rsidRDefault="00E238DE" w:rsidP="00814166">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7A34440C"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2236883"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6EC9C6C6" w14:textId="77777777" w:rsidR="00E238DE" w:rsidRPr="004B5AD6" w:rsidRDefault="00E238DE" w:rsidP="00F954EE">
      <w:pPr>
        <w:rPr>
          <w:lang w:val="de-CH"/>
        </w:rPr>
      </w:pPr>
    </w:p>
    <w:p w14:paraId="4DDB811B" w14:textId="1E1FCD98" w:rsidR="007810A7" w:rsidRDefault="00E8194E" w:rsidP="009B45C0">
      <w:pPr>
        <w:pStyle w:val="berschrift2"/>
      </w:pPr>
      <w:bookmarkStart w:id="119" w:name="_Toc532485981"/>
      <w:bookmarkStart w:id="120" w:name="_Toc11152773"/>
      <w:r>
        <w:t>D</w:t>
      </w:r>
      <w:r>
        <w:tab/>
      </w:r>
      <w:r>
        <w:tab/>
      </w:r>
      <w:r w:rsidR="007810A7" w:rsidRPr="004B5AD6">
        <w:t>Wiederverwendungs-</w:t>
      </w:r>
      <w:r w:rsidR="00DD7C4F">
        <w:t>,</w:t>
      </w:r>
      <w:r w:rsidR="007810A7" w:rsidRPr="004B5AD6">
        <w:t xml:space="preserve"> Rückgewinnungs- und Recyclingpotenzial</w:t>
      </w:r>
      <w:bookmarkEnd w:id="119"/>
      <w:bookmarkEnd w:id="120"/>
    </w:p>
    <w:p w14:paraId="1226FF17" w14:textId="77777777" w:rsidR="006A78B5" w:rsidRPr="006A78B5" w:rsidRDefault="006A78B5" w:rsidP="006A78B5"/>
    <w:p w14:paraId="78F4C74A" w14:textId="77777777" w:rsidR="007810A7" w:rsidRPr="004B5AD6" w:rsidRDefault="007810A7" w:rsidP="009B45C0">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18E63F5" w14:textId="77777777" w:rsidR="007810A7" w:rsidRDefault="007810A7" w:rsidP="00942DDE">
      <w:pPr>
        <w:pStyle w:val="Beschriftung"/>
        <w:spacing w:after="0"/>
        <w:rPr>
          <w:lang w:val="de-CH"/>
        </w:rPr>
      </w:pPr>
    </w:p>
    <w:p w14:paraId="2E9D946F" w14:textId="02EB9D21"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6E542569" w14:textId="77777777" w:rsidR="0069416C" w:rsidRDefault="0069416C" w:rsidP="009036DD">
      <w:pPr>
        <w:shd w:val="clear" w:color="auto" w:fill="BEFE68"/>
      </w:pPr>
    </w:p>
    <w:p w14:paraId="2D2C2B1A" w14:textId="55B6ACE6"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C406AF">
        <w:rPr>
          <w:lang w:val="de-CH"/>
        </w:rPr>
        <w:t>Materials</w:t>
      </w:r>
      <w:r>
        <w:rPr>
          <w:lang w:val="de-CH"/>
        </w:rPr>
        <w:t xml:space="preserve"> wird in Modul D dargestellt</w:t>
      </w:r>
      <w:r w:rsidR="004D481B">
        <w:rPr>
          <w:lang w:val="de-CH"/>
        </w:rPr>
        <w:t xml:space="preserve"> (Nettofluss)</w:t>
      </w:r>
      <w:r w:rsidR="00C406AF">
        <w:rPr>
          <w:lang w:val="de-CH"/>
        </w:rPr>
        <w:t xml:space="preserve">, </w:t>
      </w:r>
      <w:proofErr w:type="spellStart"/>
      <w:r w:rsidR="00C406AF">
        <w:rPr>
          <w:lang w:val="de-CH"/>
        </w:rPr>
        <w:t>soferne</w:t>
      </w:r>
      <w:proofErr w:type="spellEnd"/>
      <w:r w:rsidR="00C406AF">
        <w:rPr>
          <w:lang w:val="de-CH"/>
        </w:rPr>
        <w:t xml:space="preserve"> ein solches Szenario gerechnet wird</w:t>
      </w:r>
      <w:r>
        <w:rPr>
          <w:lang w:val="de-CH"/>
        </w:rPr>
        <w:t>.</w:t>
      </w:r>
    </w:p>
    <w:p w14:paraId="127E44F6" w14:textId="77777777" w:rsidR="0069416C" w:rsidRPr="0069416C" w:rsidRDefault="0069416C" w:rsidP="0069416C"/>
    <w:p w14:paraId="112853E8" w14:textId="4B0C4F8A" w:rsidR="001A2DF3" w:rsidRPr="004B5AD6" w:rsidRDefault="001A2DF3" w:rsidP="009B45C0">
      <w:pPr>
        <w:pStyle w:val="Beschriftung"/>
        <w:shd w:val="clear" w:color="auto" w:fill="DAEEF3" w:themeFill="accent5" w:themeFillTint="33"/>
        <w:rPr>
          <w:lang w:val="de-CH"/>
        </w:rPr>
      </w:pPr>
      <w:bookmarkStart w:id="121" w:name="_Toc49072394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15</w:t>
      </w:r>
      <w:r w:rsidR="008F50D0">
        <w:rPr>
          <w:lang w:val="de-CH"/>
        </w:rPr>
        <w:fldChar w:fldCharType="end"/>
      </w:r>
      <w:r w:rsidRPr="004B5AD6">
        <w:rPr>
          <w:lang w:val="de-CH"/>
        </w:rPr>
        <w:t>: Beschreibung des Szenarios „Wiederverwendungs-, Rückgewinnungs- und Recyclingpotenzial (Modul D)“</w:t>
      </w:r>
      <w:bookmarkEnd w:id="121"/>
    </w:p>
    <w:p w14:paraId="5327AA25" w14:textId="77777777" w:rsidR="001A2DF3" w:rsidRPr="004B5AD6" w:rsidRDefault="00BB4930" w:rsidP="009B45C0">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4D4CD92B" w14:textId="77777777" w:rsidTr="009B45C0">
        <w:tc>
          <w:tcPr>
            <w:tcW w:w="6526" w:type="dxa"/>
            <w:shd w:val="clear" w:color="auto" w:fill="DAEEF3" w:themeFill="accent5" w:themeFillTint="33"/>
            <w:tcMar>
              <w:top w:w="0" w:type="dxa"/>
              <w:left w:w="0" w:type="dxa"/>
              <w:bottom w:w="0" w:type="dxa"/>
              <w:right w:w="0" w:type="dxa"/>
            </w:tcMar>
            <w:vAlign w:val="center"/>
          </w:tcPr>
          <w:p w14:paraId="33B7367E" w14:textId="77777777" w:rsidR="001A2DF3" w:rsidRPr="004B5AD6" w:rsidRDefault="001A2DF3" w:rsidP="009B45C0">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16B24C94" w14:textId="77777777" w:rsidR="001A2DF3" w:rsidRPr="004B5AD6" w:rsidRDefault="001A2DF3" w:rsidP="009B45C0">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1308435" w14:textId="77777777" w:rsidR="001A2DF3" w:rsidRPr="004B5AD6" w:rsidRDefault="001A2DF3" w:rsidP="009B45C0">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4E83BDB4" w14:textId="77777777" w:rsidTr="009B45C0">
        <w:tc>
          <w:tcPr>
            <w:tcW w:w="6526" w:type="dxa"/>
            <w:shd w:val="clear" w:color="auto" w:fill="DAEEF3" w:themeFill="accent5" w:themeFillTint="33"/>
            <w:tcMar>
              <w:top w:w="0" w:type="dxa"/>
              <w:left w:w="0" w:type="dxa"/>
              <w:bottom w:w="0" w:type="dxa"/>
              <w:right w:w="0" w:type="dxa"/>
            </w:tcMar>
            <w:vAlign w:val="center"/>
          </w:tcPr>
          <w:p w14:paraId="18342063"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22CB40AC"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6A7CBDA1"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422B942A" w14:textId="77777777" w:rsidTr="009B45C0">
        <w:trPr>
          <w:trHeight w:val="311"/>
        </w:trPr>
        <w:tc>
          <w:tcPr>
            <w:tcW w:w="6526" w:type="dxa"/>
            <w:shd w:val="clear" w:color="auto" w:fill="DAEEF3" w:themeFill="accent5" w:themeFillTint="33"/>
            <w:tcMar>
              <w:top w:w="0" w:type="dxa"/>
              <w:left w:w="0" w:type="dxa"/>
              <w:bottom w:w="0" w:type="dxa"/>
              <w:right w:w="0" w:type="dxa"/>
            </w:tcMar>
            <w:vAlign w:val="center"/>
          </w:tcPr>
          <w:p w14:paraId="2F1171AB" w14:textId="77777777" w:rsidR="001A2DF3" w:rsidRPr="004B5AD6" w:rsidRDefault="001A2DF3"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4B426757"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D83539D" w14:textId="77777777" w:rsidR="001A2DF3" w:rsidRPr="004B5AD6" w:rsidRDefault="001A2DF3"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54935516" w14:textId="77777777" w:rsidTr="009B45C0">
        <w:tc>
          <w:tcPr>
            <w:tcW w:w="6526" w:type="dxa"/>
            <w:shd w:val="clear" w:color="auto" w:fill="DAEEF3" w:themeFill="accent5" w:themeFillTint="33"/>
            <w:tcMar>
              <w:top w:w="0" w:type="dxa"/>
              <w:left w:w="0" w:type="dxa"/>
              <w:bottom w:w="0" w:type="dxa"/>
              <w:right w:w="0" w:type="dxa"/>
            </w:tcMar>
            <w:vAlign w:val="center"/>
          </w:tcPr>
          <w:p w14:paraId="1CDFD8D7"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528E71D1"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DB1443B"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3E736F25" w14:textId="77777777" w:rsidTr="009B45C0">
        <w:tc>
          <w:tcPr>
            <w:tcW w:w="6526" w:type="dxa"/>
            <w:shd w:val="clear" w:color="auto" w:fill="DAEEF3" w:themeFill="accent5" w:themeFillTint="33"/>
            <w:tcMar>
              <w:top w:w="0" w:type="dxa"/>
              <w:left w:w="0" w:type="dxa"/>
              <w:bottom w:w="0" w:type="dxa"/>
              <w:right w:w="0" w:type="dxa"/>
            </w:tcMar>
            <w:vAlign w:val="center"/>
          </w:tcPr>
          <w:p w14:paraId="33341C09"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71246673"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1C7B3A2C"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1D2780FD" w14:textId="77777777" w:rsidTr="009B45C0">
        <w:tc>
          <w:tcPr>
            <w:tcW w:w="6526" w:type="dxa"/>
            <w:shd w:val="clear" w:color="auto" w:fill="DAEEF3" w:themeFill="accent5" w:themeFillTint="33"/>
            <w:tcMar>
              <w:top w:w="0" w:type="dxa"/>
              <w:left w:w="0" w:type="dxa"/>
              <w:bottom w:w="0" w:type="dxa"/>
              <w:right w:w="0" w:type="dxa"/>
            </w:tcMar>
            <w:vAlign w:val="center"/>
          </w:tcPr>
          <w:p w14:paraId="6D7BAB04" w14:textId="77777777" w:rsidR="00BB4930" w:rsidRPr="004B5AD6" w:rsidRDefault="00BB4930" w:rsidP="009B45C0">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3C5CAAB8"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A0E2ED5" w14:textId="77777777" w:rsidR="00BB4930" w:rsidRPr="004B5AD6" w:rsidRDefault="00BB4930"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118436D5" w14:textId="77777777" w:rsidTr="009B45C0">
        <w:tc>
          <w:tcPr>
            <w:tcW w:w="6526" w:type="dxa"/>
            <w:shd w:val="clear" w:color="auto" w:fill="DAEEF3" w:themeFill="accent5" w:themeFillTint="33"/>
            <w:tcMar>
              <w:top w:w="0" w:type="dxa"/>
              <w:left w:w="0" w:type="dxa"/>
              <w:bottom w:w="0" w:type="dxa"/>
              <w:right w:w="0" w:type="dxa"/>
            </w:tcMar>
            <w:vAlign w:val="center"/>
          </w:tcPr>
          <w:p w14:paraId="0F8C3B10"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11C27D6D"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D52834E"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1EC2696A" w14:textId="77777777" w:rsidR="009B45C0" w:rsidRPr="008A341B" w:rsidRDefault="009B45C0" w:rsidP="009B45C0">
      <w:pPr>
        <w:shd w:val="clear" w:color="auto" w:fill="DAEEF3" w:themeFill="accent5" w:themeFillTint="33"/>
        <w:rPr>
          <w:lang w:val="de-CH"/>
        </w:rPr>
      </w:pPr>
    </w:p>
    <w:p w14:paraId="782A76AF" w14:textId="77777777" w:rsidR="005425B0" w:rsidRDefault="005425B0">
      <w:pPr>
        <w:spacing w:line="240" w:lineRule="auto"/>
        <w:jc w:val="left"/>
        <w:rPr>
          <w:b/>
          <w:bCs/>
          <w:color w:val="17365D" w:themeColor="text2" w:themeShade="BF"/>
          <w:sz w:val="24"/>
          <w:szCs w:val="28"/>
          <w:lang w:val="de-CH"/>
        </w:rPr>
      </w:pPr>
      <w:bookmarkStart w:id="122" w:name="_Ref330562931"/>
      <w:bookmarkEnd w:id="94"/>
      <w:bookmarkEnd w:id="95"/>
      <w:r>
        <w:rPr>
          <w:lang w:val="de-CH"/>
        </w:rPr>
        <w:br w:type="page"/>
      </w:r>
    </w:p>
    <w:p w14:paraId="14EA9415" w14:textId="1D5244EA" w:rsidR="00B0164C" w:rsidRPr="004B5AD6" w:rsidRDefault="00CA1BB0" w:rsidP="004B5AD6">
      <w:pPr>
        <w:pStyle w:val="berschrift1"/>
        <w:ind w:left="426"/>
        <w:rPr>
          <w:lang w:val="de-CH"/>
        </w:rPr>
      </w:pPr>
      <w:bookmarkStart w:id="123" w:name="_Toc532485982"/>
      <w:bookmarkStart w:id="124" w:name="_Toc11152774"/>
      <w:r w:rsidRPr="004B5AD6">
        <w:rPr>
          <w:lang w:val="de-CH"/>
        </w:rPr>
        <w:lastRenderedPageBreak/>
        <w:t>LCA: Ergebnisse</w:t>
      </w:r>
      <w:bookmarkEnd w:id="122"/>
      <w:bookmarkEnd w:id="123"/>
      <w:bookmarkEnd w:id="124"/>
    </w:p>
    <w:p w14:paraId="26765F1B" w14:textId="77777777" w:rsidR="00177809" w:rsidRPr="004B5AD6" w:rsidRDefault="00177809" w:rsidP="009B45C0">
      <w:pPr>
        <w:shd w:val="clear" w:color="auto" w:fill="DAEEF3" w:themeFill="accent5" w:themeFillTint="33"/>
        <w:rPr>
          <w:lang w:val="de-CH"/>
        </w:rPr>
      </w:pPr>
    </w:p>
    <w:p w14:paraId="262B6068" w14:textId="2B60DB95" w:rsidR="00824332" w:rsidRDefault="00824332" w:rsidP="009B45C0">
      <w:pPr>
        <w:shd w:val="clear" w:color="auto" w:fill="DAEEF3" w:themeFill="accent5" w:themeFillTint="3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871AED">
        <w:t xml:space="preserve">Tabelle </w:t>
      </w:r>
      <w:r w:rsidR="00871AED">
        <w:rPr>
          <w:noProof/>
        </w:rPr>
        <w:t>16</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871AED" w:rsidRPr="00871AED">
        <w:t xml:space="preserve">Tabelle </w:t>
      </w:r>
      <w:r w:rsidR="00871AED" w:rsidRPr="00871AED">
        <w:rPr>
          <w:noProof/>
        </w:rPr>
        <w:t>18</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03D5A1B" w14:textId="77777777" w:rsidR="008F0BD5" w:rsidRPr="004B5AD6" w:rsidRDefault="008F0BD5" w:rsidP="008F0BD5"/>
    <w:p w14:paraId="49C4C53D" w14:textId="1F119EE9" w:rsidR="00900236" w:rsidRPr="004B5AD6" w:rsidRDefault="008F50D0" w:rsidP="009B45C0">
      <w:pPr>
        <w:pStyle w:val="Beschriftung"/>
        <w:shd w:val="clear" w:color="auto" w:fill="DAEEF3" w:themeFill="accent5" w:themeFillTint="33"/>
        <w:rPr>
          <w:lang w:val="de-CH"/>
        </w:rPr>
      </w:pPr>
      <w:bookmarkStart w:id="125" w:name="_Ref349215154"/>
      <w:bookmarkStart w:id="126" w:name="_Toc336404909"/>
      <w:bookmarkStart w:id="127" w:name="_Ref349215136"/>
      <w:bookmarkStart w:id="128" w:name="_Toc490723948"/>
      <w:r>
        <w:t xml:space="preserve">Tabelle </w:t>
      </w:r>
      <w:r>
        <w:fldChar w:fldCharType="begin"/>
      </w:r>
      <w:r>
        <w:instrText xml:space="preserve"> SEQ Tabelle \* ARABIC </w:instrText>
      </w:r>
      <w:r>
        <w:fldChar w:fldCharType="separate"/>
      </w:r>
      <w:r w:rsidR="00871AED">
        <w:rPr>
          <w:noProof/>
        </w:rPr>
        <w:t>16</w:t>
      </w:r>
      <w:r>
        <w:fldChar w:fldCharType="end"/>
      </w:r>
      <w:bookmarkEnd w:id="125"/>
      <w:r w:rsidR="005E4D75" w:rsidRPr="004B5AD6">
        <w:rPr>
          <w:lang w:val="de-CH"/>
        </w:rPr>
        <w:t xml:space="preserve">: </w:t>
      </w:r>
      <w:bookmarkEnd w:id="126"/>
      <w:r w:rsidR="00F25279" w:rsidRPr="004B5AD6">
        <w:rPr>
          <w:lang w:val="de-CH"/>
        </w:rPr>
        <w:t>Ergebnisse der Ökobilanz Umweltauswirkungen</w:t>
      </w:r>
      <w:bookmarkEnd w:id="127"/>
      <w:bookmarkEnd w:id="12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1455C3C2" w14:textId="77777777" w:rsidTr="00C13290">
        <w:tc>
          <w:tcPr>
            <w:tcW w:w="851" w:type="dxa"/>
            <w:shd w:val="clear" w:color="auto" w:fill="DAEEF3" w:themeFill="accent5" w:themeFillTint="33"/>
          </w:tcPr>
          <w:p w14:paraId="1CCF808A" w14:textId="77777777" w:rsidR="00F15CC0" w:rsidRPr="006B1E3F" w:rsidRDefault="00F15CC0" w:rsidP="009B45C0">
            <w:pPr>
              <w:shd w:val="clear" w:color="auto" w:fill="DAEEF3" w:themeFill="accent5" w:themeFillTint="33"/>
              <w:spacing w:line="240" w:lineRule="auto"/>
              <w:rPr>
                <w:b/>
                <w:color w:val="0F243E"/>
                <w:lang w:val="de-CH"/>
              </w:rPr>
            </w:pPr>
            <w:bookmarkStart w:id="129" w:name="_Toc336404910"/>
            <w:r w:rsidRPr="006B1E3F">
              <w:rPr>
                <w:b/>
                <w:color w:val="0F243E"/>
                <w:lang w:val="de-CH"/>
              </w:rPr>
              <w:t>Para-meter</w:t>
            </w:r>
          </w:p>
        </w:tc>
        <w:tc>
          <w:tcPr>
            <w:tcW w:w="1701" w:type="dxa"/>
            <w:gridSpan w:val="2"/>
            <w:shd w:val="clear" w:color="auto" w:fill="DAEEF3" w:themeFill="accent5" w:themeFillTint="33"/>
          </w:tcPr>
          <w:p w14:paraId="5F82FDA1"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3F48FEF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6E6A8F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090EAF7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136EE73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20A8E12E"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9D35E0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0CCB14D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65EBAEA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1D985D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7946706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1E53E96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142DEC29"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40C9AF45"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D</w:t>
            </w:r>
          </w:p>
        </w:tc>
      </w:tr>
      <w:tr w:rsidR="00F15CC0" w:rsidRPr="004B5AD6" w14:paraId="025A7245" w14:textId="77777777" w:rsidTr="00C13290">
        <w:tc>
          <w:tcPr>
            <w:tcW w:w="851" w:type="dxa"/>
            <w:shd w:val="clear" w:color="auto" w:fill="DAEEF3" w:themeFill="accent5" w:themeFillTint="33"/>
          </w:tcPr>
          <w:p w14:paraId="3943AD36" w14:textId="77777777" w:rsidR="00F15CC0" w:rsidRPr="006B1E3F" w:rsidRDefault="00F15CC0" w:rsidP="009B45C0">
            <w:pPr>
              <w:shd w:val="clear" w:color="auto" w:fill="DAEEF3" w:themeFill="accent5" w:themeFillTint="33"/>
              <w:spacing w:line="240" w:lineRule="auto"/>
              <w:rPr>
                <w:lang w:val="de-CH"/>
              </w:rPr>
            </w:pPr>
            <w:r w:rsidRPr="006B1E3F">
              <w:rPr>
                <w:lang w:val="de-CH"/>
              </w:rPr>
              <w:t>GWP</w:t>
            </w:r>
          </w:p>
        </w:tc>
        <w:tc>
          <w:tcPr>
            <w:tcW w:w="1701" w:type="dxa"/>
            <w:gridSpan w:val="2"/>
            <w:shd w:val="clear" w:color="auto" w:fill="DAEEF3" w:themeFill="accent5" w:themeFillTint="33"/>
          </w:tcPr>
          <w:p w14:paraId="7458D23F" w14:textId="77777777" w:rsidR="00F15CC0" w:rsidRPr="006B1E3F" w:rsidRDefault="00F15CC0" w:rsidP="009B45C0">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0E86AE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9E88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9ECB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AFD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E71E0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769C7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5DA9D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48AB4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E0131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9580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C4174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BE0B3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C0D93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328C33A3" w14:textId="77777777" w:rsidTr="00C13290">
        <w:tc>
          <w:tcPr>
            <w:tcW w:w="851" w:type="dxa"/>
            <w:shd w:val="clear" w:color="auto" w:fill="DAEEF3" w:themeFill="accent5" w:themeFillTint="33"/>
          </w:tcPr>
          <w:p w14:paraId="62DE7FA1" w14:textId="77777777" w:rsidR="00F15CC0" w:rsidRPr="006B1E3F" w:rsidRDefault="00F15CC0" w:rsidP="009B45C0">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0CD33709" w14:textId="77777777" w:rsidR="00F15CC0" w:rsidRPr="006B1E3F" w:rsidRDefault="00F15CC0" w:rsidP="009B45C0">
            <w:pPr>
              <w:shd w:val="clear" w:color="auto" w:fill="DAEEF3" w:themeFill="accent5" w:themeFillTint="33"/>
              <w:spacing w:line="240" w:lineRule="auto"/>
              <w:jc w:val="left"/>
              <w:rPr>
                <w:lang w:val="de-CH"/>
              </w:rPr>
            </w:pPr>
            <w:r w:rsidRPr="006B1E3F">
              <w:rPr>
                <w:lang w:val="de-CH"/>
              </w:rPr>
              <w:t xml:space="preserve">kg CFC-11 </w:t>
            </w:r>
            <w:proofErr w:type="spellStart"/>
            <w:r w:rsidRPr="006B1E3F">
              <w:rPr>
                <w:lang w:val="de-CH"/>
              </w:rPr>
              <w:t>äquiv</w:t>
            </w:r>
            <w:proofErr w:type="spellEnd"/>
          </w:p>
        </w:tc>
        <w:tc>
          <w:tcPr>
            <w:tcW w:w="567" w:type="dxa"/>
            <w:shd w:val="clear" w:color="auto" w:fill="DAEEF3" w:themeFill="accent5" w:themeFillTint="33"/>
          </w:tcPr>
          <w:p w14:paraId="1DF2FB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B3F0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22E03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00C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55B6F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58D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31A16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0A3A2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7B9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FD58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D0549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9306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D348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536F546" w14:textId="77777777" w:rsidTr="00C13290">
        <w:tc>
          <w:tcPr>
            <w:tcW w:w="851" w:type="dxa"/>
            <w:shd w:val="clear" w:color="auto" w:fill="DAEEF3" w:themeFill="accent5" w:themeFillTint="33"/>
          </w:tcPr>
          <w:p w14:paraId="47A5C6DC" w14:textId="77777777" w:rsidR="00F15CC0" w:rsidRPr="006B1E3F" w:rsidRDefault="00F15CC0" w:rsidP="009B45C0">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3DCACD2C" w14:textId="77777777" w:rsidR="00F15CC0" w:rsidRPr="006B1E3F" w:rsidRDefault="00F15CC0" w:rsidP="009B45C0">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282DF65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511E6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086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58E8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ED78E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454DA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C1D29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B7F40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193AA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EC2CE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82722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227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C96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49AEBEB" w14:textId="77777777" w:rsidTr="00C13290">
        <w:tc>
          <w:tcPr>
            <w:tcW w:w="851" w:type="dxa"/>
            <w:shd w:val="clear" w:color="auto" w:fill="DAEEF3" w:themeFill="accent5" w:themeFillTint="33"/>
          </w:tcPr>
          <w:p w14:paraId="586C8779" w14:textId="77777777" w:rsidR="00F15CC0" w:rsidRPr="006B1E3F" w:rsidRDefault="00F15CC0" w:rsidP="009B45C0">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56960F56" w14:textId="77777777" w:rsidR="00F15CC0" w:rsidRPr="006B1E3F" w:rsidRDefault="00F15CC0" w:rsidP="009B45C0">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55D7430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33A69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8A74B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ABD75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6FDB3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903C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52BCD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234B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FD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7FB42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2DF0A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7676B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B4F7F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B13827" w14:textId="77777777" w:rsidTr="00C13290">
        <w:tc>
          <w:tcPr>
            <w:tcW w:w="851" w:type="dxa"/>
            <w:shd w:val="clear" w:color="auto" w:fill="DAEEF3" w:themeFill="accent5" w:themeFillTint="33"/>
          </w:tcPr>
          <w:p w14:paraId="765980FE" w14:textId="77777777" w:rsidR="00F15CC0" w:rsidRPr="006B1E3F" w:rsidRDefault="00F15CC0" w:rsidP="009B45C0">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62B67C65" w14:textId="77777777" w:rsidR="00F15CC0" w:rsidRPr="006B1E3F" w:rsidRDefault="00F15CC0" w:rsidP="009B45C0">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w:t>
            </w:r>
            <w:proofErr w:type="spellStart"/>
            <w:r w:rsidRPr="006B1E3F">
              <w:rPr>
                <w:lang w:val="de-CH"/>
              </w:rPr>
              <w:t>äquiv</w:t>
            </w:r>
            <w:proofErr w:type="spellEnd"/>
          </w:p>
        </w:tc>
        <w:tc>
          <w:tcPr>
            <w:tcW w:w="567" w:type="dxa"/>
            <w:shd w:val="clear" w:color="auto" w:fill="DAEEF3" w:themeFill="accent5" w:themeFillTint="33"/>
          </w:tcPr>
          <w:p w14:paraId="0DCF0C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2813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DD18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AC319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F81A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95DB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2E460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42162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5876E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D6B0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4F07C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8E9812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0BBF2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461A24F" w14:textId="77777777" w:rsidTr="00C13290">
        <w:tc>
          <w:tcPr>
            <w:tcW w:w="851" w:type="dxa"/>
            <w:shd w:val="clear" w:color="auto" w:fill="DAEEF3" w:themeFill="accent5" w:themeFillTint="33"/>
          </w:tcPr>
          <w:p w14:paraId="4BC3E2BF" w14:textId="77777777" w:rsidR="00F15CC0" w:rsidRPr="006B1E3F" w:rsidRDefault="00F15CC0" w:rsidP="009B45C0">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34DE842B" w14:textId="77777777" w:rsidR="00F15CC0" w:rsidRPr="006B1E3F" w:rsidRDefault="00F15CC0" w:rsidP="009B45C0">
            <w:pPr>
              <w:shd w:val="clear" w:color="auto" w:fill="DAEEF3" w:themeFill="accent5" w:themeFillTint="33"/>
              <w:spacing w:line="240" w:lineRule="auto"/>
              <w:rPr>
                <w:lang w:val="de-CH"/>
              </w:rPr>
            </w:pPr>
            <w:r w:rsidRPr="006B1E3F">
              <w:rPr>
                <w:lang w:val="de-CH"/>
              </w:rPr>
              <w:t xml:space="preserve">kg Sb </w:t>
            </w:r>
            <w:proofErr w:type="spellStart"/>
            <w:r w:rsidRPr="006B1E3F">
              <w:rPr>
                <w:lang w:val="de-CH"/>
              </w:rPr>
              <w:t>äquiv</w:t>
            </w:r>
            <w:proofErr w:type="spellEnd"/>
          </w:p>
        </w:tc>
        <w:tc>
          <w:tcPr>
            <w:tcW w:w="567" w:type="dxa"/>
            <w:shd w:val="clear" w:color="auto" w:fill="DAEEF3" w:themeFill="accent5" w:themeFillTint="33"/>
          </w:tcPr>
          <w:p w14:paraId="578123B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044D3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E72F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BDE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AA51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05A9D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52619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77DE8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11C7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CCD96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BCAF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75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0809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7B7CF1" w14:textId="77777777" w:rsidTr="00C13290">
        <w:tc>
          <w:tcPr>
            <w:tcW w:w="851" w:type="dxa"/>
            <w:shd w:val="clear" w:color="auto" w:fill="DAEEF3" w:themeFill="accent5" w:themeFillTint="33"/>
          </w:tcPr>
          <w:p w14:paraId="509C819F" w14:textId="77777777" w:rsidR="00F15CC0" w:rsidRPr="006B1E3F" w:rsidRDefault="00F15CC0" w:rsidP="009B45C0">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F259132" w14:textId="77777777" w:rsidR="00F15CC0" w:rsidRPr="006B1E3F" w:rsidRDefault="00F15CC0" w:rsidP="009B45C0">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7F3FFC3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BC782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5AD28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4B54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FC73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8B0F1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8CE690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A0079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4EE6D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BBE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C40A2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C71FE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1F22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3F25749" w14:textId="77777777" w:rsidTr="00C13290">
        <w:tblPrEx>
          <w:tblCellMar>
            <w:top w:w="0" w:type="dxa"/>
            <w:bottom w:w="0" w:type="dxa"/>
          </w:tblCellMar>
        </w:tblPrEx>
        <w:trPr>
          <w:trHeight w:val="850"/>
        </w:trPr>
        <w:tc>
          <w:tcPr>
            <w:tcW w:w="1951" w:type="dxa"/>
            <w:gridSpan w:val="2"/>
            <w:shd w:val="clear" w:color="auto" w:fill="DAEEF3" w:themeFill="accent5" w:themeFillTint="33"/>
            <w:vAlign w:val="center"/>
          </w:tcPr>
          <w:p w14:paraId="3E74E75E" w14:textId="77777777" w:rsidR="00F15CC0" w:rsidRPr="006B1E3F" w:rsidRDefault="00F15CC0" w:rsidP="009B45C0">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25DCD55F" w14:textId="77777777" w:rsidR="00F15CC0" w:rsidRPr="006B1E3F" w:rsidRDefault="00F15CC0" w:rsidP="009B45C0">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w:t>
            </w:r>
            <w:r w:rsidR="00684C9F" w:rsidRPr="006B1E3F">
              <w:rPr>
                <w:rFonts w:eastAsia="Times New Roman"/>
                <w:sz w:val="16"/>
                <w:lang w:val="de-CH" w:eastAsia="de-AT"/>
              </w:rPr>
              <w:t>spotenzial; ODP = Abbaupotenz</w:t>
            </w:r>
            <w:r w:rsidRPr="006B1E3F">
              <w:rPr>
                <w:rFonts w:eastAsia="Times New Roman"/>
                <w:sz w:val="16"/>
                <w:lang w:val="de-CH" w:eastAsia="de-AT"/>
              </w:rPr>
              <w:t>ial der stratosphärischen Ozonschicht;</w:t>
            </w:r>
            <w:r w:rsidRPr="006B1E3F">
              <w:rPr>
                <w:rFonts w:eastAsia="Times New Roman"/>
                <w:sz w:val="16"/>
                <w:lang w:val="de-CH" w:eastAsia="de-AT"/>
              </w:rPr>
              <w:br/>
              <w:t>AP = Versauerungspotenzial von Boden und Wasser; EP = Eutrophierungsp</w:t>
            </w:r>
            <w:r w:rsidR="00684C9F" w:rsidRPr="006B1E3F">
              <w:rPr>
                <w:rFonts w:eastAsia="Times New Roman"/>
                <w:sz w:val="16"/>
                <w:lang w:val="de-CH" w:eastAsia="de-AT"/>
              </w:rPr>
              <w:t xml:space="preserve">otenzial; </w:t>
            </w:r>
            <w:r w:rsidR="00684C9F" w:rsidRPr="006B1E3F">
              <w:rPr>
                <w:rFonts w:eastAsia="Times New Roman"/>
                <w:sz w:val="16"/>
                <w:lang w:val="de-CH" w:eastAsia="de-AT"/>
              </w:rPr>
              <w:br/>
              <w:t>POCP = Bildungspotenz</w:t>
            </w:r>
            <w:r w:rsidRPr="006B1E3F">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305555F9" w14:textId="77777777" w:rsidR="008F0BD5" w:rsidRDefault="008F0BD5" w:rsidP="006B1E3F">
      <w:pPr>
        <w:pStyle w:val="Beschriftung"/>
        <w:rPr>
          <w:lang w:val="de-CH"/>
        </w:rPr>
      </w:pPr>
    </w:p>
    <w:p w14:paraId="01BEAB57" w14:textId="16E56451" w:rsidR="00900236" w:rsidRPr="004B5AD6" w:rsidRDefault="005E4D75" w:rsidP="009B45C0">
      <w:pPr>
        <w:pStyle w:val="Beschriftung"/>
        <w:shd w:val="clear" w:color="auto" w:fill="DAEEF3" w:themeFill="accent5" w:themeFillTint="33"/>
        <w:rPr>
          <w:lang w:val="de-CH"/>
        </w:rPr>
      </w:pPr>
      <w:bookmarkStart w:id="130" w:name="_Toc490723949"/>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871AED">
        <w:rPr>
          <w:noProof/>
          <w:lang w:val="de-CH"/>
        </w:rPr>
        <w:t>17</w:t>
      </w:r>
      <w:r w:rsidR="008F50D0">
        <w:rPr>
          <w:lang w:val="de-CH"/>
        </w:rPr>
        <w:fldChar w:fldCharType="end"/>
      </w:r>
      <w:r w:rsidRPr="004B5AD6">
        <w:rPr>
          <w:lang w:val="de-CH"/>
        </w:rPr>
        <w:t xml:space="preserve">: </w:t>
      </w:r>
      <w:bookmarkEnd w:id="129"/>
      <w:r w:rsidR="00F25279" w:rsidRPr="004B5AD6">
        <w:rPr>
          <w:lang w:val="de-CH"/>
        </w:rPr>
        <w:t>Ergebnisse der Ökobilanz Ressourceneinsatz</w:t>
      </w:r>
      <w:bookmarkEnd w:id="13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4F0673B8" w14:textId="77777777" w:rsidTr="009B45C0">
        <w:tc>
          <w:tcPr>
            <w:tcW w:w="993" w:type="dxa"/>
            <w:shd w:val="clear" w:color="auto" w:fill="DAEEF3" w:themeFill="accent5" w:themeFillTint="33"/>
          </w:tcPr>
          <w:p w14:paraId="0ABFC994" w14:textId="77777777" w:rsidR="00F15CC0" w:rsidRPr="004B5AD6" w:rsidRDefault="00F15CC0" w:rsidP="0091278B">
            <w:pPr>
              <w:spacing w:line="240" w:lineRule="auto"/>
              <w:rPr>
                <w:b/>
                <w:color w:val="0F243E"/>
                <w:lang w:val="de-CH"/>
              </w:rPr>
            </w:pPr>
            <w:bookmarkStart w:id="131" w:name="_Toc336404911"/>
            <w:r w:rsidRPr="004B5AD6">
              <w:rPr>
                <w:b/>
                <w:color w:val="0F243E"/>
                <w:lang w:val="de-CH"/>
              </w:rPr>
              <w:t>Para-meter</w:t>
            </w:r>
          </w:p>
        </w:tc>
        <w:tc>
          <w:tcPr>
            <w:tcW w:w="992" w:type="dxa"/>
            <w:shd w:val="clear" w:color="auto" w:fill="DAEEF3" w:themeFill="accent5" w:themeFillTint="33"/>
          </w:tcPr>
          <w:p w14:paraId="7AA4E33E"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2AEC65D"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25FCAA4A"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691D9DD1"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03C38F6"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11620DA3"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B1D8A3"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36D0EEC9"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8655B62"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336F6138"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2F17809"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496D12E"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8E3985D"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E59330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700D21A6" w14:textId="77777777" w:rsidTr="009B45C0">
        <w:tc>
          <w:tcPr>
            <w:tcW w:w="993" w:type="dxa"/>
            <w:shd w:val="clear" w:color="auto" w:fill="DAEEF3" w:themeFill="accent5" w:themeFillTint="33"/>
          </w:tcPr>
          <w:p w14:paraId="45924930" w14:textId="77777777" w:rsidR="00F15CC0" w:rsidRPr="004B5AD6" w:rsidRDefault="00F15CC0" w:rsidP="0091278B">
            <w:pPr>
              <w:spacing w:line="240" w:lineRule="auto"/>
              <w:rPr>
                <w:lang w:val="de-CH"/>
              </w:rPr>
            </w:pPr>
            <w:r w:rsidRPr="004B5AD6">
              <w:rPr>
                <w:lang w:val="de-CH"/>
              </w:rPr>
              <w:t>PERE</w:t>
            </w:r>
          </w:p>
        </w:tc>
        <w:tc>
          <w:tcPr>
            <w:tcW w:w="992" w:type="dxa"/>
            <w:shd w:val="clear" w:color="auto" w:fill="DAEEF3" w:themeFill="accent5" w:themeFillTint="33"/>
          </w:tcPr>
          <w:p w14:paraId="180E8D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1490AE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A33E036"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32D5C78"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E415FA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CFE7C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A0991F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C317C7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816D0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D4060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9B7DA1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35D84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5B7F4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1EC235" w14:textId="77777777" w:rsidR="00F15CC0" w:rsidRPr="004B5AD6" w:rsidRDefault="00F15CC0" w:rsidP="0091278B">
            <w:pPr>
              <w:tabs>
                <w:tab w:val="center" w:pos="4536"/>
                <w:tab w:val="right" w:pos="9072"/>
              </w:tabs>
              <w:spacing w:line="240" w:lineRule="auto"/>
              <w:rPr>
                <w:lang w:val="de-CH"/>
              </w:rPr>
            </w:pPr>
          </w:p>
        </w:tc>
      </w:tr>
      <w:tr w:rsidR="00F15CC0" w:rsidRPr="004B5AD6" w14:paraId="1890BACF" w14:textId="77777777" w:rsidTr="009B45C0">
        <w:tc>
          <w:tcPr>
            <w:tcW w:w="993" w:type="dxa"/>
            <w:shd w:val="clear" w:color="auto" w:fill="DAEEF3" w:themeFill="accent5" w:themeFillTint="33"/>
          </w:tcPr>
          <w:p w14:paraId="42D0D890" w14:textId="77777777" w:rsidR="00F15CC0" w:rsidRPr="004B5AD6" w:rsidRDefault="00F15CC0" w:rsidP="0091278B">
            <w:pPr>
              <w:spacing w:line="240" w:lineRule="auto"/>
              <w:rPr>
                <w:lang w:val="de-CH"/>
              </w:rPr>
            </w:pPr>
            <w:r w:rsidRPr="004B5AD6">
              <w:rPr>
                <w:lang w:val="de-CH"/>
              </w:rPr>
              <w:t>PERM</w:t>
            </w:r>
          </w:p>
        </w:tc>
        <w:tc>
          <w:tcPr>
            <w:tcW w:w="992" w:type="dxa"/>
            <w:shd w:val="clear" w:color="auto" w:fill="DAEEF3" w:themeFill="accent5" w:themeFillTint="33"/>
          </w:tcPr>
          <w:p w14:paraId="6110DE8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F35050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00EDBA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D3DAF"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0415E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FC902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77A24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19A31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67DBB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65250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4AF2D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53AFE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90E4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AC0D8D" w14:textId="77777777" w:rsidR="00F15CC0" w:rsidRPr="004B5AD6" w:rsidRDefault="00F15CC0" w:rsidP="0091278B">
            <w:pPr>
              <w:tabs>
                <w:tab w:val="center" w:pos="4536"/>
                <w:tab w:val="right" w:pos="9072"/>
              </w:tabs>
              <w:spacing w:line="240" w:lineRule="auto"/>
              <w:rPr>
                <w:lang w:val="de-CH"/>
              </w:rPr>
            </w:pPr>
          </w:p>
        </w:tc>
      </w:tr>
      <w:tr w:rsidR="00F15CC0" w:rsidRPr="004B5AD6" w14:paraId="776E1507" w14:textId="77777777" w:rsidTr="009B45C0">
        <w:tc>
          <w:tcPr>
            <w:tcW w:w="993" w:type="dxa"/>
            <w:shd w:val="clear" w:color="auto" w:fill="DAEEF3" w:themeFill="accent5" w:themeFillTint="33"/>
          </w:tcPr>
          <w:p w14:paraId="035B4FD9" w14:textId="77777777" w:rsidR="00F15CC0" w:rsidRPr="004B5AD6" w:rsidRDefault="00F15CC0" w:rsidP="0091278B">
            <w:pPr>
              <w:spacing w:line="240" w:lineRule="auto"/>
              <w:rPr>
                <w:lang w:val="de-CH"/>
              </w:rPr>
            </w:pPr>
            <w:r w:rsidRPr="004B5AD6">
              <w:rPr>
                <w:lang w:val="de-CH"/>
              </w:rPr>
              <w:t>PERT</w:t>
            </w:r>
          </w:p>
        </w:tc>
        <w:tc>
          <w:tcPr>
            <w:tcW w:w="992" w:type="dxa"/>
            <w:shd w:val="clear" w:color="auto" w:fill="DAEEF3" w:themeFill="accent5" w:themeFillTint="33"/>
          </w:tcPr>
          <w:p w14:paraId="6112F798"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FB1722A"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57576F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661ED66"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5DD2B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E2ADC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324C4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BA5A34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75AB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93F5C5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EC74E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F1B61F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888FB1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14B4F0" w14:textId="77777777" w:rsidR="00F15CC0" w:rsidRPr="004B5AD6" w:rsidRDefault="00F15CC0" w:rsidP="0091278B">
            <w:pPr>
              <w:tabs>
                <w:tab w:val="center" w:pos="4536"/>
                <w:tab w:val="right" w:pos="9072"/>
              </w:tabs>
              <w:spacing w:line="240" w:lineRule="auto"/>
              <w:rPr>
                <w:lang w:val="de-CH"/>
              </w:rPr>
            </w:pPr>
          </w:p>
        </w:tc>
      </w:tr>
      <w:tr w:rsidR="00F15CC0" w:rsidRPr="004B5AD6" w14:paraId="74E9A638" w14:textId="77777777" w:rsidTr="009B45C0">
        <w:tc>
          <w:tcPr>
            <w:tcW w:w="993" w:type="dxa"/>
            <w:shd w:val="clear" w:color="auto" w:fill="DAEEF3" w:themeFill="accent5" w:themeFillTint="33"/>
          </w:tcPr>
          <w:p w14:paraId="5529B670" w14:textId="77777777" w:rsidR="00F15CC0" w:rsidRPr="004B5AD6" w:rsidRDefault="00F15CC0" w:rsidP="0091278B">
            <w:pPr>
              <w:spacing w:line="240" w:lineRule="auto"/>
              <w:rPr>
                <w:lang w:val="de-CH"/>
              </w:rPr>
            </w:pPr>
            <w:r w:rsidRPr="004B5AD6">
              <w:rPr>
                <w:lang w:val="de-CH"/>
              </w:rPr>
              <w:t>PENRE</w:t>
            </w:r>
          </w:p>
        </w:tc>
        <w:tc>
          <w:tcPr>
            <w:tcW w:w="992" w:type="dxa"/>
            <w:shd w:val="clear" w:color="auto" w:fill="DAEEF3" w:themeFill="accent5" w:themeFillTint="33"/>
          </w:tcPr>
          <w:p w14:paraId="3C48BB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3FD60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299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FD0E7A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C533B5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1884C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AB5A2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AF68E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5870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AD0D3B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57A1A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E21D5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18BCAD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F0DA0B" w14:textId="77777777" w:rsidR="00F15CC0" w:rsidRPr="004B5AD6" w:rsidRDefault="00F15CC0" w:rsidP="0091278B">
            <w:pPr>
              <w:tabs>
                <w:tab w:val="center" w:pos="4536"/>
                <w:tab w:val="right" w:pos="9072"/>
              </w:tabs>
              <w:spacing w:line="240" w:lineRule="auto"/>
              <w:rPr>
                <w:lang w:val="de-CH"/>
              </w:rPr>
            </w:pPr>
          </w:p>
        </w:tc>
      </w:tr>
      <w:tr w:rsidR="00F15CC0" w:rsidRPr="004B5AD6" w14:paraId="460D2F71" w14:textId="77777777" w:rsidTr="009B45C0">
        <w:tc>
          <w:tcPr>
            <w:tcW w:w="993" w:type="dxa"/>
            <w:shd w:val="clear" w:color="auto" w:fill="DAEEF3" w:themeFill="accent5" w:themeFillTint="33"/>
          </w:tcPr>
          <w:p w14:paraId="429AA476" w14:textId="77777777" w:rsidR="00F15CC0" w:rsidRPr="004B5AD6" w:rsidRDefault="00F15CC0" w:rsidP="0091278B">
            <w:pPr>
              <w:spacing w:line="240" w:lineRule="auto"/>
              <w:rPr>
                <w:lang w:val="de-CH"/>
              </w:rPr>
            </w:pPr>
            <w:r w:rsidRPr="004B5AD6">
              <w:rPr>
                <w:lang w:val="de-CH"/>
              </w:rPr>
              <w:t>PENRM</w:t>
            </w:r>
          </w:p>
        </w:tc>
        <w:tc>
          <w:tcPr>
            <w:tcW w:w="992" w:type="dxa"/>
            <w:shd w:val="clear" w:color="auto" w:fill="DAEEF3" w:themeFill="accent5" w:themeFillTint="33"/>
          </w:tcPr>
          <w:p w14:paraId="41A40EEB"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DD3539"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A4F9C1B"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B248DD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461C59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5E55DC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4BC9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7E196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A15F7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6D7D99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C2E6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22A63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4F265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7F487F" w14:textId="77777777" w:rsidR="00F15CC0" w:rsidRPr="004B5AD6" w:rsidRDefault="00F15CC0" w:rsidP="0091278B">
            <w:pPr>
              <w:tabs>
                <w:tab w:val="center" w:pos="4536"/>
                <w:tab w:val="right" w:pos="9072"/>
              </w:tabs>
              <w:spacing w:line="240" w:lineRule="auto"/>
              <w:rPr>
                <w:lang w:val="de-CH"/>
              </w:rPr>
            </w:pPr>
          </w:p>
        </w:tc>
      </w:tr>
      <w:tr w:rsidR="00F15CC0" w:rsidRPr="004B5AD6" w14:paraId="41FFB222" w14:textId="77777777" w:rsidTr="009B45C0">
        <w:tc>
          <w:tcPr>
            <w:tcW w:w="993" w:type="dxa"/>
            <w:shd w:val="clear" w:color="auto" w:fill="DAEEF3" w:themeFill="accent5" w:themeFillTint="33"/>
          </w:tcPr>
          <w:p w14:paraId="02E1CCE8" w14:textId="77777777" w:rsidR="00F15CC0" w:rsidRPr="004B5AD6" w:rsidRDefault="00F15CC0" w:rsidP="0091278B">
            <w:pPr>
              <w:spacing w:line="240" w:lineRule="auto"/>
              <w:rPr>
                <w:lang w:val="de-CH"/>
              </w:rPr>
            </w:pPr>
            <w:r w:rsidRPr="004B5AD6">
              <w:rPr>
                <w:lang w:val="de-CH"/>
              </w:rPr>
              <w:t>PENRT</w:t>
            </w:r>
          </w:p>
        </w:tc>
        <w:tc>
          <w:tcPr>
            <w:tcW w:w="992" w:type="dxa"/>
            <w:shd w:val="clear" w:color="auto" w:fill="DAEEF3" w:themeFill="accent5" w:themeFillTint="33"/>
          </w:tcPr>
          <w:p w14:paraId="2B7EA55E"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49ACCC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1AE1581"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7E7BC655"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D74AE3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4CD0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F8A0B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63A6D4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A7F7D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BE5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906E0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0DB12F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F7335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1CD749F" w14:textId="77777777" w:rsidR="00F15CC0" w:rsidRPr="004B5AD6" w:rsidRDefault="00F15CC0" w:rsidP="0091278B">
            <w:pPr>
              <w:tabs>
                <w:tab w:val="center" w:pos="4536"/>
                <w:tab w:val="right" w:pos="9072"/>
              </w:tabs>
              <w:spacing w:line="240" w:lineRule="auto"/>
              <w:rPr>
                <w:lang w:val="de-CH"/>
              </w:rPr>
            </w:pPr>
          </w:p>
        </w:tc>
      </w:tr>
      <w:tr w:rsidR="00F15CC0" w:rsidRPr="004B5AD6" w14:paraId="387010FC" w14:textId="77777777" w:rsidTr="009B45C0">
        <w:tc>
          <w:tcPr>
            <w:tcW w:w="993" w:type="dxa"/>
            <w:shd w:val="clear" w:color="auto" w:fill="DAEEF3" w:themeFill="accent5" w:themeFillTint="33"/>
          </w:tcPr>
          <w:p w14:paraId="096188F1" w14:textId="77777777" w:rsidR="00F15CC0" w:rsidRPr="004B5AD6" w:rsidRDefault="00F15CC0" w:rsidP="0091278B">
            <w:pPr>
              <w:spacing w:line="240" w:lineRule="auto"/>
              <w:rPr>
                <w:lang w:val="de-CH"/>
              </w:rPr>
            </w:pPr>
            <w:r w:rsidRPr="004B5AD6">
              <w:rPr>
                <w:lang w:val="de-CH"/>
              </w:rPr>
              <w:t>SM</w:t>
            </w:r>
          </w:p>
        </w:tc>
        <w:tc>
          <w:tcPr>
            <w:tcW w:w="992" w:type="dxa"/>
            <w:shd w:val="clear" w:color="auto" w:fill="DAEEF3" w:themeFill="accent5" w:themeFillTint="33"/>
          </w:tcPr>
          <w:p w14:paraId="7DCF2DB5"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101986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5308F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28B61FE"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3B0F9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D1BDD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6BC9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30477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E33BEA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2625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8B8D5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0BADC5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BA3A7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6C5E71" w14:textId="77777777" w:rsidR="00F15CC0" w:rsidRPr="004B5AD6" w:rsidRDefault="00F15CC0" w:rsidP="0091278B">
            <w:pPr>
              <w:tabs>
                <w:tab w:val="center" w:pos="4536"/>
                <w:tab w:val="right" w:pos="9072"/>
              </w:tabs>
              <w:spacing w:line="240" w:lineRule="auto"/>
              <w:rPr>
                <w:lang w:val="de-CH"/>
              </w:rPr>
            </w:pPr>
          </w:p>
        </w:tc>
      </w:tr>
      <w:tr w:rsidR="00F15CC0" w:rsidRPr="004B5AD6" w14:paraId="094ACC1C" w14:textId="77777777" w:rsidTr="009B45C0">
        <w:tc>
          <w:tcPr>
            <w:tcW w:w="993" w:type="dxa"/>
            <w:shd w:val="clear" w:color="auto" w:fill="DAEEF3" w:themeFill="accent5" w:themeFillTint="33"/>
          </w:tcPr>
          <w:p w14:paraId="3E4857A8" w14:textId="77777777" w:rsidR="00F15CC0" w:rsidRPr="004B5AD6" w:rsidRDefault="00F15CC0" w:rsidP="0091278B">
            <w:pPr>
              <w:spacing w:line="240" w:lineRule="auto"/>
              <w:rPr>
                <w:lang w:val="de-CH"/>
              </w:rPr>
            </w:pPr>
            <w:r w:rsidRPr="004B5AD6">
              <w:rPr>
                <w:lang w:val="de-CH"/>
              </w:rPr>
              <w:t>RSF</w:t>
            </w:r>
          </w:p>
        </w:tc>
        <w:tc>
          <w:tcPr>
            <w:tcW w:w="992" w:type="dxa"/>
            <w:shd w:val="clear" w:color="auto" w:fill="DAEEF3" w:themeFill="accent5" w:themeFillTint="33"/>
          </w:tcPr>
          <w:p w14:paraId="7857A623"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58D9250"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332DBC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127586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1D768CA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FCA5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B01A7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7809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06A44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2D9FA9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6F13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49FD2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8812A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E3B702A" w14:textId="77777777" w:rsidR="00F15CC0" w:rsidRPr="004B5AD6" w:rsidRDefault="00F15CC0" w:rsidP="0091278B">
            <w:pPr>
              <w:tabs>
                <w:tab w:val="center" w:pos="4536"/>
                <w:tab w:val="right" w:pos="9072"/>
              </w:tabs>
              <w:spacing w:line="240" w:lineRule="auto"/>
              <w:rPr>
                <w:lang w:val="de-CH"/>
              </w:rPr>
            </w:pPr>
          </w:p>
        </w:tc>
      </w:tr>
      <w:tr w:rsidR="00F15CC0" w:rsidRPr="004B5AD6" w14:paraId="4A1149EA" w14:textId="77777777" w:rsidTr="009B45C0">
        <w:tc>
          <w:tcPr>
            <w:tcW w:w="993" w:type="dxa"/>
            <w:shd w:val="clear" w:color="auto" w:fill="DAEEF3" w:themeFill="accent5" w:themeFillTint="33"/>
          </w:tcPr>
          <w:p w14:paraId="15850147" w14:textId="77777777" w:rsidR="00F15CC0" w:rsidRPr="004B5AD6" w:rsidRDefault="00F15CC0" w:rsidP="0091278B">
            <w:pPr>
              <w:spacing w:line="240" w:lineRule="auto"/>
              <w:rPr>
                <w:lang w:val="de-CH"/>
              </w:rPr>
            </w:pPr>
            <w:r w:rsidRPr="004B5AD6">
              <w:rPr>
                <w:lang w:val="de-CH"/>
              </w:rPr>
              <w:t>NRSF</w:t>
            </w:r>
          </w:p>
        </w:tc>
        <w:tc>
          <w:tcPr>
            <w:tcW w:w="992" w:type="dxa"/>
            <w:shd w:val="clear" w:color="auto" w:fill="DAEEF3" w:themeFill="accent5" w:themeFillTint="33"/>
          </w:tcPr>
          <w:p w14:paraId="2A8EAFA0"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EF454C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6462D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C303C61"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189152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FD50B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0D296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2FA60D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A61B45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50CCE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D12BC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887E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6FA9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D7D4F3" w14:textId="77777777" w:rsidR="00F15CC0" w:rsidRPr="004B5AD6" w:rsidRDefault="00F15CC0" w:rsidP="0091278B">
            <w:pPr>
              <w:tabs>
                <w:tab w:val="center" w:pos="4536"/>
                <w:tab w:val="right" w:pos="9072"/>
              </w:tabs>
              <w:spacing w:line="240" w:lineRule="auto"/>
              <w:rPr>
                <w:lang w:val="de-CH"/>
              </w:rPr>
            </w:pPr>
          </w:p>
        </w:tc>
      </w:tr>
      <w:tr w:rsidR="00F15CC0" w:rsidRPr="004B5AD6" w14:paraId="515CDADA" w14:textId="77777777" w:rsidTr="009B45C0">
        <w:tc>
          <w:tcPr>
            <w:tcW w:w="993" w:type="dxa"/>
            <w:shd w:val="clear" w:color="auto" w:fill="DAEEF3" w:themeFill="accent5" w:themeFillTint="33"/>
          </w:tcPr>
          <w:p w14:paraId="144D7578" w14:textId="77777777" w:rsidR="00F15CC0" w:rsidRPr="004B5AD6" w:rsidRDefault="00F15CC0" w:rsidP="0091278B">
            <w:pPr>
              <w:spacing w:line="240" w:lineRule="auto"/>
              <w:rPr>
                <w:lang w:val="de-CH"/>
              </w:rPr>
            </w:pPr>
            <w:r w:rsidRPr="004B5AD6">
              <w:rPr>
                <w:lang w:val="de-CH"/>
              </w:rPr>
              <w:t>FW</w:t>
            </w:r>
          </w:p>
        </w:tc>
        <w:tc>
          <w:tcPr>
            <w:tcW w:w="992" w:type="dxa"/>
            <w:shd w:val="clear" w:color="auto" w:fill="DAEEF3" w:themeFill="accent5" w:themeFillTint="33"/>
          </w:tcPr>
          <w:p w14:paraId="7AA03FCD" w14:textId="77777777" w:rsidR="00F15CC0" w:rsidRPr="004B5AD6" w:rsidRDefault="00F15CC0" w:rsidP="0091278B">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0BC99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E4872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C4C069C"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BA656C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75AF9E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8324AA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665E1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E34F4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88F97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D6C8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7D4166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E6B48B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D1D81F" w14:textId="77777777" w:rsidR="00F15CC0" w:rsidRPr="004B5AD6" w:rsidRDefault="00F15CC0" w:rsidP="0091278B">
            <w:pPr>
              <w:tabs>
                <w:tab w:val="center" w:pos="4536"/>
                <w:tab w:val="right" w:pos="9072"/>
              </w:tabs>
              <w:spacing w:line="240" w:lineRule="auto"/>
              <w:rPr>
                <w:lang w:val="de-CH"/>
              </w:rPr>
            </w:pPr>
          </w:p>
        </w:tc>
      </w:tr>
      <w:tr w:rsidR="00F15CC0" w:rsidRPr="004B5AD6" w14:paraId="151642AB" w14:textId="77777777" w:rsidTr="009B45C0">
        <w:tblPrEx>
          <w:tblCellMar>
            <w:top w:w="0" w:type="dxa"/>
            <w:bottom w:w="0" w:type="dxa"/>
          </w:tblCellMar>
        </w:tblPrEx>
        <w:trPr>
          <w:trHeight w:val="964"/>
        </w:trPr>
        <w:tc>
          <w:tcPr>
            <w:tcW w:w="1985" w:type="dxa"/>
            <w:gridSpan w:val="2"/>
            <w:shd w:val="clear" w:color="auto" w:fill="DAEEF3" w:themeFill="accent5" w:themeFillTint="33"/>
            <w:vAlign w:val="center"/>
          </w:tcPr>
          <w:p w14:paraId="7244C2DF" w14:textId="77777777" w:rsidR="00F15CC0" w:rsidRPr="004B5AD6" w:rsidRDefault="00F15CC0"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2F4D182" w14:textId="77777777" w:rsidR="00F15CC0" w:rsidRPr="004B5AD6" w:rsidRDefault="00F15CC0" w:rsidP="0091278B">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D7B5343" w14:textId="2C34B0E6" w:rsidR="005425B0" w:rsidRDefault="005425B0">
      <w:pPr>
        <w:spacing w:line="240" w:lineRule="auto"/>
        <w:jc w:val="left"/>
        <w:rPr>
          <w:b/>
          <w:bCs/>
          <w:color w:val="17365D" w:themeColor="text2" w:themeShade="BF"/>
          <w:szCs w:val="18"/>
          <w:lang w:val="de-CH"/>
        </w:rPr>
      </w:pPr>
      <w:bookmarkStart w:id="132" w:name="_Ref330554536"/>
    </w:p>
    <w:p w14:paraId="7C7332DB" w14:textId="77777777" w:rsidR="005425B0" w:rsidRDefault="005425B0">
      <w:pPr>
        <w:spacing w:line="240" w:lineRule="auto"/>
        <w:jc w:val="left"/>
        <w:rPr>
          <w:b/>
          <w:bCs/>
          <w:color w:val="17365D" w:themeColor="text2" w:themeShade="BF"/>
          <w:szCs w:val="18"/>
          <w:lang w:val="de-CH"/>
        </w:rPr>
      </w:pPr>
      <w:r>
        <w:rPr>
          <w:b/>
          <w:bCs/>
          <w:color w:val="17365D" w:themeColor="text2" w:themeShade="BF"/>
          <w:szCs w:val="18"/>
          <w:lang w:val="de-CH"/>
        </w:rPr>
        <w:br w:type="page"/>
      </w:r>
    </w:p>
    <w:p w14:paraId="040AC503" w14:textId="77777777" w:rsidR="00C13290" w:rsidRDefault="00C13290">
      <w:pPr>
        <w:spacing w:line="240" w:lineRule="auto"/>
        <w:jc w:val="left"/>
        <w:rPr>
          <w:b/>
          <w:bCs/>
          <w:color w:val="17365D" w:themeColor="text2" w:themeShade="BF"/>
          <w:szCs w:val="18"/>
          <w:lang w:val="de-CH"/>
        </w:rPr>
      </w:pPr>
    </w:p>
    <w:p w14:paraId="64F74858" w14:textId="662D580E" w:rsidR="00900236" w:rsidRPr="004B5AD6" w:rsidRDefault="008F50D0" w:rsidP="00C13290">
      <w:pPr>
        <w:pStyle w:val="Beschriftung"/>
        <w:shd w:val="clear" w:color="auto" w:fill="DAEEF3" w:themeFill="accent5" w:themeFillTint="33"/>
        <w:rPr>
          <w:lang w:val="de-CH"/>
        </w:rPr>
      </w:pPr>
      <w:bookmarkStart w:id="133" w:name="_Ref349215165"/>
      <w:bookmarkStart w:id="134" w:name="_Toc490723950"/>
      <w:bookmarkEnd w:id="132"/>
      <w:r w:rsidRPr="009B45C0">
        <w:rPr>
          <w:shd w:val="clear" w:color="auto" w:fill="DAEEF3" w:themeFill="accent5" w:themeFillTint="33"/>
        </w:rPr>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871AED">
        <w:rPr>
          <w:noProof/>
          <w:shd w:val="clear" w:color="auto" w:fill="DAEEF3" w:themeFill="accent5" w:themeFillTint="33"/>
        </w:rPr>
        <w:t>18</w:t>
      </w:r>
      <w:r w:rsidRPr="009B45C0">
        <w:rPr>
          <w:shd w:val="clear" w:color="auto" w:fill="DAEEF3" w:themeFill="accent5" w:themeFillTint="33"/>
        </w:rPr>
        <w:fldChar w:fldCharType="end"/>
      </w:r>
      <w:bookmarkEnd w:id="133"/>
      <w:r w:rsidR="005E4D75" w:rsidRPr="009B45C0">
        <w:rPr>
          <w:shd w:val="clear" w:color="auto" w:fill="DAEEF3" w:themeFill="accent5" w:themeFillTint="33"/>
          <w:lang w:val="de-CH"/>
        </w:rPr>
        <w:t xml:space="preserve">: </w:t>
      </w:r>
      <w:bookmarkEnd w:id="131"/>
      <w:r w:rsidR="00A942FC" w:rsidRPr="009B45C0">
        <w:rPr>
          <w:shd w:val="clear" w:color="auto" w:fill="DAEEF3" w:themeFill="accent5" w:themeFillTint="33"/>
          <w:lang w:val="de-CH"/>
        </w:rPr>
        <w:t>Ergebnisse der Ökobilanz Output-Flüsse und Abfallkategorien</w:t>
      </w:r>
      <w:bookmarkEnd w:id="13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4698A87A" w14:textId="77777777" w:rsidTr="009B45C0">
        <w:tc>
          <w:tcPr>
            <w:tcW w:w="851" w:type="dxa"/>
            <w:shd w:val="clear" w:color="auto" w:fill="DAEEF3" w:themeFill="accent5" w:themeFillTint="33"/>
          </w:tcPr>
          <w:p w14:paraId="7D9F4F8D" w14:textId="77777777" w:rsidR="00F15CC0" w:rsidRPr="004B5AD6" w:rsidRDefault="00F15CC0" w:rsidP="0091278B">
            <w:pPr>
              <w:spacing w:line="240" w:lineRule="auto"/>
              <w:rPr>
                <w:b/>
                <w:color w:val="0F243E"/>
                <w:lang w:val="de-CH"/>
              </w:rPr>
            </w:pPr>
            <w:bookmarkStart w:id="135" w:name="_Toc336404912"/>
            <w:r w:rsidRPr="004B5AD6">
              <w:rPr>
                <w:b/>
                <w:color w:val="0F243E"/>
                <w:lang w:val="de-CH"/>
              </w:rPr>
              <w:t>Para-meter</w:t>
            </w:r>
          </w:p>
        </w:tc>
        <w:tc>
          <w:tcPr>
            <w:tcW w:w="1134" w:type="dxa"/>
            <w:shd w:val="clear" w:color="auto" w:fill="DAEEF3" w:themeFill="accent5" w:themeFillTint="33"/>
          </w:tcPr>
          <w:p w14:paraId="63BBD087"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373BB212"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82B2D04"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7B6AA913"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45E527B3"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0330EA27"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069391C5"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64BDD80"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77D6B69"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18E3F42"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91DB5F1"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03D9DF35"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5854A315"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2014AA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4B09F801" w14:textId="77777777" w:rsidTr="009B45C0">
        <w:tc>
          <w:tcPr>
            <w:tcW w:w="851" w:type="dxa"/>
            <w:shd w:val="clear" w:color="auto" w:fill="DAEEF3" w:themeFill="accent5" w:themeFillTint="33"/>
          </w:tcPr>
          <w:p w14:paraId="69842DAE" w14:textId="77777777" w:rsidR="00F15CC0" w:rsidRPr="004B5AD6" w:rsidRDefault="00F15CC0" w:rsidP="0091278B">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0ED9527E"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423E5CE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D7FCFEE"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B58C38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775161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1E7D4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B7DD1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A970D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5B4F8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07FE3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B1231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9C9E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775AD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4E61D97" w14:textId="77777777" w:rsidR="00F15CC0" w:rsidRPr="004B5AD6" w:rsidRDefault="00F15CC0" w:rsidP="0091278B">
            <w:pPr>
              <w:tabs>
                <w:tab w:val="center" w:pos="4536"/>
                <w:tab w:val="right" w:pos="9072"/>
              </w:tabs>
              <w:spacing w:line="240" w:lineRule="auto"/>
              <w:rPr>
                <w:lang w:val="de-CH"/>
              </w:rPr>
            </w:pPr>
          </w:p>
        </w:tc>
      </w:tr>
      <w:tr w:rsidR="00F15CC0" w:rsidRPr="004B5AD6" w14:paraId="03F8F81D" w14:textId="77777777" w:rsidTr="009B45C0">
        <w:tc>
          <w:tcPr>
            <w:tcW w:w="851" w:type="dxa"/>
            <w:shd w:val="clear" w:color="auto" w:fill="DAEEF3" w:themeFill="accent5" w:themeFillTint="33"/>
          </w:tcPr>
          <w:p w14:paraId="587C2982" w14:textId="77777777" w:rsidR="00F15CC0" w:rsidRPr="004B5AD6" w:rsidRDefault="00F15CC0" w:rsidP="0091278B">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2E5156B1"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01777E7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03AB37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703536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5A2F7F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10D5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D0882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0527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C73F6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1D8C1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79308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48555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0FE7BF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E77826" w14:textId="77777777" w:rsidR="00F15CC0" w:rsidRPr="004B5AD6" w:rsidRDefault="00F15CC0" w:rsidP="0091278B">
            <w:pPr>
              <w:tabs>
                <w:tab w:val="center" w:pos="4536"/>
                <w:tab w:val="right" w:pos="9072"/>
              </w:tabs>
              <w:spacing w:line="240" w:lineRule="auto"/>
              <w:rPr>
                <w:lang w:val="de-CH"/>
              </w:rPr>
            </w:pPr>
          </w:p>
        </w:tc>
      </w:tr>
      <w:tr w:rsidR="00F15CC0" w:rsidRPr="004B5AD6" w14:paraId="474F029A" w14:textId="77777777" w:rsidTr="009B45C0">
        <w:tc>
          <w:tcPr>
            <w:tcW w:w="851" w:type="dxa"/>
            <w:shd w:val="clear" w:color="auto" w:fill="DAEEF3" w:themeFill="accent5" w:themeFillTint="33"/>
          </w:tcPr>
          <w:p w14:paraId="01532DC1" w14:textId="77777777" w:rsidR="00F15CC0" w:rsidRPr="004B5AD6" w:rsidRDefault="00F15CC0" w:rsidP="0091278B">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6F0F07F2"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2EB0D00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0290DA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1FCD41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B6096A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81200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B7450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DEE65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37938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923D93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F52092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35343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21998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90C48BB" w14:textId="77777777" w:rsidR="00F15CC0" w:rsidRPr="004B5AD6" w:rsidRDefault="00F15CC0" w:rsidP="0091278B">
            <w:pPr>
              <w:tabs>
                <w:tab w:val="center" w:pos="4536"/>
                <w:tab w:val="right" w:pos="9072"/>
              </w:tabs>
              <w:spacing w:line="240" w:lineRule="auto"/>
              <w:rPr>
                <w:lang w:val="de-CH"/>
              </w:rPr>
            </w:pPr>
          </w:p>
        </w:tc>
      </w:tr>
      <w:tr w:rsidR="00A942FC" w:rsidRPr="004B5AD6" w14:paraId="1FEFA10C" w14:textId="77777777" w:rsidTr="009B45C0">
        <w:tc>
          <w:tcPr>
            <w:tcW w:w="851" w:type="dxa"/>
            <w:shd w:val="clear" w:color="auto" w:fill="DAEEF3" w:themeFill="accent5" w:themeFillTint="33"/>
          </w:tcPr>
          <w:p w14:paraId="3D23B187" w14:textId="77777777" w:rsidR="00A942FC" w:rsidRPr="004B5AD6" w:rsidRDefault="00A942FC" w:rsidP="0091278B">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D5E4AE2"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456B747A"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66044E3"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763F86C3"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E21DFE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4984EF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219C7F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197380"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570B96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4D42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2CC783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92CED4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B96F2E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8F1D119" w14:textId="77777777" w:rsidR="00A942FC" w:rsidRPr="004B5AD6" w:rsidRDefault="00A942FC" w:rsidP="0091278B">
            <w:pPr>
              <w:tabs>
                <w:tab w:val="center" w:pos="4536"/>
                <w:tab w:val="right" w:pos="9072"/>
              </w:tabs>
              <w:spacing w:line="240" w:lineRule="auto"/>
              <w:rPr>
                <w:lang w:val="de-CH"/>
              </w:rPr>
            </w:pPr>
          </w:p>
        </w:tc>
      </w:tr>
      <w:tr w:rsidR="00A942FC" w:rsidRPr="004B5AD6" w14:paraId="523F8AD5" w14:textId="77777777" w:rsidTr="009B45C0">
        <w:tc>
          <w:tcPr>
            <w:tcW w:w="851" w:type="dxa"/>
            <w:shd w:val="clear" w:color="auto" w:fill="DAEEF3" w:themeFill="accent5" w:themeFillTint="33"/>
          </w:tcPr>
          <w:p w14:paraId="47021197" w14:textId="77777777" w:rsidR="00A942FC" w:rsidRPr="004B5AD6" w:rsidRDefault="00A942FC" w:rsidP="0091278B">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3569AB97"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31E8A29D"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4B323F2"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776DC9F"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15FA94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1483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1610A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9FD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8BC18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3126F6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547FD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5C5F45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3B66E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FE86A37" w14:textId="77777777" w:rsidR="00A942FC" w:rsidRPr="004B5AD6" w:rsidRDefault="00A942FC" w:rsidP="0091278B">
            <w:pPr>
              <w:tabs>
                <w:tab w:val="center" w:pos="4536"/>
                <w:tab w:val="right" w:pos="9072"/>
              </w:tabs>
              <w:spacing w:line="240" w:lineRule="auto"/>
              <w:rPr>
                <w:lang w:val="de-CH"/>
              </w:rPr>
            </w:pPr>
          </w:p>
        </w:tc>
      </w:tr>
      <w:tr w:rsidR="00A942FC" w:rsidRPr="004B5AD6" w14:paraId="4FFD0566" w14:textId="77777777" w:rsidTr="009B45C0">
        <w:tc>
          <w:tcPr>
            <w:tcW w:w="851" w:type="dxa"/>
            <w:shd w:val="clear" w:color="auto" w:fill="DAEEF3" w:themeFill="accent5" w:themeFillTint="33"/>
          </w:tcPr>
          <w:p w14:paraId="6ABDF8D3" w14:textId="77777777" w:rsidR="00A942FC" w:rsidRPr="004B5AD6" w:rsidRDefault="00A942FC" w:rsidP="0091278B">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14FFA2A1"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2E0EA426"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2BC1F59"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60B4F22"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AE78ED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06098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4B4464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F95C4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54D52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881DAB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8B15D8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75DC7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C8DEC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C180177" w14:textId="77777777" w:rsidR="00A942FC" w:rsidRPr="004B5AD6" w:rsidRDefault="00A942FC" w:rsidP="0091278B">
            <w:pPr>
              <w:tabs>
                <w:tab w:val="center" w:pos="4536"/>
                <w:tab w:val="right" w:pos="9072"/>
              </w:tabs>
              <w:spacing w:line="240" w:lineRule="auto"/>
              <w:rPr>
                <w:lang w:val="de-CH"/>
              </w:rPr>
            </w:pPr>
          </w:p>
        </w:tc>
      </w:tr>
      <w:tr w:rsidR="00A942FC" w:rsidRPr="004B5AD6" w14:paraId="3EB6E621" w14:textId="77777777" w:rsidTr="009B45C0">
        <w:tc>
          <w:tcPr>
            <w:tcW w:w="851" w:type="dxa"/>
            <w:shd w:val="clear" w:color="auto" w:fill="DAEEF3" w:themeFill="accent5" w:themeFillTint="33"/>
          </w:tcPr>
          <w:p w14:paraId="38C50BB9" w14:textId="77777777" w:rsidR="00A942FC" w:rsidRPr="004B5AD6" w:rsidRDefault="00A942FC" w:rsidP="0091278B">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A5F80BC"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3CDAA5E8"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B1B87A1"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5A2EF6DD"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56C1722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44EA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CF57F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11A160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CD22D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8BDEFA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9F2B2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A46BF4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724A6F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4251C2E" w14:textId="77777777" w:rsidR="00A942FC" w:rsidRPr="004B5AD6" w:rsidRDefault="00A942FC" w:rsidP="0091278B">
            <w:pPr>
              <w:tabs>
                <w:tab w:val="center" w:pos="4536"/>
                <w:tab w:val="right" w:pos="9072"/>
              </w:tabs>
              <w:spacing w:line="240" w:lineRule="auto"/>
              <w:rPr>
                <w:lang w:val="de-CH"/>
              </w:rPr>
            </w:pPr>
          </w:p>
        </w:tc>
      </w:tr>
      <w:tr w:rsidR="00A942FC" w:rsidRPr="004B5AD6" w14:paraId="44960708" w14:textId="77777777" w:rsidTr="009B45C0">
        <w:tc>
          <w:tcPr>
            <w:tcW w:w="851" w:type="dxa"/>
            <w:shd w:val="clear" w:color="auto" w:fill="DAEEF3" w:themeFill="accent5" w:themeFillTint="33"/>
          </w:tcPr>
          <w:p w14:paraId="09A75C87" w14:textId="77777777" w:rsidR="00A942FC" w:rsidRPr="004B5AD6" w:rsidRDefault="00A942FC" w:rsidP="0091278B">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4956707"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229E7C65"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3516E41E"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A3A19EE"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3201A0C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8263B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C38206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03FB66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744927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CB38FE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FA5A0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001008"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D73E9A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2D6C6D1" w14:textId="77777777" w:rsidR="00A942FC" w:rsidRPr="004B5AD6" w:rsidRDefault="00A942FC" w:rsidP="0091278B">
            <w:pPr>
              <w:tabs>
                <w:tab w:val="center" w:pos="4536"/>
                <w:tab w:val="right" w:pos="9072"/>
              </w:tabs>
              <w:spacing w:line="240" w:lineRule="auto"/>
              <w:rPr>
                <w:lang w:val="de-CH"/>
              </w:rPr>
            </w:pPr>
          </w:p>
        </w:tc>
      </w:tr>
      <w:tr w:rsidR="00A942FC" w:rsidRPr="004B5AD6" w14:paraId="04AAE178" w14:textId="77777777" w:rsidTr="009B45C0">
        <w:tblPrEx>
          <w:tblCellMar>
            <w:top w:w="0" w:type="dxa"/>
            <w:bottom w:w="0" w:type="dxa"/>
          </w:tblCellMar>
        </w:tblPrEx>
        <w:trPr>
          <w:trHeight w:val="567"/>
        </w:trPr>
        <w:tc>
          <w:tcPr>
            <w:tcW w:w="1985" w:type="dxa"/>
            <w:gridSpan w:val="2"/>
            <w:shd w:val="clear" w:color="auto" w:fill="DAEEF3" w:themeFill="accent5" w:themeFillTint="33"/>
            <w:vAlign w:val="center"/>
          </w:tcPr>
          <w:p w14:paraId="4A98A635" w14:textId="77777777" w:rsidR="00A942FC" w:rsidRPr="004B5AD6" w:rsidRDefault="00A942FC"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D2D1319" w14:textId="77777777" w:rsidR="00A942FC" w:rsidRPr="004B5AD6" w:rsidRDefault="00A942FC" w:rsidP="00A942FC">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254289BD" w14:textId="77777777" w:rsidR="00A942FC" w:rsidRPr="004B5AD6" w:rsidRDefault="00A942FC" w:rsidP="00A942FC">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2A9868D9" w14:textId="77777777" w:rsidR="000524A7" w:rsidRDefault="000524A7" w:rsidP="00EA3DAE">
      <w:pPr>
        <w:pStyle w:val="Beschriftung"/>
        <w:rPr>
          <w:lang w:val="de-CH"/>
        </w:rPr>
      </w:pPr>
    </w:p>
    <w:p w14:paraId="02A01592" w14:textId="52683F2E" w:rsidR="006D6D91" w:rsidRPr="006D6D91" w:rsidRDefault="006D6D91" w:rsidP="00F954EE">
      <w:pPr>
        <w:rPr>
          <w:lang w:val="de-CH"/>
        </w:rPr>
      </w:pPr>
      <w:r>
        <w:rPr>
          <w:lang w:val="de-CH"/>
        </w:rPr>
        <w:t>Anmerkung: Hier müssten auch optionale Indikatoren und Ergebnisse abgebildet werden, Impact und/oder LCI (</w:t>
      </w:r>
      <w:proofErr w:type="spellStart"/>
      <w:r>
        <w:rPr>
          <w:lang w:val="de-CH"/>
        </w:rPr>
        <w:t>Waterscarcity</w:t>
      </w:r>
      <w:proofErr w:type="spellEnd"/>
      <w:r>
        <w:rPr>
          <w:lang w:val="de-CH"/>
        </w:rPr>
        <w:t xml:space="preserve">, </w:t>
      </w:r>
      <w:proofErr w:type="spellStart"/>
      <w:r>
        <w:rPr>
          <w:lang w:val="de-CH"/>
        </w:rPr>
        <w:t>Humantox</w:t>
      </w:r>
      <w:proofErr w:type="spellEnd"/>
      <w:r>
        <w:rPr>
          <w:lang w:val="de-CH"/>
        </w:rPr>
        <w:t xml:space="preserve">, </w:t>
      </w:r>
      <w:proofErr w:type="spellStart"/>
      <w:r>
        <w:rPr>
          <w:lang w:val="de-CH"/>
        </w:rPr>
        <w:t>Landuse</w:t>
      </w:r>
      <w:proofErr w:type="spellEnd"/>
      <w:r>
        <w:rPr>
          <w:lang w:val="de-CH"/>
        </w:rPr>
        <w:t xml:space="preserve">, </w:t>
      </w:r>
      <w:proofErr w:type="spellStart"/>
      <w:r>
        <w:rPr>
          <w:lang w:val="de-CH"/>
        </w:rPr>
        <w:t>Biogenic</w:t>
      </w:r>
      <w:proofErr w:type="spellEnd"/>
      <w:r>
        <w:rPr>
          <w:lang w:val="de-CH"/>
        </w:rPr>
        <w:t xml:space="preserve"> Carbon…)</w:t>
      </w:r>
    </w:p>
    <w:p w14:paraId="33FB25C6" w14:textId="77777777" w:rsidR="00102983" w:rsidRPr="004B5AD6" w:rsidRDefault="00A942FC" w:rsidP="004B5AD6">
      <w:pPr>
        <w:pStyle w:val="berschrift1"/>
        <w:ind w:left="426"/>
        <w:rPr>
          <w:lang w:val="de-CH"/>
        </w:rPr>
      </w:pPr>
      <w:bookmarkStart w:id="136" w:name="_Toc532485983"/>
      <w:bookmarkStart w:id="137" w:name="_Toc11152775"/>
      <w:bookmarkEnd w:id="135"/>
      <w:r w:rsidRPr="004B5AD6">
        <w:rPr>
          <w:lang w:val="de-CH"/>
        </w:rPr>
        <w:t>LCA: Interpretation</w:t>
      </w:r>
      <w:bookmarkEnd w:id="136"/>
      <w:bookmarkEnd w:id="137"/>
    </w:p>
    <w:p w14:paraId="44E4E7B5" w14:textId="77777777" w:rsidR="00A37D19" w:rsidRPr="004B5AD6" w:rsidRDefault="00A37D19" w:rsidP="00A37D19">
      <w:pPr>
        <w:rPr>
          <w:lang w:val="de-CH"/>
        </w:rPr>
      </w:pPr>
    </w:p>
    <w:p w14:paraId="1C99EF3C" w14:textId="349AB6CB" w:rsidR="00A37D19" w:rsidRPr="004B5AD6" w:rsidRDefault="00A37D19" w:rsidP="009B45C0">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00981348">
        <w:rPr>
          <w:lang w:val="de-CH"/>
        </w:rPr>
        <w:t>5</w:t>
      </w:r>
      <w:r w:rsidRPr="004B5AD6">
        <w:rPr>
          <w:lang w:val="de-CH"/>
        </w:rPr>
        <w:t xml:space="preserve"> in einer Dominanzan</w:t>
      </w:r>
      <w:r w:rsidR="009B45C0">
        <w:rPr>
          <w:lang w:val="de-CH"/>
        </w:rPr>
        <w:t>al</w:t>
      </w:r>
      <w:r w:rsidRPr="004B5AD6">
        <w:rPr>
          <w:lang w:val="de-CH"/>
        </w:rPr>
        <w:t>yse interpretiert werden.</w:t>
      </w:r>
    </w:p>
    <w:p w14:paraId="587B9A86" w14:textId="77777777" w:rsidR="00A37D19" w:rsidRPr="004B5AD6" w:rsidRDefault="00A37D19" w:rsidP="009B45C0">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18E3FCB2" w14:textId="77777777" w:rsidR="005818F1" w:rsidRPr="004B5AD6" w:rsidRDefault="005818F1" w:rsidP="009B45C0">
      <w:pPr>
        <w:shd w:val="clear" w:color="auto" w:fill="DAEEF3" w:themeFill="accent5" w:themeFillTint="33"/>
        <w:rPr>
          <w:lang w:val="de-CH"/>
        </w:rPr>
      </w:pPr>
    </w:p>
    <w:p w14:paraId="7D61EF5C" w14:textId="77777777" w:rsidR="00A37D19" w:rsidRPr="004B5AD6" w:rsidRDefault="00A37D19" w:rsidP="009B45C0">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31288D31" w14:textId="77777777" w:rsidR="002028F5" w:rsidRPr="004B5AD6" w:rsidRDefault="002028F5" w:rsidP="009B45C0">
      <w:pPr>
        <w:shd w:val="clear" w:color="auto" w:fill="DAEEF3" w:themeFill="accent5" w:themeFillTint="33"/>
        <w:rPr>
          <w:lang w:val="de-CH"/>
        </w:rPr>
      </w:pPr>
    </w:p>
    <w:p w14:paraId="7BBD5282" w14:textId="77777777" w:rsidR="002028F5" w:rsidRPr="004B5AD6" w:rsidRDefault="002028F5" w:rsidP="009B45C0">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246F846" w14:textId="77777777" w:rsidR="00F954EE" w:rsidRDefault="00F954EE" w:rsidP="002E75BF">
      <w:pPr>
        <w:shd w:val="clear" w:color="auto" w:fill="DAEEF3" w:themeFill="accent5" w:themeFillTint="33"/>
        <w:rPr>
          <w:lang w:val="de-CH"/>
        </w:rPr>
      </w:pPr>
    </w:p>
    <w:p w14:paraId="43C65F29" w14:textId="77777777" w:rsidR="00EC03F4" w:rsidRDefault="00EC03F4" w:rsidP="00EC03F4">
      <w:pPr>
        <w:shd w:val="clear" w:color="auto" w:fill="DAEEF3" w:themeFill="accent5" w:themeFillTint="33"/>
        <w:rPr>
          <w:rFonts w:cstheme="minorHAnsi"/>
          <w:b/>
          <w:color w:val="000000"/>
          <w:sz w:val="20"/>
          <w:szCs w:val="20"/>
        </w:rPr>
      </w:pPr>
      <w:r>
        <w:rPr>
          <w:rFonts w:cstheme="minorHAnsi"/>
          <w:b/>
          <w:color w:val="000000"/>
          <w:sz w:val="20"/>
          <w:szCs w:val="20"/>
        </w:rPr>
        <w:t>Bei Verlängerung einer EPD:</w:t>
      </w:r>
    </w:p>
    <w:p w14:paraId="2C3D7E70" w14:textId="77777777" w:rsidR="00EC03F4" w:rsidRDefault="00EC03F4" w:rsidP="00EC03F4">
      <w:pPr>
        <w:shd w:val="clear" w:color="auto" w:fill="DAEEF3" w:themeFill="accent5" w:themeFillTint="33"/>
        <w:rPr>
          <w:rFonts w:cstheme="minorHAnsi"/>
          <w:b/>
          <w:color w:val="000000"/>
          <w:sz w:val="20"/>
          <w:szCs w:val="20"/>
        </w:rPr>
      </w:pPr>
      <w:r>
        <w:rPr>
          <w:rFonts w:cstheme="minorHAnsi"/>
          <w:b/>
          <w:color w:val="000000"/>
          <w:sz w:val="20"/>
          <w:szCs w:val="20"/>
        </w:rPr>
        <w:t xml:space="preserve">Verpflichtend sind im Hintergrundbericht in der Interpretation in eigenem Block anzuführen: </w:t>
      </w:r>
    </w:p>
    <w:p w14:paraId="4E2860A9" w14:textId="77777777" w:rsidR="00EC03F4" w:rsidRDefault="00EC03F4" w:rsidP="00EC03F4">
      <w:pPr>
        <w:shd w:val="clear" w:color="auto" w:fill="DAEEF3" w:themeFill="accent5" w:themeFillTint="33"/>
        <w:rPr>
          <w:rFonts w:cstheme="minorHAnsi"/>
          <w:b/>
          <w:lang w:val="de-CH"/>
        </w:rPr>
      </w:pPr>
      <w:r>
        <w:rPr>
          <w:rFonts w:cstheme="minorHAnsi"/>
          <w:b/>
          <w:color w:val="000000"/>
          <w:sz w:val="20"/>
          <w:szCs w:val="20"/>
        </w:rPr>
        <w:t xml:space="preserve">Gründe für Abweichungen der Ergebnisse einzelner Indikatoren um mehr als 15% im Vergleich zum vorherigen Ergebnis. Dies dient als Information für </w:t>
      </w:r>
      <w:proofErr w:type="spellStart"/>
      <w:r>
        <w:rPr>
          <w:rFonts w:cstheme="minorHAnsi"/>
          <w:b/>
          <w:color w:val="000000"/>
          <w:sz w:val="20"/>
          <w:szCs w:val="20"/>
        </w:rPr>
        <w:t>Verifizierer</w:t>
      </w:r>
      <w:proofErr w:type="spellEnd"/>
      <w:r>
        <w:rPr>
          <w:rFonts w:cstheme="minorHAns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1D83C79B" w14:textId="12974BB0" w:rsidR="00C55D91" w:rsidRPr="004B5AD6" w:rsidRDefault="00C55D91">
      <w:pPr>
        <w:spacing w:line="240" w:lineRule="auto"/>
        <w:jc w:val="left"/>
        <w:rPr>
          <w:lang w:val="de-CH"/>
        </w:rPr>
      </w:pPr>
    </w:p>
    <w:p w14:paraId="4174D0AD" w14:textId="77777777" w:rsidR="00F954EE" w:rsidRDefault="00F954EE">
      <w:pPr>
        <w:spacing w:line="240" w:lineRule="auto"/>
        <w:jc w:val="left"/>
        <w:rPr>
          <w:b/>
          <w:bCs/>
          <w:color w:val="17365D" w:themeColor="text2" w:themeShade="BF"/>
          <w:sz w:val="24"/>
          <w:szCs w:val="28"/>
          <w:lang w:val="de-CH"/>
        </w:rPr>
      </w:pPr>
      <w:r>
        <w:rPr>
          <w:lang w:val="de-CH"/>
        </w:rPr>
        <w:br w:type="page"/>
      </w:r>
    </w:p>
    <w:p w14:paraId="638D4D50" w14:textId="205E0DC5" w:rsidR="00900236" w:rsidRPr="004B5AD6" w:rsidRDefault="00900236" w:rsidP="004B5AD6">
      <w:pPr>
        <w:pStyle w:val="berschrift1"/>
        <w:ind w:left="426"/>
        <w:rPr>
          <w:lang w:val="de-CH"/>
        </w:rPr>
      </w:pPr>
      <w:bookmarkStart w:id="138" w:name="_Toc532485984"/>
      <w:bookmarkStart w:id="139" w:name="_Toc11152776"/>
      <w:r w:rsidRPr="004B5AD6">
        <w:rPr>
          <w:lang w:val="de-CH"/>
        </w:rPr>
        <w:lastRenderedPageBreak/>
        <w:t>Literatur</w:t>
      </w:r>
      <w:r w:rsidR="003C5C0B" w:rsidRPr="004B5AD6">
        <w:rPr>
          <w:lang w:val="de-CH"/>
        </w:rPr>
        <w:t>hinweise</w:t>
      </w:r>
      <w:bookmarkEnd w:id="138"/>
      <w:bookmarkEnd w:id="139"/>
      <w:r w:rsidR="00AC72A0">
        <w:rPr>
          <w:lang w:val="de-CH"/>
        </w:rPr>
        <w:t xml:space="preserve"> </w:t>
      </w:r>
    </w:p>
    <w:p w14:paraId="3EDBE542" w14:textId="77777777" w:rsidR="00D86183" w:rsidRPr="004B5AD6" w:rsidRDefault="00D86183" w:rsidP="00D86183">
      <w:pPr>
        <w:rPr>
          <w:lang w:val="de-CH"/>
        </w:rPr>
      </w:pPr>
    </w:p>
    <w:p w14:paraId="14F6DDBC" w14:textId="5D11E51C" w:rsidR="00DC3D02" w:rsidRPr="004B5AD6" w:rsidRDefault="00DC3D02" w:rsidP="009B45C0">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w:t>
      </w:r>
      <w:r w:rsidR="00862C15">
        <w:rPr>
          <w:lang w:val="de-CH"/>
        </w:rPr>
        <w:t>icht aufgeführt werden. Darüber</w:t>
      </w:r>
      <w:r w:rsidRPr="004B5AD6">
        <w:rPr>
          <w:lang w:val="de-CH"/>
        </w:rPr>
        <w:t>hinausgehende, in der EPD referenzierte Literatur ist jedoch vollständig zu zitieren.</w:t>
      </w:r>
    </w:p>
    <w:p w14:paraId="5DA53715" w14:textId="77777777" w:rsidR="0068264F" w:rsidRPr="004B5AD6" w:rsidRDefault="0068264F" w:rsidP="009B45C0">
      <w:pPr>
        <w:shd w:val="clear" w:color="auto" w:fill="DAEEF3" w:themeFill="accent5" w:themeFillTint="33"/>
        <w:rPr>
          <w:lang w:val="de-CH"/>
        </w:rPr>
      </w:pPr>
    </w:p>
    <w:p w14:paraId="263F0CE7" w14:textId="77777777" w:rsidR="0068264F" w:rsidRPr="004B5AD6" w:rsidRDefault="0068264F" w:rsidP="009B45C0">
      <w:pPr>
        <w:shd w:val="clear" w:color="auto" w:fill="DAEEF3" w:themeFill="accent5" w:themeFillTint="33"/>
        <w:rPr>
          <w:lang w:val="de-CH"/>
        </w:rPr>
      </w:pPr>
      <w:r w:rsidRPr="004B5AD6">
        <w:rPr>
          <w:lang w:val="de-CH"/>
        </w:rPr>
        <w:t>Die Literatur ist in folgender Form darzustellen:</w:t>
      </w:r>
    </w:p>
    <w:p w14:paraId="5BDEBF73" w14:textId="77777777" w:rsidR="0068264F" w:rsidRPr="004B5AD6" w:rsidRDefault="0068264F" w:rsidP="009036DD">
      <w:pPr>
        <w:shd w:val="clear" w:color="auto" w:fill="DAEEF3" w:themeFill="accent5" w:themeFillTint="33"/>
        <w:rPr>
          <w:lang w:val="de-CH"/>
        </w:rPr>
      </w:pPr>
      <w:r w:rsidRPr="004B5AD6">
        <w:rPr>
          <w:lang w:val="de-CH"/>
        </w:rPr>
        <w:t>Autor, V. und Autor, V. (Jahr). Artikeltitel. Untertitel. Ort: Verlag.</w:t>
      </w:r>
    </w:p>
    <w:p w14:paraId="0B638E33" w14:textId="77777777" w:rsidR="0068264F" w:rsidRPr="004B5AD6" w:rsidRDefault="0068264F" w:rsidP="009036DD">
      <w:pPr>
        <w:shd w:val="clear" w:color="auto" w:fill="DAEEF3" w:themeFill="accent5" w:themeFillTint="33"/>
        <w:rPr>
          <w:lang w:val="de-CH"/>
        </w:rPr>
      </w:pPr>
    </w:p>
    <w:p w14:paraId="0552F1D4" w14:textId="77777777" w:rsidR="0068264F" w:rsidRPr="004B5AD6" w:rsidRDefault="0068264F" w:rsidP="009036DD">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5A140770" w14:textId="77777777" w:rsidR="0068264F" w:rsidRPr="004B5AD6" w:rsidRDefault="0068264F" w:rsidP="009036DD">
      <w:pPr>
        <w:shd w:val="clear" w:color="auto" w:fill="DAEEF3" w:themeFill="accent5" w:themeFillTint="33"/>
        <w:rPr>
          <w:lang w:val="de-CH"/>
        </w:rPr>
      </w:pPr>
    </w:p>
    <w:p w14:paraId="4D6E4115" w14:textId="77777777" w:rsidR="0068264F" w:rsidRPr="004B5AD6" w:rsidRDefault="0068264F" w:rsidP="009036DD">
      <w:pPr>
        <w:shd w:val="clear" w:color="auto" w:fill="DAEEF3" w:themeFill="accent5" w:themeFillTint="3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19C3A3F7" w14:textId="77777777" w:rsidR="00DC3D02" w:rsidRPr="004B5AD6" w:rsidRDefault="00DC3D02" w:rsidP="009B45C0">
      <w:pPr>
        <w:shd w:val="clear" w:color="auto" w:fill="DAEEF3" w:themeFill="accent5" w:themeFillTint="33"/>
        <w:rPr>
          <w:lang w:val="de-CH"/>
        </w:rPr>
      </w:pPr>
    </w:p>
    <w:p w14:paraId="0175EC56" w14:textId="3FFFE578" w:rsidR="00DC3D02" w:rsidRPr="004B5AD6" w:rsidRDefault="00DC3D02" w:rsidP="009B45C0">
      <w:pPr>
        <w:shd w:val="clear" w:color="auto" w:fill="DAEEF3" w:themeFill="accent5" w:themeFillTint="33"/>
        <w:rPr>
          <w:lang w:val="de-CH"/>
        </w:rPr>
      </w:pPr>
      <w:r w:rsidRPr="004B5AD6">
        <w:rPr>
          <w:lang w:val="de-CH"/>
        </w:rPr>
        <w:t>Immer zu zitieren sind</w:t>
      </w:r>
      <w:r w:rsidR="00AE1DF8">
        <w:rPr>
          <w:lang w:val="de-CH"/>
        </w:rPr>
        <w:t xml:space="preserve"> (in der geltenden Fassung)</w:t>
      </w:r>
      <w:r w:rsidRPr="004B5AD6">
        <w:rPr>
          <w:lang w:val="de-CH"/>
        </w:rPr>
        <w:t>:</w:t>
      </w:r>
    </w:p>
    <w:p w14:paraId="23F85C29" w14:textId="77777777" w:rsidR="00AB1A50" w:rsidRPr="004B5AD6" w:rsidRDefault="00AB1A50" w:rsidP="009B45C0">
      <w:pPr>
        <w:pStyle w:val="Kopfzeile"/>
        <w:shd w:val="clear" w:color="auto" w:fill="DAEEF3" w:themeFill="accent5" w:themeFillTint="33"/>
        <w:rPr>
          <w:lang w:val="de-CH"/>
        </w:rPr>
      </w:pPr>
    </w:p>
    <w:p w14:paraId="09F45E3A" w14:textId="6D56EF1C" w:rsidR="00D25240" w:rsidRPr="004B5AD6" w:rsidRDefault="006A1636" w:rsidP="009B45C0">
      <w:pPr>
        <w:pStyle w:val="Kopfzeile"/>
        <w:shd w:val="clear" w:color="auto" w:fill="DAEEF3" w:themeFill="accent5" w:themeFillTint="33"/>
        <w:rPr>
          <w:lang w:val="de-CH"/>
        </w:rPr>
      </w:pPr>
      <w:r>
        <w:rPr>
          <w:lang w:val="de-CH"/>
        </w:rPr>
        <w:t>ÖNORM</w:t>
      </w:r>
      <w:r w:rsidR="00D25240" w:rsidRPr="004B5AD6">
        <w:rPr>
          <w:lang w:val="de-CH"/>
        </w:rPr>
        <w:t xml:space="preserve"> EN ISO 14025Umweltkennzeichnung und -deklarationen – Typ III Umweltdeklarationen – Grundsätze und Verfahren</w:t>
      </w:r>
    </w:p>
    <w:p w14:paraId="7ECF8110" w14:textId="77777777" w:rsidR="003D5CB6" w:rsidRPr="004B5AD6" w:rsidRDefault="003D5CB6" w:rsidP="009B45C0">
      <w:pPr>
        <w:pStyle w:val="Kopfzeile"/>
        <w:shd w:val="clear" w:color="auto" w:fill="DAEEF3" w:themeFill="accent5" w:themeFillTint="33"/>
        <w:rPr>
          <w:lang w:val="de-CH"/>
        </w:rPr>
      </w:pPr>
    </w:p>
    <w:p w14:paraId="79974EE3" w14:textId="0D60FC41" w:rsidR="00D25240" w:rsidRPr="004B5AD6" w:rsidRDefault="006A1636" w:rsidP="009B45C0">
      <w:pPr>
        <w:shd w:val="clear" w:color="auto" w:fill="DAEEF3" w:themeFill="accent5" w:themeFillTint="33"/>
        <w:rPr>
          <w:b/>
          <w:lang w:val="de-CH"/>
        </w:rPr>
      </w:pPr>
      <w:r>
        <w:rPr>
          <w:lang w:val="de-CH"/>
        </w:rPr>
        <w:t>ÖNORM</w:t>
      </w:r>
      <w:r w:rsidR="00D25240" w:rsidRPr="004B5AD6">
        <w:rPr>
          <w:lang w:val="de-CH"/>
        </w:rPr>
        <w:t xml:space="preserve"> EN ISO 14040Umweltmanagement – Ökobilanz – G</w:t>
      </w:r>
      <w:r w:rsidR="004F5298" w:rsidRPr="004B5AD6">
        <w:rPr>
          <w:lang w:val="de-CH"/>
        </w:rPr>
        <w:t>rundsätze und Rahmenbedingungen</w:t>
      </w:r>
    </w:p>
    <w:p w14:paraId="3CBA5DAA" w14:textId="77777777" w:rsidR="003D5CB6" w:rsidRPr="004B5AD6" w:rsidRDefault="003D5CB6" w:rsidP="009B45C0">
      <w:pPr>
        <w:shd w:val="clear" w:color="auto" w:fill="DAEEF3" w:themeFill="accent5" w:themeFillTint="33"/>
        <w:rPr>
          <w:b/>
          <w:lang w:val="de-CH"/>
        </w:rPr>
      </w:pPr>
    </w:p>
    <w:p w14:paraId="54A81EB2" w14:textId="34138E47" w:rsidR="00D25240" w:rsidRPr="004B5AD6" w:rsidRDefault="006A1636" w:rsidP="009B45C0">
      <w:pPr>
        <w:shd w:val="clear" w:color="auto" w:fill="DAEEF3" w:themeFill="accent5" w:themeFillTint="33"/>
        <w:rPr>
          <w:lang w:val="de-CH"/>
        </w:rPr>
      </w:pPr>
      <w:r>
        <w:rPr>
          <w:lang w:val="de-CH"/>
        </w:rPr>
        <w:t>ÖNORM</w:t>
      </w:r>
      <w:r w:rsidR="00D25240" w:rsidRPr="004B5AD6">
        <w:rPr>
          <w:lang w:val="de-CH"/>
        </w:rPr>
        <w:t xml:space="preserve"> EN ISO 14044Umweltmanagement – Ökobilanz – Anforderungen und Anleitungen</w:t>
      </w:r>
    </w:p>
    <w:p w14:paraId="50AE67A2" w14:textId="77777777" w:rsidR="003D5CB6" w:rsidRPr="004B5AD6" w:rsidRDefault="003D5CB6" w:rsidP="009B45C0">
      <w:pPr>
        <w:shd w:val="clear" w:color="auto" w:fill="DAEEF3" w:themeFill="accent5" w:themeFillTint="33"/>
        <w:rPr>
          <w:b/>
          <w:lang w:val="de-CH"/>
        </w:rPr>
      </w:pPr>
    </w:p>
    <w:p w14:paraId="4DCA8AF1" w14:textId="0151B14C" w:rsidR="00D25240" w:rsidRPr="004B5AD6" w:rsidRDefault="006A1636" w:rsidP="009B45C0">
      <w:pPr>
        <w:shd w:val="clear" w:color="auto" w:fill="DAEEF3" w:themeFill="accent5" w:themeFillTint="33"/>
        <w:rPr>
          <w:lang w:val="de-CH"/>
        </w:rPr>
      </w:pPr>
      <w:r>
        <w:rPr>
          <w:lang w:val="de-CH"/>
        </w:rPr>
        <w:t>ÖNORM</w:t>
      </w:r>
      <w:r w:rsidR="003D5CB6" w:rsidRPr="004B5AD6">
        <w:rPr>
          <w:lang w:val="de-CH"/>
        </w:rPr>
        <w:t xml:space="preserve"> EN 15804</w:t>
      </w:r>
      <w:r w:rsidR="00D25240" w:rsidRPr="004B5AD6">
        <w:rPr>
          <w:lang w:val="de-CH"/>
        </w:rPr>
        <w:t>Nachhaltigkeit von Bauwerken – Umweltdeklarationen für Produkte – Grundregeln für die Produktkategorie Bauprodukt</w:t>
      </w:r>
      <w:r w:rsidR="004F5298" w:rsidRPr="004B5AD6">
        <w:rPr>
          <w:lang w:val="de-CH"/>
        </w:rPr>
        <w:t>e</w:t>
      </w:r>
    </w:p>
    <w:p w14:paraId="6E411843" w14:textId="77777777" w:rsidR="00C417A8" w:rsidRPr="004B5AD6" w:rsidRDefault="00C417A8" w:rsidP="009B45C0">
      <w:pPr>
        <w:shd w:val="clear" w:color="auto" w:fill="DAEEF3" w:themeFill="accent5" w:themeFillTint="33"/>
        <w:rPr>
          <w:lang w:val="de-CH"/>
        </w:rPr>
      </w:pPr>
    </w:p>
    <w:p w14:paraId="524CC4F0" w14:textId="77777777" w:rsidR="00C55D91" w:rsidRPr="006A1636" w:rsidRDefault="006A1636" w:rsidP="009B45C0">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662C1C1A" w14:textId="74DFDE99" w:rsidR="00C55D91" w:rsidRPr="004B5AD6" w:rsidRDefault="00C55D91">
      <w:pPr>
        <w:spacing w:line="240" w:lineRule="auto"/>
        <w:jc w:val="left"/>
        <w:rPr>
          <w:lang w:val="de-CH"/>
        </w:rPr>
      </w:pPr>
    </w:p>
    <w:p w14:paraId="453F0762" w14:textId="534308F8" w:rsidR="00D83EFF" w:rsidRPr="004B5AD6" w:rsidRDefault="00D83EFF" w:rsidP="004B5AD6">
      <w:pPr>
        <w:pStyle w:val="berschrift1"/>
        <w:ind w:left="426"/>
        <w:rPr>
          <w:lang w:val="de-CH"/>
        </w:rPr>
      </w:pPr>
      <w:bookmarkStart w:id="140" w:name="_Toc532485985"/>
      <w:bookmarkStart w:id="141" w:name="_Toc11152777"/>
      <w:r w:rsidRPr="004B5AD6">
        <w:rPr>
          <w:lang w:val="de-CH"/>
        </w:rPr>
        <w:t>Verzeichnisse und Glossar</w:t>
      </w:r>
      <w:bookmarkEnd w:id="140"/>
      <w:bookmarkEnd w:id="141"/>
      <w:r w:rsidR="00AC72A0">
        <w:rPr>
          <w:lang w:val="de-CH"/>
        </w:rPr>
        <w:t xml:space="preserve"> </w:t>
      </w:r>
    </w:p>
    <w:p w14:paraId="1E0B10B2" w14:textId="77777777" w:rsidR="00D83EFF" w:rsidRPr="009B45C0" w:rsidRDefault="00D83EFF" w:rsidP="009B45C0">
      <w:pPr>
        <w:pStyle w:val="berschrift2"/>
      </w:pPr>
      <w:bookmarkStart w:id="142" w:name="_Toc532485986"/>
      <w:bookmarkStart w:id="143" w:name="_Toc11152778"/>
      <w:r w:rsidRPr="009B45C0">
        <w:t>Abbildungsverzeichnis</w:t>
      </w:r>
      <w:bookmarkEnd w:id="142"/>
      <w:bookmarkEnd w:id="143"/>
    </w:p>
    <w:p w14:paraId="298C4B31" w14:textId="77777777" w:rsidR="00807F24" w:rsidRPr="004B5AD6" w:rsidRDefault="00807F24" w:rsidP="00C64D7B">
      <w:pPr>
        <w:rPr>
          <w:lang w:val="de-CH"/>
        </w:rPr>
      </w:pPr>
    </w:p>
    <w:p w14:paraId="286FDC54" w14:textId="28A07FED" w:rsidR="00FA6A2F" w:rsidRDefault="00FD0A7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3930" w:history="1">
        <w:r w:rsidR="00FA6A2F" w:rsidRPr="00F52AC1">
          <w:rPr>
            <w:rStyle w:val="Hyperlink"/>
            <w:noProof/>
            <w:lang w:val="de-CH"/>
          </w:rPr>
          <w:t>Abbildung 1: Beispiel eines Flussdiagramms/einer Grafik Herstellungsprozesse</w:t>
        </w:r>
        <w:r w:rsidR="00FA6A2F">
          <w:rPr>
            <w:noProof/>
            <w:webHidden/>
          </w:rPr>
          <w:tab/>
        </w:r>
        <w:r w:rsidR="00FA6A2F">
          <w:rPr>
            <w:noProof/>
            <w:webHidden/>
          </w:rPr>
          <w:fldChar w:fldCharType="begin"/>
        </w:r>
        <w:r w:rsidR="00FA6A2F">
          <w:rPr>
            <w:noProof/>
            <w:webHidden/>
          </w:rPr>
          <w:instrText xml:space="preserve"> PAGEREF _Toc490723930 \h </w:instrText>
        </w:r>
        <w:r w:rsidR="00FA6A2F">
          <w:rPr>
            <w:noProof/>
            <w:webHidden/>
          </w:rPr>
        </w:r>
        <w:r w:rsidR="00FA6A2F">
          <w:rPr>
            <w:noProof/>
            <w:webHidden/>
          </w:rPr>
          <w:fldChar w:fldCharType="separate"/>
        </w:r>
        <w:r w:rsidR="00871AED">
          <w:rPr>
            <w:noProof/>
            <w:webHidden/>
          </w:rPr>
          <w:t>12</w:t>
        </w:r>
        <w:r w:rsidR="00FA6A2F">
          <w:rPr>
            <w:noProof/>
            <w:webHidden/>
          </w:rPr>
          <w:fldChar w:fldCharType="end"/>
        </w:r>
      </w:hyperlink>
    </w:p>
    <w:p w14:paraId="14983FAC" w14:textId="77777777" w:rsidR="00D83EFF" w:rsidRPr="004B5AD6" w:rsidRDefault="00FD0A74" w:rsidP="00C64D7B">
      <w:pPr>
        <w:rPr>
          <w:lang w:val="de-CH"/>
        </w:rPr>
      </w:pPr>
      <w:r w:rsidRPr="004B5AD6">
        <w:rPr>
          <w:lang w:val="de-CH"/>
        </w:rPr>
        <w:fldChar w:fldCharType="end"/>
      </w:r>
    </w:p>
    <w:p w14:paraId="2FCF6581" w14:textId="77777777" w:rsidR="00D83EFF" w:rsidRPr="004B5AD6" w:rsidRDefault="00D83EFF" w:rsidP="009B45C0">
      <w:pPr>
        <w:pStyle w:val="berschrift2"/>
      </w:pPr>
      <w:bookmarkStart w:id="144" w:name="_Toc532485987"/>
      <w:bookmarkStart w:id="145" w:name="_Toc11152779"/>
      <w:r w:rsidRPr="004B5AD6">
        <w:t>Tabellenver</w:t>
      </w:r>
      <w:r w:rsidR="00807F24" w:rsidRPr="004B5AD6">
        <w:t>zeichnis</w:t>
      </w:r>
      <w:bookmarkEnd w:id="144"/>
      <w:bookmarkEnd w:id="145"/>
    </w:p>
    <w:p w14:paraId="4275CC4C" w14:textId="77777777" w:rsidR="00807F24" w:rsidRPr="004B5AD6" w:rsidRDefault="00807F24" w:rsidP="00C64D7B">
      <w:pPr>
        <w:rPr>
          <w:lang w:val="de-CH"/>
        </w:rPr>
      </w:pPr>
    </w:p>
    <w:p w14:paraId="6C9367CB" w14:textId="4C9C9CC6" w:rsidR="00FA6A2F" w:rsidRDefault="00FD0A74">
      <w:pPr>
        <w:pStyle w:val="Abbildungsverzeichnis"/>
        <w:tabs>
          <w:tab w:val="right" w:leader="dot" w:pos="10054"/>
        </w:tabs>
        <w:rPr>
          <w:rFonts w:eastAsiaTheme="minorEastAsia"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490723933" w:history="1">
        <w:r w:rsidR="00FA6A2F" w:rsidRPr="002716C5">
          <w:rPr>
            <w:rStyle w:val="Hyperlink"/>
            <w:noProof/>
            <w:lang w:val="de-CH"/>
          </w:rPr>
          <w:t>Tabelle 1: Produktrelevante Normen</w:t>
        </w:r>
        <w:r w:rsidR="00FA6A2F">
          <w:rPr>
            <w:noProof/>
            <w:webHidden/>
          </w:rPr>
          <w:tab/>
        </w:r>
        <w:r w:rsidR="00FA6A2F">
          <w:rPr>
            <w:noProof/>
            <w:webHidden/>
          </w:rPr>
          <w:fldChar w:fldCharType="begin"/>
        </w:r>
        <w:r w:rsidR="00FA6A2F">
          <w:rPr>
            <w:noProof/>
            <w:webHidden/>
          </w:rPr>
          <w:instrText xml:space="preserve"> PAGEREF _Toc490723933 \h </w:instrText>
        </w:r>
        <w:r w:rsidR="00FA6A2F">
          <w:rPr>
            <w:noProof/>
            <w:webHidden/>
          </w:rPr>
        </w:r>
        <w:r w:rsidR="00FA6A2F">
          <w:rPr>
            <w:noProof/>
            <w:webHidden/>
          </w:rPr>
          <w:fldChar w:fldCharType="separate"/>
        </w:r>
        <w:r w:rsidR="00871AED">
          <w:rPr>
            <w:noProof/>
            <w:webHidden/>
          </w:rPr>
          <w:t>9</w:t>
        </w:r>
        <w:r w:rsidR="00FA6A2F">
          <w:rPr>
            <w:noProof/>
            <w:webHidden/>
          </w:rPr>
          <w:fldChar w:fldCharType="end"/>
        </w:r>
      </w:hyperlink>
    </w:p>
    <w:p w14:paraId="6E01BC1F" w14:textId="768B010F" w:rsidR="00FA6A2F" w:rsidRDefault="00A1477C">
      <w:pPr>
        <w:pStyle w:val="Abbildungsverzeichnis"/>
        <w:tabs>
          <w:tab w:val="right" w:leader="dot" w:pos="10054"/>
        </w:tabs>
        <w:rPr>
          <w:rFonts w:eastAsiaTheme="minorEastAsia" w:cstheme="minorBidi"/>
          <w:noProof/>
          <w:sz w:val="22"/>
          <w:lang w:val="de-AT" w:eastAsia="de-AT"/>
        </w:rPr>
      </w:pPr>
      <w:hyperlink w:anchor="_Toc490723934" w:history="1">
        <w:r w:rsidR="00FA6A2F" w:rsidRPr="00FA6A2F">
          <w:rPr>
            <w:rStyle w:val="Hyperlink"/>
            <w:noProof/>
            <w:lang w:val="de-CH"/>
          </w:rPr>
          <w:t>Tabelle 2: Technische Daten für Gipsplatten</w:t>
        </w:r>
        <w:r w:rsidR="00FA6A2F">
          <w:rPr>
            <w:noProof/>
            <w:webHidden/>
          </w:rPr>
          <w:tab/>
        </w:r>
        <w:r w:rsidR="00FA6A2F">
          <w:rPr>
            <w:noProof/>
            <w:webHidden/>
          </w:rPr>
          <w:fldChar w:fldCharType="begin"/>
        </w:r>
        <w:r w:rsidR="00FA6A2F">
          <w:rPr>
            <w:noProof/>
            <w:webHidden/>
          </w:rPr>
          <w:instrText xml:space="preserve"> PAGEREF _Toc490723934 \h </w:instrText>
        </w:r>
        <w:r w:rsidR="00FA6A2F">
          <w:rPr>
            <w:noProof/>
            <w:webHidden/>
          </w:rPr>
        </w:r>
        <w:r w:rsidR="00FA6A2F">
          <w:rPr>
            <w:noProof/>
            <w:webHidden/>
          </w:rPr>
          <w:fldChar w:fldCharType="separate"/>
        </w:r>
        <w:r w:rsidR="00871AED">
          <w:rPr>
            <w:noProof/>
            <w:webHidden/>
          </w:rPr>
          <w:t>10</w:t>
        </w:r>
        <w:r w:rsidR="00FA6A2F">
          <w:rPr>
            <w:noProof/>
            <w:webHidden/>
          </w:rPr>
          <w:fldChar w:fldCharType="end"/>
        </w:r>
      </w:hyperlink>
    </w:p>
    <w:p w14:paraId="539AE852" w14:textId="239753AD" w:rsidR="00FA6A2F" w:rsidRDefault="00A1477C">
      <w:pPr>
        <w:pStyle w:val="Abbildungsverzeichnis"/>
        <w:tabs>
          <w:tab w:val="right" w:leader="dot" w:pos="10054"/>
        </w:tabs>
        <w:rPr>
          <w:rFonts w:eastAsiaTheme="minorEastAsia" w:cstheme="minorBidi"/>
          <w:noProof/>
          <w:sz w:val="22"/>
          <w:lang w:val="de-AT" w:eastAsia="de-AT"/>
        </w:rPr>
      </w:pPr>
      <w:hyperlink w:anchor="_Toc490723935" w:history="1">
        <w:r w:rsidR="00FA6A2F" w:rsidRPr="002716C5">
          <w:rPr>
            <w:rStyle w:val="Hyperlink"/>
            <w:noProof/>
            <w:lang w:val="de-CH"/>
          </w:rPr>
          <w:t>Tabelle 3: Grundstoffe in Masse-% (Beispiel)</w:t>
        </w:r>
        <w:r w:rsidR="00FA6A2F">
          <w:rPr>
            <w:noProof/>
            <w:webHidden/>
          </w:rPr>
          <w:tab/>
        </w:r>
        <w:r w:rsidR="00FA6A2F">
          <w:rPr>
            <w:noProof/>
            <w:webHidden/>
          </w:rPr>
          <w:fldChar w:fldCharType="begin"/>
        </w:r>
        <w:r w:rsidR="00FA6A2F">
          <w:rPr>
            <w:noProof/>
            <w:webHidden/>
          </w:rPr>
          <w:instrText xml:space="preserve"> PAGEREF _Toc490723935 \h </w:instrText>
        </w:r>
        <w:r w:rsidR="00FA6A2F">
          <w:rPr>
            <w:noProof/>
            <w:webHidden/>
          </w:rPr>
        </w:r>
        <w:r w:rsidR="00FA6A2F">
          <w:rPr>
            <w:noProof/>
            <w:webHidden/>
          </w:rPr>
          <w:fldChar w:fldCharType="separate"/>
        </w:r>
        <w:r w:rsidR="00871AED">
          <w:rPr>
            <w:noProof/>
            <w:webHidden/>
          </w:rPr>
          <w:t>11</w:t>
        </w:r>
        <w:r w:rsidR="00FA6A2F">
          <w:rPr>
            <w:noProof/>
            <w:webHidden/>
          </w:rPr>
          <w:fldChar w:fldCharType="end"/>
        </w:r>
      </w:hyperlink>
    </w:p>
    <w:p w14:paraId="78CF83C0" w14:textId="4FD534D3" w:rsidR="00FA6A2F" w:rsidRDefault="00A1477C">
      <w:pPr>
        <w:pStyle w:val="Abbildungsverzeichnis"/>
        <w:tabs>
          <w:tab w:val="right" w:leader="dot" w:pos="10054"/>
        </w:tabs>
        <w:rPr>
          <w:rFonts w:eastAsiaTheme="minorEastAsia" w:cstheme="minorBidi"/>
          <w:noProof/>
          <w:sz w:val="22"/>
          <w:lang w:val="de-AT" w:eastAsia="de-AT"/>
        </w:rPr>
      </w:pPr>
      <w:hyperlink w:anchor="_Toc490723936" w:history="1">
        <w:r w:rsidR="00FA6A2F" w:rsidRPr="002716C5">
          <w:rPr>
            <w:rStyle w:val="Hyperlink"/>
            <w:noProof/>
            <w:lang w:val="de-CH"/>
          </w:rPr>
          <w:t>Tabelle 4: Referenz-Nutzungsdauer (RSL)</w:t>
        </w:r>
        <w:r w:rsidR="00FA6A2F">
          <w:rPr>
            <w:noProof/>
            <w:webHidden/>
          </w:rPr>
          <w:tab/>
        </w:r>
        <w:r w:rsidR="00FA6A2F">
          <w:rPr>
            <w:noProof/>
            <w:webHidden/>
          </w:rPr>
          <w:fldChar w:fldCharType="begin"/>
        </w:r>
        <w:r w:rsidR="00FA6A2F">
          <w:rPr>
            <w:noProof/>
            <w:webHidden/>
          </w:rPr>
          <w:instrText xml:space="preserve"> PAGEREF _Toc490723936 \h </w:instrText>
        </w:r>
        <w:r w:rsidR="00FA6A2F">
          <w:rPr>
            <w:noProof/>
            <w:webHidden/>
          </w:rPr>
        </w:r>
        <w:r w:rsidR="00FA6A2F">
          <w:rPr>
            <w:noProof/>
            <w:webHidden/>
          </w:rPr>
          <w:fldChar w:fldCharType="separate"/>
        </w:r>
        <w:r w:rsidR="00871AED">
          <w:rPr>
            <w:noProof/>
            <w:webHidden/>
          </w:rPr>
          <w:t>13</w:t>
        </w:r>
        <w:r w:rsidR="00FA6A2F">
          <w:rPr>
            <w:noProof/>
            <w:webHidden/>
          </w:rPr>
          <w:fldChar w:fldCharType="end"/>
        </w:r>
      </w:hyperlink>
    </w:p>
    <w:p w14:paraId="4BFE6784" w14:textId="789E7FE3" w:rsidR="00FA6A2F" w:rsidRDefault="00A1477C">
      <w:pPr>
        <w:pStyle w:val="Abbildungsverzeichnis"/>
        <w:tabs>
          <w:tab w:val="right" w:leader="dot" w:pos="10054"/>
        </w:tabs>
        <w:rPr>
          <w:rFonts w:eastAsiaTheme="minorEastAsia" w:cstheme="minorBidi"/>
          <w:noProof/>
          <w:sz w:val="22"/>
          <w:lang w:val="de-AT" w:eastAsia="de-AT"/>
        </w:rPr>
      </w:pPr>
      <w:hyperlink w:anchor="_Toc490723937" w:history="1">
        <w:r w:rsidR="00FA6A2F" w:rsidRPr="002716C5">
          <w:rPr>
            <w:rStyle w:val="Hyperlink"/>
            <w:noProof/>
            <w:lang w:val="de-CH"/>
          </w:rPr>
          <w:t>Tabelle 5: Deklarierte Einheit</w:t>
        </w:r>
        <w:r w:rsidR="00FA6A2F">
          <w:rPr>
            <w:noProof/>
            <w:webHidden/>
          </w:rPr>
          <w:tab/>
        </w:r>
        <w:r w:rsidR="00FA6A2F">
          <w:rPr>
            <w:noProof/>
            <w:webHidden/>
          </w:rPr>
          <w:fldChar w:fldCharType="begin"/>
        </w:r>
        <w:r w:rsidR="00FA6A2F">
          <w:rPr>
            <w:noProof/>
            <w:webHidden/>
          </w:rPr>
          <w:instrText xml:space="preserve"> PAGEREF _Toc490723937 \h </w:instrText>
        </w:r>
        <w:r w:rsidR="00FA6A2F">
          <w:rPr>
            <w:noProof/>
            <w:webHidden/>
          </w:rPr>
        </w:r>
        <w:r w:rsidR="00FA6A2F">
          <w:rPr>
            <w:noProof/>
            <w:webHidden/>
          </w:rPr>
          <w:fldChar w:fldCharType="separate"/>
        </w:r>
        <w:r w:rsidR="00871AED">
          <w:rPr>
            <w:noProof/>
            <w:webHidden/>
          </w:rPr>
          <w:t>14</w:t>
        </w:r>
        <w:r w:rsidR="00FA6A2F">
          <w:rPr>
            <w:noProof/>
            <w:webHidden/>
          </w:rPr>
          <w:fldChar w:fldCharType="end"/>
        </w:r>
      </w:hyperlink>
    </w:p>
    <w:p w14:paraId="79D61C13" w14:textId="6DBFEB9C" w:rsidR="00FA6A2F" w:rsidRPr="00FA6A2F" w:rsidRDefault="00A1477C">
      <w:pPr>
        <w:pStyle w:val="Abbildungsverzeichnis"/>
        <w:tabs>
          <w:tab w:val="right" w:leader="dot" w:pos="10054"/>
        </w:tabs>
        <w:rPr>
          <w:rFonts w:eastAsiaTheme="minorEastAsia" w:cstheme="minorBidi"/>
          <w:noProof/>
          <w:sz w:val="22"/>
          <w:lang w:val="de-AT" w:eastAsia="de-AT"/>
        </w:rPr>
      </w:pPr>
      <w:hyperlink w:anchor="_Toc490723938" w:history="1">
        <w:r w:rsidR="00FA6A2F" w:rsidRPr="00FA6A2F">
          <w:rPr>
            <w:rStyle w:val="Hyperlink"/>
            <w:noProof/>
          </w:rPr>
          <w:t>Tabelle 6: Funktionale Einheit (für z.B. 1 m²)</w:t>
        </w:r>
        <w:r w:rsidR="00FA6A2F" w:rsidRPr="00FA6A2F">
          <w:rPr>
            <w:noProof/>
            <w:webHidden/>
          </w:rPr>
          <w:tab/>
        </w:r>
        <w:r w:rsidR="00FA6A2F" w:rsidRPr="00FA6A2F">
          <w:rPr>
            <w:noProof/>
            <w:webHidden/>
          </w:rPr>
          <w:fldChar w:fldCharType="begin"/>
        </w:r>
        <w:r w:rsidR="00FA6A2F" w:rsidRPr="00FA6A2F">
          <w:rPr>
            <w:noProof/>
            <w:webHidden/>
          </w:rPr>
          <w:instrText xml:space="preserve"> PAGEREF _Toc490723938 \h </w:instrText>
        </w:r>
        <w:r w:rsidR="00FA6A2F" w:rsidRPr="00FA6A2F">
          <w:rPr>
            <w:noProof/>
            <w:webHidden/>
          </w:rPr>
        </w:r>
        <w:r w:rsidR="00FA6A2F" w:rsidRPr="00FA6A2F">
          <w:rPr>
            <w:noProof/>
            <w:webHidden/>
          </w:rPr>
          <w:fldChar w:fldCharType="separate"/>
        </w:r>
        <w:r w:rsidR="00871AED">
          <w:rPr>
            <w:noProof/>
            <w:webHidden/>
          </w:rPr>
          <w:t>14</w:t>
        </w:r>
        <w:r w:rsidR="00FA6A2F" w:rsidRPr="00FA6A2F">
          <w:rPr>
            <w:noProof/>
            <w:webHidden/>
          </w:rPr>
          <w:fldChar w:fldCharType="end"/>
        </w:r>
      </w:hyperlink>
    </w:p>
    <w:p w14:paraId="25FFFF0A" w14:textId="0B7B2CAA" w:rsidR="00FA6A2F" w:rsidRPr="00FA6A2F" w:rsidRDefault="00A1477C">
      <w:pPr>
        <w:pStyle w:val="Abbildungsverzeichnis"/>
        <w:tabs>
          <w:tab w:val="right" w:leader="dot" w:pos="10054"/>
        </w:tabs>
        <w:rPr>
          <w:rFonts w:eastAsiaTheme="minorEastAsia" w:cstheme="minorBidi"/>
          <w:noProof/>
          <w:sz w:val="22"/>
          <w:lang w:val="de-AT" w:eastAsia="de-AT"/>
        </w:rPr>
      </w:pPr>
      <w:hyperlink w:anchor="_Toc490723939" w:history="1">
        <w:r w:rsidR="00FA6A2F" w:rsidRPr="00FA6A2F">
          <w:rPr>
            <w:rStyle w:val="Hyperlink"/>
            <w:bCs/>
            <w:noProof/>
            <w:lang w:val="de-CH"/>
          </w:rPr>
          <w:t>Tabelle 7: Deklarierte Lebenszyklusphasen</w:t>
        </w:r>
        <w:r w:rsidR="00FA6A2F" w:rsidRPr="00FA6A2F">
          <w:rPr>
            <w:noProof/>
            <w:webHidden/>
          </w:rPr>
          <w:tab/>
        </w:r>
        <w:r w:rsidR="00FA6A2F" w:rsidRPr="00FA6A2F">
          <w:rPr>
            <w:noProof/>
            <w:webHidden/>
          </w:rPr>
          <w:fldChar w:fldCharType="begin"/>
        </w:r>
        <w:r w:rsidR="00FA6A2F" w:rsidRPr="00FA6A2F">
          <w:rPr>
            <w:noProof/>
            <w:webHidden/>
          </w:rPr>
          <w:instrText xml:space="preserve"> PAGEREF _Toc490723939 \h </w:instrText>
        </w:r>
        <w:r w:rsidR="00FA6A2F" w:rsidRPr="00FA6A2F">
          <w:rPr>
            <w:noProof/>
            <w:webHidden/>
          </w:rPr>
        </w:r>
        <w:r w:rsidR="00FA6A2F" w:rsidRPr="00FA6A2F">
          <w:rPr>
            <w:noProof/>
            <w:webHidden/>
          </w:rPr>
          <w:fldChar w:fldCharType="separate"/>
        </w:r>
        <w:r w:rsidR="00871AED">
          <w:rPr>
            <w:noProof/>
            <w:webHidden/>
          </w:rPr>
          <w:t>15</w:t>
        </w:r>
        <w:r w:rsidR="00FA6A2F" w:rsidRPr="00FA6A2F">
          <w:rPr>
            <w:noProof/>
            <w:webHidden/>
          </w:rPr>
          <w:fldChar w:fldCharType="end"/>
        </w:r>
      </w:hyperlink>
    </w:p>
    <w:p w14:paraId="68E7D91A" w14:textId="6AE1E84F" w:rsidR="00FA6A2F" w:rsidRDefault="00A1477C">
      <w:pPr>
        <w:pStyle w:val="Abbildungsverzeichnis"/>
        <w:tabs>
          <w:tab w:val="right" w:leader="dot" w:pos="10054"/>
        </w:tabs>
        <w:rPr>
          <w:rFonts w:eastAsiaTheme="minorEastAsia" w:cstheme="minorBidi"/>
          <w:noProof/>
          <w:sz w:val="22"/>
          <w:lang w:val="de-AT" w:eastAsia="de-AT"/>
        </w:rPr>
      </w:pPr>
      <w:hyperlink w:anchor="_Toc490723940" w:history="1">
        <w:r w:rsidR="00FA6A2F" w:rsidRPr="002716C5">
          <w:rPr>
            <w:rStyle w:val="Hyperlink"/>
            <w:noProof/>
            <w:lang w:val="de-CH"/>
          </w:rPr>
          <w:t>Tabelle 8: Beschreibung des Szenarios „Transport zur Baustelle (A4)“</w:t>
        </w:r>
        <w:r w:rsidR="00FA6A2F">
          <w:rPr>
            <w:noProof/>
            <w:webHidden/>
          </w:rPr>
          <w:tab/>
        </w:r>
        <w:r w:rsidR="00FA6A2F">
          <w:rPr>
            <w:noProof/>
            <w:webHidden/>
          </w:rPr>
          <w:fldChar w:fldCharType="begin"/>
        </w:r>
        <w:r w:rsidR="00FA6A2F">
          <w:rPr>
            <w:noProof/>
            <w:webHidden/>
          </w:rPr>
          <w:instrText xml:space="preserve"> PAGEREF _Toc490723940 \h </w:instrText>
        </w:r>
        <w:r w:rsidR="00FA6A2F">
          <w:rPr>
            <w:noProof/>
            <w:webHidden/>
          </w:rPr>
        </w:r>
        <w:r w:rsidR="00FA6A2F">
          <w:rPr>
            <w:noProof/>
            <w:webHidden/>
          </w:rPr>
          <w:fldChar w:fldCharType="separate"/>
        </w:r>
        <w:r w:rsidR="00871AED">
          <w:rPr>
            <w:noProof/>
            <w:webHidden/>
          </w:rPr>
          <w:t>17</w:t>
        </w:r>
        <w:r w:rsidR="00FA6A2F">
          <w:rPr>
            <w:noProof/>
            <w:webHidden/>
          </w:rPr>
          <w:fldChar w:fldCharType="end"/>
        </w:r>
      </w:hyperlink>
    </w:p>
    <w:p w14:paraId="2180BCAC" w14:textId="6DFF5CE8" w:rsidR="00FA6A2F" w:rsidRDefault="00A1477C">
      <w:pPr>
        <w:pStyle w:val="Abbildungsverzeichnis"/>
        <w:tabs>
          <w:tab w:val="right" w:leader="dot" w:pos="10054"/>
        </w:tabs>
        <w:rPr>
          <w:rFonts w:eastAsiaTheme="minorEastAsia" w:cstheme="minorBidi"/>
          <w:noProof/>
          <w:sz w:val="22"/>
          <w:lang w:val="de-AT" w:eastAsia="de-AT"/>
        </w:rPr>
      </w:pPr>
      <w:hyperlink w:anchor="_Toc490723941" w:history="1">
        <w:r w:rsidR="00FA6A2F" w:rsidRPr="002716C5">
          <w:rPr>
            <w:rStyle w:val="Hyperlink"/>
            <w:noProof/>
            <w:lang w:val="de-CH"/>
          </w:rPr>
          <w:t>Tabelle 9: Beschreibung des Szenarios „Einbau in das Gebäude (A5)“</w:t>
        </w:r>
        <w:r w:rsidR="00FA6A2F">
          <w:rPr>
            <w:noProof/>
            <w:webHidden/>
          </w:rPr>
          <w:tab/>
        </w:r>
        <w:r w:rsidR="00FA6A2F">
          <w:rPr>
            <w:noProof/>
            <w:webHidden/>
          </w:rPr>
          <w:fldChar w:fldCharType="begin"/>
        </w:r>
        <w:r w:rsidR="00FA6A2F">
          <w:rPr>
            <w:noProof/>
            <w:webHidden/>
          </w:rPr>
          <w:instrText xml:space="preserve"> PAGEREF _Toc490723941 \h </w:instrText>
        </w:r>
        <w:r w:rsidR="00FA6A2F">
          <w:rPr>
            <w:noProof/>
            <w:webHidden/>
          </w:rPr>
        </w:r>
        <w:r w:rsidR="00FA6A2F">
          <w:rPr>
            <w:noProof/>
            <w:webHidden/>
          </w:rPr>
          <w:fldChar w:fldCharType="separate"/>
        </w:r>
        <w:r w:rsidR="00871AED">
          <w:rPr>
            <w:noProof/>
            <w:webHidden/>
          </w:rPr>
          <w:t>17</w:t>
        </w:r>
        <w:r w:rsidR="00FA6A2F">
          <w:rPr>
            <w:noProof/>
            <w:webHidden/>
          </w:rPr>
          <w:fldChar w:fldCharType="end"/>
        </w:r>
      </w:hyperlink>
    </w:p>
    <w:p w14:paraId="62D2E07C" w14:textId="16510C99" w:rsidR="00FA6A2F" w:rsidRDefault="00A1477C">
      <w:pPr>
        <w:pStyle w:val="Abbildungsverzeichnis"/>
        <w:tabs>
          <w:tab w:val="right" w:leader="dot" w:pos="10054"/>
        </w:tabs>
        <w:rPr>
          <w:rFonts w:eastAsiaTheme="minorEastAsia" w:cstheme="minorBidi"/>
          <w:noProof/>
          <w:sz w:val="22"/>
          <w:lang w:val="de-AT" w:eastAsia="de-AT"/>
        </w:rPr>
      </w:pPr>
      <w:hyperlink w:anchor="_Toc490723942" w:history="1">
        <w:r w:rsidR="00FA6A2F" w:rsidRPr="002716C5">
          <w:rPr>
            <w:rStyle w:val="Hyperlink"/>
            <w:noProof/>
            <w:lang w:val="de-CH"/>
          </w:rPr>
          <w:t>Tabelle 10: Beschreibung des Szenarios „Instandhaltung (B2)“</w:t>
        </w:r>
        <w:r w:rsidR="00FA6A2F">
          <w:rPr>
            <w:noProof/>
            <w:webHidden/>
          </w:rPr>
          <w:tab/>
        </w:r>
        <w:r w:rsidR="00FA6A2F">
          <w:rPr>
            <w:noProof/>
            <w:webHidden/>
          </w:rPr>
          <w:fldChar w:fldCharType="begin"/>
        </w:r>
        <w:r w:rsidR="00FA6A2F">
          <w:rPr>
            <w:noProof/>
            <w:webHidden/>
          </w:rPr>
          <w:instrText xml:space="preserve"> PAGEREF _Toc490723942 \h </w:instrText>
        </w:r>
        <w:r w:rsidR="00FA6A2F">
          <w:rPr>
            <w:noProof/>
            <w:webHidden/>
          </w:rPr>
        </w:r>
        <w:r w:rsidR="00FA6A2F">
          <w:rPr>
            <w:noProof/>
            <w:webHidden/>
          </w:rPr>
          <w:fldChar w:fldCharType="separate"/>
        </w:r>
        <w:r w:rsidR="00871AED">
          <w:rPr>
            <w:noProof/>
            <w:webHidden/>
          </w:rPr>
          <w:t>18</w:t>
        </w:r>
        <w:r w:rsidR="00FA6A2F">
          <w:rPr>
            <w:noProof/>
            <w:webHidden/>
          </w:rPr>
          <w:fldChar w:fldCharType="end"/>
        </w:r>
      </w:hyperlink>
    </w:p>
    <w:p w14:paraId="4EFAD242" w14:textId="0F960370" w:rsidR="00FA6A2F" w:rsidRDefault="00A1477C">
      <w:pPr>
        <w:pStyle w:val="Abbildungsverzeichnis"/>
        <w:tabs>
          <w:tab w:val="right" w:leader="dot" w:pos="10054"/>
        </w:tabs>
        <w:rPr>
          <w:rFonts w:eastAsiaTheme="minorEastAsia" w:cstheme="minorBidi"/>
          <w:noProof/>
          <w:sz w:val="22"/>
          <w:lang w:val="de-AT" w:eastAsia="de-AT"/>
        </w:rPr>
      </w:pPr>
      <w:hyperlink w:anchor="_Toc490723943" w:history="1">
        <w:r w:rsidR="00FA6A2F" w:rsidRPr="002716C5">
          <w:rPr>
            <w:rStyle w:val="Hyperlink"/>
            <w:noProof/>
            <w:lang w:val="de-CH"/>
          </w:rPr>
          <w:t>Tabelle 11: Beschreibung des Szenarios „Reparatur (B3)“</w:t>
        </w:r>
        <w:r w:rsidR="00FA6A2F">
          <w:rPr>
            <w:noProof/>
            <w:webHidden/>
          </w:rPr>
          <w:tab/>
        </w:r>
        <w:r w:rsidR="00FA6A2F">
          <w:rPr>
            <w:noProof/>
            <w:webHidden/>
          </w:rPr>
          <w:fldChar w:fldCharType="begin"/>
        </w:r>
        <w:r w:rsidR="00FA6A2F">
          <w:rPr>
            <w:noProof/>
            <w:webHidden/>
          </w:rPr>
          <w:instrText xml:space="preserve"> PAGEREF _Toc490723943 \h </w:instrText>
        </w:r>
        <w:r w:rsidR="00FA6A2F">
          <w:rPr>
            <w:noProof/>
            <w:webHidden/>
          </w:rPr>
        </w:r>
        <w:r w:rsidR="00FA6A2F">
          <w:rPr>
            <w:noProof/>
            <w:webHidden/>
          </w:rPr>
          <w:fldChar w:fldCharType="separate"/>
        </w:r>
        <w:r w:rsidR="00871AED">
          <w:rPr>
            <w:noProof/>
            <w:webHidden/>
          </w:rPr>
          <w:t>18</w:t>
        </w:r>
        <w:r w:rsidR="00FA6A2F">
          <w:rPr>
            <w:noProof/>
            <w:webHidden/>
          </w:rPr>
          <w:fldChar w:fldCharType="end"/>
        </w:r>
      </w:hyperlink>
    </w:p>
    <w:p w14:paraId="07610652" w14:textId="0D98564C" w:rsidR="00FA6A2F" w:rsidRDefault="00A1477C">
      <w:pPr>
        <w:pStyle w:val="Abbildungsverzeichnis"/>
        <w:tabs>
          <w:tab w:val="right" w:leader="dot" w:pos="10054"/>
        </w:tabs>
        <w:rPr>
          <w:rFonts w:eastAsiaTheme="minorEastAsia" w:cstheme="minorBidi"/>
          <w:noProof/>
          <w:sz w:val="22"/>
          <w:lang w:val="de-AT" w:eastAsia="de-AT"/>
        </w:rPr>
      </w:pPr>
      <w:hyperlink w:anchor="_Toc490723944" w:history="1">
        <w:r w:rsidR="00FA6A2F" w:rsidRPr="002716C5">
          <w:rPr>
            <w:rStyle w:val="Hyperlink"/>
            <w:noProof/>
            <w:lang w:val="de-CH"/>
          </w:rPr>
          <w:t>Tabelle 12: Beschreibung der Szenarios „Ersatz (B4)“ bzw. „Umbau/ Erneuerung (B5)“</w:t>
        </w:r>
        <w:r w:rsidR="00FA6A2F">
          <w:rPr>
            <w:noProof/>
            <w:webHidden/>
          </w:rPr>
          <w:tab/>
        </w:r>
        <w:r w:rsidR="00FA6A2F">
          <w:rPr>
            <w:noProof/>
            <w:webHidden/>
          </w:rPr>
          <w:fldChar w:fldCharType="begin"/>
        </w:r>
        <w:r w:rsidR="00FA6A2F">
          <w:rPr>
            <w:noProof/>
            <w:webHidden/>
          </w:rPr>
          <w:instrText xml:space="preserve"> PAGEREF _Toc490723944 \h </w:instrText>
        </w:r>
        <w:r w:rsidR="00FA6A2F">
          <w:rPr>
            <w:noProof/>
            <w:webHidden/>
          </w:rPr>
        </w:r>
        <w:r w:rsidR="00FA6A2F">
          <w:rPr>
            <w:noProof/>
            <w:webHidden/>
          </w:rPr>
          <w:fldChar w:fldCharType="separate"/>
        </w:r>
        <w:r w:rsidR="00871AED">
          <w:rPr>
            <w:noProof/>
            <w:webHidden/>
          </w:rPr>
          <w:t>18</w:t>
        </w:r>
        <w:r w:rsidR="00FA6A2F">
          <w:rPr>
            <w:noProof/>
            <w:webHidden/>
          </w:rPr>
          <w:fldChar w:fldCharType="end"/>
        </w:r>
      </w:hyperlink>
    </w:p>
    <w:p w14:paraId="303C312F" w14:textId="55B86EA0" w:rsidR="00FA6A2F" w:rsidRDefault="00A1477C">
      <w:pPr>
        <w:pStyle w:val="Abbildungsverzeichnis"/>
        <w:tabs>
          <w:tab w:val="right" w:leader="dot" w:pos="10054"/>
        </w:tabs>
        <w:rPr>
          <w:rFonts w:eastAsiaTheme="minorEastAsia" w:cstheme="minorBidi"/>
          <w:noProof/>
          <w:sz w:val="22"/>
          <w:lang w:val="de-AT" w:eastAsia="de-AT"/>
        </w:rPr>
      </w:pPr>
      <w:hyperlink w:anchor="_Toc490723945" w:history="1">
        <w:r w:rsidR="00FA6A2F" w:rsidRPr="002716C5">
          <w:rPr>
            <w:rStyle w:val="Hyperlink"/>
            <w:noProof/>
            <w:lang w:val="de-CH"/>
          </w:rPr>
          <w:t>Tabelle 13: Beschreibung der Szenarios „Betriebliche Energie (B6)“ bzw. „Wassereinsatz (B7)“</w:t>
        </w:r>
        <w:r w:rsidR="00FA6A2F">
          <w:rPr>
            <w:noProof/>
            <w:webHidden/>
          </w:rPr>
          <w:tab/>
        </w:r>
        <w:r w:rsidR="00FA6A2F">
          <w:rPr>
            <w:noProof/>
            <w:webHidden/>
          </w:rPr>
          <w:fldChar w:fldCharType="begin"/>
        </w:r>
        <w:r w:rsidR="00FA6A2F">
          <w:rPr>
            <w:noProof/>
            <w:webHidden/>
          </w:rPr>
          <w:instrText xml:space="preserve"> PAGEREF _Toc490723945 \h </w:instrText>
        </w:r>
        <w:r w:rsidR="00FA6A2F">
          <w:rPr>
            <w:noProof/>
            <w:webHidden/>
          </w:rPr>
        </w:r>
        <w:r w:rsidR="00FA6A2F">
          <w:rPr>
            <w:noProof/>
            <w:webHidden/>
          </w:rPr>
          <w:fldChar w:fldCharType="separate"/>
        </w:r>
        <w:r w:rsidR="00871AED">
          <w:rPr>
            <w:noProof/>
            <w:webHidden/>
          </w:rPr>
          <w:t>18</w:t>
        </w:r>
        <w:r w:rsidR="00FA6A2F">
          <w:rPr>
            <w:noProof/>
            <w:webHidden/>
          </w:rPr>
          <w:fldChar w:fldCharType="end"/>
        </w:r>
      </w:hyperlink>
    </w:p>
    <w:p w14:paraId="1037B729" w14:textId="7BBFEE2B" w:rsidR="00FA6A2F" w:rsidRDefault="00A1477C">
      <w:pPr>
        <w:pStyle w:val="Abbildungsverzeichnis"/>
        <w:tabs>
          <w:tab w:val="right" w:leader="dot" w:pos="10054"/>
        </w:tabs>
        <w:rPr>
          <w:rFonts w:eastAsiaTheme="minorEastAsia" w:cstheme="minorBidi"/>
          <w:noProof/>
          <w:sz w:val="22"/>
          <w:lang w:val="de-AT" w:eastAsia="de-AT"/>
        </w:rPr>
      </w:pPr>
      <w:hyperlink w:anchor="_Toc490723946" w:history="1">
        <w:r w:rsidR="00FA6A2F" w:rsidRPr="00FA6A2F">
          <w:rPr>
            <w:rStyle w:val="Hyperlink"/>
            <w:noProof/>
            <w:lang w:val="de-CH"/>
          </w:rPr>
          <w:t>Tabelle 14: Beschreibung des Szenarios „Entsorgung des Produkts (C1 bis C4)“</w:t>
        </w:r>
        <w:r w:rsidR="00FA6A2F">
          <w:rPr>
            <w:noProof/>
            <w:webHidden/>
          </w:rPr>
          <w:tab/>
        </w:r>
        <w:r w:rsidR="00FA6A2F">
          <w:rPr>
            <w:noProof/>
            <w:webHidden/>
          </w:rPr>
          <w:fldChar w:fldCharType="begin"/>
        </w:r>
        <w:r w:rsidR="00FA6A2F">
          <w:rPr>
            <w:noProof/>
            <w:webHidden/>
          </w:rPr>
          <w:instrText xml:space="preserve"> PAGEREF _Toc490723946 \h </w:instrText>
        </w:r>
        <w:r w:rsidR="00FA6A2F">
          <w:rPr>
            <w:noProof/>
            <w:webHidden/>
          </w:rPr>
        </w:r>
        <w:r w:rsidR="00FA6A2F">
          <w:rPr>
            <w:noProof/>
            <w:webHidden/>
          </w:rPr>
          <w:fldChar w:fldCharType="separate"/>
        </w:r>
        <w:r w:rsidR="00871AED">
          <w:rPr>
            <w:noProof/>
            <w:webHidden/>
          </w:rPr>
          <w:t>19</w:t>
        </w:r>
        <w:r w:rsidR="00FA6A2F">
          <w:rPr>
            <w:noProof/>
            <w:webHidden/>
          </w:rPr>
          <w:fldChar w:fldCharType="end"/>
        </w:r>
      </w:hyperlink>
    </w:p>
    <w:p w14:paraId="447A66A0" w14:textId="43DA4AD8" w:rsidR="00FA6A2F" w:rsidRDefault="00A1477C">
      <w:pPr>
        <w:pStyle w:val="Abbildungsverzeichnis"/>
        <w:tabs>
          <w:tab w:val="right" w:leader="dot" w:pos="10054"/>
        </w:tabs>
        <w:rPr>
          <w:rFonts w:eastAsiaTheme="minorEastAsia" w:cstheme="minorBidi"/>
          <w:noProof/>
          <w:sz w:val="22"/>
          <w:lang w:val="de-AT" w:eastAsia="de-AT"/>
        </w:rPr>
      </w:pPr>
      <w:hyperlink w:anchor="_Toc490723947" w:history="1">
        <w:r w:rsidR="00FA6A2F" w:rsidRPr="002716C5">
          <w:rPr>
            <w:rStyle w:val="Hyperlink"/>
            <w:noProof/>
            <w:lang w:val="de-CH"/>
          </w:rPr>
          <w:t>Tabelle 15: Beschreibung des Szenarios „Wiederverwendungs-, Rückgewinnungs- und Recyclingpotenzial (Modul D)“</w:t>
        </w:r>
        <w:r w:rsidR="00FA6A2F">
          <w:rPr>
            <w:noProof/>
            <w:webHidden/>
          </w:rPr>
          <w:tab/>
        </w:r>
        <w:r w:rsidR="00FA6A2F">
          <w:rPr>
            <w:noProof/>
            <w:webHidden/>
          </w:rPr>
          <w:fldChar w:fldCharType="begin"/>
        </w:r>
        <w:r w:rsidR="00FA6A2F">
          <w:rPr>
            <w:noProof/>
            <w:webHidden/>
          </w:rPr>
          <w:instrText xml:space="preserve"> PAGEREF _Toc490723947 \h </w:instrText>
        </w:r>
        <w:r w:rsidR="00FA6A2F">
          <w:rPr>
            <w:noProof/>
            <w:webHidden/>
          </w:rPr>
        </w:r>
        <w:r w:rsidR="00FA6A2F">
          <w:rPr>
            <w:noProof/>
            <w:webHidden/>
          </w:rPr>
          <w:fldChar w:fldCharType="separate"/>
        </w:r>
        <w:r w:rsidR="00871AED">
          <w:rPr>
            <w:noProof/>
            <w:webHidden/>
          </w:rPr>
          <w:t>19</w:t>
        </w:r>
        <w:r w:rsidR="00FA6A2F">
          <w:rPr>
            <w:noProof/>
            <w:webHidden/>
          </w:rPr>
          <w:fldChar w:fldCharType="end"/>
        </w:r>
      </w:hyperlink>
    </w:p>
    <w:p w14:paraId="26BFF3F3" w14:textId="58461E91" w:rsidR="00FA6A2F" w:rsidRDefault="00A1477C">
      <w:pPr>
        <w:pStyle w:val="Abbildungsverzeichnis"/>
        <w:tabs>
          <w:tab w:val="right" w:leader="dot" w:pos="10054"/>
        </w:tabs>
        <w:rPr>
          <w:rFonts w:eastAsiaTheme="minorEastAsia" w:cstheme="minorBidi"/>
          <w:noProof/>
          <w:sz w:val="22"/>
          <w:lang w:val="de-AT" w:eastAsia="de-AT"/>
        </w:rPr>
      </w:pPr>
      <w:hyperlink w:anchor="_Toc490723948" w:history="1">
        <w:r w:rsidR="00FA6A2F" w:rsidRPr="002716C5">
          <w:rPr>
            <w:rStyle w:val="Hyperlink"/>
            <w:noProof/>
          </w:rPr>
          <w:t>Tabelle 16</w:t>
        </w:r>
        <w:r w:rsidR="00FA6A2F" w:rsidRPr="002716C5">
          <w:rPr>
            <w:rStyle w:val="Hyperlink"/>
            <w:noProof/>
            <w:lang w:val="de-CH"/>
          </w:rPr>
          <w:t>: Ergebnisse der Ökobilanz Umweltauswirkungen</w:t>
        </w:r>
        <w:r w:rsidR="00FA6A2F">
          <w:rPr>
            <w:noProof/>
            <w:webHidden/>
          </w:rPr>
          <w:tab/>
        </w:r>
        <w:r w:rsidR="00FA6A2F">
          <w:rPr>
            <w:noProof/>
            <w:webHidden/>
          </w:rPr>
          <w:fldChar w:fldCharType="begin"/>
        </w:r>
        <w:r w:rsidR="00FA6A2F">
          <w:rPr>
            <w:noProof/>
            <w:webHidden/>
          </w:rPr>
          <w:instrText xml:space="preserve"> PAGEREF _Toc490723948 \h </w:instrText>
        </w:r>
        <w:r w:rsidR="00FA6A2F">
          <w:rPr>
            <w:noProof/>
            <w:webHidden/>
          </w:rPr>
        </w:r>
        <w:r w:rsidR="00FA6A2F">
          <w:rPr>
            <w:noProof/>
            <w:webHidden/>
          </w:rPr>
          <w:fldChar w:fldCharType="separate"/>
        </w:r>
        <w:r w:rsidR="00871AED">
          <w:rPr>
            <w:noProof/>
            <w:webHidden/>
          </w:rPr>
          <w:t>20</w:t>
        </w:r>
        <w:r w:rsidR="00FA6A2F">
          <w:rPr>
            <w:noProof/>
            <w:webHidden/>
          </w:rPr>
          <w:fldChar w:fldCharType="end"/>
        </w:r>
      </w:hyperlink>
    </w:p>
    <w:p w14:paraId="2CFE735E" w14:textId="0D3DD2BE" w:rsidR="00FA6A2F" w:rsidRDefault="00A1477C">
      <w:pPr>
        <w:pStyle w:val="Abbildungsverzeichnis"/>
        <w:tabs>
          <w:tab w:val="right" w:leader="dot" w:pos="10054"/>
        </w:tabs>
        <w:rPr>
          <w:rFonts w:eastAsiaTheme="minorEastAsia" w:cstheme="minorBidi"/>
          <w:noProof/>
          <w:sz w:val="22"/>
          <w:lang w:val="de-AT" w:eastAsia="de-AT"/>
        </w:rPr>
      </w:pPr>
      <w:hyperlink w:anchor="_Toc490723949" w:history="1">
        <w:r w:rsidR="00FA6A2F" w:rsidRPr="002716C5">
          <w:rPr>
            <w:rStyle w:val="Hyperlink"/>
            <w:noProof/>
            <w:lang w:val="de-CH"/>
          </w:rPr>
          <w:t>Tabelle 17: Ergebnisse der Ökobilanz Ressourceneinsatz</w:t>
        </w:r>
        <w:r w:rsidR="00FA6A2F">
          <w:rPr>
            <w:noProof/>
            <w:webHidden/>
          </w:rPr>
          <w:tab/>
        </w:r>
        <w:r w:rsidR="00FA6A2F">
          <w:rPr>
            <w:noProof/>
            <w:webHidden/>
          </w:rPr>
          <w:fldChar w:fldCharType="begin"/>
        </w:r>
        <w:r w:rsidR="00FA6A2F">
          <w:rPr>
            <w:noProof/>
            <w:webHidden/>
          </w:rPr>
          <w:instrText xml:space="preserve"> PAGEREF _Toc490723949 \h </w:instrText>
        </w:r>
        <w:r w:rsidR="00FA6A2F">
          <w:rPr>
            <w:noProof/>
            <w:webHidden/>
          </w:rPr>
        </w:r>
        <w:r w:rsidR="00FA6A2F">
          <w:rPr>
            <w:noProof/>
            <w:webHidden/>
          </w:rPr>
          <w:fldChar w:fldCharType="separate"/>
        </w:r>
        <w:r w:rsidR="00871AED">
          <w:rPr>
            <w:noProof/>
            <w:webHidden/>
          </w:rPr>
          <w:t>20</w:t>
        </w:r>
        <w:r w:rsidR="00FA6A2F">
          <w:rPr>
            <w:noProof/>
            <w:webHidden/>
          </w:rPr>
          <w:fldChar w:fldCharType="end"/>
        </w:r>
      </w:hyperlink>
    </w:p>
    <w:p w14:paraId="389C9891" w14:textId="4C988507" w:rsidR="00FA6A2F" w:rsidRDefault="00A1477C">
      <w:pPr>
        <w:pStyle w:val="Abbildungsverzeichnis"/>
        <w:tabs>
          <w:tab w:val="right" w:leader="dot" w:pos="10054"/>
        </w:tabs>
        <w:rPr>
          <w:rFonts w:eastAsiaTheme="minorEastAsia" w:cstheme="minorBidi"/>
          <w:noProof/>
          <w:sz w:val="22"/>
          <w:lang w:val="de-AT" w:eastAsia="de-AT"/>
        </w:rPr>
      </w:pPr>
      <w:hyperlink w:anchor="_Toc490723950" w:history="1">
        <w:r w:rsidR="00FA6A2F" w:rsidRPr="00FA6A2F">
          <w:rPr>
            <w:rStyle w:val="Hyperlink"/>
            <w:noProof/>
          </w:rPr>
          <w:t>Tabelle 18</w:t>
        </w:r>
        <w:r w:rsidR="00FA6A2F" w:rsidRPr="00FA6A2F">
          <w:rPr>
            <w:rStyle w:val="Hyperlink"/>
            <w:noProof/>
            <w:lang w:val="de-CH"/>
          </w:rPr>
          <w:t>: Ergebnisse der Ökobilanz Output-Flüsse und Abfallkategorien</w:t>
        </w:r>
        <w:r w:rsidR="00FA6A2F">
          <w:rPr>
            <w:noProof/>
            <w:webHidden/>
          </w:rPr>
          <w:tab/>
        </w:r>
        <w:r w:rsidR="00FA6A2F">
          <w:rPr>
            <w:noProof/>
            <w:webHidden/>
          </w:rPr>
          <w:fldChar w:fldCharType="begin"/>
        </w:r>
        <w:r w:rsidR="00FA6A2F">
          <w:rPr>
            <w:noProof/>
            <w:webHidden/>
          </w:rPr>
          <w:instrText xml:space="preserve"> PAGEREF _Toc490723950 \h </w:instrText>
        </w:r>
        <w:r w:rsidR="00FA6A2F">
          <w:rPr>
            <w:noProof/>
            <w:webHidden/>
          </w:rPr>
        </w:r>
        <w:r w:rsidR="00FA6A2F">
          <w:rPr>
            <w:noProof/>
            <w:webHidden/>
          </w:rPr>
          <w:fldChar w:fldCharType="separate"/>
        </w:r>
        <w:r w:rsidR="00871AED">
          <w:rPr>
            <w:noProof/>
            <w:webHidden/>
          </w:rPr>
          <w:t>21</w:t>
        </w:r>
        <w:r w:rsidR="00FA6A2F">
          <w:rPr>
            <w:noProof/>
            <w:webHidden/>
          </w:rPr>
          <w:fldChar w:fldCharType="end"/>
        </w:r>
      </w:hyperlink>
    </w:p>
    <w:p w14:paraId="2E28BF21" w14:textId="77777777" w:rsidR="00807F24" w:rsidRPr="004B5AD6" w:rsidRDefault="00FD0A74" w:rsidP="00F954EE">
      <w:pPr>
        <w:shd w:val="clear" w:color="auto" w:fill="FFFFFF" w:themeFill="background1"/>
        <w:rPr>
          <w:lang w:val="de-CH"/>
        </w:rPr>
      </w:pPr>
      <w:r w:rsidRPr="00F954EE">
        <w:rPr>
          <w:lang w:val="de-CH"/>
        </w:rPr>
        <w:fldChar w:fldCharType="end"/>
      </w:r>
    </w:p>
    <w:p w14:paraId="6C392708" w14:textId="77777777" w:rsidR="00641112" w:rsidRPr="004B5AD6" w:rsidRDefault="00221567" w:rsidP="009B45C0">
      <w:pPr>
        <w:pStyle w:val="berschrift2"/>
      </w:pPr>
      <w:bookmarkStart w:id="146" w:name="_Toc532485988"/>
      <w:bookmarkStart w:id="147" w:name="_Toc11152780"/>
      <w:r w:rsidRPr="004B5AD6">
        <w:lastRenderedPageBreak/>
        <w:t>Abkürzungen</w:t>
      </w:r>
      <w:bookmarkEnd w:id="146"/>
      <w:bookmarkEnd w:id="147"/>
      <w:r w:rsidRPr="004B5AD6">
        <w:t xml:space="preserve"> </w:t>
      </w:r>
    </w:p>
    <w:p w14:paraId="679B5A23" w14:textId="34485F4D" w:rsidR="00221567" w:rsidRPr="002E75BF" w:rsidRDefault="00221567" w:rsidP="005D3E69">
      <w:pPr>
        <w:pStyle w:val="berschrift3"/>
        <w:rPr>
          <w:color w:val="FF0000"/>
          <w:lang w:val="de-CH"/>
        </w:rPr>
      </w:pPr>
      <w:bookmarkStart w:id="148" w:name="_Toc532485989"/>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48"/>
    </w:p>
    <w:p w14:paraId="4DDDD0D9"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51A1F065" w14:textId="7378D841" w:rsidR="007D65EB" w:rsidRPr="004B5AD6" w:rsidRDefault="00F153DE"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4C902B2E"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1D5716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046C79A1"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5082B69B"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1A43D16"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4C85A98"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25485EC0"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6467A3F2"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77095D97"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3D587286"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052E6483"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5FD2A34B"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2ECF6CCF" w14:textId="77777777" w:rsidR="00FC7D8E" w:rsidRPr="004B5AD6" w:rsidRDefault="00221567" w:rsidP="005D3E69">
      <w:pPr>
        <w:pStyle w:val="berschrift3"/>
        <w:rPr>
          <w:lang w:val="de-CH"/>
        </w:rPr>
      </w:pPr>
      <w:r w:rsidRPr="004B5AD6">
        <w:rPr>
          <w:lang w:val="de-CH"/>
        </w:rPr>
        <w:t xml:space="preserve"> </w:t>
      </w:r>
      <w:bookmarkStart w:id="149" w:name="_Toc532485990"/>
      <w:r w:rsidR="00FC7D8E" w:rsidRPr="004B5AD6">
        <w:rPr>
          <w:lang w:val="de-CH"/>
        </w:rPr>
        <w:t>Abkürzungen gemäß vorliegender PKR</w:t>
      </w:r>
      <w:bookmarkEnd w:id="149"/>
    </w:p>
    <w:p w14:paraId="668DFEA3"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706EB151"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2EEDC628" w14:textId="57B57317" w:rsidR="00C4430F" w:rsidRPr="002D0902" w:rsidRDefault="00C4430F" w:rsidP="00C4430F">
      <w:pPr>
        <w:rPr>
          <w:rFonts w:eastAsia="MS Mincho"/>
          <w:lang w:eastAsia="ja-JP" w:bidi="de-DE"/>
        </w:rPr>
      </w:pPr>
      <w:r w:rsidRPr="002D0902">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C4430F" w:rsidRPr="002D0902" w14:paraId="2DEE539C" w14:textId="77777777" w:rsidTr="00C4430F">
        <w:trPr>
          <w:trHeight w:val="1270"/>
        </w:trPr>
        <w:tc>
          <w:tcPr>
            <w:tcW w:w="4217" w:type="dxa"/>
            <w:tcBorders>
              <w:top w:val="single" w:sz="4" w:space="0" w:color="FFFFFF" w:themeColor="background1"/>
              <w:left w:val="single" w:sz="4" w:space="0" w:color="FFFFFF" w:themeColor="background1"/>
            </w:tcBorders>
            <w:shd w:val="clear" w:color="auto" w:fill="auto"/>
          </w:tcPr>
          <w:p w14:paraId="72D7B236" w14:textId="77777777" w:rsidR="00C4430F" w:rsidRPr="002D0902" w:rsidRDefault="00C4430F" w:rsidP="002E75BF">
            <w:r w:rsidRPr="002D0902">
              <w:rPr>
                <w:noProof/>
                <w:lang w:val="en-US"/>
              </w:rPr>
              <w:lastRenderedPageBreak/>
              <w:drawing>
                <wp:anchor distT="0" distB="0" distL="114300" distR="114300" simplePos="0" relativeHeight="251673600" behindDoc="0" locked="0" layoutInCell="1" allowOverlap="1" wp14:anchorId="5E154C8B" wp14:editId="72265FD7">
                  <wp:simplePos x="0" y="0"/>
                  <wp:positionH relativeFrom="column">
                    <wp:posOffset>444625</wp:posOffset>
                  </wp:positionH>
                  <wp:positionV relativeFrom="paragraph">
                    <wp:posOffset>148361</wp:posOffset>
                  </wp:positionV>
                  <wp:extent cx="1900402" cy="526695"/>
                  <wp:effectExtent l="19050" t="0" r="4598"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DCBEF9" w14:textId="77777777" w:rsidR="00C4430F" w:rsidRPr="002D0902" w:rsidRDefault="00C4430F" w:rsidP="002E75BF">
            <w:pPr>
              <w:rPr>
                <w:b/>
                <w:szCs w:val="18"/>
                <w:lang w:val="fr-CH"/>
              </w:rPr>
            </w:pPr>
          </w:p>
          <w:p w14:paraId="4A972BF3" w14:textId="77777777" w:rsidR="00C4430F" w:rsidRPr="002D0902" w:rsidRDefault="00C4430F" w:rsidP="002E75BF">
            <w:pPr>
              <w:rPr>
                <w:b/>
                <w:szCs w:val="18"/>
                <w:lang w:val="fr-CH"/>
              </w:rPr>
            </w:pPr>
            <w:proofErr w:type="spellStart"/>
            <w:r w:rsidRPr="002D0902">
              <w:rPr>
                <w:b/>
                <w:szCs w:val="18"/>
                <w:lang w:val="fr-CH"/>
              </w:rPr>
              <w:t>Herausgeber</w:t>
            </w:r>
            <w:proofErr w:type="spellEnd"/>
          </w:p>
          <w:p w14:paraId="247DECC9" w14:textId="77777777" w:rsidR="00C4430F" w:rsidRPr="002D0902" w:rsidRDefault="00C4430F" w:rsidP="002E75BF">
            <w:pPr>
              <w:rPr>
                <w:b/>
                <w:szCs w:val="18"/>
                <w:lang w:val="fr-CH"/>
              </w:rPr>
            </w:pPr>
          </w:p>
          <w:p w14:paraId="0DF196E4" w14:textId="77777777" w:rsidR="00C4430F" w:rsidRPr="002D0902" w:rsidRDefault="00C4430F" w:rsidP="002E75BF">
            <w:pPr>
              <w:rPr>
                <w:szCs w:val="18"/>
              </w:rPr>
            </w:pPr>
            <w:r w:rsidRPr="002D0902">
              <w:rPr>
                <w:szCs w:val="18"/>
              </w:rPr>
              <w:t>Bau EPD GmbH</w:t>
            </w:r>
          </w:p>
          <w:p w14:paraId="08366154" w14:textId="77777777" w:rsidR="00C4430F" w:rsidRPr="002D0902" w:rsidRDefault="00C4430F" w:rsidP="002E75BF">
            <w:pPr>
              <w:rPr>
                <w:szCs w:val="18"/>
              </w:rPr>
            </w:pPr>
            <w:r w:rsidRPr="002D0902">
              <w:rPr>
                <w:szCs w:val="18"/>
              </w:rPr>
              <w:t>Seidengasse 13/3</w:t>
            </w:r>
          </w:p>
          <w:p w14:paraId="29408558" w14:textId="77777777" w:rsidR="00C4430F" w:rsidRPr="002D0902" w:rsidRDefault="00C4430F" w:rsidP="002E75BF">
            <w:pPr>
              <w:rPr>
                <w:szCs w:val="18"/>
              </w:rPr>
            </w:pPr>
            <w:r w:rsidRPr="002D0902">
              <w:rPr>
                <w:szCs w:val="18"/>
              </w:rPr>
              <w:t>1070 Wien</w:t>
            </w:r>
          </w:p>
          <w:p w14:paraId="2B4852CB" w14:textId="77777777" w:rsidR="00C4430F" w:rsidRPr="002D0902" w:rsidRDefault="00C4430F" w:rsidP="002E75BF">
            <w:pPr>
              <w:rPr>
                <w:szCs w:val="18"/>
              </w:rPr>
            </w:pPr>
            <w:r w:rsidRPr="002D0902">
              <w:rPr>
                <w:szCs w:val="18"/>
              </w:rPr>
              <w:t>Österreich</w:t>
            </w:r>
          </w:p>
          <w:p w14:paraId="109CF6B6" w14:textId="77777777" w:rsidR="00C4430F" w:rsidRPr="002D0902" w:rsidRDefault="00C4430F" w:rsidP="002E75BF">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0B16A19" w14:textId="77777777" w:rsidR="00C4430F" w:rsidRPr="002D0902" w:rsidRDefault="00C4430F" w:rsidP="002E75BF">
            <w:pPr>
              <w:rPr>
                <w:szCs w:val="18"/>
                <w:lang w:val="de-AT"/>
              </w:rPr>
            </w:pPr>
          </w:p>
          <w:p w14:paraId="614033F2" w14:textId="77777777" w:rsidR="00C4430F" w:rsidRPr="002D0902" w:rsidRDefault="00C4430F" w:rsidP="002E75BF">
            <w:pPr>
              <w:rPr>
                <w:szCs w:val="18"/>
                <w:lang w:val="de-AT"/>
              </w:rPr>
            </w:pPr>
          </w:p>
          <w:p w14:paraId="7715B649" w14:textId="77777777" w:rsidR="00C4430F" w:rsidRPr="002D0902" w:rsidRDefault="00C4430F" w:rsidP="002E75BF">
            <w:pPr>
              <w:rPr>
                <w:szCs w:val="18"/>
                <w:lang w:val="de-AT"/>
              </w:rPr>
            </w:pPr>
          </w:p>
          <w:p w14:paraId="16FEF387" w14:textId="578FCCDC" w:rsidR="00C4430F" w:rsidRPr="002D0902" w:rsidRDefault="00F954EE" w:rsidP="002E75BF">
            <w:pPr>
              <w:rPr>
                <w:szCs w:val="18"/>
                <w:lang w:val="de-AT"/>
              </w:rPr>
            </w:pPr>
            <w:r>
              <w:rPr>
                <w:szCs w:val="18"/>
                <w:lang w:val="de-AT"/>
              </w:rPr>
              <w:t>Tel</w:t>
            </w:r>
            <w:r>
              <w:rPr>
                <w:szCs w:val="18"/>
                <w:lang w:val="de-AT"/>
              </w:rPr>
              <w:tab/>
              <w:t>+43 699 15 900 500</w:t>
            </w:r>
          </w:p>
          <w:p w14:paraId="4DD12FD3"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19" w:history="1">
              <w:r w:rsidRPr="002D0902">
                <w:t>office@bau-epd.at</w:t>
              </w:r>
            </w:hyperlink>
          </w:p>
          <w:p w14:paraId="6D248AD1"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72DC8DEF" w14:textId="77777777" w:rsidTr="00C4430F">
        <w:tc>
          <w:tcPr>
            <w:tcW w:w="4217" w:type="dxa"/>
            <w:tcBorders>
              <w:left w:val="single" w:sz="4" w:space="0" w:color="FFFFFF" w:themeColor="background1"/>
            </w:tcBorders>
            <w:shd w:val="clear" w:color="auto" w:fill="auto"/>
            <w:vAlign w:val="center"/>
          </w:tcPr>
          <w:p w14:paraId="2B0A5FDD" w14:textId="77777777" w:rsidR="00C4430F" w:rsidRPr="002D0902" w:rsidRDefault="00C4430F" w:rsidP="002E75BF">
            <w:r w:rsidRPr="002D0902">
              <w:rPr>
                <w:noProof/>
                <w:lang w:val="en-US"/>
              </w:rPr>
              <w:drawing>
                <wp:anchor distT="0" distB="0" distL="114300" distR="114300" simplePos="0" relativeHeight="251674624" behindDoc="0" locked="0" layoutInCell="1" allowOverlap="1" wp14:anchorId="4537A8CD" wp14:editId="03539752">
                  <wp:simplePos x="0" y="0"/>
                  <wp:positionH relativeFrom="column">
                    <wp:posOffset>447675</wp:posOffset>
                  </wp:positionH>
                  <wp:positionV relativeFrom="paragraph">
                    <wp:posOffset>-55245</wp:posOffset>
                  </wp:positionV>
                  <wp:extent cx="1898650" cy="526415"/>
                  <wp:effectExtent l="19050" t="0" r="635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80C731B" w14:textId="77777777" w:rsidR="00C4430F" w:rsidRPr="002D0902" w:rsidRDefault="00C4430F" w:rsidP="002E75BF">
            <w:pPr>
              <w:rPr>
                <w:b/>
                <w:szCs w:val="18"/>
                <w:lang w:val="fr-CH"/>
              </w:rPr>
            </w:pPr>
          </w:p>
          <w:p w14:paraId="20A8BA23" w14:textId="77777777" w:rsidR="00C4430F" w:rsidRPr="002D0902" w:rsidRDefault="00C4430F" w:rsidP="002E75BF">
            <w:pPr>
              <w:rPr>
                <w:b/>
                <w:szCs w:val="18"/>
                <w:lang w:val="fr-CH"/>
              </w:rPr>
            </w:pPr>
            <w:proofErr w:type="spellStart"/>
            <w:r w:rsidRPr="002D0902">
              <w:rPr>
                <w:b/>
                <w:szCs w:val="18"/>
                <w:lang w:val="fr-CH"/>
              </w:rPr>
              <w:t>Programmbetreiber</w:t>
            </w:r>
            <w:proofErr w:type="spellEnd"/>
          </w:p>
          <w:p w14:paraId="03F996B4" w14:textId="77777777" w:rsidR="00C4430F" w:rsidRPr="002D0902" w:rsidRDefault="00C4430F" w:rsidP="002E75BF">
            <w:pPr>
              <w:rPr>
                <w:b/>
                <w:szCs w:val="18"/>
                <w:lang w:val="fr-CH"/>
              </w:rPr>
            </w:pPr>
          </w:p>
          <w:p w14:paraId="19171D88" w14:textId="77777777" w:rsidR="00C4430F" w:rsidRPr="002D0902" w:rsidRDefault="00C4430F" w:rsidP="002E75BF">
            <w:pPr>
              <w:rPr>
                <w:szCs w:val="18"/>
              </w:rPr>
            </w:pPr>
            <w:r w:rsidRPr="002D0902">
              <w:rPr>
                <w:szCs w:val="18"/>
              </w:rPr>
              <w:t>Bau EPD GmbH</w:t>
            </w:r>
          </w:p>
          <w:p w14:paraId="26D4AF58" w14:textId="77777777" w:rsidR="00C4430F" w:rsidRPr="002D0902" w:rsidRDefault="00C4430F" w:rsidP="002E75BF">
            <w:pPr>
              <w:rPr>
                <w:szCs w:val="18"/>
              </w:rPr>
            </w:pPr>
            <w:r w:rsidRPr="002D0902">
              <w:rPr>
                <w:szCs w:val="18"/>
              </w:rPr>
              <w:t>Seidengasse 13/3</w:t>
            </w:r>
          </w:p>
          <w:p w14:paraId="48577AA4" w14:textId="77777777" w:rsidR="00C4430F" w:rsidRPr="002D0902" w:rsidRDefault="00C4430F" w:rsidP="002E75BF">
            <w:pPr>
              <w:rPr>
                <w:szCs w:val="18"/>
              </w:rPr>
            </w:pPr>
            <w:r w:rsidRPr="002D0902">
              <w:rPr>
                <w:szCs w:val="18"/>
              </w:rPr>
              <w:t>1070 Wien</w:t>
            </w:r>
          </w:p>
          <w:p w14:paraId="5F08BDD8" w14:textId="77777777" w:rsidR="00C4430F" w:rsidRPr="002D0902" w:rsidRDefault="00C4430F" w:rsidP="002E75BF">
            <w:pPr>
              <w:rPr>
                <w:szCs w:val="18"/>
              </w:rPr>
            </w:pPr>
            <w:r w:rsidRPr="002D0902">
              <w:rPr>
                <w:szCs w:val="18"/>
              </w:rPr>
              <w:t>Österreich</w:t>
            </w:r>
          </w:p>
          <w:p w14:paraId="6D67E042"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4513272E" w14:textId="77777777" w:rsidR="00C4430F" w:rsidRPr="002D0902" w:rsidRDefault="00C4430F" w:rsidP="002E75BF">
            <w:pPr>
              <w:rPr>
                <w:szCs w:val="18"/>
                <w:lang w:val="de-AT"/>
              </w:rPr>
            </w:pPr>
          </w:p>
          <w:p w14:paraId="0AD2FC6F" w14:textId="77777777" w:rsidR="00C4430F" w:rsidRPr="002D0902" w:rsidRDefault="00C4430F" w:rsidP="002E75BF">
            <w:pPr>
              <w:rPr>
                <w:szCs w:val="18"/>
                <w:lang w:val="de-AT"/>
              </w:rPr>
            </w:pPr>
          </w:p>
          <w:p w14:paraId="5B2AF74E" w14:textId="77777777" w:rsidR="00C4430F" w:rsidRPr="002D0902" w:rsidRDefault="00C4430F" w:rsidP="002E75BF">
            <w:pPr>
              <w:rPr>
                <w:szCs w:val="18"/>
                <w:lang w:val="de-AT"/>
              </w:rPr>
            </w:pPr>
          </w:p>
          <w:p w14:paraId="1A5E4208" w14:textId="77777777" w:rsidR="00C4430F" w:rsidRPr="002D0902" w:rsidRDefault="00C4430F" w:rsidP="002E75BF">
            <w:pPr>
              <w:rPr>
                <w:szCs w:val="18"/>
                <w:lang w:val="de-AT"/>
              </w:rPr>
            </w:pPr>
          </w:p>
          <w:p w14:paraId="2D17E674" w14:textId="558DC6DD" w:rsidR="00C4430F" w:rsidRPr="002D0902" w:rsidRDefault="00C4430F" w:rsidP="002E75BF">
            <w:pPr>
              <w:rPr>
                <w:szCs w:val="18"/>
                <w:lang w:val="de-AT"/>
              </w:rPr>
            </w:pPr>
            <w:r w:rsidRPr="002D0902">
              <w:rPr>
                <w:szCs w:val="18"/>
                <w:lang w:val="de-AT"/>
              </w:rPr>
              <w:t>Tel</w:t>
            </w:r>
            <w:r w:rsidRPr="002D0902">
              <w:rPr>
                <w:szCs w:val="18"/>
                <w:lang w:val="de-AT"/>
              </w:rPr>
              <w:tab/>
              <w:t xml:space="preserve">+43 </w:t>
            </w:r>
            <w:r w:rsidR="00F954EE">
              <w:rPr>
                <w:szCs w:val="18"/>
                <w:lang w:val="de-AT"/>
              </w:rPr>
              <w:t>699 15 900 500</w:t>
            </w:r>
          </w:p>
          <w:p w14:paraId="08F0B6CD"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0" w:history="1">
              <w:r w:rsidRPr="002D0902">
                <w:t>office@bau-epd.at</w:t>
              </w:r>
            </w:hyperlink>
          </w:p>
          <w:p w14:paraId="15A194F7"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37F50A97" w14:textId="77777777" w:rsidTr="00C4430F">
        <w:tc>
          <w:tcPr>
            <w:tcW w:w="4217" w:type="dxa"/>
            <w:tcBorders>
              <w:left w:val="single" w:sz="4" w:space="0" w:color="FFFFFF" w:themeColor="background1"/>
            </w:tcBorders>
            <w:shd w:val="clear" w:color="auto" w:fill="auto"/>
            <w:vAlign w:val="center"/>
          </w:tcPr>
          <w:p w14:paraId="123E1199" w14:textId="77777777" w:rsidR="00C4430F" w:rsidRPr="002D0902" w:rsidRDefault="00C4430F" w:rsidP="002E75BF">
            <w:pPr>
              <w:rPr>
                <w:noProof/>
                <w:lang w:val="de-AT"/>
              </w:rPr>
            </w:pPr>
          </w:p>
          <w:p w14:paraId="7235D326" w14:textId="1E8AAA25" w:rsidR="00C4430F" w:rsidRPr="002D0902" w:rsidRDefault="00C4430F" w:rsidP="002E75BF">
            <w:pPr>
              <w:jc w:val="center"/>
              <w:rPr>
                <w:lang w:val="en-US"/>
              </w:rPr>
            </w:pPr>
            <w:r>
              <w:rPr>
                <w:lang w:val="en-US"/>
              </w:rPr>
              <w:t>Logo</w:t>
            </w:r>
          </w:p>
        </w:tc>
        <w:tc>
          <w:tcPr>
            <w:tcW w:w="3404" w:type="dxa"/>
            <w:tcBorders>
              <w:right w:val="single" w:sz="4" w:space="0" w:color="FFFFFF" w:themeColor="background1"/>
            </w:tcBorders>
            <w:shd w:val="clear" w:color="auto" w:fill="auto"/>
          </w:tcPr>
          <w:p w14:paraId="15F25E54" w14:textId="77777777" w:rsidR="00C4430F" w:rsidRPr="002D0902" w:rsidRDefault="00C4430F" w:rsidP="002E75BF">
            <w:pPr>
              <w:rPr>
                <w:b/>
                <w:szCs w:val="18"/>
              </w:rPr>
            </w:pPr>
          </w:p>
          <w:p w14:paraId="0E198A5F" w14:textId="77777777" w:rsidR="00C4430F" w:rsidRPr="002D0902" w:rsidRDefault="00C4430F" w:rsidP="002E75BF">
            <w:pPr>
              <w:rPr>
                <w:b/>
                <w:szCs w:val="18"/>
              </w:rPr>
            </w:pPr>
            <w:r w:rsidRPr="002D0902">
              <w:rPr>
                <w:b/>
                <w:szCs w:val="18"/>
              </w:rPr>
              <w:t>Ersteller der Ökobilanz</w:t>
            </w:r>
          </w:p>
          <w:p w14:paraId="04DE076D" w14:textId="77777777" w:rsidR="00C4430F" w:rsidRPr="002D0902" w:rsidRDefault="00C4430F" w:rsidP="002E75BF">
            <w:pPr>
              <w:rPr>
                <w:b/>
                <w:szCs w:val="18"/>
              </w:rPr>
            </w:pPr>
          </w:p>
          <w:p w14:paraId="0C869CC7" w14:textId="7E5C3F7E" w:rsidR="00C4430F" w:rsidRDefault="00C4430F" w:rsidP="00C4430F">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sidR="0076166F">
              <w:rPr>
                <w:shd w:val="clear" w:color="auto" w:fill="DAEEF3" w:themeFill="accent5" w:themeFillTint="33"/>
                <w:lang w:val="de-CH"/>
              </w:rPr>
              <w:t xml:space="preserve"> Person</w:t>
            </w:r>
          </w:p>
          <w:p w14:paraId="5EA1505D" w14:textId="776CD36B" w:rsidR="0076166F" w:rsidRPr="007E6F3E" w:rsidRDefault="0076166F" w:rsidP="00C4430F">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23392D80"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ACB8E6C" w14:textId="63934B9C" w:rsidR="00C4430F" w:rsidRPr="002D0902" w:rsidRDefault="00C4430F" w:rsidP="00C4430F">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3E23842D" w14:textId="77777777" w:rsidR="00C4430F" w:rsidRPr="0099730A" w:rsidRDefault="00C4430F" w:rsidP="002E75BF">
            <w:pPr>
              <w:rPr>
                <w:szCs w:val="18"/>
              </w:rPr>
            </w:pPr>
          </w:p>
          <w:p w14:paraId="73927C00" w14:textId="77777777" w:rsidR="00C4430F" w:rsidRPr="0099730A" w:rsidRDefault="00C4430F" w:rsidP="002E75BF">
            <w:pPr>
              <w:rPr>
                <w:szCs w:val="18"/>
              </w:rPr>
            </w:pPr>
          </w:p>
          <w:p w14:paraId="55ABFB0B" w14:textId="77777777" w:rsidR="00C4430F" w:rsidRPr="0099730A" w:rsidRDefault="00C4430F" w:rsidP="002E75BF">
            <w:pPr>
              <w:rPr>
                <w:szCs w:val="18"/>
              </w:rPr>
            </w:pPr>
          </w:p>
          <w:p w14:paraId="41CAB654" w14:textId="49D7C0EE" w:rsidR="00C4430F" w:rsidRPr="0099730A" w:rsidRDefault="0076166F" w:rsidP="002E75BF">
            <w:pPr>
              <w:rPr>
                <w:szCs w:val="18"/>
              </w:rPr>
            </w:pPr>
            <w:r w:rsidRPr="0099730A">
              <w:rPr>
                <w:szCs w:val="18"/>
              </w:rPr>
              <w:t>Mail Person Ersteller</w:t>
            </w:r>
          </w:p>
          <w:p w14:paraId="18C18C7C" w14:textId="2915E345" w:rsidR="00C4430F" w:rsidRPr="0099730A" w:rsidRDefault="00C4430F" w:rsidP="002E75BF">
            <w:pPr>
              <w:rPr>
                <w:szCs w:val="18"/>
              </w:rPr>
            </w:pPr>
            <w:r w:rsidRPr="0099730A">
              <w:rPr>
                <w:szCs w:val="18"/>
              </w:rPr>
              <w:t>Tel</w:t>
            </w:r>
            <w:r w:rsidRPr="0099730A">
              <w:rPr>
                <w:szCs w:val="18"/>
              </w:rPr>
              <w:tab/>
            </w:r>
          </w:p>
          <w:p w14:paraId="54372DF6" w14:textId="1B3DDF6E" w:rsidR="00C4430F" w:rsidRPr="0099730A" w:rsidRDefault="00C4430F" w:rsidP="002E75BF">
            <w:r w:rsidRPr="0099730A">
              <w:rPr>
                <w:szCs w:val="18"/>
              </w:rPr>
              <w:t>Fa</w:t>
            </w:r>
            <w:r w:rsidRPr="0099730A">
              <w:t>x</w:t>
            </w:r>
            <w:r w:rsidRPr="0099730A">
              <w:tab/>
              <w:t xml:space="preserve"> </w:t>
            </w:r>
          </w:p>
          <w:p w14:paraId="63EB2A0E" w14:textId="4B9D4C0C" w:rsidR="00C4430F" w:rsidRPr="002D0902" w:rsidRDefault="00C4430F" w:rsidP="002E75BF">
            <w:pPr>
              <w:rPr>
                <w:lang w:val="en-US"/>
              </w:rPr>
            </w:pPr>
            <w:r w:rsidRPr="002D0902">
              <w:rPr>
                <w:lang w:val="en-US"/>
              </w:rPr>
              <w:t>Mail</w:t>
            </w:r>
            <w:r w:rsidRPr="002D0902">
              <w:rPr>
                <w:lang w:val="en-US"/>
              </w:rPr>
              <w:tab/>
            </w:r>
          </w:p>
          <w:p w14:paraId="4FB9464F" w14:textId="6C7B36F5" w:rsidR="00C4430F" w:rsidRPr="002D0902" w:rsidRDefault="00C4430F" w:rsidP="002E75BF">
            <w:r w:rsidRPr="002D0902">
              <w:t>Web</w:t>
            </w:r>
            <w:r w:rsidRPr="002D0902">
              <w:tab/>
            </w:r>
          </w:p>
          <w:p w14:paraId="11CB1BC5" w14:textId="77777777" w:rsidR="00C4430F" w:rsidRPr="002D0902" w:rsidRDefault="00C4430F" w:rsidP="002E75BF">
            <w:pPr>
              <w:rPr>
                <w:szCs w:val="18"/>
                <w:lang w:val="de-AT"/>
              </w:rPr>
            </w:pPr>
          </w:p>
        </w:tc>
      </w:tr>
      <w:tr w:rsidR="00C4430F" w:rsidRPr="000808FC" w14:paraId="6F1CE6B0" w14:textId="77777777" w:rsidTr="00C4430F">
        <w:tc>
          <w:tcPr>
            <w:tcW w:w="4217" w:type="dxa"/>
            <w:tcBorders>
              <w:left w:val="single" w:sz="4" w:space="0" w:color="FFFFFF" w:themeColor="background1"/>
            </w:tcBorders>
            <w:shd w:val="clear" w:color="auto" w:fill="auto"/>
            <w:vAlign w:val="center"/>
          </w:tcPr>
          <w:p w14:paraId="4EA41B45" w14:textId="6D94F69E" w:rsidR="00C4430F" w:rsidRPr="002D0902" w:rsidRDefault="00C4430F" w:rsidP="002E75BF">
            <w:pPr>
              <w:jc w:val="center"/>
              <w:rPr>
                <w:lang w:val="de-AT"/>
              </w:rPr>
            </w:pPr>
            <w:r>
              <w:rPr>
                <w:lang w:val="de-AT"/>
              </w:rPr>
              <w:t>Logo</w:t>
            </w:r>
          </w:p>
        </w:tc>
        <w:tc>
          <w:tcPr>
            <w:tcW w:w="3404" w:type="dxa"/>
            <w:tcBorders>
              <w:right w:val="single" w:sz="4" w:space="0" w:color="FFFFFF" w:themeColor="background1"/>
            </w:tcBorders>
            <w:shd w:val="clear" w:color="auto" w:fill="auto"/>
          </w:tcPr>
          <w:p w14:paraId="08B70CCC" w14:textId="77777777" w:rsidR="00C4430F" w:rsidRPr="002D0902" w:rsidRDefault="00C4430F" w:rsidP="002E75BF">
            <w:pPr>
              <w:rPr>
                <w:szCs w:val="18"/>
              </w:rPr>
            </w:pPr>
          </w:p>
          <w:p w14:paraId="7172A2B5" w14:textId="77777777" w:rsidR="00C4430F" w:rsidRPr="002D0902" w:rsidRDefault="00C4430F" w:rsidP="002E75BF">
            <w:pPr>
              <w:rPr>
                <w:b/>
                <w:szCs w:val="18"/>
              </w:rPr>
            </w:pPr>
            <w:r w:rsidRPr="002D0902">
              <w:rPr>
                <w:b/>
                <w:szCs w:val="18"/>
              </w:rPr>
              <w:t>Inhaber der Deklaration</w:t>
            </w:r>
          </w:p>
          <w:p w14:paraId="55D8E739" w14:textId="77777777" w:rsidR="00C4430F" w:rsidRPr="002D0902" w:rsidRDefault="00C4430F" w:rsidP="002E75BF">
            <w:pPr>
              <w:rPr>
                <w:b/>
                <w:szCs w:val="18"/>
              </w:rPr>
            </w:pPr>
          </w:p>
          <w:p w14:paraId="765F4725" w14:textId="220AF8A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4039482F"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E63F0AC" w14:textId="709302B8" w:rsidR="00C4430F" w:rsidRPr="002D0902" w:rsidRDefault="00C4430F" w:rsidP="00C4430F">
            <w:pPr>
              <w:rPr>
                <w:szCs w:val="18"/>
              </w:rPr>
            </w:pPr>
            <w:r w:rsidRPr="00F64954">
              <w:rPr>
                <w:shd w:val="clear" w:color="auto" w:fill="DAEEF3" w:themeFill="accent5" w:themeFillTint="33"/>
                <w:lang w:val="de-CH"/>
              </w:rPr>
              <w:t>PLZ/Ort</w:t>
            </w:r>
          </w:p>
          <w:p w14:paraId="1B14C995"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7861D78" w14:textId="77777777" w:rsidR="00C4430F" w:rsidRPr="002D0902" w:rsidRDefault="00C4430F" w:rsidP="002E75BF">
            <w:pPr>
              <w:rPr>
                <w:szCs w:val="18"/>
                <w:lang w:val="en-GB"/>
              </w:rPr>
            </w:pPr>
          </w:p>
          <w:p w14:paraId="3F252AE2" w14:textId="77777777" w:rsidR="00C4430F" w:rsidRPr="002D0902" w:rsidRDefault="00C4430F" w:rsidP="002E75BF">
            <w:pPr>
              <w:rPr>
                <w:szCs w:val="18"/>
                <w:lang w:val="en-GB"/>
              </w:rPr>
            </w:pPr>
          </w:p>
          <w:p w14:paraId="0FEAF2FA" w14:textId="77777777" w:rsidR="00C4430F" w:rsidRPr="002D0902" w:rsidRDefault="00C4430F" w:rsidP="002E75BF">
            <w:pPr>
              <w:rPr>
                <w:szCs w:val="18"/>
                <w:lang w:val="en-GB"/>
              </w:rPr>
            </w:pPr>
          </w:p>
          <w:p w14:paraId="43781040" w14:textId="48462251" w:rsidR="00C4430F" w:rsidRPr="002D0902" w:rsidRDefault="00C4430F" w:rsidP="002E75BF">
            <w:pPr>
              <w:rPr>
                <w:szCs w:val="18"/>
                <w:lang w:val="en-GB"/>
              </w:rPr>
            </w:pPr>
            <w:r w:rsidRPr="002D0902">
              <w:rPr>
                <w:szCs w:val="18"/>
                <w:lang w:val="en-GB"/>
              </w:rPr>
              <w:t>Tel</w:t>
            </w:r>
            <w:r w:rsidRPr="002D0902">
              <w:rPr>
                <w:szCs w:val="18"/>
                <w:lang w:val="en-GB"/>
              </w:rPr>
              <w:tab/>
            </w:r>
          </w:p>
          <w:p w14:paraId="70144043" w14:textId="0E39ADFD" w:rsidR="00C4430F" w:rsidRPr="002D0902" w:rsidRDefault="00C4430F" w:rsidP="002E75BF">
            <w:pPr>
              <w:rPr>
                <w:szCs w:val="18"/>
                <w:lang w:val="en-US"/>
              </w:rPr>
            </w:pPr>
            <w:r w:rsidRPr="002D0902">
              <w:rPr>
                <w:szCs w:val="18"/>
                <w:lang w:val="en-US"/>
              </w:rPr>
              <w:t>Fax</w:t>
            </w:r>
            <w:r w:rsidRPr="002D0902">
              <w:rPr>
                <w:szCs w:val="18"/>
                <w:lang w:val="en-US"/>
              </w:rPr>
              <w:tab/>
            </w:r>
          </w:p>
          <w:p w14:paraId="53F24273" w14:textId="53FC580E" w:rsidR="00C4430F" w:rsidRPr="002D0902" w:rsidRDefault="00C4430F" w:rsidP="002E75BF">
            <w:pPr>
              <w:rPr>
                <w:szCs w:val="18"/>
                <w:lang w:val="en-US"/>
              </w:rPr>
            </w:pPr>
            <w:r w:rsidRPr="002D0902">
              <w:rPr>
                <w:szCs w:val="18"/>
                <w:lang w:val="en-US"/>
              </w:rPr>
              <w:t>Mail</w:t>
            </w:r>
            <w:r w:rsidRPr="002D0902">
              <w:rPr>
                <w:szCs w:val="18"/>
                <w:lang w:val="en-US"/>
              </w:rPr>
              <w:tab/>
            </w:r>
          </w:p>
          <w:p w14:paraId="0FEC1637" w14:textId="11B6C8D4" w:rsidR="00C4430F" w:rsidRPr="008659A1" w:rsidRDefault="00C4430F" w:rsidP="00C4430F">
            <w:pPr>
              <w:rPr>
                <w:szCs w:val="18"/>
                <w:lang w:val="en-GB"/>
              </w:rPr>
            </w:pPr>
            <w:r w:rsidRPr="002D0902">
              <w:rPr>
                <w:szCs w:val="18"/>
                <w:lang w:val="en-GB"/>
              </w:rPr>
              <w:t>Web</w:t>
            </w:r>
            <w:r w:rsidRPr="002D0902">
              <w:rPr>
                <w:szCs w:val="18"/>
                <w:lang w:val="en-GB"/>
              </w:rPr>
              <w:tab/>
            </w:r>
          </w:p>
        </w:tc>
      </w:tr>
      <w:tr w:rsidR="00C4430F" w:rsidRPr="000808FC" w14:paraId="032FDBF1" w14:textId="77777777" w:rsidTr="00C4430F">
        <w:tc>
          <w:tcPr>
            <w:tcW w:w="4217" w:type="dxa"/>
            <w:tcBorders>
              <w:left w:val="single" w:sz="4" w:space="0" w:color="FFFFFF" w:themeColor="background1"/>
              <w:bottom w:val="single" w:sz="4" w:space="0" w:color="FFFFFF" w:themeColor="background1"/>
            </w:tcBorders>
            <w:shd w:val="clear" w:color="auto" w:fill="auto"/>
            <w:vAlign w:val="center"/>
          </w:tcPr>
          <w:p w14:paraId="42CADC4F" w14:textId="77777777" w:rsidR="00C4430F" w:rsidRPr="000808FC" w:rsidRDefault="00C4430F" w:rsidP="002E75BF"/>
        </w:tc>
        <w:tc>
          <w:tcPr>
            <w:tcW w:w="3404" w:type="dxa"/>
            <w:tcBorders>
              <w:bottom w:val="single" w:sz="4" w:space="0" w:color="FFFFFF" w:themeColor="background1"/>
              <w:right w:val="single" w:sz="4" w:space="0" w:color="FFFFFF" w:themeColor="background1"/>
            </w:tcBorders>
            <w:shd w:val="clear" w:color="auto" w:fill="auto"/>
          </w:tcPr>
          <w:p w14:paraId="7B728B9A" w14:textId="77777777" w:rsidR="00C4430F" w:rsidRPr="000808FC" w:rsidRDefault="00C4430F" w:rsidP="002E75BF"/>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4628908" w14:textId="77777777" w:rsidR="00C4430F" w:rsidRPr="000808FC" w:rsidRDefault="00C4430F" w:rsidP="002E75BF"/>
        </w:tc>
      </w:tr>
    </w:tbl>
    <w:p w14:paraId="0D604EC2"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C15D1" w14:textId="77777777" w:rsidR="00A1477C" w:rsidRDefault="00A1477C" w:rsidP="00FB5D78">
      <w:r>
        <w:separator/>
      </w:r>
    </w:p>
  </w:endnote>
  <w:endnote w:type="continuationSeparator" w:id="0">
    <w:p w14:paraId="01AAA51F" w14:textId="77777777" w:rsidR="00A1477C" w:rsidRDefault="00A1477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EPDRemovePub_1" w:displacedByCustomXml="next"/>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581B584B" w14:textId="45338FA5" w:rsidR="00871AED" w:rsidRPr="00873024" w:rsidRDefault="00871AED"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3</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24</w:t>
            </w:r>
            <w:r w:rsidRPr="00A43ADA">
              <w:rPr>
                <w:b/>
                <w:color w:val="17365D" w:themeColor="text2" w:themeShade="BF"/>
                <w:sz w:val="24"/>
                <w:szCs w:val="24"/>
              </w:rPr>
              <w:fldChar w:fldCharType="end"/>
            </w:r>
          </w:p>
        </w:sdtContent>
      </w:sdt>
    </w:sdtContent>
  </w:sdt>
  <w:p w14:paraId="2C171023" w14:textId="77777777" w:rsidR="00871AED" w:rsidRDefault="00871AED">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BD0F" w14:textId="77777777" w:rsidR="00871AED" w:rsidRDefault="00871AED" w:rsidP="006C7B37">
    <w:pPr>
      <w:pStyle w:val="Fuzeile"/>
      <w:jc w:val="center"/>
    </w:pPr>
  </w:p>
  <w:p w14:paraId="4FE5E38E" w14:textId="77777777" w:rsidR="00871AED" w:rsidRDefault="00871A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0CAC3" w14:textId="77777777" w:rsidR="00A1477C" w:rsidRDefault="00A1477C" w:rsidP="00FB5D78">
      <w:r>
        <w:separator/>
      </w:r>
    </w:p>
  </w:footnote>
  <w:footnote w:type="continuationSeparator" w:id="0">
    <w:p w14:paraId="6D413149" w14:textId="77777777" w:rsidR="00A1477C" w:rsidRDefault="00A1477C" w:rsidP="00FB5D78">
      <w:r>
        <w:continuationSeparator/>
      </w:r>
    </w:p>
  </w:footnote>
  <w:footnote w:id="1">
    <w:p w14:paraId="7CEDDD68" w14:textId="77777777" w:rsidR="00871AED" w:rsidRDefault="00871AED"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C53D312" w14:textId="77777777" w:rsidR="00871AED" w:rsidRPr="009B42E6" w:rsidRDefault="00871AED"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4F80" w14:textId="3551E9BD" w:rsidR="00871AED" w:rsidRPr="006674CC" w:rsidRDefault="00871AED"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56192" behindDoc="0" locked="0" layoutInCell="1" allowOverlap="1" wp14:anchorId="38CCF113" wp14:editId="29493AF3">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Gipsplatten</w:t>
    </w:r>
  </w:p>
  <w:p w14:paraId="2E2F9F2B" w14:textId="77777777" w:rsidR="00871AED" w:rsidRDefault="00871A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66D9E" w14:textId="0FA4DF5E" w:rsidR="00871AED" w:rsidRPr="006674CC" w:rsidRDefault="00871AED"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0288" behindDoc="0" locked="0" layoutInCell="1" allowOverlap="1" wp14:anchorId="796735F8" wp14:editId="078E660E">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Gipsplatten</w:t>
    </w:r>
  </w:p>
  <w:p w14:paraId="5BB819DE" w14:textId="77777777" w:rsidR="00871AED" w:rsidRDefault="00871A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2"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6"/>
  </w:num>
  <w:num w:numId="11">
    <w:abstractNumId w:val="14"/>
  </w:num>
  <w:num w:numId="12">
    <w:abstractNumId w:val="11"/>
  </w:num>
  <w:num w:numId="13">
    <w:abstractNumId w:val="19"/>
  </w:num>
  <w:num w:numId="14">
    <w:abstractNumId w:val="22"/>
  </w:num>
  <w:num w:numId="15">
    <w:abstractNumId w:val="3"/>
  </w:num>
  <w:num w:numId="16">
    <w:abstractNumId w:val="5"/>
  </w:num>
  <w:num w:numId="17">
    <w:abstractNumId w:val="15"/>
  </w:num>
  <w:num w:numId="18">
    <w:abstractNumId w:val="2"/>
  </w:num>
  <w:num w:numId="19">
    <w:abstractNumId w:val="24"/>
  </w:num>
  <w:num w:numId="20">
    <w:abstractNumId w:val="20"/>
  </w:num>
  <w:num w:numId="21">
    <w:abstractNumId w:val="20"/>
  </w:num>
  <w:num w:numId="22">
    <w:abstractNumId w:val="23"/>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25"/>
  </w:num>
  <w:num w:numId="32">
    <w:abstractNumId w:val="21"/>
  </w:num>
  <w:num w:numId="33">
    <w:abstractNumId w:val="6"/>
  </w:num>
  <w:num w:numId="34">
    <w:abstractNumId w:val="8"/>
  </w:num>
  <w:num w:numId="3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proofState w:spelling="clean" w:grammar="clean"/>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DC3"/>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390A"/>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2344"/>
    <w:rsid w:val="0017355A"/>
    <w:rsid w:val="00173752"/>
    <w:rsid w:val="00174F94"/>
    <w:rsid w:val="001762CB"/>
    <w:rsid w:val="001773BC"/>
    <w:rsid w:val="00177809"/>
    <w:rsid w:val="00177AB2"/>
    <w:rsid w:val="00180699"/>
    <w:rsid w:val="00180BA9"/>
    <w:rsid w:val="001810D7"/>
    <w:rsid w:val="0018144E"/>
    <w:rsid w:val="001854DD"/>
    <w:rsid w:val="00185C53"/>
    <w:rsid w:val="001861F7"/>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668"/>
    <w:rsid w:val="001B6972"/>
    <w:rsid w:val="001B7427"/>
    <w:rsid w:val="001B7E07"/>
    <w:rsid w:val="001C0596"/>
    <w:rsid w:val="001C0F23"/>
    <w:rsid w:val="001C28B5"/>
    <w:rsid w:val="001C2971"/>
    <w:rsid w:val="001C696E"/>
    <w:rsid w:val="001D01C4"/>
    <w:rsid w:val="001D0493"/>
    <w:rsid w:val="001D0C3A"/>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2379"/>
    <w:rsid w:val="001F4ACC"/>
    <w:rsid w:val="001F5C9D"/>
    <w:rsid w:val="001F5EEF"/>
    <w:rsid w:val="001F6A0B"/>
    <w:rsid w:val="0020017A"/>
    <w:rsid w:val="0020090A"/>
    <w:rsid w:val="00200AA0"/>
    <w:rsid w:val="002028F5"/>
    <w:rsid w:val="00202F40"/>
    <w:rsid w:val="002030AA"/>
    <w:rsid w:val="00203B3F"/>
    <w:rsid w:val="00204236"/>
    <w:rsid w:val="00204524"/>
    <w:rsid w:val="00204DBC"/>
    <w:rsid w:val="00212FF5"/>
    <w:rsid w:val="00213830"/>
    <w:rsid w:val="0021525F"/>
    <w:rsid w:val="00217E25"/>
    <w:rsid w:val="00221567"/>
    <w:rsid w:val="0022201A"/>
    <w:rsid w:val="002222A5"/>
    <w:rsid w:val="00222DC8"/>
    <w:rsid w:val="00223D07"/>
    <w:rsid w:val="002247EC"/>
    <w:rsid w:val="00226B9B"/>
    <w:rsid w:val="0023019B"/>
    <w:rsid w:val="00230407"/>
    <w:rsid w:val="00231B40"/>
    <w:rsid w:val="00231DC0"/>
    <w:rsid w:val="002321BB"/>
    <w:rsid w:val="00236839"/>
    <w:rsid w:val="0023688A"/>
    <w:rsid w:val="00237DFB"/>
    <w:rsid w:val="00242DF3"/>
    <w:rsid w:val="00242E05"/>
    <w:rsid w:val="00245E1B"/>
    <w:rsid w:val="00246710"/>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2B5"/>
    <w:rsid w:val="00284D25"/>
    <w:rsid w:val="0028507E"/>
    <w:rsid w:val="00287ACB"/>
    <w:rsid w:val="002906D4"/>
    <w:rsid w:val="002921BA"/>
    <w:rsid w:val="00292764"/>
    <w:rsid w:val="0029674F"/>
    <w:rsid w:val="00297F7E"/>
    <w:rsid w:val="002A2904"/>
    <w:rsid w:val="002A32F1"/>
    <w:rsid w:val="002A3E0B"/>
    <w:rsid w:val="002A413F"/>
    <w:rsid w:val="002A4D89"/>
    <w:rsid w:val="002A5EEF"/>
    <w:rsid w:val="002A61D4"/>
    <w:rsid w:val="002A6391"/>
    <w:rsid w:val="002A6DD4"/>
    <w:rsid w:val="002B0976"/>
    <w:rsid w:val="002B1408"/>
    <w:rsid w:val="002B149F"/>
    <w:rsid w:val="002B14FE"/>
    <w:rsid w:val="002B1A74"/>
    <w:rsid w:val="002B1CB0"/>
    <w:rsid w:val="002B3F9C"/>
    <w:rsid w:val="002B515F"/>
    <w:rsid w:val="002B6D9C"/>
    <w:rsid w:val="002B78E7"/>
    <w:rsid w:val="002B7A14"/>
    <w:rsid w:val="002C05A5"/>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18BB"/>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9E4"/>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3090"/>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A31"/>
    <w:rsid w:val="00395DA8"/>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13C1"/>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26D"/>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AD9"/>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479F"/>
    <w:rsid w:val="00465B02"/>
    <w:rsid w:val="00465B2D"/>
    <w:rsid w:val="004665CD"/>
    <w:rsid w:val="0046699B"/>
    <w:rsid w:val="00466E2C"/>
    <w:rsid w:val="00467534"/>
    <w:rsid w:val="004677C2"/>
    <w:rsid w:val="00467F4D"/>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3677"/>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787"/>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2D78"/>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798"/>
    <w:rsid w:val="005B7ED8"/>
    <w:rsid w:val="005C10DB"/>
    <w:rsid w:val="005C17B3"/>
    <w:rsid w:val="005C2C0B"/>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57D84"/>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ADB"/>
    <w:rsid w:val="0073258E"/>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5024"/>
    <w:rsid w:val="00766FE0"/>
    <w:rsid w:val="00766FEF"/>
    <w:rsid w:val="007670EF"/>
    <w:rsid w:val="00767307"/>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5C86"/>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E55"/>
    <w:rsid w:val="00814166"/>
    <w:rsid w:val="00814ECA"/>
    <w:rsid w:val="00815D3C"/>
    <w:rsid w:val="008164ED"/>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785D"/>
    <w:rsid w:val="00837A7B"/>
    <w:rsid w:val="00837C5B"/>
    <w:rsid w:val="00842D28"/>
    <w:rsid w:val="008430E0"/>
    <w:rsid w:val="008433AA"/>
    <w:rsid w:val="00843CE9"/>
    <w:rsid w:val="00844F79"/>
    <w:rsid w:val="008466B1"/>
    <w:rsid w:val="0084797E"/>
    <w:rsid w:val="00851739"/>
    <w:rsid w:val="00851ABB"/>
    <w:rsid w:val="00851AD3"/>
    <w:rsid w:val="00851B1B"/>
    <w:rsid w:val="00851B74"/>
    <w:rsid w:val="00851D97"/>
    <w:rsid w:val="00851F50"/>
    <w:rsid w:val="008536B3"/>
    <w:rsid w:val="008542AE"/>
    <w:rsid w:val="008555E0"/>
    <w:rsid w:val="0085798A"/>
    <w:rsid w:val="00857BE7"/>
    <w:rsid w:val="00861827"/>
    <w:rsid w:val="00861BB0"/>
    <w:rsid w:val="00861D13"/>
    <w:rsid w:val="00861DDB"/>
    <w:rsid w:val="00862C15"/>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1AED"/>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56"/>
    <w:rsid w:val="008E30F6"/>
    <w:rsid w:val="008E34C8"/>
    <w:rsid w:val="008E3B3B"/>
    <w:rsid w:val="008E64A6"/>
    <w:rsid w:val="008F0BD5"/>
    <w:rsid w:val="008F0D08"/>
    <w:rsid w:val="008F3F91"/>
    <w:rsid w:val="008F50D0"/>
    <w:rsid w:val="008F6302"/>
    <w:rsid w:val="008F6597"/>
    <w:rsid w:val="00900236"/>
    <w:rsid w:val="009036DD"/>
    <w:rsid w:val="00903CF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247"/>
    <w:rsid w:val="00964B87"/>
    <w:rsid w:val="00966AE6"/>
    <w:rsid w:val="00967EC3"/>
    <w:rsid w:val="009701C3"/>
    <w:rsid w:val="00970BC3"/>
    <w:rsid w:val="00971B85"/>
    <w:rsid w:val="00974E70"/>
    <w:rsid w:val="00975021"/>
    <w:rsid w:val="009750B2"/>
    <w:rsid w:val="00975447"/>
    <w:rsid w:val="009779FF"/>
    <w:rsid w:val="00980253"/>
    <w:rsid w:val="00980C6E"/>
    <w:rsid w:val="00981348"/>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06935"/>
    <w:rsid w:val="00A1089C"/>
    <w:rsid w:val="00A11D95"/>
    <w:rsid w:val="00A11EA2"/>
    <w:rsid w:val="00A13725"/>
    <w:rsid w:val="00A1381B"/>
    <w:rsid w:val="00A1477C"/>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DF4"/>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3C87"/>
    <w:rsid w:val="00AD4F73"/>
    <w:rsid w:val="00AD6C20"/>
    <w:rsid w:val="00AD7723"/>
    <w:rsid w:val="00AE0CEF"/>
    <w:rsid w:val="00AE15D6"/>
    <w:rsid w:val="00AE1AC5"/>
    <w:rsid w:val="00AE1DF8"/>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584"/>
    <w:rsid w:val="00B56D4B"/>
    <w:rsid w:val="00B605AD"/>
    <w:rsid w:val="00B614DF"/>
    <w:rsid w:val="00B61E24"/>
    <w:rsid w:val="00B6215D"/>
    <w:rsid w:val="00B62891"/>
    <w:rsid w:val="00B62D93"/>
    <w:rsid w:val="00B639E7"/>
    <w:rsid w:val="00B63E85"/>
    <w:rsid w:val="00B64643"/>
    <w:rsid w:val="00B65636"/>
    <w:rsid w:val="00B6796E"/>
    <w:rsid w:val="00B67D56"/>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2EED"/>
    <w:rsid w:val="00B92F94"/>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3112"/>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06AF"/>
    <w:rsid w:val="00C415A6"/>
    <w:rsid w:val="00C417A8"/>
    <w:rsid w:val="00C43A34"/>
    <w:rsid w:val="00C4430F"/>
    <w:rsid w:val="00C444E6"/>
    <w:rsid w:val="00C45AE8"/>
    <w:rsid w:val="00C474BF"/>
    <w:rsid w:val="00C479BD"/>
    <w:rsid w:val="00C51936"/>
    <w:rsid w:val="00C546D7"/>
    <w:rsid w:val="00C54707"/>
    <w:rsid w:val="00C55D91"/>
    <w:rsid w:val="00C5668F"/>
    <w:rsid w:val="00C61A95"/>
    <w:rsid w:val="00C61D17"/>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14E5"/>
    <w:rsid w:val="00CC28E1"/>
    <w:rsid w:val="00CC30E3"/>
    <w:rsid w:val="00CC6906"/>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2CA"/>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030"/>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2BC9"/>
    <w:rsid w:val="00DB5D0E"/>
    <w:rsid w:val="00DB73EF"/>
    <w:rsid w:val="00DB749B"/>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6464"/>
    <w:rsid w:val="00E47B00"/>
    <w:rsid w:val="00E47DA5"/>
    <w:rsid w:val="00E47E1A"/>
    <w:rsid w:val="00E5028B"/>
    <w:rsid w:val="00E51AF8"/>
    <w:rsid w:val="00E51B19"/>
    <w:rsid w:val="00E540D5"/>
    <w:rsid w:val="00E5412F"/>
    <w:rsid w:val="00E5547B"/>
    <w:rsid w:val="00E55C28"/>
    <w:rsid w:val="00E60A00"/>
    <w:rsid w:val="00E60D37"/>
    <w:rsid w:val="00E6183B"/>
    <w:rsid w:val="00E63BD9"/>
    <w:rsid w:val="00E642D8"/>
    <w:rsid w:val="00E648D1"/>
    <w:rsid w:val="00E64A7B"/>
    <w:rsid w:val="00E655A8"/>
    <w:rsid w:val="00E65D00"/>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194E"/>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3F4"/>
    <w:rsid w:val="00EC069D"/>
    <w:rsid w:val="00EC2446"/>
    <w:rsid w:val="00EC368C"/>
    <w:rsid w:val="00EC3C99"/>
    <w:rsid w:val="00EC55B6"/>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252"/>
    <w:rsid w:val="00F14930"/>
    <w:rsid w:val="00F14D01"/>
    <w:rsid w:val="00F150BE"/>
    <w:rsid w:val="00F153DE"/>
    <w:rsid w:val="00F15C79"/>
    <w:rsid w:val="00F15CC0"/>
    <w:rsid w:val="00F17F91"/>
    <w:rsid w:val="00F2177D"/>
    <w:rsid w:val="00F227FC"/>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A2B"/>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55E"/>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2F"/>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576"/>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74E608"/>
  <w15:docId w15:val="{5958EF43-BD74-4516-9309-9314096C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theme="minorHAns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9B45C0"/>
    <w:rPr>
      <w:rFonts w:asciiTheme="minorHAnsi" w:eastAsia="Times New Roman" w:hAnsiTheme="minorHAnsi" w:cstheme="minorHAnsi"/>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5D3E69"/>
    <w:rPr>
      <w:rFonts w:asciiTheme="minorHAnsi" w:hAnsiTheme="minorHAnsi" w:cs="Arial"/>
      <w:b/>
      <w:bCs/>
      <w:color w:val="000000"/>
      <w:sz w:val="18"/>
      <w:szCs w:val="22"/>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862C15"/>
    <w:pPr>
      <w:tabs>
        <w:tab w:val="left" w:leader="dot" w:pos="567"/>
        <w:tab w:val="right" w:leader="dot" w:pos="10064"/>
      </w:tabs>
      <w:spacing w:after="100" w:line="240" w:lineRule="auto"/>
      <w:ind w:left="142"/>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2842B5"/>
    <w:pPr>
      <w:tabs>
        <w:tab w:val="left" w:pos="567"/>
        <w:tab w:val="left" w:pos="660"/>
        <w:tab w:val="right" w:leader="dot" w:pos="10054"/>
      </w:tabs>
      <w:spacing w:after="100"/>
      <w:ind w:left="142"/>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E65D00"/>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739396913">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E532C-22CE-470F-8FEF-888193AA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7268</Words>
  <Characters>45789</Characters>
  <Application>Microsoft Office Word</Application>
  <DocSecurity>0</DocSecurity>
  <Lines>381</Lines>
  <Paragraphs>105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52952</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8</cp:revision>
  <cp:lastPrinted>2020-09-04T12:00:00Z</cp:lastPrinted>
  <dcterms:created xsi:type="dcterms:W3CDTF">2019-06-11T08:33:00Z</dcterms:created>
  <dcterms:modified xsi:type="dcterms:W3CDTF">2020-12-01T20:42:00Z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