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6828B" w14:textId="79735723" w:rsidR="00F44499" w:rsidRPr="00F27D70" w:rsidRDefault="00A818BC" w:rsidP="00F44499">
      <w:pPr>
        <w:autoSpaceDE w:val="0"/>
        <w:spacing w:before="120" w:line="240" w:lineRule="auto"/>
        <w:jc w:val="center"/>
        <w:rPr>
          <w:b/>
          <w:color w:val="17365D"/>
          <w:sz w:val="40"/>
          <w:szCs w:val="40"/>
        </w:rPr>
      </w:pPr>
      <w:r>
        <w:rPr>
          <w:noProof/>
          <w:lang w:val="de-AT" w:eastAsia="de-AT"/>
        </w:rPr>
        <mc:AlternateContent>
          <mc:Choice Requires="wps">
            <w:drawing>
              <wp:anchor distT="0" distB="0" distL="114300" distR="114300" simplePos="0" relativeHeight="251665920" behindDoc="1" locked="0" layoutInCell="1" allowOverlap="1" wp14:anchorId="12EE939C" wp14:editId="2D8C4658">
                <wp:simplePos x="0" y="0"/>
                <wp:positionH relativeFrom="column">
                  <wp:posOffset>-1054100</wp:posOffset>
                </wp:positionH>
                <wp:positionV relativeFrom="page">
                  <wp:posOffset>-266700</wp:posOffset>
                </wp:positionV>
                <wp:extent cx="8319770" cy="10963275"/>
                <wp:effectExtent l="0" t="0" r="5080" b="9525"/>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rgbClr val="1F497D">
                            <a:lumMod val="40000"/>
                            <a:lumOff val="60000"/>
                          </a:srgb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EC012" id="Rectangle 13" o:spid="_x0000_s1026" style="position:absolute;margin-left:-83pt;margin-top:-21pt;width:655.1pt;height:863.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" fillcolor="#8eb4e3" stroked="f">
                <w10:wrap anchory="page"/>
              </v:rect>
            </w:pict>
          </mc:Fallback>
        </mc:AlternateContent>
      </w:r>
      <w:r>
        <w:rPr>
          <w:noProof/>
          <w:lang w:val="de-AT" w:eastAsia="de-AT"/>
        </w:rPr>
        <mc:AlternateContent>
          <mc:Choice Requires="wps">
            <w:drawing>
              <wp:anchor distT="0" distB="0" distL="114300" distR="114300" simplePos="0" relativeHeight="251666944" behindDoc="1" locked="0" layoutInCell="1" allowOverlap="1" wp14:anchorId="65A189AF" wp14:editId="74BBE307">
                <wp:simplePos x="0" y="0"/>
                <wp:positionH relativeFrom="column">
                  <wp:posOffset>-857250</wp:posOffset>
                </wp:positionH>
                <wp:positionV relativeFrom="page">
                  <wp:posOffset>630555</wp:posOffset>
                </wp:positionV>
                <wp:extent cx="7846695" cy="10742930"/>
                <wp:effectExtent l="0" t="0" r="1905" b="127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rgbClr val="1F497D">
                            <a:lumMod val="20000"/>
                            <a:lumOff val="80000"/>
                          </a:srgbClr>
                        </a:solidFill>
                        <a:ln>
                          <a:noFill/>
                        </a:ln>
                        <a:effectLst/>
                      </wps:spPr>
                      <wps:txbx>
                        <w:txbxContent>
                          <w:p w14:paraId="37C7D6A8" w14:textId="1A64AB84" w:rsidR="00DA292E" w:rsidRDefault="00DA292E" w:rsidP="00F44499">
                            <w:pPr>
                              <w:jc w:val="center"/>
                            </w:pPr>
                            <w:r>
                              <w:rPr>
                                <w:noProof/>
                                <w:lang w:val="de-AT" w:eastAsia="de-AT"/>
                              </w:rPr>
                              <w:drawing>
                                <wp:inline distT="0" distB="0" distL="0" distR="0" wp14:anchorId="6B7CC016" wp14:editId="5A23619D">
                                  <wp:extent cx="7666355" cy="10491470"/>
                                  <wp:effectExtent l="0" t="0" r="0" b="508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66355" cy="104914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189AF" id="Rectangle 15" o:spid="_x0000_s1026" style="position:absolute;left:0;text-align:left;margin-left:-67.5pt;margin-top:49.65pt;width:617.85pt;height:845.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" fillcolor="#c6d9f1" stroked="f">
                <v:textbox>
                  <w:txbxContent>
                    <w:p w14:paraId="37C7D6A8" w14:textId="1A64AB84" w:rsidR="00DA292E" w:rsidRDefault="00DA292E" w:rsidP="00F44499">
                      <w:pPr>
                        <w:jc w:val="center"/>
                      </w:pPr>
                      <w:r>
                        <w:rPr>
                          <w:noProof/>
                          <w:lang w:val="de-AT" w:eastAsia="de-AT"/>
                        </w:rPr>
                        <w:drawing>
                          <wp:inline distT="0" distB="0" distL="0" distR="0" wp14:anchorId="6B7CC016" wp14:editId="5A23619D">
                            <wp:extent cx="7666355" cy="10491470"/>
                            <wp:effectExtent l="0" t="0" r="0" b="508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66355" cy="10491470"/>
                                    </a:xfrm>
                                    <a:prstGeom prst="rect">
                                      <a:avLst/>
                                    </a:prstGeom>
                                    <a:noFill/>
                                    <a:ln>
                                      <a:noFill/>
                                    </a:ln>
                                  </pic:spPr>
                                </pic:pic>
                              </a:graphicData>
                            </a:graphic>
                          </wp:inline>
                        </w:drawing>
                      </w:r>
                    </w:p>
                  </w:txbxContent>
                </v:textbox>
                <w10:wrap anchory="page"/>
              </v:rect>
            </w:pict>
          </mc:Fallback>
        </mc:AlternateContent>
      </w:r>
    </w:p>
    <w:tbl>
      <w:tblPr>
        <w:tblW w:w="9923" w:type="dxa"/>
        <w:shd w:val="clear" w:color="auto" w:fill="DAEEF3"/>
        <w:tblLook w:val="00A0" w:firstRow="1" w:lastRow="0" w:firstColumn="1" w:lastColumn="0" w:noHBand="0" w:noVBand="0"/>
      </w:tblPr>
      <w:tblGrid>
        <w:gridCol w:w="9923"/>
      </w:tblGrid>
      <w:tr w:rsidR="00F44499" w:rsidRPr="00F27D70" w14:paraId="41FCCDA1" w14:textId="77777777" w:rsidTr="00F27D70">
        <w:trPr>
          <w:trHeight w:val="838"/>
        </w:trPr>
        <w:tc>
          <w:tcPr>
            <w:tcW w:w="9923" w:type="dxa"/>
            <w:shd w:val="clear" w:color="auto" w:fill="DAEEF3"/>
          </w:tcPr>
          <w:p w14:paraId="720B0B2D" w14:textId="77777777" w:rsidR="00F44499" w:rsidRPr="00F27D70" w:rsidRDefault="00DC0C34" w:rsidP="00F44499">
            <w:pPr>
              <w:autoSpaceDE w:val="0"/>
              <w:spacing w:before="120" w:line="240" w:lineRule="auto"/>
              <w:jc w:val="center"/>
              <w:rPr>
                <w:b/>
                <w:color w:val="17365D"/>
                <w:sz w:val="40"/>
                <w:szCs w:val="40"/>
              </w:rPr>
            </w:pPr>
            <w:r w:rsidRPr="00F27D70">
              <w:rPr>
                <w:b/>
                <w:color w:val="17365D"/>
                <w:sz w:val="40"/>
                <w:szCs w:val="40"/>
              </w:rPr>
              <w:t xml:space="preserve">PKR </w:t>
            </w:r>
            <w:r w:rsidR="00F44499" w:rsidRPr="00F27D70">
              <w:rPr>
                <w:b/>
                <w:color w:val="17365D"/>
                <w:sz w:val="40"/>
                <w:szCs w:val="40"/>
              </w:rPr>
              <w:t>Anleitungstexte für Bauprodukte</w:t>
            </w:r>
          </w:p>
          <w:p w14:paraId="2CB8A0C7" w14:textId="77777777" w:rsidR="00F44499" w:rsidRPr="00F27D70" w:rsidRDefault="00F44499" w:rsidP="00F44499">
            <w:pPr>
              <w:autoSpaceDE w:val="0"/>
              <w:spacing w:before="120" w:line="240" w:lineRule="auto"/>
              <w:jc w:val="center"/>
              <w:rPr>
                <w:b/>
                <w:color w:val="17365D"/>
                <w:sz w:val="28"/>
                <w:szCs w:val="28"/>
              </w:rPr>
            </w:pPr>
            <w:r w:rsidRPr="00F27D70">
              <w:rPr>
                <w:b/>
                <w:color w:val="17365D"/>
                <w:sz w:val="28"/>
                <w:szCs w:val="28"/>
              </w:rPr>
              <w:t>nach ISO 14025 und EN 15804</w:t>
            </w:r>
            <w:r w:rsidR="009C25BE" w:rsidRPr="00F27D70">
              <w:rPr>
                <w:b/>
                <w:color w:val="17365D"/>
                <w:sz w:val="28"/>
                <w:szCs w:val="28"/>
              </w:rPr>
              <w:t>+A</w:t>
            </w:r>
            <w:r w:rsidR="00A30618" w:rsidRPr="00F27D70">
              <w:rPr>
                <w:b/>
                <w:color w:val="17365D"/>
                <w:sz w:val="28"/>
                <w:szCs w:val="28"/>
              </w:rPr>
              <w:t>2</w:t>
            </w:r>
          </w:p>
        </w:tc>
      </w:tr>
      <w:tr w:rsidR="00F44499" w:rsidRPr="00F27D70" w14:paraId="39940C52" w14:textId="77777777" w:rsidTr="00F27D70">
        <w:trPr>
          <w:trHeight w:val="838"/>
        </w:trPr>
        <w:tc>
          <w:tcPr>
            <w:tcW w:w="9923" w:type="dxa"/>
            <w:shd w:val="clear" w:color="auto" w:fill="DAEEF3"/>
          </w:tcPr>
          <w:p w14:paraId="1A698371" w14:textId="77777777" w:rsidR="00F44499" w:rsidRPr="00F27D70" w:rsidRDefault="00F44499" w:rsidP="00F44499">
            <w:pPr>
              <w:autoSpaceDE w:val="0"/>
              <w:spacing w:before="120" w:line="240" w:lineRule="auto"/>
              <w:jc w:val="center"/>
              <w:rPr>
                <w:b/>
                <w:color w:val="17365D"/>
                <w:sz w:val="28"/>
                <w:szCs w:val="28"/>
              </w:rPr>
            </w:pPr>
            <w:r w:rsidRPr="00F27D70">
              <w:rPr>
                <w:b/>
                <w:color w:val="17365D"/>
                <w:sz w:val="28"/>
                <w:szCs w:val="28"/>
              </w:rPr>
              <w:t>Aus dem Programm für EPDs (Environmental Product Declarations)</w:t>
            </w:r>
          </w:p>
          <w:p w14:paraId="5CE43362" w14:textId="77777777" w:rsidR="00F44499" w:rsidRPr="00F27D70" w:rsidRDefault="00F44499" w:rsidP="00F44499">
            <w:pPr>
              <w:autoSpaceDE w:val="0"/>
              <w:spacing w:before="120" w:line="240" w:lineRule="auto"/>
              <w:jc w:val="center"/>
              <w:rPr>
                <w:b/>
                <w:color w:val="17365D"/>
                <w:sz w:val="40"/>
                <w:szCs w:val="40"/>
              </w:rPr>
            </w:pPr>
            <w:r w:rsidRPr="00F27D70">
              <w:rPr>
                <w:b/>
                <w:color w:val="17365D"/>
                <w:sz w:val="28"/>
                <w:szCs w:val="28"/>
              </w:rPr>
              <w:t>der Bau EPD GmbH</w:t>
            </w:r>
          </w:p>
        </w:tc>
      </w:tr>
      <w:tr w:rsidR="00F44499" w:rsidRPr="00F27D70" w14:paraId="46A79ACE" w14:textId="77777777" w:rsidTr="00F27D70">
        <w:trPr>
          <w:trHeight w:val="1637"/>
        </w:trPr>
        <w:tc>
          <w:tcPr>
            <w:tcW w:w="9923" w:type="dxa"/>
            <w:shd w:val="clear" w:color="auto" w:fill="DAEEF3"/>
          </w:tcPr>
          <w:p w14:paraId="7FA977D5" w14:textId="77777777" w:rsidR="00F44499" w:rsidRPr="00F27D70" w:rsidRDefault="00F44499" w:rsidP="00F44499">
            <w:pPr>
              <w:rPr>
                <w:color w:val="17365D"/>
              </w:rPr>
            </w:pPr>
          </w:p>
          <w:p w14:paraId="2367229D" w14:textId="03E5C0B1" w:rsidR="00F44499" w:rsidRPr="00F27D70" w:rsidRDefault="00A818BC" w:rsidP="00F44499">
            <w:pPr>
              <w:rPr>
                <w:color w:val="17365D"/>
              </w:rPr>
            </w:pPr>
            <w:r>
              <w:rPr>
                <w:noProof/>
                <w:lang w:val="de-AT" w:eastAsia="de-AT"/>
              </w:rPr>
              <w:drawing>
                <wp:anchor distT="0" distB="0" distL="114300" distR="114300" simplePos="0" relativeHeight="251658752" behindDoc="0" locked="0" layoutInCell="1" allowOverlap="1" wp14:anchorId="012BD964" wp14:editId="256A8E67">
                  <wp:simplePos x="0" y="0"/>
                  <wp:positionH relativeFrom="column">
                    <wp:posOffset>1472565</wp:posOffset>
                  </wp:positionH>
                  <wp:positionV relativeFrom="paragraph">
                    <wp:posOffset>167005</wp:posOffset>
                  </wp:positionV>
                  <wp:extent cx="2954655" cy="826770"/>
                  <wp:effectExtent l="0" t="0" r="0" b="0"/>
                  <wp:wrapNone/>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4655" cy="826770"/>
                          </a:xfrm>
                          <a:prstGeom prst="rect">
                            <a:avLst/>
                          </a:prstGeom>
                          <a:noFill/>
                        </pic:spPr>
                      </pic:pic>
                    </a:graphicData>
                  </a:graphic>
                  <wp14:sizeRelH relativeFrom="page">
                    <wp14:pctWidth>0</wp14:pctWidth>
                  </wp14:sizeRelH>
                  <wp14:sizeRelV relativeFrom="page">
                    <wp14:pctHeight>0</wp14:pctHeight>
                  </wp14:sizeRelV>
                </wp:anchor>
              </w:drawing>
            </w:r>
          </w:p>
        </w:tc>
      </w:tr>
      <w:tr w:rsidR="00F44499" w:rsidRPr="00F27D70" w14:paraId="0D7CF056" w14:textId="77777777" w:rsidTr="00F27D70">
        <w:trPr>
          <w:trHeight w:val="1771"/>
        </w:trPr>
        <w:tc>
          <w:tcPr>
            <w:tcW w:w="9923" w:type="dxa"/>
            <w:shd w:val="clear" w:color="auto" w:fill="DAEEF3"/>
            <w:vAlign w:val="bottom"/>
          </w:tcPr>
          <w:p w14:paraId="26EAAC66" w14:textId="77777777" w:rsidR="00F44499" w:rsidRPr="00F27D70"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13E49D8C" w14:textId="77777777" w:rsidR="00F44499" w:rsidRPr="00F27D70"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r w:rsidRPr="00F27D70">
              <w:rPr>
                <w:rFonts w:cs="Times New Roman"/>
                <w:b/>
                <w:color w:val="17365D"/>
                <w:sz w:val="20"/>
                <w:szCs w:val="40"/>
              </w:rPr>
              <w:t>www.bau-epd.at</w:t>
            </w:r>
          </w:p>
          <w:p w14:paraId="447CCB31" w14:textId="77777777" w:rsidR="00F44499" w:rsidRPr="00F27D70"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028BEDA6" w14:textId="77777777" w:rsidR="00F44499" w:rsidRPr="00F27D70" w:rsidRDefault="00F44499" w:rsidP="00F44499">
            <w:pPr>
              <w:tabs>
                <w:tab w:val="left" w:pos="2477"/>
              </w:tabs>
              <w:autoSpaceDE w:val="0"/>
              <w:autoSpaceDN w:val="0"/>
              <w:adjustRightInd w:val="0"/>
              <w:spacing w:before="60" w:line="240" w:lineRule="auto"/>
              <w:jc w:val="center"/>
              <w:rPr>
                <w:rFonts w:cs="Times New Roman"/>
                <w:b/>
                <w:color w:val="17365D"/>
                <w:sz w:val="36"/>
                <w:szCs w:val="36"/>
              </w:rPr>
            </w:pPr>
            <w:r w:rsidRPr="00F27D70">
              <w:rPr>
                <w:rFonts w:cs="Times New Roman"/>
                <w:b/>
                <w:color w:val="17365D"/>
                <w:sz w:val="36"/>
                <w:szCs w:val="36"/>
              </w:rPr>
              <w:t>Teil B: Anforderungen an eine EPD für</w:t>
            </w:r>
          </w:p>
          <w:p w14:paraId="4D289A6C" w14:textId="77777777" w:rsidR="00F44499" w:rsidRPr="00F27D70"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29B90604" w14:textId="77777777" w:rsidR="00F44499" w:rsidRPr="00F27D70" w:rsidRDefault="000F7CB2" w:rsidP="00F44499">
            <w:pPr>
              <w:jc w:val="center"/>
              <w:rPr>
                <w:b/>
                <w:noProof/>
                <w:color w:val="17365D"/>
                <w:sz w:val="40"/>
                <w:szCs w:val="40"/>
              </w:rPr>
            </w:pPr>
            <w:r w:rsidRPr="00F27D70">
              <w:rPr>
                <w:b/>
                <w:noProof/>
                <w:color w:val="17365D"/>
                <w:sz w:val="40"/>
                <w:szCs w:val="40"/>
              </w:rPr>
              <w:t>Fenster, Türen und Glasfassadenelemente</w:t>
            </w:r>
          </w:p>
          <w:p w14:paraId="3A289DB2" w14:textId="77777777" w:rsidR="00F44499" w:rsidRPr="00F27D70" w:rsidRDefault="00F44499" w:rsidP="00F44499"/>
          <w:p w14:paraId="43369220" w14:textId="4D7E9CCE" w:rsidR="00F44499" w:rsidRPr="00F27D70" w:rsidRDefault="00B12B33" w:rsidP="00F44499">
            <w:pPr>
              <w:jc w:val="center"/>
              <w:rPr>
                <w:color w:val="17365D"/>
                <w:sz w:val="24"/>
                <w:szCs w:val="24"/>
              </w:rPr>
            </w:pPr>
            <w:r w:rsidRPr="00F27D70">
              <w:rPr>
                <w:color w:val="002060"/>
                <w:sz w:val="24"/>
                <w:szCs w:val="24"/>
              </w:rPr>
              <w:t>PKR</w:t>
            </w:r>
            <w:r w:rsidR="00F44499" w:rsidRPr="00F27D70">
              <w:rPr>
                <w:color w:val="002060"/>
                <w:sz w:val="24"/>
                <w:szCs w:val="24"/>
              </w:rPr>
              <w:t xml:space="preserve">-Code: </w:t>
            </w:r>
            <w:r w:rsidR="000F01E7" w:rsidRPr="00F27D70">
              <w:rPr>
                <w:color w:val="002060"/>
                <w:sz w:val="24"/>
                <w:szCs w:val="24"/>
              </w:rPr>
              <w:t>2.</w:t>
            </w:r>
            <w:r w:rsidR="000F7CB2" w:rsidRPr="00F27D70">
              <w:rPr>
                <w:color w:val="002060"/>
                <w:sz w:val="24"/>
                <w:szCs w:val="24"/>
              </w:rPr>
              <w:t>21.1</w:t>
            </w:r>
            <w:r w:rsidR="00F44499" w:rsidRPr="00F27D70">
              <w:rPr>
                <w:color w:val="002060"/>
                <w:sz w:val="24"/>
                <w:szCs w:val="24"/>
              </w:rPr>
              <w:tab/>
              <w:t xml:space="preserve"> </w:t>
            </w:r>
            <w:r w:rsidR="00F44499" w:rsidRPr="00F27D70">
              <w:rPr>
                <w:color w:val="002060"/>
                <w:sz w:val="24"/>
                <w:szCs w:val="24"/>
              </w:rPr>
              <w:tab/>
            </w:r>
            <w:r w:rsidR="00F44499" w:rsidRPr="00F27D70">
              <w:rPr>
                <w:color w:val="17365D"/>
                <w:sz w:val="24"/>
                <w:szCs w:val="24"/>
              </w:rPr>
              <w:t xml:space="preserve">Stand </w:t>
            </w:r>
            <w:r w:rsidR="005A276C">
              <w:rPr>
                <w:color w:val="17365D"/>
                <w:sz w:val="24"/>
                <w:szCs w:val="24"/>
              </w:rPr>
              <w:t>23.03</w:t>
            </w:r>
            <w:r w:rsidR="00EB41AF">
              <w:rPr>
                <w:color w:val="17365D"/>
                <w:sz w:val="24"/>
                <w:szCs w:val="24"/>
              </w:rPr>
              <w:t>.2022</w:t>
            </w:r>
          </w:p>
          <w:p w14:paraId="1F90B503" w14:textId="77777777" w:rsidR="00F44499" w:rsidRPr="00F27D70"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tc>
      </w:tr>
    </w:tbl>
    <w:p w14:paraId="0D1CC838" w14:textId="77777777" w:rsidR="00F44499" w:rsidRPr="004B5AD6" w:rsidRDefault="00F44499" w:rsidP="00F44499">
      <w:pPr>
        <w:tabs>
          <w:tab w:val="left" w:pos="2477"/>
        </w:tabs>
        <w:autoSpaceDE w:val="0"/>
        <w:autoSpaceDN w:val="0"/>
        <w:adjustRightInd w:val="0"/>
        <w:spacing w:before="60" w:line="240" w:lineRule="auto"/>
      </w:pPr>
    </w:p>
    <w:p w14:paraId="2439CFEE" w14:textId="0614B1EF" w:rsidR="00F44499" w:rsidRPr="004B5AD6" w:rsidRDefault="00A818BC" w:rsidP="00F44499">
      <w:r>
        <w:rPr>
          <w:noProof/>
          <w:lang w:val="de-AT" w:eastAsia="de-AT"/>
        </w:rPr>
        <w:drawing>
          <wp:anchor distT="0" distB="0" distL="114300" distR="114300" simplePos="0" relativeHeight="251659776" behindDoc="0" locked="0" layoutInCell="1" allowOverlap="1" wp14:anchorId="0A3F8A81" wp14:editId="2473B5DD">
            <wp:simplePos x="0" y="0"/>
            <wp:positionH relativeFrom="column">
              <wp:posOffset>4083685</wp:posOffset>
            </wp:positionH>
            <wp:positionV relativeFrom="paragraph">
              <wp:posOffset>1905</wp:posOffset>
            </wp:positionV>
            <wp:extent cx="2212340" cy="2771775"/>
            <wp:effectExtent l="0" t="0" r="0" b="9525"/>
            <wp:wrapNone/>
            <wp:docPr id="17"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4">
                      <a:extLst>
                        <a:ext uri="{28A0092B-C50C-407E-A947-70E740481C1C}">
                          <a14:useLocalDpi xmlns:a14="http://schemas.microsoft.com/office/drawing/2010/main" val="0"/>
                        </a:ext>
                      </a:extLst>
                    </a:blip>
                    <a:srcRect r="15891"/>
                    <a:stretch>
                      <a:fillRect/>
                    </a:stretch>
                  </pic:blipFill>
                  <pic:spPr bwMode="auto">
                    <a:xfrm>
                      <a:off x="0" y="0"/>
                      <a:ext cx="2212340" cy="2771775"/>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60800" behindDoc="0" locked="0" layoutInCell="1" allowOverlap="1" wp14:anchorId="42B11AAE" wp14:editId="1ABFF977">
            <wp:simplePos x="0" y="0"/>
            <wp:positionH relativeFrom="column">
              <wp:posOffset>2034540</wp:posOffset>
            </wp:positionH>
            <wp:positionV relativeFrom="paragraph">
              <wp:posOffset>3175</wp:posOffset>
            </wp:positionV>
            <wp:extent cx="2181225" cy="2772410"/>
            <wp:effectExtent l="0" t="0" r="9525" b="8890"/>
            <wp:wrapNone/>
            <wp:docPr id="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5">
                      <a:extLst>
                        <a:ext uri="{28A0092B-C50C-407E-A947-70E740481C1C}">
                          <a14:useLocalDpi xmlns:a14="http://schemas.microsoft.com/office/drawing/2010/main" val="0"/>
                        </a:ext>
                      </a:extLst>
                    </a:blip>
                    <a:srcRect l="25084" t="261" r="23740" b="7727"/>
                    <a:stretch>
                      <a:fillRect/>
                    </a:stretch>
                  </pic:blipFill>
                  <pic:spPr bwMode="auto">
                    <a:xfrm>
                      <a:off x="0" y="0"/>
                      <a:ext cx="2181225" cy="277241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61824" behindDoc="0" locked="0" layoutInCell="1" allowOverlap="1" wp14:anchorId="1F5963CF" wp14:editId="1D7BF2B8">
            <wp:simplePos x="0" y="0"/>
            <wp:positionH relativeFrom="column">
              <wp:posOffset>0</wp:posOffset>
            </wp:positionH>
            <wp:positionV relativeFrom="paragraph">
              <wp:posOffset>0</wp:posOffset>
            </wp:positionV>
            <wp:extent cx="2058670" cy="2778760"/>
            <wp:effectExtent l="0" t="0" r="0" b="2540"/>
            <wp:wrapNone/>
            <wp:docPr id="15" name="Grafik 3" descr="Stilisierter Fensterprofilquerschnitt der Gemeinschaftsmarke ALU-FENSTER, zweifär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Stilisierter Fensterprofilquerschnitt der Gemeinschaftsmarke ALU-FENSTER, zweifärbig"/>
                    <pic:cNvPicPr>
                      <a:picLocks noChangeAspect="1" noChangeArrowheads="1"/>
                    </pic:cNvPicPr>
                  </pic:nvPicPr>
                  <pic:blipFill>
                    <a:blip r:embed="rId16">
                      <a:extLst>
                        <a:ext uri="{28A0092B-C50C-407E-A947-70E740481C1C}">
                          <a14:useLocalDpi xmlns:a14="http://schemas.microsoft.com/office/drawing/2010/main" val="0"/>
                        </a:ext>
                      </a:extLst>
                    </a:blip>
                    <a:srcRect l="17400" t="20018" r="20879" b="10579"/>
                    <a:stretch>
                      <a:fillRect/>
                    </a:stretch>
                  </pic:blipFill>
                  <pic:spPr bwMode="auto">
                    <a:xfrm>
                      <a:off x="0" y="0"/>
                      <a:ext cx="2058670" cy="277876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62848" behindDoc="0" locked="0" layoutInCell="1" allowOverlap="1" wp14:anchorId="4356CF38" wp14:editId="1FC3DC0F">
            <wp:simplePos x="0" y="0"/>
            <wp:positionH relativeFrom="column">
              <wp:posOffset>0</wp:posOffset>
            </wp:positionH>
            <wp:positionV relativeFrom="paragraph">
              <wp:posOffset>2871470</wp:posOffset>
            </wp:positionV>
            <wp:extent cx="5156200" cy="1710055"/>
            <wp:effectExtent l="0" t="0" r="6350" b="4445"/>
            <wp:wrapNone/>
            <wp:docPr id="14" name="Grafik 11" descr="http://www.velux.at/de-AT/Privat/Produkte/Dachflaechenfenster/PublishingImages/FRW_780pix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http://www.velux.at/de-AT/Privat/Produkte/Dachflaechenfenster/PublishingImages/FRW_780pix222.jpg"/>
                    <pic:cNvPicPr>
                      <a:picLocks noChangeAspect="1" noChangeArrowheads="1"/>
                    </pic:cNvPicPr>
                  </pic:nvPicPr>
                  <pic:blipFill>
                    <a:blip r:embed="rId17">
                      <a:extLst>
                        <a:ext uri="{28A0092B-C50C-407E-A947-70E740481C1C}">
                          <a14:useLocalDpi xmlns:a14="http://schemas.microsoft.com/office/drawing/2010/main" val="0"/>
                        </a:ext>
                      </a:extLst>
                    </a:blip>
                    <a:srcRect b="24368"/>
                    <a:stretch>
                      <a:fillRect/>
                    </a:stretch>
                  </pic:blipFill>
                  <pic:spPr bwMode="auto">
                    <a:xfrm>
                      <a:off x="0" y="0"/>
                      <a:ext cx="5156200" cy="1710055"/>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63872" behindDoc="0" locked="0" layoutInCell="1" allowOverlap="1" wp14:anchorId="74587B12" wp14:editId="6E44DDD7">
            <wp:simplePos x="0" y="0"/>
            <wp:positionH relativeFrom="column">
              <wp:posOffset>4616450</wp:posOffset>
            </wp:positionH>
            <wp:positionV relativeFrom="paragraph">
              <wp:posOffset>2871470</wp:posOffset>
            </wp:positionV>
            <wp:extent cx="1669415" cy="1701800"/>
            <wp:effectExtent l="0" t="0" r="6985" b="0"/>
            <wp:wrapNone/>
            <wp:docPr id="13" name="Grafik 14" descr="http://www.velux.at/de-AT/PublishingImages/OTHER/VELUX_Fensterschnitt_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http://www.velux.at/de-AT/PublishingImages/OTHER/VELUX_Fensterschnitt_365.jpg"/>
                    <pic:cNvPicPr>
                      <a:picLocks noChangeAspect="1" noChangeArrowheads="1"/>
                    </pic:cNvPicPr>
                  </pic:nvPicPr>
                  <pic:blipFill>
                    <a:blip r:embed="rId18">
                      <a:extLst>
                        <a:ext uri="{28A0092B-C50C-407E-A947-70E740481C1C}">
                          <a14:useLocalDpi xmlns:a14="http://schemas.microsoft.com/office/drawing/2010/main" val="0"/>
                        </a:ext>
                      </a:extLst>
                    </a:blip>
                    <a:srcRect b="18794"/>
                    <a:stretch>
                      <a:fillRect/>
                    </a:stretch>
                  </pic:blipFill>
                  <pic:spPr bwMode="auto">
                    <a:xfrm>
                      <a:off x="0" y="0"/>
                      <a:ext cx="1669415" cy="1701800"/>
                    </a:xfrm>
                    <a:prstGeom prst="rect">
                      <a:avLst/>
                    </a:prstGeom>
                    <a:noFill/>
                  </pic:spPr>
                </pic:pic>
              </a:graphicData>
            </a:graphic>
            <wp14:sizeRelH relativeFrom="page">
              <wp14:pctWidth>0</wp14:pctWidth>
            </wp14:sizeRelH>
            <wp14:sizeRelV relativeFrom="page">
              <wp14:pctHeight>0</wp14:pctHeight>
            </wp14:sizeRelV>
          </wp:anchor>
        </w:drawing>
      </w:r>
    </w:p>
    <w:p w14:paraId="58EAB128" w14:textId="77777777" w:rsidR="00F44499" w:rsidRPr="004B5AD6" w:rsidRDefault="00F44499" w:rsidP="00F44499"/>
    <w:p w14:paraId="3E9B2140" w14:textId="77777777" w:rsidR="00F44499" w:rsidRPr="004B5AD6" w:rsidRDefault="00F44499" w:rsidP="00F44499"/>
    <w:p w14:paraId="6057664B" w14:textId="77777777" w:rsidR="00F44499" w:rsidRPr="004B5AD6" w:rsidRDefault="00F44499" w:rsidP="00F44499"/>
    <w:p w14:paraId="13FC477B" w14:textId="77777777" w:rsidR="00F44499" w:rsidRPr="004B5AD6" w:rsidRDefault="00F44499" w:rsidP="00F44499"/>
    <w:p w14:paraId="504EF34E" w14:textId="77777777" w:rsidR="00F44499" w:rsidRPr="004B5AD6" w:rsidRDefault="00F44499" w:rsidP="00F44499"/>
    <w:p w14:paraId="7FD8C4F5" w14:textId="77777777" w:rsidR="00F44499" w:rsidRPr="004B5AD6" w:rsidRDefault="00F44499" w:rsidP="00F44499"/>
    <w:p w14:paraId="3A08F21A" w14:textId="77777777" w:rsidR="00F44499" w:rsidRPr="004B5AD6" w:rsidRDefault="00F44499" w:rsidP="00F44499"/>
    <w:p w14:paraId="043C961B" w14:textId="77777777" w:rsidR="00F44499" w:rsidRPr="004B5AD6" w:rsidRDefault="00F44499" w:rsidP="00F44499"/>
    <w:p w14:paraId="2357484D" w14:textId="77777777" w:rsidR="00F44499" w:rsidRPr="004B5AD6" w:rsidRDefault="00F44499" w:rsidP="00F44499"/>
    <w:p w14:paraId="667D782E" w14:textId="77777777" w:rsidR="00F44499" w:rsidRPr="004B5AD6" w:rsidRDefault="00F44499" w:rsidP="00F44499"/>
    <w:p w14:paraId="76785E1D" w14:textId="77777777" w:rsidR="00F44499" w:rsidRPr="004B5AD6" w:rsidRDefault="00F44499" w:rsidP="00F44499"/>
    <w:p w14:paraId="02BF83D6" w14:textId="77777777" w:rsidR="00F44499" w:rsidRPr="004B5AD6" w:rsidRDefault="00F44499" w:rsidP="00F44499">
      <w:pPr>
        <w:spacing w:line="240" w:lineRule="auto"/>
        <w:jc w:val="left"/>
      </w:pPr>
    </w:p>
    <w:p w14:paraId="0831619E" w14:textId="77777777" w:rsidR="00F44499" w:rsidRPr="004B5AD6" w:rsidRDefault="00F44499" w:rsidP="00F44499">
      <w:pPr>
        <w:spacing w:line="240" w:lineRule="auto"/>
        <w:jc w:val="left"/>
      </w:pPr>
    </w:p>
    <w:p w14:paraId="697A98B4" w14:textId="77777777" w:rsidR="00F44499" w:rsidRPr="004B5AD6" w:rsidRDefault="00F44499" w:rsidP="00F44499">
      <w:pPr>
        <w:spacing w:line="240" w:lineRule="auto"/>
        <w:jc w:val="left"/>
      </w:pPr>
    </w:p>
    <w:p w14:paraId="1F412BF7" w14:textId="77777777" w:rsidR="00F44499" w:rsidRPr="004B5AD6" w:rsidRDefault="00F44499" w:rsidP="00F44499">
      <w:pPr>
        <w:spacing w:line="240" w:lineRule="auto"/>
        <w:jc w:val="left"/>
      </w:pPr>
    </w:p>
    <w:p w14:paraId="22407395" w14:textId="77777777" w:rsidR="00F44499" w:rsidRPr="004B5AD6" w:rsidRDefault="00F44499" w:rsidP="00F44499">
      <w:pPr>
        <w:spacing w:line="240" w:lineRule="auto"/>
        <w:jc w:val="left"/>
      </w:pPr>
    </w:p>
    <w:p w14:paraId="1D9ECE3C" w14:textId="77777777" w:rsidR="00F44499" w:rsidRPr="004B5AD6" w:rsidRDefault="00F44499" w:rsidP="00F44499">
      <w:pPr>
        <w:spacing w:line="240" w:lineRule="auto"/>
        <w:jc w:val="left"/>
      </w:pPr>
    </w:p>
    <w:p w14:paraId="705A82A0" w14:textId="77777777" w:rsidR="00F44499" w:rsidRPr="004B5AD6" w:rsidRDefault="00F44499" w:rsidP="00F44499">
      <w:pPr>
        <w:spacing w:line="240" w:lineRule="auto"/>
        <w:jc w:val="left"/>
      </w:pPr>
    </w:p>
    <w:p w14:paraId="5B52221E" w14:textId="77777777" w:rsidR="00F44499" w:rsidRPr="004B5AD6" w:rsidRDefault="00F44499" w:rsidP="00F44499">
      <w:pPr>
        <w:spacing w:line="240" w:lineRule="auto"/>
        <w:jc w:val="left"/>
      </w:pPr>
    </w:p>
    <w:p w14:paraId="78F3CB9C" w14:textId="77777777" w:rsidR="00F44499" w:rsidRPr="004B5AD6" w:rsidRDefault="00F44499" w:rsidP="00F44499">
      <w:pPr>
        <w:spacing w:line="240" w:lineRule="auto"/>
        <w:jc w:val="left"/>
      </w:pPr>
    </w:p>
    <w:p w14:paraId="3BD72365" w14:textId="77777777" w:rsidR="00F44499" w:rsidRPr="004B5AD6" w:rsidRDefault="00F44499" w:rsidP="00F44499">
      <w:pPr>
        <w:spacing w:line="240" w:lineRule="auto"/>
        <w:jc w:val="left"/>
      </w:pPr>
    </w:p>
    <w:p w14:paraId="4775C01E" w14:textId="77777777" w:rsidR="00F44499" w:rsidRPr="004B5AD6" w:rsidRDefault="00F44499" w:rsidP="00F44499">
      <w:pPr>
        <w:spacing w:line="240" w:lineRule="auto"/>
        <w:jc w:val="left"/>
      </w:pPr>
    </w:p>
    <w:p w14:paraId="0B58245B" w14:textId="77777777" w:rsidR="00F44499" w:rsidRPr="004B5AD6" w:rsidRDefault="00F44499" w:rsidP="00F44499">
      <w:pPr>
        <w:spacing w:line="240" w:lineRule="auto"/>
        <w:jc w:val="left"/>
      </w:pPr>
    </w:p>
    <w:p w14:paraId="4F776849" w14:textId="77777777" w:rsidR="0027136F" w:rsidRPr="004B5AD6" w:rsidRDefault="0027136F" w:rsidP="00F44499">
      <w:pPr>
        <w:spacing w:line="240" w:lineRule="auto"/>
        <w:jc w:val="left"/>
      </w:pPr>
    </w:p>
    <w:p w14:paraId="32E89F53" w14:textId="77777777" w:rsidR="00F44499" w:rsidRPr="004B5AD6" w:rsidRDefault="00821BCA">
      <w:pPr>
        <w:spacing w:line="240" w:lineRule="auto"/>
        <w:jc w:val="left"/>
        <w:rPr>
          <w:b/>
          <w:color w:val="002060"/>
          <w:sz w:val="22"/>
          <w:lang w:val="de-CH"/>
        </w:rPr>
      </w:pPr>
      <w:r w:rsidRPr="004B5AD6">
        <w:rPr>
          <w:b/>
          <w:color w:val="002060"/>
          <w:sz w:val="22"/>
          <w:lang w:val="de-CH"/>
        </w:rPr>
        <w:br w:type="page"/>
      </w:r>
    </w:p>
    <w:p w14:paraId="2134EEB9" w14:textId="77777777" w:rsidR="00032F03" w:rsidRPr="004B5AD6" w:rsidRDefault="00032F03" w:rsidP="00032F03">
      <w:pPr>
        <w:spacing w:line="240" w:lineRule="auto"/>
        <w:jc w:val="left"/>
      </w:pPr>
    </w:p>
    <w:p w14:paraId="06B6F232" w14:textId="77777777" w:rsidR="00032F03" w:rsidRPr="00F27D70" w:rsidRDefault="00032F03" w:rsidP="00032F03">
      <w:pPr>
        <w:pStyle w:val="Standa"/>
        <w:spacing w:line="240" w:lineRule="auto"/>
        <w:jc w:val="left"/>
        <w:rPr>
          <w:rFonts w:ascii="Calibri" w:hAnsi="Calibri"/>
          <w:b/>
          <w:color w:val="002060"/>
          <w:sz w:val="22"/>
          <w:szCs w:val="22"/>
        </w:rPr>
      </w:pPr>
    </w:p>
    <w:p w14:paraId="33762A7A" w14:textId="77777777" w:rsidR="00032F03" w:rsidRPr="00F27D70" w:rsidRDefault="00032F03" w:rsidP="00032F03">
      <w:pPr>
        <w:pStyle w:val="Standa"/>
        <w:spacing w:line="240" w:lineRule="auto"/>
        <w:jc w:val="left"/>
        <w:rPr>
          <w:rFonts w:ascii="Calibri" w:hAnsi="Calibri"/>
          <w:b/>
          <w:color w:val="002060"/>
          <w:sz w:val="22"/>
          <w:szCs w:val="22"/>
        </w:rPr>
      </w:pPr>
    </w:p>
    <w:p w14:paraId="57485AA4" w14:textId="77777777" w:rsidR="00032F03" w:rsidRPr="00F27D70" w:rsidRDefault="00032F03" w:rsidP="00032F03">
      <w:pPr>
        <w:pStyle w:val="Standa"/>
        <w:spacing w:line="240" w:lineRule="auto"/>
        <w:jc w:val="left"/>
        <w:rPr>
          <w:rFonts w:ascii="Calibri" w:hAnsi="Calibri"/>
          <w:b/>
          <w:color w:val="002060"/>
          <w:sz w:val="22"/>
          <w:szCs w:val="22"/>
        </w:rPr>
      </w:pPr>
      <w:r w:rsidRPr="00F27D70">
        <w:rPr>
          <w:rFonts w:ascii="Calibri" w:hAnsi="Calibri"/>
          <w:b/>
          <w:color w:val="002060"/>
          <w:sz w:val="22"/>
          <w:szCs w:val="22"/>
        </w:rPr>
        <w:t>Impressum</w:t>
      </w:r>
    </w:p>
    <w:p w14:paraId="0DCA3AFF" w14:textId="77777777" w:rsidR="00032F03" w:rsidRPr="00F27D70" w:rsidRDefault="00032F03" w:rsidP="00032F03">
      <w:pPr>
        <w:pStyle w:val="Standa"/>
        <w:spacing w:line="240" w:lineRule="auto"/>
        <w:jc w:val="left"/>
        <w:rPr>
          <w:rFonts w:ascii="Calibri" w:hAnsi="Calibri"/>
          <w:color w:val="002060"/>
          <w:sz w:val="22"/>
        </w:rPr>
      </w:pPr>
    </w:p>
    <w:p w14:paraId="2245EDF4" w14:textId="77777777" w:rsidR="00032F03" w:rsidRPr="004B5AD6" w:rsidRDefault="00032F03" w:rsidP="00032F03">
      <w:pPr>
        <w:rPr>
          <w:b/>
          <w:color w:val="002060"/>
          <w:sz w:val="22"/>
        </w:rPr>
      </w:pPr>
      <w:r w:rsidRPr="004B5AD6">
        <w:rPr>
          <w:b/>
          <w:color w:val="002060"/>
          <w:sz w:val="22"/>
        </w:rPr>
        <w:t>Herausgeber:</w:t>
      </w:r>
    </w:p>
    <w:p w14:paraId="6FC66EA6" w14:textId="77777777" w:rsidR="00032F03" w:rsidRPr="004B5AD6" w:rsidRDefault="00032F03" w:rsidP="00032F03">
      <w:pPr>
        <w:rPr>
          <w:color w:val="002060"/>
          <w:sz w:val="22"/>
        </w:rPr>
      </w:pPr>
    </w:p>
    <w:p w14:paraId="2A8FBB4F" w14:textId="77777777" w:rsidR="00032F03" w:rsidRPr="004B5AD6" w:rsidRDefault="00032F03" w:rsidP="00032F03">
      <w:pPr>
        <w:rPr>
          <w:color w:val="002060"/>
          <w:sz w:val="22"/>
        </w:rPr>
      </w:pPr>
      <w:r w:rsidRPr="004B5AD6">
        <w:rPr>
          <w:color w:val="002060"/>
          <w:sz w:val="22"/>
        </w:rPr>
        <w:t>Bau EPD GmbH</w:t>
      </w:r>
    </w:p>
    <w:p w14:paraId="671199D7" w14:textId="77777777" w:rsidR="00032F03" w:rsidRPr="004B5AD6" w:rsidRDefault="00032F03" w:rsidP="00032F03">
      <w:pPr>
        <w:jc w:val="left"/>
        <w:rPr>
          <w:color w:val="002060"/>
          <w:sz w:val="20"/>
        </w:rPr>
      </w:pPr>
    </w:p>
    <w:p w14:paraId="2947CCA3" w14:textId="77777777" w:rsidR="00032F03" w:rsidRPr="004B5AD6" w:rsidRDefault="00032F03" w:rsidP="00032F03">
      <w:pPr>
        <w:rPr>
          <w:color w:val="002060"/>
          <w:sz w:val="20"/>
        </w:rPr>
      </w:pPr>
      <w:r w:rsidRPr="004B5AD6">
        <w:rPr>
          <w:color w:val="002060"/>
          <w:sz w:val="20"/>
        </w:rPr>
        <w:t>Seidengasse 13/3</w:t>
      </w:r>
    </w:p>
    <w:p w14:paraId="42824289" w14:textId="77777777" w:rsidR="00032F03" w:rsidRPr="004B5AD6" w:rsidRDefault="00032F03" w:rsidP="00032F03">
      <w:pPr>
        <w:rPr>
          <w:color w:val="002060"/>
          <w:sz w:val="20"/>
          <w:lang w:val="en-GB"/>
        </w:rPr>
      </w:pPr>
      <w:r w:rsidRPr="004B5AD6">
        <w:rPr>
          <w:color w:val="002060"/>
          <w:sz w:val="20"/>
          <w:lang w:val="en-GB"/>
        </w:rPr>
        <w:t>A-1070 Wien</w:t>
      </w:r>
    </w:p>
    <w:p w14:paraId="1A3F59E3" w14:textId="77777777" w:rsidR="00032F03" w:rsidRPr="004B5AD6" w:rsidRDefault="00032F03" w:rsidP="00032F03">
      <w:pPr>
        <w:rPr>
          <w:color w:val="002060"/>
          <w:sz w:val="20"/>
          <w:lang w:val="en-GB"/>
        </w:rPr>
      </w:pPr>
    </w:p>
    <w:p w14:paraId="0B682452" w14:textId="51B36CCF" w:rsidR="00032F03" w:rsidRPr="004B5AD6" w:rsidRDefault="00293B2A" w:rsidP="00032F03">
      <w:pPr>
        <w:rPr>
          <w:color w:val="002060"/>
          <w:sz w:val="20"/>
          <w:lang w:val="en-GB"/>
        </w:rPr>
      </w:pPr>
      <w:hyperlink r:id="rId19" w:history="1">
        <w:r w:rsidR="00032F03" w:rsidRPr="004B5AD6">
          <w:rPr>
            <w:rStyle w:val="Hyperlink"/>
            <w:color w:val="002060"/>
            <w:sz w:val="20"/>
            <w:lang w:val="en-GB"/>
          </w:rPr>
          <w:t>http://www.bau-epd.at</w:t>
        </w:r>
      </w:hyperlink>
      <w:r w:rsidR="00032F03" w:rsidRPr="004B5AD6">
        <w:rPr>
          <w:color w:val="002060"/>
          <w:sz w:val="20"/>
          <w:lang w:val="en-GB"/>
        </w:rPr>
        <w:t xml:space="preserve"> </w:t>
      </w:r>
    </w:p>
    <w:p w14:paraId="354622E0" w14:textId="77777777" w:rsidR="00032F03" w:rsidRPr="0099730A" w:rsidRDefault="00032F03" w:rsidP="00032F03">
      <w:pPr>
        <w:rPr>
          <w:color w:val="002060"/>
          <w:sz w:val="20"/>
        </w:rPr>
      </w:pPr>
      <w:r w:rsidRPr="0099730A">
        <w:rPr>
          <w:color w:val="002060"/>
          <w:sz w:val="20"/>
        </w:rPr>
        <w:t>office@bau-epd.at</w:t>
      </w:r>
    </w:p>
    <w:p w14:paraId="5EB4B0FB" w14:textId="77777777" w:rsidR="00032F03" w:rsidRPr="0099730A" w:rsidRDefault="00032F03" w:rsidP="00032F03">
      <w:pPr>
        <w:rPr>
          <w:color w:val="002060"/>
          <w:sz w:val="20"/>
        </w:rPr>
      </w:pPr>
    </w:p>
    <w:p w14:paraId="54F68392" w14:textId="77777777" w:rsidR="00032F03" w:rsidRPr="0099730A" w:rsidRDefault="00032F03" w:rsidP="00032F03"/>
    <w:p w14:paraId="10225195" w14:textId="3099BEF1" w:rsidR="00E47E1F" w:rsidRPr="00F27D70" w:rsidRDefault="00032F03" w:rsidP="00E47E1F">
      <w:pPr>
        <w:rPr>
          <w:color w:val="17365D"/>
          <w:lang w:val="de-AT"/>
        </w:rPr>
      </w:pPr>
      <w:r w:rsidRPr="004B5AD6">
        <w:rPr>
          <w:color w:val="002060"/>
          <w:sz w:val="20"/>
          <w:lang w:val="de-AT"/>
        </w:rPr>
        <w:t xml:space="preserve">Bildnachweis Titelbild: </w:t>
      </w:r>
      <w:r w:rsidR="00E47E1F" w:rsidRPr="00F27D70">
        <w:rPr>
          <w:color w:val="17365D"/>
          <w:lang w:val="de-AT"/>
        </w:rPr>
        <w:t xml:space="preserve">AFI Aluminiumfensterinstitut, </w:t>
      </w:r>
      <w:hyperlink r:id="rId20" w:history="1">
        <w:r w:rsidR="00E47E1F" w:rsidRPr="00F27D70">
          <w:rPr>
            <w:color w:val="17365D"/>
            <w:lang w:val="de-AT"/>
          </w:rPr>
          <w:t>www.alufenster.at</w:t>
        </w:r>
      </w:hyperlink>
      <w:r w:rsidR="00E47E1F" w:rsidRPr="00F27D70">
        <w:rPr>
          <w:color w:val="17365D"/>
          <w:lang w:val="de-AT"/>
        </w:rPr>
        <w:t xml:space="preserve">, Fa. Velux, </w:t>
      </w:r>
      <w:hyperlink r:id="rId21" w:history="1">
        <w:r w:rsidR="00E47E1F" w:rsidRPr="00F27D70">
          <w:rPr>
            <w:color w:val="17365D"/>
            <w:lang w:val="de-AT"/>
          </w:rPr>
          <w:t>www.velux.at</w:t>
        </w:r>
      </w:hyperlink>
      <w:r w:rsidR="00E47E1F" w:rsidRPr="00F27D70">
        <w:rPr>
          <w:color w:val="17365D"/>
          <w:lang w:val="de-AT"/>
        </w:rPr>
        <w:t>, Fa. Internorm, www.internorm.com</w:t>
      </w:r>
    </w:p>
    <w:p w14:paraId="0FA076EE" w14:textId="77777777" w:rsidR="00032F03" w:rsidRPr="004B5AD6" w:rsidRDefault="00032F03" w:rsidP="00032F03">
      <w:pPr>
        <w:rPr>
          <w:lang w:val="de-AT"/>
        </w:rPr>
      </w:pPr>
    </w:p>
    <w:p w14:paraId="19FF4BF9" w14:textId="77777777" w:rsidR="00032F03" w:rsidRPr="004B5AD6" w:rsidRDefault="00032F03" w:rsidP="00032F03">
      <w:pPr>
        <w:rPr>
          <w:lang w:val="de-AT"/>
        </w:rPr>
      </w:pPr>
    </w:p>
    <w:p w14:paraId="72125C2E" w14:textId="77777777" w:rsidR="00032F03" w:rsidRPr="004B5AD6" w:rsidRDefault="00032F03" w:rsidP="00032F03">
      <w:pPr>
        <w:rPr>
          <w:lang w:val="de-AT"/>
        </w:rPr>
      </w:pPr>
    </w:p>
    <w:p w14:paraId="456750EA" w14:textId="77777777" w:rsidR="00032F03" w:rsidRPr="004B5AD6" w:rsidRDefault="00032F03" w:rsidP="00032F03">
      <w:pPr>
        <w:rPr>
          <w:lang w:val="de-AT"/>
        </w:rPr>
      </w:pPr>
    </w:p>
    <w:p w14:paraId="2797F2C2" w14:textId="77777777" w:rsidR="00032F03" w:rsidRPr="004B5AD6" w:rsidRDefault="00032F03" w:rsidP="00032F03">
      <w:pPr>
        <w:spacing w:line="360" w:lineRule="auto"/>
        <w:jc w:val="left"/>
        <w:rPr>
          <w:b/>
          <w:lang w:val="de-AT"/>
        </w:rPr>
      </w:pPr>
    </w:p>
    <w:p w14:paraId="0B48B679" w14:textId="77777777" w:rsidR="00032F03" w:rsidRPr="004B5AD6" w:rsidRDefault="00032F03" w:rsidP="00032F03">
      <w:pPr>
        <w:spacing w:after="200"/>
        <w:jc w:val="left"/>
        <w:rPr>
          <w:b/>
          <w:color w:val="002060"/>
          <w:lang w:val="de-AT"/>
        </w:rPr>
      </w:pPr>
    </w:p>
    <w:p w14:paraId="7F8D0A0F" w14:textId="77777777" w:rsidR="001D3B0D" w:rsidRPr="004B5AD6" w:rsidRDefault="00032F03" w:rsidP="00032F03">
      <w:pPr>
        <w:spacing w:after="120" w:line="240" w:lineRule="auto"/>
        <w:jc w:val="left"/>
        <w:rPr>
          <w:b/>
          <w:color w:val="C62115"/>
          <w:sz w:val="22"/>
          <w:lang w:val="de-CH"/>
        </w:rPr>
      </w:pPr>
      <w:r w:rsidRPr="004B5AD6">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1D66C3" w:rsidRPr="00F27D70" w14:paraId="5776C6E8" w14:textId="77777777" w:rsidTr="00592E5F">
        <w:trPr>
          <w:trHeight w:val="397"/>
        </w:trPr>
        <w:tc>
          <w:tcPr>
            <w:tcW w:w="1163" w:type="dxa"/>
            <w:tcBorders>
              <w:top w:val="single" w:sz="8" w:space="0" w:color="000000"/>
              <w:bottom w:val="single" w:sz="8" w:space="0" w:color="000000"/>
            </w:tcBorders>
            <w:shd w:val="clear" w:color="auto" w:fill="D9D9D9"/>
            <w:vAlign w:val="center"/>
          </w:tcPr>
          <w:p w14:paraId="60C7D3F0" w14:textId="77777777" w:rsidR="001D3B0D" w:rsidRPr="00F27D70" w:rsidRDefault="0002054B" w:rsidP="0091278B">
            <w:pPr>
              <w:spacing w:line="240" w:lineRule="auto"/>
              <w:jc w:val="left"/>
              <w:rPr>
                <w:rFonts w:eastAsia="Times New Roman"/>
                <w:b/>
                <w:bCs/>
                <w:color w:val="17365D"/>
                <w:szCs w:val="20"/>
                <w:lang w:val="de-CH"/>
              </w:rPr>
            </w:pPr>
            <w:r w:rsidRPr="00F27D70">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D1A8D01" w14:textId="77777777" w:rsidR="001D3B0D" w:rsidRPr="00F27D70" w:rsidRDefault="0002054B" w:rsidP="0091278B">
            <w:pPr>
              <w:spacing w:line="240" w:lineRule="auto"/>
              <w:jc w:val="left"/>
              <w:rPr>
                <w:rFonts w:eastAsia="Times New Roman"/>
                <w:b/>
                <w:bCs/>
                <w:color w:val="17365D"/>
                <w:szCs w:val="20"/>
                <w:lang w:val="de-CH"/>
              </w:rPr>
            </w:pPr>
            <w:r w:rsidRPr="00F27D70">
              <w:rPr>
                <w:rFonts w:eastAsia="Times New Roman"/>
                <w:b/>
                <w:bCs/>
                <w:color w:val="17365D"/>
                <w:szCs w:val="20"/>
                <w:lang w:val="de-CH"/>
              </w:rPr>
              <w:t>Kommentar</w:t>
            </w:r>
          </w:p>
        </w:tc>
        <w:tc>
          <w:tcPr>
            <w:tcW w:w="1276" w:type="dxa"/>
            <w:tcBorders>
              <w:top w:val="single" w:sz="8" w:space="0" w:color="000000"/>
              <w:bottom w:val="single" w:sz="8" w:space="0" w:color="000000"/>
            </w:tcBorders>
            <w:shd w:val="clear" w:color="auto" w:fill="D9D9D9"/>
            <w:vAlign w:val="center"/>
          </w:tcPr>
          <w:p w14:paraId="2EA05201" w14:textId="77777777" w:rsidR="001D3B0D" w:rsidRPr="00F27D70" w:rsidRDefault="0002054B" w:rsidP="0091278B">
            <w:pPr>
              <w:spacing w:line="240" w:lineRule="auto"/>
              <w:jc w:val="center"/>
              <w:rPr>
                <w:rFonts w:eastAsia="Times New Roman"/>
                <w:b/>
                <w:bCs/>
                <w:color w:val="17365D"/>
                <w:szCs w:val="20"/>
                <w:lang w:val="de-CH"/>
              </w:rPr>
            </w:pPr>
            <w:r w:rsidRPr="00F27D70">
              <w:rPr>
                <w:rFonts w:eastAsia="Times New Roman"/>
                <w:b/>
                <w:bCs/>
                <w:color w:val="17365D"/>
                <w:szCs w:val="20"/>
                <w:lang w:val="de-CH"/>
              </w:rPr>
              <w:t>Stand</w:t>
            </w:r>
          </w:p>
        </w:tc>
      </w:tr>
      <w:tr w:rsidR="006C1638" w:rsidRPr="00F27D70" w14:paraId="480A4F8F" w14:textId="77777777" w:rsidTr="00244F35">
        <w:tc>
          <w:tcPr>
            <w:tcW w:w="1163" w:type="dxa"/>
            <w:tcBorders>
              <w:top w:val="single" w:sz="8" w:space="0" w:color="000000"/>
              <w:left w:val="single" w:sz="8" w:space="0" w:color="000000"/>
              <w:bottom w:val="single" w:sz="8" w:space="0" w:color="000000"/>
            </w:tcBorders>
          </w:tcPr>
          <w:p w14:paraId="02B98442" w14:textId="77777777" w:rsidR="006C1638" w:rsidRPr="00F27D70" w:rsidRDefault="003C190C" w:rsidP="006C1638">
            <w:pPr>
              <w:spacing w:line="240" w:lineRule="auto"/>
              <w:jc w:val="left"/>
              <w:rPr>
                <w:rFonts w:eastAsia="Times New Roman"/>
                <w:bCs/>
                <w:color w:val="000000"/>
                <w:szCs w:val="16"/>
                <w:lang w:val="de-CH"/>
              </w:rPr>
            </w:pPr>
            <w:r w:rsidRPr="00F27D70">
              <w:rPr>
                <w:rFonts w:eastAsia="Times New Roman"/>
                <w:bCs/>
                <w:color w:val="000000"/>
                <w:szCs w:val="16"/>
                <w:lang w:val="de-CH"/>
              </w:rPr>
              <w:t>6.0</w:t>
            </w:r>
          </w:p>
        </w:tc>
        <w:tc>
          <w:tcPr>
            <w:tcW w:w="6378" w:type="dxa"/>
            <w:tcBorders>
              <w:top w:val="single" w:sz="8" w:space="0" w:color="000000"/>
              <w:left w:val="single" w:sz="8" w:space="0" w:color="000000"/>
              <w:bottom w:val="single" w:sz="8" w:space="0" w:color="000000"/>
              <w:right w:val="single" w:sz="8" w:space="0" w:color="000000"/>
            </w:tcBorders>
          </w:tcPr>
          <w:p w14:paraId="22138084" w14:textId="77777777" w:rsidR="006C1638" w:rsidRPr="00F27D70" w:rsidRDefault="006C1638" w:rsidP="006C1638">
            <w:pPr>
              <w:jc w:val="left"/>
              <w:rPr>
                <w:szCs w:val="16"/>
              </w:rPr>
            </w:pPr>
            <w:r w:rsidRPr="00F27D70">
              <w:rPr>
                <w:szCs w:val="16"/>
              </w:rPr>
              <w:t>Neue Struktur gemäß Beschluss 11.5.2017, Einarbeitung von Beschlüssen aus den PKR-Gremiums-Sitzungen Herbst 2016 und 2017</w:t>
            </w:r>
          </w:p>
          <w:p w14:paraId="613605B2" w14:textId="77777777" w:rsidR="006C1638" w:rsidRPr="00F27D70" w:rsidRDefault="006C1638" w:rsidP="006C1638">
            <w:pPr>
              <w:spacing w:line="240" w:lineRule="auto"/>
              <w:jc w:val="left"/>
              <w:rPr>
                <w:rFonts w:eastAsia="Times New Roman"/>
                <w:color w:val="000000"/>
                <w:szCs w:val="16"/>
                <w:lang w:val="de-CH"/>
              </w:rPr>
            </w:pPr>
          </w:p>
        </w:tc>
        <w:tc>
          <w:tcPr>
            <w:tcW w:w="1276" w:type="dxa"/>
            <w:tcBorders>
              <w:top w:val="single" w:sz="8" w:space="0" w:color="000000"/>
              <w:bottom w:val="single" w:sz="8" w:space="0" w:color="000000"/>
              <w:right w:val="single" w:sz="8" w:space="0" w:color="000000"/>
            </w:tcBorders>
          </w:tcPr>
          <w:p w14:paraId="708561EA" w14:textId="77777777" w:rsidR="006C1638" w:rsidRPr="00F27D70" w:rsidRDefault="00720C48" w:rsidP="00720C48">
            <w:pPr>
              <w:spacing w:line="240" w:lineRule="auto"/>
              <w:jc w:val="left"/>
              <w:rPr>
                <w:rFonts w:eastAsia="Times New Roman"/>
                <w:color w:val="000000"/>
                <w:szCs w:val="16"/>
                <w:highlight w:val="yellow"/>
                <w:lang w:val="de-CH"/>
              </w:rPr>
            </w:pPr>
            <w:r w:rsidRPr="00F27D70">
              <w:rPr>
                <w:szCs w:val="16"/>
              </w:rPr>
              <w:t>1</w:t>
            </w:r>
            <w:r w:rsidR="006C1638" w:rsidRPr="00F27D70">
              <w:rPr>
                <w:szCs w:val="16"/>
              </w:rPr>
              <w:t>7.0</w:t>
            </w:r>
            <w:r w:rsidRPr="00F27D70">
              <w:rPr>
                <w:szCs w:val="16"/>
              </w:rPr>
              <w:t>8</w:t>
            </w:r>
            <w:r w:rsidR="006C1638" w:rsidRPr="00F27D70">
              <w:rPr>
                <w:szCs w:val="16"/>
              </w:rPr>
              <w:t>.2017</w:t>
            </w:r>
          </w:p>
        </w:tc>
      </w:tr>
      <w:tr w:rsidR="00066E8C" w:rsidRPr="00F27D70" w14:paraId="2E5010F3" w14:textId="77777777" w:rsidTr="00E76F07">
        <w:tc>
          <w:tcPr>
            <w:tcW w:w="1163" w:type="dxa"/>
          </w:tcPr>
          <w:p w14:paraId="4E9AFD09" w14:textId="77777777" w:rsidR="00066E8C" w:rsidRPr="00F27D70" w:rsidRDefault="00066E8C" w:rsidP="00066E8C">
            <w:pPr>
              <w:spacing w:line="240" w:lineRule="auto"/>
              <w:jc w:val="left"/>
              <w:rPr>
                <w:rFonts w:eastAsia="Times New Roman"/>
                <w:color w:val="000000"/>
                <w:szCs w:val="16"/>
                <w:lang w:val="de-CH"/>
              </w:rPr>
            </w:pPr>
            <w:r w:rsidRPr="00F27D70">
              <w:rPr>
                <w:rFonts w:eastAsia="Times New Roman"/>
                <w:color w:val="000000"/>
                <w:szCs w:val="16"/>
                <w:lang w:val="de-CH"/>
              </w:rPr>
              <w:t>7.0</w:t>
            </w:r>
          </w:p>
        </w:tc>
        <w:tc>
          <w:tcPr>
            <w:tcW w:w="6378" w:type="dxa"/>
            <w:tcBorders>
              <w:left w:val="single" w:sz="8" w:space="0" w:color="000000"/>
              <w:right w:val="single" w:sz="8" w:space="0" w:color="000000"/>
            </w:tcBorders>
          </w:tcPr>
          <w:p w14:paraId="2AEA252D" w14:textId="77777777" w:rsidR="00066E8C" w:rsidRPr="00F27D70" w:rsidRDefault="00066E8C" w:rsidP="00066E8C">
            <w:pPr>
              <w:rPr>
                <w:rFonts w:cs="Calibri"/>
                <w:szCs w:val="16"/>
                <w:lang w:val="de-CH"/>
              </w:rPr>
            </w:pPr>
            <w:r w:rsidRPr="00F27D70">
              <w:rPr>
                <w:rFonts w:cs="Calibri"/>
                <w:szCs w:val="16"/>
                <w:lang w:val="de-CH"/>
              </w:rPr>
              <w:t>Änderungen gemäß Beschlüssen des PKR-Gremiums Sitzungen seit der letzten Veröffentlichung, Änderungen anlässlich der Prüfung der PKR Beton- und Betonelemente sowie im Zuge der Erstellung und Prüfung der PKR für Betonstahl, die alle PKR betreffen sowie einige redaktionelle Änderungen.</w:t>
            </w:r>
          </w:p>
          <w:p w14:paraId="73A10031" w14:textId="77777777" w:rsidR="00066E8C" w:rsidRPr="00F27D70" w:rsidRDefault="00066E8C" w:rsidP="00066E8C">
            <w:pPr>
              <w:rPr>
                <w:rFonts w:cs="Calibri"/>
                <w:szCs w:val="16"/>
                <w:lang w:val="de-CH"/>
              </w:rPr>
            </w:pPr>
            <w:r w:rsidRPr="00F27D70">
              <w:rPr>
                <w:rFonts w:cs="Calibri"/>
                <w:szCs w:val="16"/>
                <w:lang w:val="de-CH"/>
              </w:rPr>
              <w:t>Inhaltsverzeichnis wurde aufgenommen.</w:t>
            </w:r>
          </w:p>
          <w:p w14:paraId="029157A2" w14:textId="77777777" w:rsidR="00066E8C" w:rsidRPr="00F27D70" w:rsidRDefault="00066E8C" w:rsidP="00066E8C">
            <w:pPr>
              <w:spacing w:line="240" w:lineRule="auto"/>
              <w:jc w:val="left"/>
              <w:rPr>
                <w:rFonts w:eastAsia="Times New Roman"/>
                <w:color w:val="000000"/>
                <w:szCs w:val="16"/>
                <w:lang w:val="de-CH"/>
              </w:rPr>
            </w:pPr>
          </w:p>
        </w:tc>
        <w:tc>
          <w:tcPr>
            <w:tcW w:w="1276" w:type="dxa"/>
          </w:tcPr>
          <w:p w14:paraId="1CDB90D6" w14:textId="77777777" w:rsidR="00066E8C" w:rsidRPr="00F27D70" w:rsidRDefault="00066E8C" w:rsidP="00066E8C">
            <w:pPr>
              <w:spacing w:line="240" w:lineRule="auto"/>
              <w:jc w:val="left"/>
              <w:rPr>
                <w:rFonts w:eastAsia="Times New Roman"/>
                <w:color w:val="000000"/>
                <w:szCs w:val="16"/>
                <w:lang w:val="de-CH"/>
              </w:rPr>
            </w:pPr>
            <w:r w:rsidRPr="00F27D70">
              <w:rPr>
                <w:rFonts w:eastAsia="Times New Roman" w:cs="Calibri"/>
                <w:szCs w:val="16"/>
                <w:lang w:val="de-CH"/>
              </w:rPr>
              <w:t>07.06.2019</w:t>
            </w:r>
          </w:p>
        </w:tc>
      </w:tr>
      <w:tr w:rsidR="00A30618" w:rsidRPr="00F27D70" w14:paraId="25F363A3" w14:textId="77777777" w:rsidTr="00E76F07">
        <w:tc>
          <w:tcPr>
            <w:tcW w:w="1163" w:type="dxa"/>
            <w:tcBorders>
              <w:top w:val="single" w:sz="8" w:space="0" w:color="000000"/>
              <w:left w:val="single" w:sz="8" w:space="0" w:color="000000"/>
              <w:bottom w:val="single" w:sz="8" w:space="0" w:color="000000"/>
            </w:tcBorders>
          </w:tcPr>
          <w:p w14:paraId="50A71564" w14:textId="77777777" w:rsidR="00A30618" w:rsidRPr="00F27D70" w:rsidRDefault="00A30618" w:rsidP="00A30618">
            <w:pPr>
              <w:spacing w:line="240" w:lineRule="auto"/>
              <w:jc w:val="left"/>
              <w:rPr>
                <w:rFonts w:eastAsia="Times New Roman"/>
                <w:bCs/>
                <w:color w:val="000000"/>
                <w:szCs w:val="16"/>
                <w:lang w:val="de-CH"/>
              </w:rPr>
            </w:pPr>
            <w:r w:rsidRPr="00F27D70">
              <w:rPr>
                <w:rFonts w:eastAsia="Times New Roman"/>
                <w:bCs/>
                <w:color w:val="000000"/>
                <w:szCs w:val="16"/>
                <w:lang w:val="de-CH"/>
              </w:rPr>
              <w:t>8.0</w:t>
            </w:r>
          </w:p>
        </w:tc>
        <w:tc>
          <w:tcPr>
            <w:tcW w:w="6378" w:type="dxa"/>
            <w:tcBorders>
              <w:top w:val="single" w:sz="8" w:space="0" w:color="000000"/>
              <w:left w:val="single" w:sz="8" w:space="0" w:color="000000"/>
              <w:bottom w:val="single" w:sz="8" w:space="0" w:color="000000"/>
              <w:right w:val="single" w:sz="8" w:space="0" w:color="000000"/>
            </w:tcBorders>
          </w:tcPr>
          <w:p w14:paraId="34EC725F" w14:textId="77777777" w:rsidR="00A30618" w:rsidRPr="00F27D70" w:rsidRDefault="00A30618" w:rsidP="00A30618">
            <w:pPr>
              <w:shd w:val="clear" w:color="auto" w:fill="FFFFFF"/>
              <w:rPr>
                <w:rFonts w:eastAsia="Times New Roman"/>
                <w:bCs/>
                <w:color w:val="000000"/>
                <w:szCs w:val="16"/>
                <w:lang w:val="de-CH"/>
              </w:rPr>
            </w:pPr>
            <w:r w:rsidRPr="00F27D70">
              <w:rPr>
                <w:rFonts w:eastAsia="Times New Roman"/>
                <w:bCs/>
                <w:color w:val="000000"/>
                <w:szCs w:val="16"/>
                <w:lang w:val="de-CH"/>
              </w:rPr>
              <w:t xml:space="preserve">Adaptierung entsprechend EN 15804:2019+A2:2019; Anpassung Vorschriften zur Angabe der geographischen Repräsentativität </w:t>
            </w:r>
          </w:p>
        </w:tc>
        <w:tc>
          <w:tcPr>
            <w:tcW w:w="1276" w:type="dxa"/>
            <w:tcBorders>
              <w:top w:val="single" w:sz="8" w:space="0" w:color="000000"/>
              <w:bottom w:val="single" w:sz="8" w:space="0" w:color="000000"/>
              <w:right w:val="single" w:sz="8" w:space="0" w:color="000000"/>
            </w:tcBorders>
          </w:tcPr>
          <w:p w14:paraId="6DEC8691" w14:textId="77777777" w:rsidR="00A30618" w:rsidRPr="00F27D70" w:rsidRDefault="00A30618" w:rsidP="00A30618">
            <w:pPr>
              <w:spacing w:line="240" w:lineRule="auto"/>
              <w:jc w:val="left"/>
              <w:rPr>
                <w:rFonts w:eastAsia="Times New Roman"/>
                <w:bCs/>
                <w:color w:val="000000"/>
                <w:szCs w:val="16"/>
                <w:lang w:val="de-CH"/>
              </w:rPr>
            </w:pPr>
            <w:r w:rsidRPr="00F27D70">
              <w:rPr>
                <w:rFonts w:eastAsia="Times New Roman"/>
                <w:bCs/>
                <w:color w:val="000000"/>
                <w:szCs w:val="16"/>
                <w:lang w:val="de-CH"/>
              </w:rPr>
              <w:t>05.11.2020</w:t>
            </w:r>
          </w:p>
        </w:tc>
      </w:tr>
      <w:tr w:rsidR="00A30618" w:rsidRPr="00F27D70" w14:paraId="6330E1C3" w14:textId="77777777" w:rsidTr="00E76F07">
        <w:tc>
          <w:tcPr>
            <w:tcW w:w="1163" w:type="dxa"/>
          </w:tcPr>
          <w:p w14:paraId="05421A8B" w14:textId="77777777" w:rsidR="00A30618" w:rsidRPr="00F27D70" w:rsidRDefault="009E7B8B" w:rsidP="00A30618">
            <w:pPr>
              <w:spacing w:line="240" w:lineRule="auto"/>
              <w:jc w:val="left"/>
              <w:rPr>
                <w:rFonts w:eastAsia="Times New Roman"/>
                <w:bCs/>
                <w:color w:val="000000"/>
                <w:szCs w:val="18"/>
                <w:lang w:val="de-CH"/>
              </w:rPr>
            </w:pPr>
            <w:r w:rsidRPr="00F27D70">
              <w:rPr>
                <w:rFonts w:eastAsia="Times New Roman"/>
                <w:bCs/>
                <w:color w:val="000000"/>
                <w:szCs w:val="18"/>
                <w:lang w:val="de-CH"/>
              </w:rPr>
              <w:t>9.0</w:t>
            </w:r>
          </w:p>
        </w:tc>
        <w:tc>
          <w:tcPr>
            <w:tcW w:w="6378" w:type="dxa"/>
            <w:tcBorders>
              <w:left w:val="single" w:sz="8" w:space="0" w:color="000000"/>
              <w:right w:val="single" w:sz="8" w:space="0" w:color="000000"/>
            </w:tcBorders>
          </w:tcPr>
          <w:p w14:paraId="5400EE0F" w14:textId="77777777" w:rsidR="00A30618" w:rsidRPr="00F27D70" w:rsidRDefault="009E7B8B" w:rsidP="00A30618">
            <w:pPr>
              <w:spacing w:line="240" w:lineRule="auto"/>
              <w:jc w:val="left"/>
              <w:rPr>
                <w:rFonts w:eastAsia="Times New Roman"/>
                <w:bCs/>
                <w:color w:val="000000"/>
                <w:szCs w:val="18"/>
                <w:lang w:val="de-CH"/>
              </w:rPr>
            </w:pPr>
            <w:r w:rsidRPr="00F27D70">
              <w:rPr>
                <w:rFonts w:eastAsia="Times New Roman"/>
                <w:bCs/>
                <w:color w:val="000000"/>
                <w:szCs w:val="18"/>
                <w:lang w:val="de-CH"/>
              </w:rPr>
              <w:t>Freischaltung für interessiere Kreise nach Freigabe durch das PKR-Gremium</w:t>
            </w:r>
          </w:p>
        </w:tc>
        <w:tc>
          <w:tcPr>
            <w:tcW w:w="1276" w:type="dxa"/>
          </w:tcPr>
          <w:p w14:paraId="42B98BB1" w14:textId="77777777" w:rsidR="00A30618" w:rsidRPr="00F27D70" w:rsidRDefault="009E7B8B" w:rsidP="00A30618">
            <w:pPr>
              <w:spacing w:line="240" w:lineRule="auto"/>
              <w:jc w:val="left"/>
              <w:rPr>
                <w:rFonts w:eastAsia="Times New Roman"/>
                <w:bCs/>
                <w:color w:val="000000"/>
                <w:szCs w:val="18"/>
                <w:lang w:val="de-CH"/>
              </w:rPr>
            </w:pPr>
            <w:r w:rsidRPr="00F27D70">
              <w:rPr>
                <w:rFonts w:eastAsia="Times New Roman"/>
                <w:bCs/>
                <w:color w:val="000000"/>
                <w:szCs w:val="18"/>
                <w:lang w:val="de-CH"/>
              </w:rPr>
              <w:t>12.01.2021</w:t>
            </w:r>
          </w:p>
        </w:tc>
      </w:tr>
      <w:tr w:rsidR="00A30618" w:rsidRPr="00F27D70" w14:paraId="037F6902" w14:textId="77777777" w:rsidTr="00E76F07">
        <w:tc>
          <w:tcPr>
            <w:tcW w:w="1163" w:type="dxa"/>
            <w:tcBorders>
              <w:top w:val="single" w:sz="8" w:space="0" w:color="000000"/>
              <w:left w:val="single" w:sz="8" w:space="0" w:color="000000"/>
              <w:bottom w:val="single" w:sz="8" w:space="0" w:color="000000"/>
            </w:tcBorders>
          </w:tcPr>
          <w:p w14:paraId="6551D539" w14:textId="77777777" w:rsidR="00A30618" w:rsidRPr="00F27D70" w:rsidRDefault="00F26C90" w:rsidP="00A30618">
            <w:pPr>
              <w:spacing w:line="240" w:lineRule="auto"/>
              <w:jc w:val="left"/>
              <w:rPr>
                <w:szCs w:val="18"/>
                <w:lang w:val="de-CH"/>
              </w:rPr>
            </w:pPr>
            <w:r w:rsidRPr="00F27D70">
              <w:rPr>
                <w:szCs w:val="18"/>
                <w:lang w:val="de-CH"/>
              </w:rPr>
              <w:t>10.0</w:t>
            </w:r>
          </w:p>
        </w:tc>
        <w:tc>
          <w:tcPr>
            <w:tcW w:w="6378" w:type="dxa"/>
            <w:tcBorders>
              <w:top w:val="single" w:sz="8" w:space="0" w:color="000000"/>
              <w:left w:val="single" w:sz="8" w:space="0" w:color="000000"/>
              <w:bottom w:val="single" w:sz="8" w:space="0" w:color="000000"/>
              <w:right w:val="single" w:sz="8" w:space="0" w:color="000000"/>
            </w:tcBorders>
          </w:tcPr>
          <w:p w14:paraId="0F6DCE51" w14:textId="77777777" w:rsidR="00A30618" w:rsidRPr="00F27D70" w:rsidRDefault="00F26C90" w:rsidP="00A30618">
            <w:pPr>
              <w:spacing w:line="240" w:lineRule="auto"/>
              <w:rPr>
                <w:szCs w:val="18"/>
                <w:lang w:val="de-CH"/>
              </w:rPr>
            </w:pPr>
            <w:r w:rsidRPr="00F27D70">
              <w:rPr>
                <w:szCs w:val="18"/>
                <w:lang w:val="de-CH"/>
              </w:rPr>
              <w:t>Einarbeitung Kommentare AMFT</w:t>
            </w:r>
            <w:r w:rsidR="0028189F" w:rsidRPr="00F27D70">
              <w:rPr>
                <w:szCs w:val="18"/>
                <w:lang w:val="de-CH"/>
              </w:rPr>
              <w:t>, Genehmigung dieser durch PKR-Gremium</w:t>
            </w:r>
          </w:p>
        </w:tc>
        <w:tc>
          <w:tcPr>
            <w:tcW w:w="1276" w:type="dxa"/>
            <w:tcBorders>
              <w:top w:val="single" w:sz="8" w:space="0" w:color="000000"/>
              <w:bottom w:val="single" w:sz="8" w:space="0" w:color="000000"/>
              <w:right w:val="single" w:sz="8" w:space="0" w:color="000000"/>
            </w:tcBorders>
          </w:tcPr>
          <w:p w14:paraId="0290AE67" w14:textId="77777777" w:rsidR="00A30618" w:rsidRPr="00F27D70" w:rsidRDefault="00F26C90" w:rsidP="00A30618">
            <w:pPr>
              <w:spacing w:line="240" w:lineRule="auto"/>
              <w:jc w:val="left"/>
              <w:rPr>
                <w:szCs w:val="18"/>
                <w:lang w:val="de-CH"/>
              </w:rPr>
            </w:pPr>
            <w:r w:rsidRPr="00F27D70">
              <w:rPr>
                <w:szCs w:val="18"/>
                <w:lang w:val="de-CH"/>
              </w:rPr>
              <w:t>04.03.2021</w:t>
            </w:r>
          </w:p>
        </w:tc>
      </w:tr>
      <w:tr w:rsidR="002D7E2E" w:rsidRPr="00F27D70" w14:paraId="00EC003E" w14:textId="77777777" w:rsidTr="00E76F07">
        <w:tc>
          <w:tcPr>
            <w:tcW w:w="1163" w:type="dxa"/>
          </w:tcPr>
          <w:p w14:paraId="49EC1F0F" w14:textId="77777777" w:rsidR="002D7E2E" w:rsidRPr="00A0486C" w:rsidRDefault="002D7E2E" w:rsidP="002D7E2E">
            <w:pPr>
              <w:spacing w:line="240" w:lineRule="auto"/>
              <w:jc w:val="left"/>
              <w:rPr>
                <w:rFonts w:eastAsia="Times New Roman"/>
                <w:bCs/>
                <w:color w:val="000000"/>
                <w:szCs w:val="16"/>
                <w:lang w:val="de-CH"/>
              </w:rPr>
            </w:pPr>
            <w:r w:rsidRPr="00A0486C">
              <w:rPr>
                <w:rFonts w:eastAsia="Times New Roman"/>
                <w:bCs/>
                <w:color w:val="000000"/>
                <w:szCs w:val="16"/>
                <w:lang w:val="de-CH"/>
              </w:rPr>
              <w:t>11.0</w:t>
            </w:r>
          </w:p>
        </w:tc>
        <w:tc>
          <w:tcPr>
            <w:tcW w:w="6378" w:type="dxa"/>
            <w:tcBorders>
              <w:left w:val="single" w:sz="8" w:space="0" w:color="000000"/>
              <w:right w:val="single" w:sz="8" w:space="0" w:color="000000"/>
            </w:tcBorders>
          </w:tcPr>
          <w:p w14:paraId="02706F2A" w14:textId="77777777" w:rsidR="002D7E2E" w:rsidRPr="00A0486C" w:rsidRDefault="002D7E2E" w:rsidP="002D7E2E">
            <w:pPr>
              <w:spacing w:line="240" w:lineRule="auto"/>
              <w:jc w:val="left"/>
              <w:rPr>
                <w:rFonts w:eastAsia="Times New Roman"/>
                <w:bCs/>
                <w:color w:val="000000"/>
                <w:szCs w:val="16"/>
                <w:lang w:val="de-CH"/>
              </w:rPr>
            </w:pPr>
            <w:r w:rsidRPr="00A0486C">
              <w:rPr>
                <w:rFonts w:cs="Calibri"/>
                <w:bCs/>
                <w:szCs w:val="18"/>
                <w:lang w:val="de-CH"/>
              </w:rPr>
              <w:t>Einarbeitung Kommentare, Freigabe für EPD Erstellung</w:t>
            </w:r>
          </w:p>
        </w:tc>
        <w:tc>
          <w:tcPr>
            <w:tcW w:w="1276" w:type="dxa"/>
          </w:tcPr>
          <w:p w14:paraId="2E6557F4" w14:textId="77777777" w:rsidR="002D7E2E" w:rsidRPr="00A0486C" w:rsidRDefault="002D7E2E" w:rsidP="002D7E2E">
            <w:pPr>
              <w:spacing w:line="240" w:lineRule="auto"/>
              <w:jc w:val="left"/>
              <w:rPr>
                <w:rFonts w:eastAsia="Times New Roman"/>
                <w:bCs/>
                <w:color w:val="000000"/>
                <w:szCs w:val="16"/>
                <w:lang w:val="de-CH"/>
              </w:rPr>
            </w:pPr>
            <w:r w:rsidRPr="00A0486C">
              <w:rPr>
                <w:rFonts w:cs="Calibri"/>
                <w:bCs/>
                <w:szCs w:val="18"/>
                <w:lang w:val="de-CH"/>
              </w:rPr>
              <w:t>07.04.2021</w:t>
            </w:r>
          </w:p>
        </w:tc>
      </w:tr>
      <w:tr w:rsidR="00A0486C" w:rsidRPr="00F27D70" w14:paraId="725D3B9E" w14:textId="77777777" w:rsidTr="00E76F07">
        <w:tc>
          <w:tcPr>
            <w:tcW w:w="1163" w:type="dxa"/>
            <w:tcBorders>
              <w:top w:val="single" w:sz="8" w:space="0" w:color="000000"/>
              <w:left w:val="single" w:sz="8" w:space="0" w:color="000000"/>
              <w:bottom w:val="single" w:sz="8" w:space="0" w:color="000000"/>
            </w:tcBorders>
          </w:tcPr>
          <w:p w14:paraId="78D1F168" w14:textId="1FF60571" w:rsidR="00A0486C" w:rsidRPr="00B31C53" w:rsidRDefault="00A0486C" w:rsidP="00A0486C">
            <w:pPr>
              <w:spacing w:line="240" w:lineRule="auto"/>
              <w:jc w:val="left"/>
              <w:rPr>
                <w:rFonts w:eastAsia="Times New Roman"/>
                <w:color w:val="000000"/>
                <w:szCs w:val="18"/>
                <w:lang w:val="de-CH"/>
              </w:rPr>
            </w:pPr>
            <w:r w:rsidRPr="00B31C53">
              <w:rPr>
                <w:rFonts w:eastAsia="Times New Roman"/>
                <w:color w:val="000000"/>
                <w:szCs w:val="18"/>
                <w:lang w:val="de-CH"/>
              </w:rPr>
              <w:t>12.0</w:t>
            </w:r>
          </w:p>
        </w:tc>
        <w:tc>
          <w:tcPr>
            <w:tcW w:w="6378" w:type="dxa"/>
            <w:tcBorders>
              <w:top w:val="single" w:sz="8" w:space="0" w:color="000000"/>
              <w:left w:val="single" w:sz="8" w:space="0" w:color="000000"/>
              <w:bottom w:val="single" w:sz="8" w:space="0" w:color="000000"/>
              <w:right w:val="single" w:sz="8" w:space="0" w:color="000000"/>
            </w:tcBorders>
          </w:tcPr>
          <w:p w14:paraId="783C1EDF" w14:textId="77777777" w:rsidR="00A0486C" w:rsidRDefault="00A0486C" w:rsidP="00A0486C">
            <w:pPr>
              <w:spacing w:line="240" w:lineRule="auto"/>
              <w:jc w:val="left"/>
              <w:rPr>
                <w:rFonts w:eastAsia="Times New Roman"/>
                <w:color w:val="000000"/>
                <w:szCs w:val="16"/>
                <w:lang w:val="de-CH"/>
              </w:rPr>
            </w:pPr>
            <w:r w:rsidRPr="00B31C53">
              <w:rPr>
                <w:rFonts w:eastAsia="Times New Roman"/>
                <w:color w:val="000000"/>
                <w:szCs w:val="16"/>
                <w:lang w:val="de-CH"/>
              </w:rPr>
              <w:t>Anpassung Tabellen Modul B und C, kleine redaktionelle Änderungen</w:t>
            </w:r>
          </w:p>
          <w:p w14:paraId="29272D67" w14:textId="35794BE5" w:rsidR="005A276C" w:rsidRPr="005A276C" w:rsidRDefault="005A276C" w:rsidP="00A0486C">
            <w:pPr>
              <w:spacing w:line="240" w:lineRule="auto"/>
              <w:jc w:val="left"/>
              <w:rPr>
                <w:rFonts w:eastAsia="Times New Roman"/>
                <w:color w:val="000000"/>
                <w:szCs w:val="18"/>
                <w:lang w:val="de-CH"/>
              </w:rPr>
            </w:pPr>
            <w:r w:rsidRPr="00EA5622">
              <w:rPr>
                <w:rFonts w:eastAsia="Times New Roman"/>
                <w:color w:val="000000"/>
                <w:szCs w:val="18"/>
                <w:lang w:val="de-CH"/>
              </w:rPr>
              <w:t>geprüft durch FG und freigegeben durch SR, erstellt durch PGF und SR, geprüft durch FG und freigegeben zur EPD-Erstellung durch SR</w:t>
            </w:r>
          </w:p>
        </w:tc>
        <w:tc>
          <w:tcPr>
            <w:tcW w:w="1276" w:type="dxa"/>
            <w:tcBorders>
              <w:top w:val="single" w:sz="8" w:space="0" w:color="000000"/>
              <w:bottom w:val="single" w:sz="8" w:space="0" w:color="000000"/>
              <w:right w:val="single" w:sz="8" w:space="0" w:color="000000"/>
            </w:tcBorders>
          </w:tcPr>
          <w:p w14:paraId="5F0588C8" w14:textId="20547E15" w:rsidR="00A0486C" w:rsidRPr="00B31C53" w:rsidRDefault="00A0486C" w:rsidP="00A0486C">
            <w:pPr>
              <w:spacing w:line="240" w:lineRule="auto"/>
              <w:jc w:val="left"/>
              <w:rPr>
                <w:rFonts w:eastAsia="Times New Roman"/>
                <w:color w:val="000000"/>
                <w:szCs w:val="18"/>
                <w:lang w:val="de-CH"/>
              </w:rPr>
            </w:pPr>
            <w:r w:rsidRPr="00B31C53">
              <w:rPr>
                <w:rFonts w:eastAsia="Times New Roman"/>
                <w:color w:val="000000"/>
                <w:szCs w:val="16"/>
                <w:lang w:val="de-CH"/>
              </w:rPr>
              <w:t>27.08.2021</w:t>
            </w:r>
          </w:p>
        </w:tc>
      </w:tr>
      <w:tr w:rsidR="00A0486C" w:rsidRPr="00F27D70" w14:paraId="4A1011AD" w14:textId="77777777" w:rsidTr="00E76F07">
        <w:tc>
          <w:tcPr>
            <w:tcW w:w="1163" w:type="dxa"/>
          </w:tcPr>
          <w:p w14:paraId="7DC509DD" w14:textId="75991AEE" w:rsidR="00A0486C" w:rsidRPr="00B31C53" w:rsidRDefault="00593FC6" w:rsidP="00A0486C">
            <w:pPr>
              <w:spacing w:line="240" w:lineRule="auto"/>
              <w:jc w:val="left"/>
              <w:rPr>
                <w:rFonts w:eastAsia="Times New Roman"/>
                <w:b/>
                <w:bCs/>
                <w:color w:val="000000"/>
                <w:szCs w:val="18"/>
                <w:lang w:val="de-CH"/>
              </w:rPr>
            </w:pPr>
            <w:r w:rsidRPr="00B31C53">
              <w:rPr>
                <w:rFonts w:eastAsia="Times New Roman"/>
                <w:b/>
                <w:bCs/>
                <w:color w:val="000000"/>
                <w:szCs w:val="18"/>
                <w:lang w:val="de-CH"/>
              </w:rPr>
              <w:t>13.0</w:t>
            </w:r>
          </w:p>
        </w:tc>
        <w:tc>
          <w:tcPr>
            <w:tcW w:w="6378" w:type="dxa"/>
            <w:tcBorders>
              <w:left w:val="single" w:sz="8" w:space="0" w:color="000000"/>
              <w:right w:val="single" w:sz="8" w:space="0" w:color="000000"/>
            </w:tcBorders>
          </w:tcPr>
          <w:p w14:paraId="0B187207" w14:textId="175DAB57" w:rsidR="00A0486C" w:rsidRPr="00B31C53" w:rsidRDefault="00593FC6" w:rsidP="00A0486C">
            <w:pPr>
              <w:spacing w:line="240" w:lineRule="auto"/>
              <w:jc w:val="left"/>
              <w:rPr>
                <w:rFonts w:eastAsia="Times New Roman"/>
                <w:b/>
                <w:bCs/>
                <w:color w:val="000000"/>
                <w:szCs w:val="18"/>
                <w:lang w:val="de-CH"/>
              </w:rPr>
            </w:pPr>
            <w:r w:rsidRPr="00B31C53">
              <w:rPr>
                <w:rFonts w:eastAsia="Times New Roman"/>
                <w:b/>
                <w:bCs/>
                <w:color w:val="000000"/>
                <w:szCs w:val="18"/>
                <w:lang w:val="de-CH"/>
              </w:rPr>
              <w:t>Revision durch erweitertes PGF</w:t>
            </w:r>
            <w:r w:rsidR="00B31C53">
              <w:rPr>
                <w:rFonts w:eastAsia="Times New Roman"/>
                <w:b/>
                <w:bCs/>
                <w:color w:val="000000"/>
                <w:szCs w:val="18"/>
                <w:lang w:val="de-CH"/>
              </w:rPr>
              <w:t xml:space="preserve">, </w:t>
            </w:r>
            <w:r w:rsidR="00082BC6">
              <w:rPr>
                <w:rFonts w:eastAsia="Times New Roman"/>
                <w:b/>
                <w:bCs/>
                <w:color w:val="000000"/>
                <w:szCs w:val="18"/>
                <w:lang w:val="de-CH"/>
              </w:rPr>
              <w:t xml:space="preserve">Änderung Tabellen mit technischen Kennwerten, Vorwort, </w:t>
            </w:r>
            <w:r w:rsidR="00B31C53">
              <w:rPr>
                <w:rFonts w:eastAsia="Times New Roman"/>
                <w:b/>
                <w:bCs/>
                <w:color w:val="000000"/>
                <w:szCs w:val="18"/>
                <w:lang w:val="de-CH"/>
              </w:rPr>
              <w:t>Änderung ECO Platform Logo, Hinweis zu Fotorechten</w:t>
            </w:r>
            <w:r w:rsidR="00082BC6">
              <w:rPr>
                <w:rFonts w:eastAsia="Times New Roman"/>
                <w:b/>
                <w:bCs/>
                <w:color w:val="000000"/>
                <w:szCs w:val="18"/>
                <w:lang w:val="de-CH"/>
              </w:rPr>
              <w:t xml:space="preserve">, erstellt durch PGF und SR, </w:t>
            </w:r>
            <w:r w:rsidR="00634786" w:rsidRPr="00EA5622">
              <w:rPr>
                <w:rFonts w:eastAsia="Times New Roman"/>
                <w:b/>
                <w:bCs/>
                <w:color w:val="000000"/>
                <w:szCs w:val="18"/>
                <w:lang w:val="de-CH"/>
              </w:rPr>
              <w:t>geprüft durch FG und freigegeben zur EPD-Erstellung durch SR</w:t>
            </w:r>
          </w:p>
        </w:tc>
        <w:tc>
          <w:tcPr>
            <w:tcW w:w="1276" w:type="dxa"/>
          </w:tcPr>
          <w:p w14:paraId="43DB2B11" w14:textId="0D525A0A" w:rsidR="00A0486C" w:rsidRPr="00B31C53" w:rsidRDefault="005A276C" w:rsidP="00A0486C">
            <w:pPr>
              <w:spacing w:line="240" w:lineRule="auto"/>
              <w:jc w:val="left"/>
              <w:rPr>
                <w:rFonts w:eastAsia="Times New Roman"/>
                <w:b/>
                <w:bCs/>
                <w:color w:val="000000"/>
                <w:szCs w:val="18"/>
                <w:lang w:val="de-CH"/>
              </w:rPr>
            </w:pPr>
            <w:r>
              <w:rPr>
                <w:rFonts w:eastAsia="Times New Roman"/>
                <w:b/>
                <w:bCs/>
                <w:color w:val="000000"/>
                <w:szCs w:val="18"/>
                <w:lang w:val="de-CH"/>
              </w:rPr>
              <w:t>23.03.2022</w:t>
            </w:r>
          </w:p>
        </w:tc>
      </w:tr>
      <w:tr w:rsidR="00A0486C" w:rsidRPr="00F27D70" w14:paraId="6C1B3065" w14:textId="77777777" w:rsidTr="00E76F07">
        <w:tc>
          <w:tcPr>
            <w:tcW w:w="1163" w:type="dxa"/>
            <w:tcBorders>
              <w:top w:val="single" w:sz="8" w:space="0" w:color="000000"/>
              <w:left w:val="single" w:sz="8" w:space="0" w:color="000000"/>
              <w:bottom w:val="single" w:sz="8" w:space="0" w:color="000000"/>
            </w:tcBorders>
          </w:tcPr>
          <w:p w14:paraId="65830644" w14:textId="15D95BBD" w:rsidR="00A0486C" w:rsidRPr="00F27D70" w:rsidRDefault="00A0486C" w:rsidP="00A0486C">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6E945889" w14:textId="77777777" w:rsidR="00A0486C" w:rsidRPr="00F27D70" w:rsidRDefault="00A0486C" w:rsidP="00A0486C">
            <w:pPr>
              <w:spacing w:line="240" w:lineRule="auto"/>
              <w:jc w:val="left"/>
              <w:rPr>
                <w:rFonts w:eastAsia="Times New Roman"/>
                <w:color w:val="000000"/>
                <w:szCs w:val="18"/>
                <w:lang w:val="de-CH"/>
              </w:rPr>
            </w:pPr>
          </w:p>
        </w:tc>
        <w:tc>
          <w:tcPr>
            <w:tcW w:w="1276" w:type="dxa"/>
            <w:tcBorders>
              <w:top w:val="single" w:sz="8" w:space="0" w:color="000000"/>
              <w:bottom w:val="single" w:sz="8" w:space="0" w:color="000000"/>
              <w:right w:val="single" w:sz="8" w:space="0" w:color="000000"/>
            </w:tcBorders>
          </w:tcPr>
          <w:p w14:paraId="4C1566F2" w14:textId="77777777" w:rsidR="00A0486C" w:rsidRPr="00F27D70" w:rsidRDefault="00A0486C" w:rsidP="00A0486C">
            <w:pPr>
              <w:spacing w:line="240" w:lineRule="auto"/>
              <w:jc w:val="left"/>
              <w:rPr>
                <w:rFonts w:eastAsia="Times New Roman"/>
                <w:color w:val="000000"/>
                <w:szCs w:val="18"/>
                <w:lang w:val="de-CH"/>
              </w:rPr>
            </w:pPr>
          </w:p>
        </w:tc>
      </w:tr>
      <w:tr w:rsidR="00A0486C" w:rsidRPr="00F27D70" w14:paraId="5CB1D724" w14:textId="77777777" w:rsidTr="00E76F07">
        <w:tc>
          <w:tcPr>
            <w:tcW w:w="1163" w:type="dxa"/>
          </w:tcPr>
          <w:p w14:paraId="6A1C94C4" w14:textId="77777777" w:rsidR="00A0486C" w:rsidRPr="00F27D70" w:rsidRDefault="00A0486C" w:rsidP="00A0486C">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658409A1" w14:textId="77777777" w:rsidR="00A0486C" w:rsidRPr="00F27D70" w:rsidRDefault="00A0486C" w:rsidP="00A0486C">
            <w:pPr>
              <w:spacing w:line="240" w:lineRule="auto"/>
              <w:jc w:val="left"/>
              <w:rPr>
                <w:rFonts w:eastAsia="Times New Roman"/>
                <w:color w:val="000000"/>
                <w:szCs w:val="18"/>
                <w:lang w:val="de-CH"/>
              </w:rPr>
            </w:pPr>
          </w:p>
        </w:tc>
        <w:tc>
          <w:tcPr>
            <w:tcW w:w="1276" w:type="dxa"/>
          </w:tcPr>
          <w:p w14:paraId="15724AF2" w14:textId="77777777" w:rsidR="00A0486C" w:rsidRPr="00F27D70" w:rsidRDefault="00A0486C" w:rsidP="00A0486C">
            <w:pPr>
              <w:spacing w:line="240" w:lineRule="auto"/>
              <w:jc w:val="left"/>
              <w:rPr>
                <w:rFonts w:eastAsia="Times New Roman"/>
                <w:color w:val="000000"/>
                <w:szCs w:val="18"/>
                <w:lang w:val="de-CH"/>
              </w:rPr>
            </w:pPr>
          </w:p>
        </w:tc>
      </w:tr>
    </w:tbl>
    <w:p w14:paraId="2D9766E2" w14:textId="77777777" w:rsidR="001D3B0D" w:rsidRPr="004B5AD6" w:rsidRDefault="00E33F5E" w:rsidP="009B42E6">
      <w:pPr>
        <w:spacing w:after="200"/>
        <w:jc w:val="left"/>
        <w:rPr>
          <w:lang w:val="de-CH"/>
        </w:rPr>
      </w:pPr>
      <w:r w:rsidRPr="004B5AD6">
        <w:rPr>
          <w:lang w:val="de-CH"/>
        </w:rPr>
        <w:br w:type="page"/>
      </w:r>
    </w:p>
    <w:p w14:paraId="2452A7AC" w14:textId="77777777" w:rsidR="0002418F" w:rsidRPr="00F27D70" w:rsidRDefault="0002418F" w:rsidP="007D0FCA">
      <w:pPr>
        <w:autoSpaceDE w:val="0"/>
        <w:spacing w:before="120" w:after="60" w:line="240" w:lineRule="auto"/>
        <w:jc w:val="left"/>
        <w:rPr>
          <w:b/>
          <w:color w:val="17365D"/>
          <w:sz w:val="28"/>
          <w:szCs w:val="28"/>
          <w:lang w:val="de-CH"/>
        </w:rPr>
      </w:pPr>
      <w:r w:rsidRPr="00F27D70">
        <w:rPr>
          <w:b/>
          <w:color w:val="17365D"/>
          <w:sz w:val="28"/>
          <w:szCs w:val="28"/>
          <w:lang w:val="de-CH"/>
        </w:rPr>
        <w:lastRenderedPageBreak/>
        <w:t>Inhaltsverzeichnis</w:t>
      </w:r>
    </w:p>
    <w:p w14:paraId="11F73479" w14:textId="77777777" w:rsidR="009036DD" w:rsidRPr="00F27D70" w:rsidRDefault="009036DD" w:rsidP="007D0FCA">
      <w:pPr>
        <w:autoSpaceDE w:val="0"/>
        <w:spacing w:before="120" w:after="60" w:line="240" w:lineRule="auto"/>
        <w:jc w:val="left"/>
        <w:rPr>
          <w:b/>
          <w:color w:val="17365D"/>
          <w:sz w:val="28"/>
          <w:szCs w:val="28"/>
          <w:lang w:val="de-CH"/>
        </w:rPr>
      </w:pPr>
    </w:p>
    <w:p w14:paraId="691F8D10" w14:textId="165F75EB" w:rsidR="00EA5622" w:rsidRDefault="00FD0A74">
      <w:pPr>
        <w:pStyle w:val="Verzeichnis1"/>
        <w:tabs>
          <w:tab w:val="right" w:leader="dot" w:pos="10054"/>
        </w:tabs>
        <w:rPr>
          <w:rFonts w:asciiTheme="minorHAnsi" w:eastAsiaTheme="minorEastAsia" w:hAnsiTheme="minorHAnsi" w:cstheme="minorBidi"/>
          <w:noProof/>
          <w:sz w:val="22"/>
          <w:lang w:val="de-AT" w:eastAsia="de-AT"/>
        </w:rPr>
      </w:pPr>
      <w:r w:rsidRPr="004B5AD6">
        <w:rPr>
          <w:color w:val="0F243E"/>
          <w:lang w:val="de-CH"/>
        </w:rPr>
        <w:fldChar w:fldCharType="begin"/>
      </w:r>
      <w:r w:rsidR="009A7FDC" w:rsidRPr="004B5AD6">
        <w:rPr>
          <w:color w:val="0F243E"/>
          <w:lang w:val="de-CH"/>
        </w:rPr>
        <w:instrText xml:space="preserve"> TOC \o "1-2" \h \z \u </w:instrText>
      </w:r>
      <w:r w:rsidRPr="004B5AD6">
        <w:rPr>
          <w:color w:val="0F243E"/>
          <w:lang w:val="de-CH"/>
        </w:rPr>
        <w:fldChar w:fldCharType="separate"/>
      </w:r>
      <w:hyperlink w:anchor="_Toc98922965" w:history="1">
        <w:r w:rsidR="00EA5622" w:rsidRPr="00FD51DE">
          <w:rPr>
            <w:rStyle w:val="Hyperlink"/>
            <w:noProof/>
            <w:lang w:val="de-CH"/>
          </w:rPr>
          <w:t>Vorwort</w:t>
        </w:r>
        <w:r w:rsidR="00EA5622">
          <w:rPr>
            <w:noProof/>
            <w:webHidden/>
          </w:rPr>
          <w:tab/>
        </w:r>
        <w:r w:rsidR="00EA5622">
          <w:rPr>
            <w:noProof/>
            <w:webHidden/>
          </w:rPr>
          <w:fldChar w:fldCharType="begin"/>
        </w:r>
        <w:r w:rsidR="00EA5622">
          <w:rPr>
            <w:noProof/>
            <w:webHidden/>
          </w:rPr>
          <w:instrText xml:space="preserve"> PAGEREF _Toc98922965 \h </w:instrText>
        </w:r>
        <w:r w:rsidR="00EA5622">
          <w:rPr>
            <w:noProof/>
            <w:webHidden/>
          </w:rPr>
        </w:r>
        <w:r w:rsidR="00EA5622">
          <w:rPr>
            <w:noProof/>
            <w:webHidden/>
          </w:rPr>
          <w:fldChar w:fldCharType="separate"/>
        </w:r>
        <w:r w:rsidR="00293B2A">
          <w:rPr>
            <w:noProof/>
            <w:webHidden/>
          </w:rPr>
          <w:t>5</w:t>
        </w:r>
        <w:r w:rsidR="00EA5622">
          <w:rPr>
            <w:noProof/>
            <w:webHidden/>
          </w:rPr>
          <w:fldChar w:fldCharType="end"/>
        </w:r>
      </w:hyperlink>
    </w:p>
    <w:p w14:paraId="7A7397BE" w14:textId="773AD813" w:rsidR="00EA5622" w:rsidRDefault="00293B2A">
      <w:pPr>
        <w:pStyle w:val="Verzeichnis1"/>
        <w:tabs>
          <w:tab w:val="right" w:leader="dot" w:pos="10054"/>
        </w:tabs>
        <w:rPr>
          <w:rFonts w:asciiTheme="minorHAnsi" w:eastAsiaTheme="minorEastAsia" w:hAnsiTheme="minorHAnsi" w:cstheme="minorBidi"/>
          <w:noProof/>
          <w:sz w:val="22"/>
          <w:lang w:val="de-AT" w:eastAsia="de-AT"/>
        </w:rPr>
      </w:pPr>
      <w:hyperlink w:anchor="_Toc98922966" w:history="1">
        <w:r w:rsidR="00EA5622" w:rsidRPr="00FD51DE">
          <w:rPr>
            <w:rStyle w:val="Hyperlink"/>
            <w:noProof/>
            <w:lang w:val="de-CH"/>
          </w:rPr>
          <w:t>Geltungsbereich</w:t>
        </w:r>
        <w:r w:rsidR="00EA5622">
          <w:rPr>
            <w:noProof/>
            <w:webHidden/>
          </w:rPr>
          <w:tab/>
        </w:r>
        <w:r w:rsidR="00EA5622">
          <w:rPr>
            <w:noProof/>
            <w:webHidden/>
          </w:rPr>
          <w:fldChar w:fldCharType="begin"/>
        </w:r>
        <w:r w:rsidR="00EA5622">
          <w:rPr>
            <w:noProof/>
            <w:webHidden/>
          </w:rPr>
          <w:instrText xml:space="preserve"> PAGEREF _Toc98922966 \h </w:instrText>
        </w:r>
        <w:r w:rsidR="00EA5622">
          <w:rPr>
            <w:noProof/>
            <w:webHidden/>
          </w:rPr>
        </w:r>
        <w:r w:rsidR="00EA5622">
          <w:rPr>
            <w:noProof/>
            <w:webHidden/>
          </w:rPr>
          <w:fldChar w:fldCharType="separate"/>
        </w:r>
        <w:r>
          <w:rPr>
            <w:noProof/>
            <w:webHidden/>
          </w:rPr>
          <w:t>5</w:t>
        </w:r>
        <w:r w:rsidR="00EA5622">
          <w:rPr>
            <w:noProof/>
            <w:webHidden/>
          </w:rPr>
          <w:fldChar w:fldCharType="end"/>
        </w:r>
      </w:hyperlink>
    </w:p>
    <w:p w14:paraId="3F915AAC" w14:textId="0077ED5A" w:rsidR="00EA5622" w:rsidRDefault="00293B2A">
      <w:pPr>
        <w:pStyle w:val="Verzeichnis1"/>
        <w:tabs>
          <w:tab w:val="right" w:leader="dot" w:pos="10054"/>
        </w:tabs>
        <w:rPr>
          <w:rFonts w:asciiTheme="minorHAnsi" w:eastAsiaTheme="minorEastAsia" w:hAnsiTheme="minorHAnsi" w:cstheme="minorBidi"/>
          <w:noProof/>
          <w:sz w:val="22"/>
          <w:lang w:val="de-AT" w:eastAsia="de-AT"/>
        </w:rPr>
      </w:pPr>
      <w:hyperlink w:anchor="_Toc98922967" w:history="1">
        <w:r w:rsidR="00EA5622" w:rsidRPr="00FD51DE">
          <w:rPr>
            <w:rStyle w:val="Hyperlink"/>
            <w:noProof/>
          </w:rPr>
          <w:t>Vorgaben</w:t>
        </w:r>
        <w:r w:rsidR="00EA5622" w:rsidRPr="00FD51DE">
          <w:rPr>
            <w:rStyle w:val="Hyperlink"/>
            <w:noProof/>
            <w:lang w:val="de-CH"/>
          </w:rPr>
          <w:t xml:space="preserve"> für Darstellung EPD</w:t>
        </w:r>
        <w:r w:rsidR="00EA5622">
          <w:rPr>
            <w:noProof/>
            <w:webHidden/>
          </w:rPr>
          <w:tab/>
        </w:r>
        <w:r w:rsidR="00EA5622">
          <w:rPr>
            <w:noProof/>
            <w:webHidden/>
          </w:rPr>
          <w:fldChar w:fldCharType="begin"/>
        </w:r>
        <w:r w:rsidR="00EA5622">
          <w:rPr>
            <w:noProof/>
            <w:webHidden/>
          </w:rPr>
          <w:instrText xml:space="preserve"> PAGEREF _Toc98922967 \h </w:instrText>
        </w:r>
        <w:r w:rsidR="00EA5622">
          <w:rPr>
            <w:noProof/>
            <w:webHidden/>
          </w:rPr>
        </w:r>
        <w:r w:rsidR="00EA5622">
          <w:rPr>
            <w:noProof/>
            <w:webHidden/>
          </w:rPr>
          <w:fldChar w:fldCharType="separate"/>
        </w:r>
        <w:r>
          <w:rPr>
            <w:noProof/>
            <w:webHidden/>
          </w:rPr>
          <w:t>6</w:t>
        </w:r>
        <w:r w:rsidR="00EA5622">
          <w:rPr>
            <w:noProof/>
            <w:webHidden/>
          </w:rPr>
          <w:fldChar w:fldCharType="end"/>
        </w:r>
      </w:hyperlink>
    </w:p>
    <w:p w14:paraId="46503BB2" w14:textId="0F9728A8" w:rsidR="00EA5622" w:rsidRDefault="00293B2A">
      <w:pPr>
        <w:pStyle w:val="Verzeichnis1"/>
        <w:tabs>
          <w:tab w:val="right" w:leader="dot" w:pos="10054"/>
        </w:tabs>
        <w:rPr>
          <w:rFonts w:asciiTheme="minorHAnsi" w:eastAsiaTheme="minorEastAsia" w:hAnsiTheme="minorHAnsi" w:cstheme="minorBidi"/>
          <w:noProof/>
          <w:sz w:val="22"/>
          <w:lang w:val="de-AT" w:eastAsia="de-AT"/>
        </w:rPr>
      </w:pPr>
      <w:hyperlink w:anchor="_Toc98922968" w:history="1">
        <w:r w:rsidR="00EA5622" w:rsidRPr="00FD51DE">
          <w:rPr>
            <w:rStyle w:val="Hyperlink"/>
            <w:noProof/>
            <w:lang w:val="de-CH"/>
          </w:rPr>
          <w:t xml:space="preserve">Inhalt der </w:t>
        </w:r>
        <w:r w:rsidR="00EA5622" w:rsidRPr="00FD51DE">
          <w:rPr>
            <w:rStyle w:val="Hyperlink"/>
            <w:noProof/>
          </w:rPr>
          <w:t>EPD</w:t>
        </w:r>
        <w:r w:rsidR="00EA5622">
          <w:rPr>
            <w:noProof/>
            <w:webHidden/>
          </w:rPr>
          <w:tab/>
        </w:r>
        <w:r w:rsidR="00EA5622">
          <w:rPr>
            <w:noProof/>
            <w:webHidden/>
          </w:rPr>
          <w:fldChar w:fldCharType="begin"/>
        </w:r>
        <w:r w:rsidR="00EA5622">
          <w:rPr>
            <w:noProof/>
            <w:webHidden/>
          </w:rPr>
          <w:instrText xml:space="preserve"> PAGEREF _Toc98922968 \h </w:instrText>
        </w:r>
        <w:r w:rsidR="00EA5622">
          <w:rPr>
            <w:noProof/>
            <w:webHidden/>
          </w:rPr>
        </w:r>
        <w:r w:rsidR="00EA5622">
          <w:rPr>
            <w:noProof/>
            <w:webHidden/>
          </w:rPr>
          <w:fldChar w:fldCharType="separate"/>
        </w:r>
        <w:r>
          <w:rPr>
            <w:noProof/>
            <w:webHidden/>
          </w:rPr>
          <w:t>6</w:t>
        </w:r>
        <w:r w:rsidR="00EA5622">
          <w:rPr>
            <w:noProof/>
            <w:webHidden/>
          </w:rPr>
          <w:fldChar w:fldCharType="end"/>
        </w:r>
      </w:hyperlink>
    </w:p>
    <w:p w14:paraId="0F0EF2E2" w14:textId="44A84CDA" w:rsidR="00EA5622" w:rsidRDefault="00293B2A">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8922969" w:history="1">
        <w:r w:rsidR="00EA5622" w:rsidRPr="00FD51DE">
          <w:rPr>
            <w:rStyle w:val="Hyperlink"/>
            <w:noProof/>
            <w:lang w:val="de-CH"/>
          </w:rPr>
          <w:t>1</w:t>
        </w:r>
        <w:r w:rsidR="00EA5622">
          <w:rPr>
            <w:rFonts w:asciiTheme="minorHAnsi" w:eastAsiaTheme="minorEastAsia" w:hAnsiTheme="minorHAnsi" w:cstheme="minorBidi"/>
            <w:noProof/>
            <w:sz w:val="22"/>
            <w:lang w:val="de-AT" w:eastAsia="de-AT"/>
          </w:rPr>
          <w:tab/>
        </w:r>
        <w:r w:rsidR="00EA5622" w:rsidRPr="00FD51DE">
          <w:rPr>
            <w:rStyle w:val="Hyperlink"/>
            <w:noProof/>
            <w:lang w:val="de-CH"/>
          </w:rPr>
          <w:t>Allgemeine Angaben</w:t>
        </w:r>
        <w:r w:rsidR="00EA5622">
          <w:rPr>
            <w:noProof/>
            <w:webHidden/>
          </w:rPr>
          <w:tab/>
        </w:r>
        <w:r w:rsidR="00EA5622">
          <w:rPr>
            <w:noProof/>
            <w:webHidden/>
          </w:rPr>
          <w:fldChar w:fldCharType="begin"/>
        </w:r>
        <w:r w:rsidR="00EA5622">
          <w:rPr>
            <w:noProof/>
            <w:webHidden/>
          </w:rPr>
          <w:instrText xml:space="preserve"> PAGEREF _Toc98922969 \h </w:instrText>
        </w:r>
        <w:r w:rsidR="00EA5622">
          <w:rPr>
            <w:noProof/>
            <w:webHidden/>
          </w:rPr>
        </w:r>
        <w:r w:rsidR="00EA5622">
          <w:rPr>
            <w:noProof/>
            <w:webHidden/>
          </w:rPr>
          <w:fldChar w:fldCharType="separate"/>
        </w:r>
        <w:r>
          <w:rPr>
            <w:noProof/>
            <w:webHidden/>
          </w:rPr>
          <w:t>10</w:t>
        </w:r>
        <w:r w:rsidR="00EA5622">
          <w:rPr>
            <w:noProof/>
            <w:webHidden/>
          </w:rPr>
          <w:fldChar w:fldCharType="end"/>
        </w:r>
      </w:hyperlink>
    </w:p>
    <w:p w14:paraId="4B888C10" w14:textId="192091A2" w:rsidR="00EA5622" w:rsidRDefault="00293B2A">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8922970" w:history="1">
        <w:r w:rsidR="00EA5622" w:rsidRPr="00FD51DE">
          <w:rPr>
            <w:rStyle w:val="Hyperlink"/>
            <w:noProof/>
            <w:lang w:val="de-CH"/>
          </w:rPr>
          <w:t>2</w:t>
        </w:r>
        <w:r w:rsidR="00EA5622">
          <w:rPr>
            <w:rFonts w:asciiTheme="minorHAnsi" w:eastAsiaTheme="minorEastAsia" w:hAnsiTheme="minorHAnsi" w:cstheme="minorBidi"/>
            <w:noProof/>
            <w:sz w:val="22"/>
            <w:lang w:val="de-AT" w:eastAsia="de-AT"/>
          </w:rPr>
          <w:tab/>
        </w:r>
        <w:r w:rsidR="00EA5622" w:rsidRPr="00FD51DE">
          <w:rPr>
            <w:rStyle w:val="Hyperlink"/>
            <w:noProof/>
            <w:lang w:val="de-CH"/>
          </w:rPr>
          <w:t>Produkt</w:t>
        </w:r>
        <w:r w:rsidR="00EA5622">
          <w:rPr>
            <w:noProof/>
            <w:webHidden/>
          </w:rPr>
          <w:tab/>
        </w:r>
        <w:r w:rsidR="00EA5622">
          <w:rPr>
            <w:noProof/>
            <w:webHidden/>
          </w:rPr>
          <w:fldChar w:fldCharType="begin"/>
        </w:r>
        <w:r w:rsidR="00EA5622">
          <w:rPr>
            <w:noProof/>
            <w:webHidden/>
          </w:rPr>
          <w:instrText xml:space="preserve"> PAGEREF _Toc98922970 \h </w:instrText>
        </w:r>
        <w:r w:rsidR="00EA5622">
          <w:rPr>
            <w:noProof/>
            <w:webHidden/>
          </w:rPr>
        </w:r>
        <w:r w:rsidR="00EA5622">
          <w:rPr>
            <w:noProof/>
            <w:webHidden/>
          </w:rPr>
          <w:fldChar w:fldCharType="separate"/>
        </w:r>
        <w:r>
          <w:rPr>
            <w:noProof/>
            <w:webHidden/>
          </w:rPr>
          <w:t>11</w:t>
        </w:r>
        <w:r w:rsidR="00EA5622">
          <w:rPr>
            <w:noProof/>
            <w:webHidden/>
          </w:rPr>
          <w:fldChar w:fldCharType="end"/>
        </w:r>
      </w:hyperlink>
    </w:p>
    <w:p w14:paraId="507211FC" w14:textId="6D36E5AA" w:rsidR="00EA5622" w:rsidRDefault="00293B2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71" w:history="1">
        <w:r w:rsidR="00EA5622" w:rsidRPr="00FD51DE">
          <w:rPr>
            <w:rStyle w:val="Hyperlink"/>
            <w:noProof/>
            <w:lang w:bidi="de-DE"/>
          </w:rPr>
          <w:t>2.1</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Allgemeine Produktbeschreibung</w:t>
        </w:r>
        <w:r w:rsidR="00EA5622">
          <w:rPr>
            <w:noProof/>
            <w:webHidden/>
          </w:rPr>
          <w:tab/>
        </w:r>
        <w:r w:rsidR="00EA5622">
          <w:rPr>
            <w:noProof/>
            <w:webHidden/>
          </w:rPr>
          <w:fldChar w:fldCharType="begin"/>
        </w:r>
        <w:r w:rsidR="00EA5622">
          <w:rPr>
            <w:noProof/>
            <w:webHidden/>
          </w:rPr>
          <w:instrText xml:space="preserve"> PAGEREF _Toc98922971 \h </w:instrText>
        </w:r>
        <w:r w:rsidR="00EA5622">
          <w:rPr>
            <w:noProof/>
            <w:webHidden/>
          </w:rPr>
        </w:r>
        <w:r w:rsidR="00EA5622">
          <w:rPr>
            <w:noProof/>
            <w:webHidden/>
          </w:rPr>
          <w:fldChar w:fldCharType="separate"/>
        </w:r>
        <w:r>
          <w:rPr>
            <w:noProof/>
            <w:webHidden/>
          </w:rPr>
          <w:t>11</w:t>
        </w:r>
        <w:r w:rsidR="00EA5622">
          <w:rPr>
            <w:noProof/>
            <w:webHidden/>
          </w:rPr>
          <w:fldChar w:fldCharType="end"/>
        </w:r>
      </w:hyperlink>
    </w:p>
    <w:p w14:paraId="4328D806" w14:textId="4B8F67B0" w:rsidR="00EA5622" w:rsidRDefault="00293B2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72" w:history="1">
        <w:r w:rsidR="00EA5622" w:rsidRPr="00FD51DE">
          <w:rPr>
            <w:rStyle w:val="Hyperlink"/>
            <w:noProof/>
            <w:lang w:bidi="de-DE"/>
          </w:rPr>
          <w:t>2.2</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Anwendung</w:t>
        </w:r>
        <w:r w:rsidR="00EA5622">
          <w:rPr>
            <w:noProof/>
            <w:webHidden/>
          </w:rPr>
          <w:tab/>
        </w:r>
        <w:r w:rsidR="00EA5622">
          <w:rPr>
            <w:noProof/>
            <w:webHidden/>
          </w:rPr>
          <w:fldChar w:fldCharType="begin"/>
        </w:r>
        <w:r w:rsidR="00EA5622">
          <w:rPr>
            <w:noProof/>
            <w:webHidden/>
          </w:rPr>
          <w:instrText xml:space="preserve"> PAGEREF _Toc98922972 \h </w:instrText>
        </w:r>
        <w:r w:rsidR="00EA5622">
          <w:rPr>
            <w:noProof/>
            <w:webHidden/>
          </w:rPr>
        </w:r>
        <w:r w:rsidR="00EA5622">
          <w:rPr>
            <w:noProof/>
            <w:webHidden/>
          </w:rPr>
          <w:fldChar w:fldCharType="separate"/>
        </w:r>
        <w:r>
          <w:rPr>
            <w:noProof/>
            <w:webHidden/>
          </w:rPr>
          <w:t>11</w:t>
        </w:r>
        <w:r w:rsidR="00EA5622">
          <w:rPr>
            <w:noProof/>
            <w:webHidden/>
          </w:rPr>
          <w:fldChar w:fldCharType="end"/>
        </w:r>
      </w:hyperlink>
    </w:p>
    <w:p w14:paraId="10F4321A" w14:textId="5968D699" w:rsidR="00EA5622" w:rsidRDefault="00293B2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73" w:history="1">
        <w:r w:rsidR="00EA5622" w:rsidRPr="00FD51DE">
          <w:rPr>
            <w:rStyle w:val="Hyperlink"/>
            <w:noProof/>
            <w:lang w:bidi="de-DE"/>
          </w:rPr>
          <w:t>2.3</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Produktrelevanten Normen, Regelwerke und Vorschriften</w:t>
        </w:r>
        <w:r w:rsidR="00EA5622">
          <w:rPr>
            <w:noProof/>
            <w:webHidden/>
          </w:rPr>
          <w:tab/>
        </w:r>
        <w:r w:rsidR="00EA5622">
          <w:rPr>
            <w:noProof/>
            <w:webHidden/>
          </w:rPr>
          <w:fldChar w:fldCharType="begin"/>
        </w:r>
        <w:r w:rsidR="00EA5622">
          <w:rPr>
            <w:noProof/>
            <w:webHidden/>
          </w:rPr>
          <w:instrText xml:space="preserve"> PAGEREF _Toc98922973 \h </w:instrText>
        </w:r>
        <w:r w:rsidR="00EA5622">
          <w:rPr>
            <w:noProof/>
            <w:webHidden/>
          </w:rPr>
        </w:r>
        <w:r w:rsidR="00EA5622">
          <w:rPr>
            <w:noProof/>
            <w:webHidden/>
          </w:rPr>
          <w:fldChar w:fldCharType="separate"/>
        </w:r>
        <w:r>
          <w:rPr>
            <w:noProof/>
            <w:webHidden/>
          </w:rPr>
          <w:t>11</w:t>
        </w:r>
        <w:r w:rsidR="00EA5622">
          <w:rPr>
            <w:noProof/>
            <w:webHidden/>
          </w:rPr>
          <w:fldChar w:fldCharType="end"/>
        </w:r>
      </w:hyperlink>
    </w:p>
    <w:p w14:paraId="0332D3B6" w14:textId="0B86BFCE" w:rsidR="00EA5622" w:rsidRDefault="00293B2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74" w:history="1">
        <w:r w:rsidR="00EA5622" w:rsidRPr="00FD51DE">
          <w:rPr>
            <w:rStyle w:val="Hyperlink"/>
            <w:noProof/>
            <w:lang w:bidi="de-DE"/>
          </w:rPr>
          <w:t>2.4</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Technische Daten</w:t>
        </w:r>
        <w:r w:rsidR="00EA5622">
          <w:rPr>
            <w:noProof/>
            <w:webHidden/>
          </w:rPr>
          <w:tab/>
        </w:r>
        <w:r w:rsidR="00EA5622">
          <w:rPr>
            <w:noProof/>
            <w:webHidden/>
          </w:rPr>
          <w:fldChar w:fldCharType="begin"/>
        </w:r>
        <w:r w:rsidR="00EA5622">
          <w:rPr>
            <w:noProof/>
            <w:webHidden/>
          </w:rPr>
          <w:instrText xml:space="preserve"> PAGEREF _Toc98922974 \h </w:instrText>
        </w:r>
        <w:r w:rsidR="00EA5622">
          <w:rPr>
            <w:noProof/>
            <w:webHidden/>
          </w:rPr>
        </w:r>
        <w:r w:rsidR="00EA5622">
          <w:rPr>
            <w:noProof/>
            <w:webHidden/>
          </w:rPr>
          <w:fldChar w:fldCharType="separate"/>
        </w:r>
        <w:r>
          <w:rPr>
            <w:noProof/>
            <w:webHidden/>
          </w:rPr>
          <w:t>12</w:t>
        </w:r>
        <w:r w:rsidR="00EA5622">
          <w:rPr>
            <w:noProof/>
            <w:webHidden/>
          </w:rPr>
          <w:fldChar w:fldCharType="end"/>
        </w:r>
      </w:hyperlink>
    </w:p>
    <w:p w14:paraId="4FF08C70" w14:textId="7A1D1318" w:rsidR="00EA5622" w:rsidRDefault="00293B2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75" w:history="1">
        <w:r w:rsidR="00EA5622" w:rsidRPr="00FD51DE">
          <w:rPr>
            <w:rStyle w:val="Hyperlink"/>
            <w:noProof/>
            <w:lang w:bidi="de-DE"/>
          </w:rPr>
          <w:t>2.5</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Grundstoffe / Hilfsstoffe</w:t>
        </w:r>
        <w:r w:rsidR="00EA5622">
          <w:rPr>
            <w:noProof/>
            <w:webHidden/>
          </w:rPr>
          <w:tab/>
        </w:r>
        <w:r w:rsidR="00EA5622">
          <w:rPr>
            <w:noProof/>
            <w:webHidden/>
          </w:rPr>
          <w:fldChar w:fldCharType="begin"/>
        </w:r>
        <w:r w:rsidR="00EA5622">
          <w:rPr>
            <w:noProof/>
            <w:webHidden/>
          </w:rPr>
          <w:instrText xml:space="preserve"> PAGEREF _Toc98922975 \h </w:instrText>
        </w:r>
        <w:r w:rsidR="00EA5622">
          <w:rPr>
            <w:noProof/>
            <w:webHidden/>
          </w:rPr>
        </w:r>
        <w:r w:rsidR="00EA5622">
          <w:rPr>
            <w:noProof/>
            <w:webHidden/>
          </w:rPr>
          <w:fldChar w:fldCharType="separate"/>
        </w:r>
        <w:r>
          <w:rPr>
            <w:noProof/>
            <w:webHidden/>
          </w:rPr>
          <w:t>14</w:t>
        </w:r>
        <w:r w:rsidR="00EA5622">
          <w:rPr>
            <w:noProof/>
            <w:webHidden/>
          </w:rPr>
          <w:fldChar w:fldCharType="end"/>
        </w:r>
      </w:hyperlink>
    </w:p>
    <w:p w14:paraId="5A487BAE" w14:textId="6A6060F7" w:rsidR="00EA5622" w:rsidRDefault="00293B2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76" w:history="1">
        <w:r w:rsidR="00EA5622" w:rsidRPr="00FD51DE">
          <w:rPr>
            <w:rStyle w:val="Hyperlink"/>
            <w:noProof/>
            <w:lang w:bidi="de-DE"/>
          </w:rPr>
          <w:t>2.6</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Herstellung</w:t>
        </w:r>
        <w:r w:rsidR="00EA5622">
          <w:rPr>
            <w:noProof/>
            <w:webHidden/>
          </w:rPr>
          <w:tab/>
        </w:r>
        <w:r w:rsidR="00EA5622">
          <w:rPr>
            <w:noProof/>
            <w:webHidden/>
          </w:rPr>
          <w:fldChar w:fldCharType="begin"/>
        </w:r>
        <w:r w:rsidR="00EA5622">
          <w:rPr>
            <w:noProof/>
            <w:webHidden/>
          </w:rPr>
          <w:instrText xml:space="preserve"> PAGEREF _Toc98922976 \h </w:instrText>
        </w:r>
        <w:r w:rsidR="00EA5622">
          <w:rPr>
            <w:noProof/>
            <w:webHidden/>
          </w:rPr>
        </w:r>
        <w:r w:rsidR="00EA5622">
          <w:rPr>
            <w:noProof/>
            <w:webHidden/>
          </w:rPr>
          <w:fldChar w:fldCharType="separate"/>
        </w:r>
        <w:r>
          <w:rPr>
            <w:noProof/>
            <w:webHidden/>
          </w:rPr>
          <w:t>15</w:t>
        </w:r>
        <w:r w:rsidR="00EA5622">
          <w:rPr>
            <w:noProof/>
            <w:webHidden/>
          </w:rPr>
          <w:fldChar w:fldCharType="end"/>
        </w:r>
      </w:hyperlink>
    </w:p>
    <w:p w14:paraId="29BDAEA2" w14:textId="30C16E64" w:rsidR="00EA5622" w:rsidRDefault="00293B2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77" w:history="1">
        <w:r w:rsidR="00EA5622" w:rsidRPr="00FD51DE">
          <w:rPr>
            <w:rStyle w:val="Hyperlink"/>
            <w:noProof/>
            <w:lang w:bidi="de-DE"/>
          </w:rPr>
          <w:t>2.7</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Verpackung</w:t>
        </w:r>
        <w:r w:rsidR="00EA5622">
          <w:rPr>
            <w:noProof/>
            <w:webHidden/>
          </w:rPr>
          <w:tab/>
        </w:r>
        <w:r w:rsidR="00EA5622">
          <w:rPr>
            <w:noProof/>
            <w:webHidden/>
          </w:rPr>
          <w:fldChar w:fldCharType="begin"/>
        </w:r>
        <w:r w:rsidR="00EA5622">
          <w:rPr>
            <w:noProof/>
            <w:webHidden/>
          </w:rPr>
          <w:instrText xml:space="preserve"> PAGEREF _Toc98922977 \h </w:instrText>
        </w:r>
        <w:r w:rsidR="00EA5622">
          <w:rPr>
            <w:noProof/>
            <w:webHidden/>
          </w:rPr>
        </w:r>
        <w:r w:rsidR="00EA5622">
          <w:rPr>
            <w:noProof/>
            <w:webHidden/>
          </w:rPr>
          <w:fldChar w:fldCharType="separate"/>
        </w:r>
        <w:r>
          <w:rPr>
            <w:noProof/>
            <w:webHidden/>
          </w:rPr>
          <w:t>15</w:t>
        </w:r>
        <w:r w:rsidR="00EA5622">
          <w:rPr>
            <w:noProof/>
            <w:webHidden/>
          </w:rPr>
          <w:fldChar w:fldCharType="end"/>
        </w:r>
      </w:hyperlink>
    </w:p>
    <w:p w14:paraId="6CE15052" w14:textId="3D994456" w:rsidR="00EA5622" w:rsidRDefault="00293B2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78" w:history="1">
        <w:r w:rsidR="00EA5622" w:rsidRPr="00FD51DE">
          <w:rPr>
            <w:rStyle w:val="Hyperlink"/>
            <w:noProof/>
            <w:lang w:bidi="de-DE"/>
          </w:rPr>
          <w:t>2.8</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Lieferzustand</w:t>
        </w:r>
        <w:r w:rsidR="00EA5622">
          <w:rPr>
            <w:noProof/>
            <w:webHidden/>
          </w:rPr>
          <w:tab/>
        </w:r>
        <w:r w:rsidR="00EA5622">
          <w:rPr>
            <w:noProof/>
            <w:webHidden/>
          </w:rPr>
          <w:fldChar w:fldCharType="begin"/>
        </w:r>
        <w:r w:rsidR="00EA5622">
          <w:rPr>
            <w:noProof/>
            <w:webHidden/>
          </w:rPr>
          <w:instrText xml:space="preserve"> PAGEREF _Toc98922978 \h </w:instrText>
        </w:r>
        <w:r w:rsidR="00EA5622">
          <w:rPr>
            <w:noProof/>
            <w:webHidden/>
          </w:rPr>
        </w:r>
        <w:r w:rsidR="00EA5622">
          <w:rPr>
            <w:noProof/>
            <w:webHidden/>
          </w:rPr>
          <w:fldChar w:fldCharType="separate"/>
        </w:r>
        <w:r>
          <w:rPr>
            <w:noProof/>
            <w:webHidden/>
          </w:rPr>
          <w:t>16</w:t>
        </w:r>
        <w:r w:rsidR="00EA5622">
          <w:rPr>
            <w:noProof/>
            <w:webHidden/>
          </w:rPr>
          <w:fldChar w:fldCharType="end"/>
        </w:r>
      </w:hyperlink>
    </w:p>
    <w:p w14:paraId="1AD340F8" w14:textId="07079889" w:rsidR="00EA5622" w:rsidRDefault="00293B2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79" w:history="1">
        <w:r w:rsidR="00EA5622" w:rsidRPr="00FD51DE">
          <w:rPr>
            <w:rStyle w:val="Hyperlink"/>
            <w:noProof/>
            <w:lang w:bidi="de-DE"/>
          </w:rPr>
          <w:t>2.9</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Transporte</w:t>
        </w:r>
        <w:r w:rsidR="00EA5622">
          <w:rPr>
            <w:noProof/>
            <w:webHidden/>
          </w:rPr>
          <w:tab/>
        </w:r>
        <w:r w:rsidR="00EA5622">
          <w:rPr>
            <w:noProof/>
            <w:webHidden/>
          </w:rPr>
          <w:fldChar w:fldCharType="begin"/>
        </w:r>
        <w:r w:rsidR="00EA5622">
          <w:rPr>
            <w:noProof/>
            <w:webHidden/>
          </w:rPr>
          <w:instrText xml:space="preserve"> PAGEREF _Toc98922979 \h </w:instrText>
        </w:r>
        <w:r w:rsidR="00EA5622">
          <w:rPr>
            <w:noProof/>
            <w:webHidden/>
          </w:rPr>
        </w:r>
        <w:r w:rsidR="00EA5622">
          <w:rPr>
            <w:noProof/>
            <w:webHidden/>
          </w:rPr>
          <w:fldChar w:fldCharType="separate"/>
        </w:r>
        <w:r>
          <w:rPr>
            <w:noProof/>
            <w:webHidden/>
          </w:rPr>
          <w:t>16</w:t>
        </w:r>
        <w:r w:rsidR="00EA5622">
          <w:rPr>
            <w:noProof/>
            <w:webHidden/>
          </w:rPr>
          <w:fldChar w:fldCharType="end"/>
        </w:r>
      </w:hyperlink>
    </w:p>
    <w:p w14:paraId="35702237" w14:textId="6E525B76" w:rsidR="00EA5622" w:rsidRDefault="00293B2A">
      <w:pPr>
        <w:pStyle w:val="Verzeichnis2"/>
        <w:tabs>
          <w:tab w:val="left" w:pos="880"/>
          <w:tab w:val="right" w:leader="dot" w:pos="10054"/>
        </w:tabs>
        <w:rPr>
          <w:rFonts w:asciiTheme="minorHAnsi" w:eastAsiaTheme="minorEastAsia" w:hAnsiTheme="minorHAnsi" w:cstheme="minorBidi"/>
          <w:noProof/>
          <w:sz w:val="22"/>
          <w:lang w:val="de-AT" w:eastAsia="de-AT"/>
        </w:rPr>
      </w:pPr>
      <w:hyperlink w:anchor="_Toc98922980" w:history="1">
        <w:r w:rsidR="00EA5622" w:rsidRPr="00FD51DE">
          <w:rPr>
            <w:rStyle w:val="Hyperlink"/>
            <w:noProof/>
            <w:lang w:bidi="de-DE"/>
          </w:rPr>
          <w:t>2.10</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Produktverarbeitung / Installation</w:t>
        </w:r>
        <w:r w:rsidR="00EA5622">
          <w:rPr>
            <w:noProof/>
            <w:webHidden/>
          </w:rPr>
          <w:tab/>
        </w:r>
        <w:r w:rsidR="00EA5622">
          <w:rPr>
            <w:noProof/>
            <w:webHidden/>
          </w:rPr>
          <w:fldChar w:fldCharType="begin"/>
        </w:r>
        <w:r w:rsidR="00EA5622">
          <w:rPr>
            <w:noProof/>
            <w:webHidden/>
          </w:rPr>
          <w:instrText xml:space="preserve"> PAGEREF _Toc98922980 \h </w:instrText>
        </w:r>
        <w:r w:rsidR="00EA5622">
          <w:rPr>
            <w:noProof/>
            <w:webHidden/>
          </w:rPr>
        </w:r>
        <w:r w:rsidR="00EA5622">
          <w:rPr>
            <w:noProof/>
            <w:webHidden/>
          </w:rPr>
          <w:fldChar w:fldCharType="separate"/>
        </w:r>
        <w:r>
          <w:rPr>
            <w:noProof/>
            <w:webHidden/>
          </w:rPr>
          <w:t>16</w:t>
        </w:r>
        <w:r w:rsidR="00EA5622">
          <w:rPr>
            <w:noProof/>
            <w:webHidden/>
          </w:rPr>
          <w:fldChar w:fldCharType="end"/>
        </w:r>
      </w:hyperlink>
    </w:p>
    <w:p w14:paraId="29DD73B2" w14:textId="4FE2DA15" w:rsidR="00EA5622" w:rsidRDefault="00293B2A">
      <w:pPr>
        <w:pStyle w:val="Verzeichnis2"/>
        <w:tabs>
          <w:tab w:val="left" w:pos="880"/>
          <w:tab w:val="right" w:leader="dot" w:pos="10054"/>
        </w:tabs>
        <w:rPr>
          <w:rFonts w:asciiTheme="minorHAnsi" w:eastAsiaTheme="minorEastAsia" w:hAnsiTheme="minorHAnsi" w:cstheme="minorBidi"/>
          <w:noProof/>
          <w:sz w:val="22"/>
          <w:lang w:val="de-AT" w:eastAsia="de-AT"/>
        </w:rPr>
      </w:pPr>
      <w:hyperlink w:anchor="_Toc98922981" w:history="1">
        <w:r w:rsidR="00EA5622" w:rsidRPr="00FD51DE">
          <w:rPr>
            <w:rStyle w:val="Hyperlink"/>
            <w:noProof/>
            <w:lang w:bidi="de-DE"/>
          </w:rPr>
          <w:t>2.11</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Nutzungsphase</w:t>
        </w:r>
        <w:r w:rsidR="00EA5622">
          <w:rPr>
            <w:noProof/>
            <w:webHidden/>
          </w:rPr>
          <w:tab/>
        </w:r>
        <w:r w:rsidR="00EA5622">
          <w:rPr>
            <w:noProof/>
            <w:webHidden/>
          </w:rPr>
          <w:fldChar w:fldCharType="begin"/>
        </w:r>
        <w:r w:rsidR="00EA5622">
          <w:rPr>
            <w:noProof/>
            <w:webHidden/>
          </w:rPr>
          <w:instrText xml:space="preserve"> PAGEREF _Toc98922981 \h </w:instrText>
        </w:r>
        <w:r w:rsidR="00EA5622">
          <w:rPr>
            <w:noProof/>
            <w:webHidden/>
          </w:rPr>
        </w:r>
        <w:r w:rsidR="00EA5622">
          <w:rPr>
            <w:noProof/>
            <w:webHidden/>
          </w:rPr>
          <w:fldChar w:fldCharType="separate"/>
        </w:r>
        <w:r>
          <w:rPr>
            <w:noProof/>
            <w:webHidden/>
          </w:rPr>
          <w:t>16</w:t>
        </w:r>
        <w:r w:rsidR="00EA5622">
          <w:rPr>
            <w:noProof/>
            <w:webHidden/>
          </w:rPr>
          <w:fldChar w:fldCharType="end"/>
        </w:r>
      </w:hyperlink>
    </w:p>
    <w:p w14:paraId="2FAC33BB" w14:textId="29C93AEA" w:rsidR="00EA5622" w:rsidRDefault="00293B2A">
      <w:pPr>
        <w:pStyle w:val="Verzeichnis2"/>
        <w:tabs>
          <w:tab w:val="left" w:pos="880"/>
          <w:tab w:val="right" w:leader="dot" w:pos="10054"/>
        </w:tabs>
        <w:rPr>
          <w:rFonts w:asciiTheme="minorHAnsi" w:eastAsiaTheme="minorEastAsia" w:hAnsiTheme="minorHAnsi" w:cstheme="minorBidi"/>
          <w:noProof/>
          <w:sz w:val="22"/>
          <w:lang w:val="de-AT" w:eastAsia="de-AT"/>
        </w:rPr>
      </w:pPr>
      <w:hyperlink w:anchor="_Toc98922982" w:history="1">
        <w:r w:rsidR="00EA5622" w:rsidRPr="00FD51DE">
          <w:rPr>
            <w:rStyle w:val="Hyperlink"/>
            <w:noProof/>
            <w:lang w:bidi="de-DE"/>
          </w:rPr>
          <w:t>2.12</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Referenznutzungsdauer (RSL)</w:t>
        </w:r>
        <w:r w:rsidR="00EA5622">
          <w:rPr>
            <w:noProof/>
            <w:webHidden/>
          </w:rPr>
          <w:tab/>
        </w:r>
        <w:r w:rsidR="00EA5622">
          <w:rPr>
            <w:noProof/>
            <w:webHidden/>
          </w:rPr>
          <w:fldChar w:fldCharType="begin"/>
        </w:r>
        <w:r w:rsidR="00EA5622">
          <w:rPr>
            <w:noProof/>
            <w:webHidden/>
          </w:rPr>
          <w:instrText xml:space="preserve"> PAGEREF _Toc98922982 \h </w:instrText>
        </w:r>
        <w:r w:rsidR="00EA5622">
          <w:rPr>
            <w:noProof/>
            <w:webHidden/>
          </w:rPr>
        </w:r>
        <w:r w:rsidR="00EA5622">
          <w:rPr>
            <w:noProof/>
            <w:webHidden/>
          </w:rPr>
          <w:fldChar w:fldCharType="separate"/>
        </w:r>
        <w:r>
          <w:rPr>
            <w:noProof/>
            <w:webHidden/>
          </w:rPr>
          <w:t>16</w:t>
        </w:r>
        <w:r w:rsidR="00EA5622">
          <w:rPr>
            <w:noProof/>
            <w:webHidden/>
          </w:rPr>
          <w:fldChar w:fldCharType="end"/>
        </w:r>
      </w:hyperlink>
    </w:p>
    <w:p w14:paraId="7C494C05" w14:textId="3A6761EE" w:rsidR="00EA5622" w:rsidRDefault="00293B2A">
      <w:pPr>
        <w:pStyle w:val="Verzeichnis2"/>
        <w:tabs>
          <w:tab w:val="left" w:pos="880"/>
          <w:tab w:val="right" w:leader="dot" w:pos="10054"/>
        </w:tabs>
        <w:rPr>
          <w:rFonts w:asciiTheme="minorHAnsi" w:eastAsiaTheme="minorEastAsia" w:hAnsiTheme="minorHAnsi" w:cstheme="minorBidi"/>
          <w:noProof/>
          <w:sz w:val="22"/>
          <w:lang w:val="de-AT" w:eastAsia="de-AT"/>
        </w:rPr>
      </w:pPr>
      <w:hyperlink w:anchor="_Toc98922983" w:history="1">
        <w:r w:rsidR="00EA5622" w:rsidRPr="00FD51DE">
          <w:rPr>
            <w:rStyle w:val="Hyperlink"/>
            <w:noProof/>
            <w:lang w:bidi="de-DE"/>
          </w:rPr>
          <w:t>2.13</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Nachnutzungsphase</w:t>
        </w:r>
        <w:r w:rsidR="00EA5622">
          <w:rPr>
            <w:noProof/>
            <w:webHidden/>
          </w:rPr>
          <w:tab/>
        </w:r>
        <w:r w:rsidR="00EA5622">
          <w:rPr>
            <w:noProof/>
            <w:webHidden/>
          </w:rPr>
          <w:fldChar w:fldCharType="begin"/>
        </w:r>
        <w:r w:rsidR="00EA5622">
          <w:rPr>
            <w:noProof/>
            <w:webHidden/>
          </w:rPr>
          <w:instrText xml:space="preserve"> PAGEREF _Toc98922983 \h </w:instrText>
        </w:r>
        <w:r w:rsidR="00EA5622">
          <w:rPr>
            <w:noProof/>
            <w:webHidden/>
          </w:rPr>
        </w:r>
        <w:r w:rsidR="00EA5622">
          <w:rPr>
            <w:noProof/>
            <w:webHidden/>
          </w:rPr>
          <w:fldChar w:fldCharType="separate"/>
        </w:r>
        <w:r>
          <w:rPr>
            <w:noProof/>
            <w:webHidden/>
          </w:rPr>
          <w:t>17</w:t>
        </w:r>
        <w:r w:rsidR="00EA5622">
          <w:rPr>
            <w:noProof/>
            <w:webHidden/>
          </w:rPr>
          <w:fldChar w:fldCharType="end"/>
        </w:r>
      </w:hyperlink>
    </w:p>
    <w:p w14:paraId="22F659C6" w14:textId="3C9F9291" w:rsidR="00EA5622" w:rsidRDefault="00293B2A">
      <w:pPr>
        <w:pStyle w:val="Verzeichnis2"/>
        <w:tabs>
          <w:tab w:val="left" w:pos="880"/>
          <w:tab w:val="right" w:leader="dot" w:pos="10054"/>
        </w:tabs>
        <w:rPr>
          <w:rFonts w:asciiTheme="minorHAnsi" w:eastAsiaTheme="minorEastAsia" w:hAnsiTheme="minorHAnsi" w:cstheme="minorBidi"/>
          <w:noProof/>
          <w:sz w:val="22"/>
          <w:lang w:val="de-AT" w:eastAsia="de-AT"/>
        </w:rPr>
      </w:pPr>
      <w:hyperlink w:anchor="_Toc98922984" w:history="1">
        <w:r w:rsidR="00EA5622" w:rsidRPr="00FD51DE">
          <w:rPr>
            <w:rStyle w:val="Hyperlink"/>
            <w:noProof/>
            <w:lang w:bidi="de-DE"/>
          </w:rPr>
          <w:t>2.14</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Entsorgung</w:t>
        </w:r>
        <w:r w:rsidR="00EA5622">
          <w:rPr>
            <w:noProof/>
            <w:webHidden/>
          </w:rPr>
          <w:tab/>
        </w:r>
        <w:r w:rsidR="00EA5622">
          <w:rPr>
            <w:noProof/>
            <w:webHidden/>
          </w:rPr>
          <w:fldChar w:fldCharType="begin"/>
        </w:r>
        <w:r w:rsidR="00EA5622">
          <w:rPr>
            <w:noProof/>
            <w:webHidden/>
          </w:rPr>
          <w:instrText xml:space="preserve"> PAGEREF _Toc98922984 \h </w:instrText>
        </w:r>
        <w:r w:rsidR="00EA5622">
          <w:rPr>
            <w:noProof/>
            <w:webHidden/>
          </w:rPr>
        </w:r>
        <w:r w:rsidR="00EA5622">
          <w:rPr>
            <w:noProof/>
            <w:webHidden/>
          </w:rPr>
          <w:fldChar w:fldCharType="separate"/>
        </w:r>
        <w:r>
          <w:rPr>
            <w:noProof/>
            <w:webHidden/>
          </w:rPr>
          <w:t>17</w:t>
        </w:r>
        <w:r w:rsidR="00EA5622">
          <w:rPr>
            <w:noProof/>
            <w:webHidden/>
          </w:rPr>
          <w:fldChar w:fldCharType="end"/>
        </w:r>
      </w:hyperlink>
    </w:p>
    <w:p w14:paraId="5FDEC171" w14:textId="6E62E3A2" w:rsidR="00EA5622" w:rsidRDefault="00293B2A">
      <w:pPr>
        <w:pStyle w:val="Verzeichnis2"/>
        <w:tabs>
          <w:tab w:val="left" w:pos="880"/>
          <w:tab w:val="right" w:leader="dot" w:pos="10054"/>
        </w:tabs>
        <w:rPr>
          <w:rFonts w:asciiTheme="minorHAnsi" w:eastAsiaTheme="minorEastAsia" w:hAnsiTheme="minorHAnsi" w:cstheme="minorBidi"/>
          <w:noProof/>
          <w:sz w:val="22"/>
          <w:lang w:val="de-AT" w:eastAsia="de-AT"/>
        </w:rPr>
      </w:pPr>
      <w:hyperlink w:anchor="_Toc98922985" w:history="1">
        <w:r w:rsidR="00EA5622" w:rsidRPr="00FD51DE">
          <w:rPr>
            <w:rStyle w:val="Hyperlink"/>
            <w:noProof/>
            <w:lang w:bidi="de-DE"/>
          </w:rPr>
          <w:t>2.15</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Weitere Informationen</w:t>
        </w:r>
        <w:r w:rsidR="00EA5622">
          <w:rPr>
            <w:noProof/>
            <w:webHidden/>
          </w:rPr>
          <w:tab/>
        </w:r>
        <w:r w:rsidR="00EA5622">
          <w:rPr>
            <w:noProof/>
            <w:webHidden/>
          </w:rPr>
          <w:fldChar w:fldCharType="begin"/>
        </w:r>
        <w:r w:rsidR="00EA5622">
          <w:rPr>
            <w:noProof/>
            <w:webHidden/>
          </w:rPr>
          <w:instrText xml:space="preserve"> PAGEREF _Toc98922985 \h </w:instrText>
        </w:r>
        <w:r w:rsidR="00EA5622">
          <w:rPr>
            <w:noProof/>
            <w:webHidden/>
          </w:rPr>
        </w:r>
        <w:r w:rsidR="00EA5622">
          <w:rPr>
            <w:noProof/>
            <w:webHidden/>
          </w:rPr>
          <w:fldChar w:fldCharType="separate"/>
        </w:r>
        <w:r>
          <w:rPr>
            <w:noProof/>
            <w:webHidden/>
          </w:rPr>
          <w:t>17</w:t>
        </w:r>
        <w:r w:rsidR="00EA5622">
          <w:rPr>
            <w:noProof/>
            <w:webHidden/>
          </w:rPr>
          <w:fldChar w:fldCharType="end"/>
        </w:r>
      </w:hyperlink>
    </w:p>
    <w:p w14:paraId="7FAFF4F2" w14:textId="0673BE0C" w:rsidR="00EA5622" w:rsidRDefault="00293B2A">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8922986" w:history="1">
        <w:r w:rsidR="00EA5622" w:rsidRPr="00FD51DE">
          <w:rPr>
            <w:rStyle w:val="Hyperlink"/>
            <w:noProof/>
            <w:lang w:val="de-CH"/>
          </w:rPr>
          <w:t>3</w:t>
        </w:r>
        <w:r w:rsidR="00EA5622">
          <w:rPr>
            <w:rFonts w:asciiTheme="minorHAnsi" w:eastAsiaTheme="minorEastAsia" w:hAnsiTheme="minorHAnsi" w:cstheme="minorBidi"/>
            <w:noProof/>
            <w:sz w:val="22"/>
            <w:lang w:val="de-AT" w:eastAsia="de-AT"/>
          </w:rPr>
          <w:tab/>
        </w:r>
        <w:r w:rsidR="00EA5622" w:rsidRPr="00FD51DE">
          <w:rPr>
            <w:rStyle w:val="Hyperlink"/>
            <w:noProof/>
            <w:lang w:val="de-CH"/>
          </w:rPr>
          <w:t>LCA: Rechenregeln</w:t>
        </w:r>
        <w:r w:rsidR="00EA5622">
          <w:rPr>
            <w:noProof/>
            <w:webHidden/>
          </w:rPr>
          <w:tab/>
        </w:r>
        <w:r w:rsidR="00EA5622">
          <w:rPr>
            <w:noProof/>
            <w:webHidden/>
          </w:rPr>
          <w:fldChar w:fldCharType="begin"/>
        </w:r>
        <w:r w:rsidR="00EA5622">
          <w:rPr>
            <w:noProof/>
            <w:webHidden/>
          </w:rPr>
          <w:instrText xml:space="preserve"> PAGEREF _Toc98922986 \h </w:instrText>
        </w:r>
        <w:r w:rsidR="00EA5622">
          <w:rPr>
            <w:noProof/>
            <w:webHidden/>
          </w:rPr>
        </w:r>
        <w:r w:rsidR="00EA5622">
          <w:rPr>
            <w:noProof/>
            <w:webHidden/>
          </w:rPr>
          <w:fldChar w:fldCharType="separate"/>
        </w:r>
        <w:r>
          <w:rPr>
            <w:noProof/>
            <w:webHidden/>
          </w:rPr>
          <w:t>18</w:t>
        </w:r>
        <w:r w:rsidR="00EA5622">
          <w:rPr>
            <w:noProof/>
            <w:webHidden/>
          </w:rPr>
          <w:fldChar w:fldCharType="end"/>
        </w:r>
      </w:hyperlink>
    </w:p>
    <w:p w14:paraId="1C54F382" w14:textId="5B885EE3" w:rsidR="00EA5622" w:rsidRDefault="00293B2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87" w:history="1">
        <w:r w:rsidR="00EA5622" w:rsidRPr="00FD51DE">
          <w:rPr>
            <w:rStyle w:val="Hyperlink"/>
            <w:noProof/>
            <w:lang w:bidi="de-DE"/>
          </w:rPr>
          <w:t>3.1</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Deklarierte Einheit/ Funktionale Einheit</w:t>
        </w:r>
        <w:r w:rsidR="00EA5622">
          <w:rPr>
            <w:noProof/>
            <w:webHidden/>
          </w:rPr>
          <w:tab/>
        </w:r>
        <w:r w:rsidR="00EA5622">
          <w:rPr>
            <w:noProof/>
            <w:webHidden/>
          </w:rPr>
          <w:fldChar w:fldCharType="begin"/>
        </w:r>
        <w:r w:rsidR="00EA5622">
          <w:rPr>
            <w:noProof/>
            <w:webHidden/>
          </w:rPr>
          <w:instrText xml:space="preserve"> PAGEREF _Toc98922987 \h </w:instrText>
        </w:r>
        <w:r w:rsidR="00EA5622">
          <w:rPr>
            <w:noProof/>
            <w:webHidden/>
          </w:rPr>
        </w:r>
        <w:r w:rsidR="00EA5622">
          <w:rPr>
            <w:noProof/>
            <w:webHidden/>
          </w:rPr>
          <w:fldChar w:fldCharType="separate"/>
        </w:r>
        <w:r>
          <w:rPr>
            <w:noProof/>
            <w:webHidden/>
          </w:rPr>
          <w:t>18</w:t>
        </w:r>
        <w:r w:rsidR="00EA5622">
          <w:rPr>
            <w:noProof/>
            <w:webHidden/>
          </w:rPr>
          <w:fldChar w:fldCharType="end"/>
        </w:r>
      </w:hyperlink>
    </w:p>
    <w:p w14:paraId="020E84FE" w14:textId="2181A85C" w:rsidR="00EA5622" w:rsidRDefault="00293B2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88" w:history="1">
        <w:r w:rsidR="00EA5622" w:rsidRPr="00FD51DE">
          <w:rPr>
            <w:rStyle w:val="Hyperlink"/>
            <w:noProof/>
            <w:lang w:bidi="de-DE"/>
          </w:rPr>
          <w:t>3.2</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Systemgrenze</w:t>
        </w:r>
        <w:r w:rsidR="00EA5622">
          <w:rPr>
            <w:noProof/>
            <w:webHidden/>
          </w:rPr>
          <w:tab/>
        </w:r>
        <w:r w:rsidR="00EA5622">
          <w:rPr>
            <w:noProof/>
            <w:webHidden/>
          </w:rPr>
          <w:fldChar w:fldCharType="begin"/>
        </w:r>
        <w:r w:rsidR="00EA5622">
          <w:rPr>
            <w:noProof/>
            <w:webHidden/>
          </w:rPr>
          <w:instrText xml:space="preserve"> PAGEREF _Toc98922988 \h </w:instrText>
        </w:r>
        <w:r w:rsidR="00EA5622">
          <w:rPr>
            <w:noProof/>
            <w:webHidden/>
          </w:rPr>
        </w:r>
        <w:r w:rsidR="00EA5622">
          <w:rPr>
            <w:noProof/>
            <w:webHidden/>
          </w:rPr>
          <w:fldChar w:fldCharType="separate"/>
        </w:r>
        <w:r>
          <w:rPr>
            <w:noProof/>
            <w:webHidden/>
          </w:rPr>
          <w:t>19</w:t>
        </w:r>
        <w:r w:rsidR="00EA5622">
          <w:rPr>
            <w:noProof/>
            <w:webHidden/>
          </w:rPr>
          <w:fldChar w:fldCharType="end"/>
        </w:r>
      </w:hyperlink>
    </w:p>
    <w:p w14:paraId="0210B1AF" w14:textId="426FD8B3" w:rsidR="00EA5622" w:rsidRDefault="00293B2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89" w:history="1">
        <w:r w:rsidR="00EA5622" w:rsidRPr="00FD51DE">
          <w:rPr>
            <w:rStyle w:val="Hyperlink"/>
            <w:noProof/>
            <w:lang w:bidi="de-DE"/>
          </w:rPr>
          <w:t>3.3</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Flussdiagramm der Prozesse im Lebenszyklus</w:t>
        </w:r>
        <w:r w:rsidR="00EA5622">
          <w:rPr>
            <w:noProof/>
            <w:webHidden/>
          </w:rPr>
          <w:tab/>
        </w:r>
        <w:r w:rsidR="00EA5622">
          <w:rPr>
            <w:noProof/>
            <w:webHidden/>
          </w:rPr>
          <w:fldChar w:fldCharType="begin"/>
        </w:r>
        <w:r w:rsidR="00EA5622">
          <w:rPr>
            <w:noProof/>
            <w:webHidden/>
          </w:rPr>
          <w:instrText xml:space="preserve"> PAGEREF _Toc98922989 \h </w:instrText>
        </w:r>
        <w:r w:rsidR="00EA5622">
          <w:rPr>
            <w:noProof/>
            <w:webHidden/>
          </w:rPr>
        </w:r>
        <w:r w:rsidR="00EA5622">
          <w:rPr>
            <w:noProof/>
            <w:webHidden/>
          </w:rPr>
          <w:fldChar w:fldCharType="separate"/>
        </w:r>
        <w:r>
          <w:rPr>
            <w:noProof/>
            <w:webHidden/>
          </w:rPr>
          <w:t>20</w:t>
        </w:r>
        <w:r w:rsidR="00EA5622">
          <w:rPr>
            <w:noProof/>
            <w:webHidden/>
          </w:rPr>
          <w:fldChar w:fldCharType="end"/>
        </w:r>
      </w:hyperlink>
    </w:p>
    <w:p w14:paraId="557D3CE6" w14:textId="41B87B30" w:rsidR="00EA5622" w:rsidRDefault="00293B2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90" w:history="1">
        <w:r w:rsidR="00EA5622" w:rsidRPr="00FD51DE">
          <w:rPr>
            <w:rStyle w:val="Hyperlink"/>
            <w:noProof/>
            <w:lang w:bidi="de-DE"/>
          </w:rPr>
          <w:t>3.4</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Abschätzungen und Annahmen</w:t>
        </w:r>
        <w:r w:rsidR="00EA5622">
          <w:rPr>
            <w:noProof/>
            <w:webHidden/>
          </w:rPr>
          <w:tab/>
        </w:r>
        <w:r w:rsidR="00EA5622">
          <w:rPr>
            <w:noProof/>
            <w:webHidden/>
          </w:rPr>
          <w:fldChar w:fldCharType="begin"/>
        </w:r>
        <w:r w:rsidR="00EA5622">
          <w:rPr>
            <w:noProof/>
            <w:webHidden/>
          </w:rPr>
          <w:instrText xml:space="preserve"> PAGEREF _Toc98922990 \h </w:instrText>
        </w:r>
        <w:r w:rsidR="00EA5622">
          <w:rPr>
            <w:noProof/>
            <w:webHidden/>
          </w:rPr>
        </w:r>
        <w:r w:rsidR="00EA5622">
          <w:rPr>
            <w:noProof/>
            <w:webHidden/>
          </w:rPr>
          <w:fldChar w:fldCharType="separate"/>
        </w:r>
        <w:r>
          <w:rPr>
            <w:noProof/>
            <w:webHidden/>
          </w:rPr>
          <w:t>21</w:t>
        </w:r>
        <w:r w:rsidR="00EA5622">
          <w:rPr>
            <w:noProof/>
            <w:webHidden/>
          </w:rPr>
          <w:fldChar w:fldCharType="end"/>
        </w:r>
      </w:hyperlink>
    </w:p>
    <w:p w14:paraId="4096287B" w14:textId="7F130BA8" w:rsidR="00EA5622" w:rsidRDefault="00293B2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91" w:history="1">
        <w:r w:rsidR="00EA5622" w:rsidRPr="00FD51DE">
          <w:rPr>
            <w:rStyle w:val="Hyperlink"/>
            <w:noProof/>
            <w:lang w:bidi="de-DE"/>
          </w:rPr>
          <w:t>3.5</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Abschneideregeln</w:t>
        </w:r>
        <w:r w:rsidR="00EA5622">
          <w:rPr>
            <w:noProof/>
            <w:webHidden/>
          </w:rPr>
          <w:tab/>
        </w:r>
        <w:r w:rsidR="00EA5622">
          <w:rPr>
            <w:noProof/>
            <w:webHidden/>
          </w:rPr>
          <w:fldChar w:fldCharType="begin"/>
        </w:r>
        <w:r w:rsidR="00EA5622">
          <w:rPr>
            <w:noProof/>
            <w:webHidden/>
          </w:rPr>
          <w:instrText xml:space="preserve"> PAGEREF _Toc98922991 \h </w:instrText>
        </w:r>
        <w:r w:rsidR="00EA5622">
          <w:rPr>
            <w:noProof/>
            <w:webHidden/>
          </w:rPr>
        </w:r>
        <w:r w:rsidR="00EA5622">
          <w:rPr>
            <w:noProof/>
            <w:webHidden/>
          </w:rPr>
          <w:fldChar w:fldCharType="separate"/>
        </w:r>
        <w:r>
          <w:rPr>
            <w:noProof/>
            <w:webHidden/>
          </w:rPr>
          <w:t>21</w:t>
        </w:r>
        <w:r w:rsidR="00EA5622">
          <w:rPr>
            <w:noProof/>
            <w:webHidden/>
          </w:rPr>
          <w:fldChar w:fldCharType="end"/>
        </w:r>
      </w:hyperlink>
    </w:p>
    <w:p w14:paraId="5B9BBC37" w14:textId="2C16B295" w:rsidR="00EA5622" w:rsidRDefault="00293B2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92" w:history="1">
        <w:r w:rsidR="00EA5622" w:rsidRPr="00FD51DE">
          <w:rPr>
            <w:rStyle w:val="Hyperlink"/>
            <w:noProof/>
            <w:lang w:bidi="de-DE"/>
          </w:rPr>
          <w:t>3.6</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Hintergrunddaten</w:t>
        </w:r>
        <w:r w:rsidR="00EA5622">
          <w:rPr>
            <w:noProof/>
            <w:webHidden/>
          </w:rPr>
          <w:tab/>
        </w:r>
        <w:r w:rsidR="00EA5622">
          <w:rPr>
            <w:noProof/>
            <w:webHidden/>
          </w:rPr>
          <w:fldChar w:fldCharType="begin"/>
        </w:r>
        <w:r w:rsidR="00EA5622">
          <w:rPr>
            <w:noProof/>
            <w:webHidden/>
          </w:rPr>
          <w:instrText xml:space="preserve"> PAGEREF _Toc98922992 \h </w:instrText>
        </w:r>
        <w:r w:rsidR="00EA5622">
          <w:rPr>
            <w:noProof/>
            <w:webHidden/>
          </w:rPr>
        </w:r>
        <w:r w:rsidR="00EA5622">
          <w:rPr>
            <w:noProof/>
            <w:webHidden/>
          </w:rPr>
          <w:fldChar w:fldCharType="separate"/>
        </w:r>
        <w:r>
          <w:rPr>
            <w:noProof/>
            <w:webHidden/>
          </w:rPr>
          <w:t>21</w:t>
        </w:r>
        <w:r w:rsidR="00EA5622">
          <w:rPr>
            <w:noProof/>
            <w:webHidden/>
          </w:rPr>
          <w:fldChar w:fldCharType="end"/>
        </w:r>
      </w:hyperlink>
    </w:p>
    <w:p w14:paraId="00907967" w14:textId="5C4ABD9E" w:rsidR="00EA5622" w:rsidRDefault="00293B2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93" w:history="1">
        <w:r w:rsidR="00EA5622" w:rsidRPr="00FD51DE">
          <w:rPr>
            <w:rStyle w:val="Hyperlink"/>
            <w:noProof/>
            <w:lang w:bidi="de-DE"/>
          </w:rPr>
          <w:t>3.7</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Datenqualität</w:t>
        </w:r>
        <w:r w:rsidR="00EA5622">
          <w:rPr>
            <w:noProof/>
            <w:webHidden/>
          </w:rPr>
          <w:tab/>
        </w:r>
        <w:r w:rsidR="00EA5622">
          <w:rPr>
            <w:noProof/>
            <w:webHidden/>
          </w:rPr>
          <w:fldChar w:fldCharType="begin"/>
        </w:r>
        <w:r w:rsidR="00EA5622">
          <w:rPr>
            <w:noProof/>
            <w:webHidden/>
          </w:rPr>
          <w:instrText xml:space="preserve"> PAGEREF _Toc98922993 \h </w:instrText>
        </w:r>
        <w:r w:rsidR="00EA5622">
          <w:rPr>
            <w:noProof/>
            <w:webHidden/>
          </w:rPr>
        </w:r>
        <w:r w:rsidR="00EA5622">
          <w:rPr>
            <w:noProof/>
            <w:webHidden/>
          </w:rPr>
          <w:fldChar w:fldCharType="separate"/>
        </w:r>
        <w:r>
          <w:rPr>
            <w:noProof/>
            <w:webHidden/>
          </w:rPr>
          <w:t>21</w:t>
        </w:r>
        <w:r w:rsidR="00EA5622">
          <w:rPr>
            <w:noProof/>
            <w:webHidden/>
          </w:rPr>
          <w:fldChar w:fldCharType="end"/>
        </w:r>
      </w:hyperlink>
    </w:p>
    <w:p w14:paraId="418E1BB7" w14:textId="0E8A7892" w:rsidR="00EA5622" w:rsidRDefault="00293B2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94" w:history="1">
        <w:r w:rsidR="00EA5622" w:rsidRPr="00FD51DE">
          <w:rPr>
            <w:rStyle w:val="Hyperlink"/>
            <w:noProof/>
            <w:lang w:bidi="de-DE"/>
          </w:rPr>
          <w:t>3.8</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Betrachtungszeitraum</w:t>
        </w:r>
        <w:r w:rsidR="00EA5622">
          <w:rPr>
            <w:noProof/>
            <w:webHidden/>
          </w:rPr>
          <w:tab/>
        </w:r>
        <w:r w:rsidR="00EA5622">
          <w:rPr>
            <w:noProof/>
            <w:webHidden/>
          </w:rPr>
          <w:fldChar w:fldCharType="begin"/>
        </w:r>
        <w:r w:rsidR="00EA5622">
          <w:rPr>
            <w:noProof/>
            <w:webHidden/>
          </w:rPr>
          <w:instrText xml:space="preserve"> PAGEREF _Toc98922994 \h </w:instrText>
        </w:r>
        <w:r w:rsidR="00EA5622">
          <w:rPr>
            <w:noProof/>
            <w:webHidden/>
          </w:rPr>
        </w:r>
        <w:r w:rsidR="00EA5622">
          <w:rPr>
            <w:noProof/>
            <w:webHidden/>
          </w:rPr>
          <w:fldChar w:fldCharType="separate"/>
        </w:r>
        <w:r>
          <w:rPr>
            <w:noProof/>
            <w:webHidden/>
          </w:rPr>
          <w:t>21</w:t>
        </w:r>
        <w:r w:rsidR="00EA5622">
          <w:rPr>
            <w:noProof/>
            <w:webHidden/>
          </w:rPr>
          <w:fldChar w:fldCharType="end"/>
        </w:r>
      </w:hyperlink>
    </w:p>
    <w:p w14:paraId="03CA1746" w14:textId="48377BC2" w:rsidR="00EA5622" w:rsidRDefault="00293B2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95" w:history="1">
        <w:r w:rsidR="00EA5622" w:rsidRPr="00FD51DE">
          <w:rPr>
            <w:rStyle w:val="Hyperlink"/>
            <w:noProof/>
            <w:lang w:bidi="de-DE"/>
          </w:rPr>
          <w:t>3.9</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Allokation</w:t>
        </w:r>
        <w:r w:rsidR="00EA5622">
          <w:rPr>
            <w:noProof/>
            <w:webHidden/>
          </w:rPr>
          <w:tab/>
        </w:r>
        <w:r w:rsidR="00EA5622">
          <w:rPr>
            <w:noProof/>
            <w:webHidden/>
          </w:rPr>
          <w:fldChar w:fldCharType="begin"/>
        </w:r>
        <w:r w:rsidR="00EA5622">
          <w:rPr>
            <w:noProof/>
            <w:webHidden/>
          </w:rPr>
          <w:instrText xml:space="preserve"> PAGEREF _Toc98922995 \h </w:instrText>
        </w:r>
        <w:r w:rsidR="00EA5622">
          <w:rPr>
            <w:noProof/>
            <w:webHidden/>
          </w:rPr>
        </w:r>
        <w:r w:rsidR="00EA5622">
          <w:rPr>
            <w:noProof/>
            <w:webHidden/>
          </w:rPr>
          <w:fldChar w:fldCharType="separate"/>
        </w:r>
        <w:r>
          <w:rPr>
            <w:noProof/>
            <w:webHidden/>
          </w:rPr>
          <w:t>21</w:t>
        </w:r>
        <w:r w:rsidR="00EA5622">
          <w:rPr>
            <w:noProof/>
            <w:webHidden/>
          </w:rPr>
          <w:fldChar w:fldCharType="end"/>
        </w:r>
      </w:hyperlink>
    </w:p>
    <w:p w14:paraId="7AEB848F" w14:textId="23A5A27A" w:rsidR="00EA5622" w:rsidRDefault="00293B2A">
      <w:pPr>
        <w:pStyle w:val="Verzeichnis2"/>
        <w:tabs>
          <w:tab w:val="left" w:pos="880"/>
          <w:tab w:val="right" w:leader="dot" w:pos="10054"/>
        </w:tabs>
        <w:rPr>
          <w:rFonts w:asciiTheme="minorHAnsi" w:eastAsiaTheme="minorEastAsia" w:hAnsiTheme="minorHAnsi" w:cstheme="minorBidi"/>
          <w:noProof/>
          <w:sz w:val="22"/>
          <w:lang w:val="de-AT" w:eastAsia="de-AT"/>
        </w:rPr>
      </w:pPr>
      <w:hyperlink w:anchor="_Toc98922996" w:history="1">
        <w:r w:rsidR="00EA5622" w:rsidRPr="00FD51DE">
          <w:rPr>
            <w:rStyle w:val="Hyperlink"/>
            <w:noProof/>
            <w:lang w:bidi="de-DE"/>
          </w:rPr>
          <w:t>3.10</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Vergleichbarkeit</w:t>
        </w:r>
        <w:r w:rsidR="00EA5622">
          <w:rPr>
            <w:noProof/>
            <w:webHidden/>
          </w:rPr>
          <w:tab/>
        </w:r>
        <w:r w:rsidR="00EA5622">
          <w:rPr>
            <w:noProof/>
            <w:webHidden/>
          </w:rPr>
          <w:fldChar w:fldCharType="begin"/>
        </w:r>
        <w:r w:rsidR="00EA5622">
          <w:rPr>
            <w:noProof/>
            <w:webHidden/>
          </w:rPr>
          <w:instrText xml:space="preserve"> PAGEREF _Toc98922996 \h </w:instrText>
        </w:r>
        <w:r w:rsidR="00EA5622">
          <w:rPr>
            <w:noProof/>
            <w:webHidden/>
          </w:rPr>
        </w:r>
        <w:r w:rsidR="00EA5622">
          <w:rPr>
            <w:noProof/>
            <w:webHidden/>
          </w:rPr>
          <w:fldChar w:fldCharType="separate"/>
        </w:r>
        <w:r>
          <w:rPr>
            <w:noProof/>
            <w:webHidden/>
          </w:rPr>
          <w:t>21</w:t>
        </w:r>
        <w:r w:rsidR="00EA5622">
          <w:rPr>
            <w:noProof/>
            <w:webHidden/>
          </w:rPr>
          <w:fldChar w:fldCharType="end"/>
        </w:r>
      </w:hyperlink>
    </w:p>
    <w:p w14:paraId="384961A1" w14:textId="32AB00E7" w:rsidR="00EA5622" w:rsidRDefault="00293B2A">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8922997" w:history="1">
        <w:r w:rsidR="00EA5622" w:rsidRPr="00FD51DE">
          <w:rPr>
            <w:rStyle w:val="Hyperlink"/>
            <w:noProof/>
            <w:lang w:val="de-CH"/>
          </w:rPr>
          <w:t>4</w:t>
        </w:r>
        <w:r w:rsidR="00EA5622">
          <w:rPr>
            <w:rFonts w:asciiTheme="minorHAnsi" w:eastAsiaTheme="minorEastAsia" w:hAnsiTheme="minorHAnsi" w:cstheme="minorBidi"/>
            <w:noProof/>
            <w:sz w:val="22"/>
            <w:lang w:val="de-AT" w:eastAsia="de-AT"/>
          </w:rPr>
          <w:tab/>
        </w:r>
        <w:r w:rsidR="00EA5622" w:rsidRPr="00FD51DE">
          <w:rPr>
            <w:rStyle w:val="Hyperlink"/>
            <w:noProof/>
            <w:lang w:val="de-CH"/>
          </w:rPr>
          <w:t>LCA: Szenarien und weitere technische Informationen</w:t>
        </w:r>
        <w:r w:rsidR="00EA5622">
          <w:rPr>
            <w:noProof/>
            <w:webHidden/>
          </w:rPr>
          <w:tab/>
        </w:r>
        <w:r w:rsidR="00EA5622">
          <w:rPr>
            <w:noProof/>
            <w:webHidden/>
          </w:rPr>
          <w:fldChar w:fldCharType="begin"/>
        </w:r>
        <w:r w:rsidR="00EA5622">
          <w:rPr>
            <w:noProof/>
            <w:webHidden/>
          </w:rPr>
          <w:instrText xml:space="preserve"> PAGEREF _Toc98922997 \h </w:instrText>
        </w:r>
        <w:r w:rsidR="00EA5622">
          <w:rPr>
            <w:noProof/>
            <w:webHidden/>
          </w:rPr>
        </w:r>
        <w:r w:rsidR="00EA5622">
          <w:rPr>
            <w:noProof/>
            <w:webHidden/>
          </w:rPr>
          <w:fldChar w:fldCharType="separate"/>
        </w:r>
        <w:r>
          <w:rPr>
            <w:noProof/>
            <w:webHidden/>
          </w:rPr>
          <w:t>22</w:t>
        </w:r>
        <w:r w:rsidR="00EA5622">
          <w:rPr>
            <w:noProof/>
            <w:webHidden/>
          </w:rPr>
          <w:fldChar w:fldCharType="end"/>
        </w:r>
      </w:hyperlink>
    </w:p>
    <w:p w14:paraId="723324BE" w14:textId="0CFC2EAC" w:rsidR="00EA5622" w:rsidRDefault="00293B2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98" w:history="1">
        <w:r w:rsidR="00EA5622" w:rsidRPr="00FD51DE">
          <w:rPr>
            <w:rStyle w:val="Hyperlink"/>
            <w:noProof/>
            <w:lang w:bidi="de-DE"/>
          </w:rPr>
          <w:t>4.1</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A1-A3 Herstellungsphase</w:t>
        </w:r>
        <w:r w:rsidR="00EA5622">
          <w:rPr>
            <w:noProof/>
            <w:webHidden/>
          </w:rPr>
          <w:tab/>
        </w:r>
        <w:r w:rsidR="00EA5622">
          <w:rPr>
            <w:noProof/>
            <w:webHidden/>
          </w:rPr>
          <w:fldChar w:fldCharType="begin"/>
        </w:r>
        <w:r w:rsidR="00EA5622">
          <w:rPr>
            <w:noProof/>
            <w:webHidden/>
          </w:rPr>
          <w:instrText xml:space="preserve"> PAGEREF _Toc98922998 \h </w:instrText>
        </w:r>
        <w:r w:rsidR="00EA5622">
          <w:rPr>
            <w:noProof/>
            <w:webHidden/>
          </w:rPr>
        </w:r>
        <w:r w:rsidR="00EA5622">
          <w:rPr>
            <w:noProof/>
            <w:webHidden/>
          </w:rPr>
          <w:fldChar w:fldCharType="separate"/>
        </w:r>
        <w:r>
          <w:rPr>
            <w:noProof/>
            <w:webHidden/>
          </w:rPr>
          <w:t>22</w:t>
        </w:r>
        <w:r w:rsidR="00EA5622">
          <w:rPr>
            <w:noProof/>
            <w:webHidden/>
          </w:rPr>
          <w:fldChar w:fldCharType="end"/>
        </w:r>
      </w:hyperlink>
    </w:p>
    <w:p w14:paraId="2F158343" w14:textId="5F658A0E" w:rsidR="00EA5622" w:rsidRDefault="00293B2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99" w:history="1">
        <w:r w:rsidR="00EA5622" w:rsidRPr="00FD51DE">
          <w:rPr>
            <w:rStyle w:val="Hyperlink"/>
            <w:noProof/>
            <w:lang w:bidi="de-DE"/>
          </w:rPr>
          <w:t>4.2</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A4-A5 Errichtungsphase</w:t>
        </w:r>
        <w:r w:rsidR="00EA5622">
          <w:rPr>
            <w:noProof/>
            <w:webHidden/>
          </w:rPr>
          <w:tab/>
        </w:r>
        <w:r w:rsidR="00EA5622">
          <w:rPr>
            <w:noProof/>
            <w:webHidden/>
          </w:rPr>
          <w:fldChar w:fldCharType="begin"/>
        </w:r>
        <w:r w:rsidR="00EA5622">
          <w:rPr>
            <w:noProof/>
            <w:webHidden/>
          </w:rPr>
          <w:instrText xml:space="preserve"> PAGEREF _Toc98922999 \h </w:instrText>
        </w:r>
        <w:r w:rsidR="00EA5622">
          <w:rPr>
            <w:noProof/>
            <w:webHidden/>
          </w:rPr>
        </w:r>
        <w:r w:rsidR="00EA5622">
          <w:rPr>
            <w:noProof/>
            <w:webHidden/>
          </w:rPr>
          <w:fldChar w:fldCharType="separate"/>
        </w:r>
        <w:r>
          <w:rPr>
            <w:noProof/>
            <w:webHidden/>
          </w:rPr>
          <w:t>22</w:t>
        </w:r>
        <w:r w:rsidR="00EA5622">
          <w:rPr>
            <w:noProof/>
            <w:webHidden/>
          </w:rPr>
          <w:fldChar w:fldCharType="end"/>
        </w:r>
      </w:hyperlink>
    </w:p>
    <w:p w14:paraId="67596D17" w14:textId="7EDFEED4" w:rsidR="00EA5622" w:rsidRDefault="00293B2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3000" w:history="1">
        <w:r w:rsidR="00EA5622" w:rsidRPr="00FD51DE">
          <w:rPr>
            <w:rStyle w:val="Hyperlink"/>
            <w:noProof/>
            <w:lang w:bidi="de-DE"/>
          </w:rPr>
          <w:t>4.3</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B1-B7 Nutzungsphase</w:t>
        </w:r>
        <w:r w:rsidR="00EA5622">
          <w:rPr>
            <w:noProof/>
            <w:webHidden/>
          </w:rPr>
          <w:tab/>
        </w:r>
        <w:r w:rsidR="00EA5622">
          <w:rPr>
            <w:noProof/>
            <w:webHidden/>
          </w:rPr>
          <w:fldChar w:fldCharType="begin"/>
        </w:r>
        <w:r w:rsidR="00EA5622">
          <w:rPr>
            <w:noProof/>
            <w:webHidden/>
          </w:rPr>
          <w:instrText xml:space="preserve"> PAGEREF _Toc98923000 \h </w:instrText>
        </w:r>
        <w:r w:rsidR="00EA5622">
          <w:rPr>
            <w:noProof/>
            <w:webHidden/>
          </w:rPr>
        </w:r>
        <w:r w:rsidR="00EA5622">
          <w:rPr>
            <w:noProof/>
            <w:webHidden/>
          </w:rPr>
          <w:fldChar w:fldCharType="separate"/>
        </w:r>
        <w:r>
          <w:rPr>
            <w:noProof/>
            <w:webHidden/>
          </w:rPr>
          <w:t>22</w:t>
        </w:r>
        <w:r w:rsidR="00EA5622">
          <w:rPr>
            <w:noProof/>
            <w:webHidden/>
          </w:rPr>
          <w:fldChar w:fldCharType="end"/>
        </w:r>
      </w:hyperlink>
    </w:p>
    <w:p w14:paraId="6CBAFDB2" w14:textId="23FBCFA0" w:rsidR="00EA5622" w:rsidRDefault="00293B2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3001" w:history="1">
        <w:r w:rsidR="00EA5622" w:rsidRPr="00FD51DE">
          <w:rPr>
            <w:rStyle w:val="Hyperlink"/>
            <w:noProof/>
            <w:lang w:bidi="de-DE"/>
          </w:rPr>
          <w:t>4.4</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C1-C4 Entsorgungsphase</w:t>
        </w:r>
        <w:r w:rsidR="00EA5622">
          <w:rPr>
            <w:noProof/>
            <w:webHidden/>
          </w:rPr>
          <w:tab/>
        </w:r>
        <w:r w:rsidR="00EA5622">
          <w:rPr>
            <w:noProof/>
            <w:webHidden/>
          </w:rPr>
          <w:fldChar w:fldCharType="begin"/>
        </w:r>
        <w:r w:rsidR="00EA5622">
          <w:rPr>
            <w:noProof/>
            <w:webHidden/>
          </w:rPr>
          <w:instrText xml:space="preserve"> PAGEREF _Toc98923001 \h </w:instrText>
        </w:r>
        <w:r w:rsidR="00EA5622">
          <w:rPr>
            <w:noProof/>
            <w:webHidden/>
          </w:rPr>
        </w:r>
        <w:r w:rsidR="00EA5622">
          <w:rPr>
            <w:noProof/>
            <w:webHidden/>
          </w:rPr>
          <w:fldChar w:fldCharType="separate"/>
        </w:r>
        <w:r>
          <w:rPr>
            <w:noProof/>
            <w:webHidden/>
          </w:rPr>
          <w:t>24</w:t>
        </w:r>
        <w:r w:rsidR="00EA5622">
          <w:rPr>
            <w:noProof/>
            <w:webHidden/>
          </w:rPr>
          <w:fldChar w:fldCharType="end"/>
        </w:r>
      </w:hyperlink>
    </w:p>
    <w:p w14:paraId="5CA3768C" w14:textId="04A16F1E" w:rsidR="00EA5622" w:rsidRDefault="00293B2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3002" w:history="1">
        <w:r w:rsidR="00EA5622" w:rsidRPr="00FD51DE">
          <w:rPr>
            <w:rStyle w:val="Hyperlink"/>
            <w:noProof/>
            <w:lang w:bidi="de-DE"/>
          </w:rPr>
          <w:t>4.5</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D  Wiederverwendungs-, Rückgewinnungs- und Recyclingpotenzial</w:t>
        </w:r>
        <w:r w:rsidR="00EA5622">
          <w:rPr>
            <w:noProof/>
            <w:webHidden/>
          </w:rPr>
          <w:tab/>
        </w:r>
        <w:r w:rsidR="00EA5622">
          <w:rPr>
            <w:noProof/>
            <w:webHidden/>
          </w:rPr>
          <w:fldChar w:fldCharType="begin"/>
        </w:r>
        <w:r w:rsidR="00EA5622">
          <w:rPr>
            <w:noProof/>
            <w:webHidden/>
          </w:rPr>
          <w:instrText xml:space="preserve"> PAGEREF _Toc98923002 \h </w:instrText>
        </w:r>
        <w:r w:rsidR="00EA5622">
          <w:rPr>
            <w:noProof/>
            <w:webHidden/>
          </w:rPr>
        </w:r>
        <w:r w:rsidR="00EA5622">
          <w:rPr>
            <w:noProof/>
            <w:webHidden/>
          </w:rPr>
          <w:fldChar w:fldCharType="separate"/>
        </w:r>
        <w:r>
          <w:rPr>
            <w:noProof/>
            <w:webHidden/>
          </w:rPr>
          <w:t>25</w:t>
        </w:r>
        <w:r w:rsidR="00EA5622">
          <w:rPr>
            <w:noProof/>
            <w:webHidden/>
          </w:rPr>
          <w:fldChar w:fldCharType="end"/>
        </w:r>
      </w:hyperlink>
    </w:p>
    <w:p w14:paraId="0607AD75" w14:textId="222E71E4" w:rsidR="00EA5622" w:rsidRDefault="00293B2A">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8923003" w:history="1">
        <w:r w:rsidR="00EA5622" w:rsidRPr="00FD51DE">
          <w:rPr>
            <w:rStyle w:val="Hyperlink"/>
            <w:noProof/>
            <w:lang w:val="de-CH"/>
          </w:rPr>
          <w:t>5</w:t>
        </w:r>
        <w:r w:rsidR="00EA5622">
          <w:rPr>
            <w:rFonts w:asciiTheme="minorHAnsi" w:eastAsiaTheme="minorEastAsia" w:hAnsiTheme="minorHAnsi" w:cstheme="minorBidi"/>
            <w:noProof/>
            <w:sz w:val="22"/>
            <w:lang w:val="de-AT" w:eastAsia="de-AT"/>
          </w:rPr>
          <w:tab/>
        </w:r>
        <w:r w:rsidR="00EA5622" w:rsidRPr="00FD51DE">
          <w:rPr>
            <w:rStyle w:val="Hyperlink"/>
            <w:noProof/>
            <w:lang w:val="de-CH"/>
          </w:rPr>
          <w:t>LCA: Ergebnisse</w:t>
        </w:r>
        <w:r w:rsidR="00EA5622">
          <w:rPr>
            <w:noProof/>
            <w:webHidden/>
          </w:rPr>
          <w:tab/>
        </w:r>
        <w:r w:rsidR="00EA5622">
          <w:rPr>
            <w:noProof/>
            <w:webHidden/>
          </w:rPr>
          <w:fldChar w:fldCharType="begin"/>
        </w:r>
        <w:r w:rsidR="00EA5622">
          <w:rPr>
            <w:noProof/>
            <w:webHidden/>
          </w:rPr>
          <w:instrText xml:space="preserve"> PAGEREF _Toc98923003 \h </w:instrText>
        </w:r>
        <w:r w:rsidR="00EA5622">
          <w:rPr>
            <w:noProof/>
            <w:webHidden/>
          </w:rPr>
        </w:r>
        <w:r w:rsidR="00EA5622">
          <w:rPr>
            <w:noProof/>
            <w:webHidden/>
          </w:rPr>
          <w:fldChar w:fldCharType="separate"/>
        </w:r>
        <w:r>
          <w:rPr>
            <w:noProof/>
            <w:webHidden/>
          </w:rPr>
          <w:t>25</w:t>
        </w:r>
        <w:r w:rsidR="00EA5622">
          <w:rPr>
            <w:noProof/>
            <w:webHidden/>
          </w:rPr>
          <w:fldChar w:fldCharType="end"/>
        </w:r>
      </w:hyperlink>
    </w:p>
    <w:p w14:paraId="6F9617C0" w14:textId="62C2754B" w:rsidR="00EA5622" w:rsidRDefault="00293B2A">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8923004" w:history="1">
        <w:r w:rsidR="00EA5622" w:rsidRPr="00FD51DE">
          <w:rPr>
            <w:rStyle w:val="Hyperlink"/>
            <w:noProof/>
            <w:lang w:val="de-CH"/>
          </w:rPr>
          <w:t>6</w:t>
        </w:r>
        <w:r w:rsidR="00EA5622">
          <w:rPr>
            <w:rFonts w:asciiTheme="minorHAnsi" w:eastAsiaTheme="minorEastAsia" w:hAnsiTheme="minorHAnsi" w:cstheme="minorBidi"/>
            <w:noProof/>
            <w:sz w:val="22"/>
            <w:lang w:val="de-AT" w:eastAsia="de-AT"/>
          </w:rPr>
          <w:tab/>
        </w:r>
        <w:r w:rsidR="00EA5622" w:rsidRPr="00FD51DE">
          <w:rPr>
            <w:rStyle w:val="Hyperlink"/>
            <w:noProof/>
            <w:lang w:val="de-CH"/>
          </w:rPr>
          <w:t>LCA: Interpretation</w:t>
        </w:r>
        <w:r w:rsidR="00EA5622">
          <w:rPr>
            <w:noProof/>
            <w:webHidden/>
          </w:rPr>
          <w:tab/>
        </w:r>
        <w:r w:rsidR="00EA5622">
          <w:rPr>
            <w:noProof/>
            <w:webHidden/>
          </w:rPr>
          <w:fldChar w:fldCharType="begin"/>
        </w:r>
        <w:r w:rsidR="00EA5622">
          <w:rPr>
            <w:noProof/>
            <w:webHidden/>
          </w:rPr>
          <w:instrText xml:space="preserve"> PAGEREF _Toc98923004 \h </w:instrText>
        </w:r>
        <w:r w:rsidR="00EA5622">
          <w:rPr>
            <w:noProof/>
            <w:webHidden/>
          </w:rPr>
        </w:r>
        <w:r w:rsidR="00EA5622">
          <w:rPr>
            <w:noProof/>
            <w:webHidden/>
          </w:rPr>
          <w:fldChar w:fldCharType="separate"/>
        </w:r>
        <w:r>
          <w:rPr>
            <w:noProof/>
            <w:webHidden/>
          </w:rPr>
          <w:t>29</w:t>
        </w:r>
        <w:r w:rsidR="00EA5622">
          <w:rPr>
            <w:noProof/>
            <w:webHidden/>
          </w:rPr>
          <w:fldChar w:fldCharType="end"/>
        </w:r>
      </w:hyperlink>
    </w:p>
    <w:p w14:paraId="6C1A0E11" w14:textId="7031A8A8" w:rsidR="00EA5622" w:rsidRDefault="00293B2A">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8923005" w:history="1">
        <w:r w:rsidR="00EA5622" w:rsidRPr="00FD51DE">
          <w:rPr>
            <w:rStyle w:val="Hyperlink"/>
            <w:noProof/>
            <w:lang w:val="de-CH"/>
          </w:rPr>
          <w:t>7</w:t>
        </w:r>
        <w:r w:rsidR="00EA5622">
          <w:rPr>
            <w:rFonts w:asciiTheme="minorHAnsi" w:eastAsiaTheme="minorEastAsia" w:hAnsiTheme="minorHAnsi" w:cstheme="minorBidi"/>
            <w:noProof/>
            <w:sz w:val="22"/>
            <w:lang w:val="de-AT" w:eastAsia="de-AT"/>
          </w:rPr>
          <w:tab/>
        </w:r>
        <w:r w:rsidR="00EA5622" w:rsidRPr="00FD51DE">
          <w:rPr>
            <w:rStyle w:val="Hyperlink"/>
            <w:noProof/>
            <w:lang w:val="de-CH"/>
          </w:rPr>
          <w:t>Literaturhinweise</w:t>
        </w:r>
        <w:r w:rsidR="00EA5622">
          <w:rPr>
            <w:noProof/>
            <w:webHidden/>
          </w:rPr>
          <w:tab/>
        </w:r>
        <w:r w:rsidR="00EA5622">
          <w:rPr>
            <w:noProof/>
            <w:webHidden/>
          </w:rPr>
          <w:fldChar w:fldCharType="begin"/>
        </w:r>
        <w:r w:rsidR="00EA5622">
          <w:rPr>
            <w:noProof/>
            <w:webHidden/>
          </w:rPr>
          <w:instrText xml:space="preserve"> PAGEREF _Toc98923005 \h </w:instrText>
        </w:r>
        <w:r w:rsidR="00EA5622">
          <w:rPr>
            <w:noProof/>
            <w:webHidden/>
          </w:rPr>
        </w:r>
        <w:r w:rsidR="00EA5622">
          <w:rPr>
            <w:noProof/>
            <w:webHidden/>
          </w:rPr>
          <w:fldChar w:fldCharType="separate"/>
        </w:r>
        <w:r>
          <w:rPr>
            <w:noProof/>
            <w:webHidden/>
          </w:rPr>
          <w:t>30</w:t>
        </w:r>
        <w:r w:rsidR="00EA5622">
          <w:rPr>
            <w:noProof/>
            <w:webHidden/>
          </w:rPr>
          <w:fldChar w:fldCharType="end"/>
        </w:r>
      </w:hyperlink>
    </w:p>
    <w:p w14:paraId="3E9AA2FA" w14:textId="38626AAB" w:rsidR="00EA5622" w:rsidRDefault="00293B2A">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8923006" w:history="1">
        <w:r w:rsidR="00EA5622" w:rsidRPr="00FD51DE">
          <w:rPr>
            <w:rStyle w:val="Hyperlink"/>
            <w:noProof/>
            <w:lang w:val="de-CH"/>
          </w:rPr>
          <w:t>8</w:t>
        </w:r>
        <w:r w:rsidR="00EA5622">
          <w:rPr>
            <w:rFonts w:asciiTheme="minorHAnsi" w:eastAsiaTheme="minorEastAsia" w:hAnsiTheme="minorHAnsi" w:cstheme="minorBidi"/>
            <w:noProof/>
            <w:sz w:val="22"/>
            <w:lang w:val="de-AT" w:eastAsia="de-AT"/>
          </w:rPr>
          <w:tab/>
        </w:r>
        <w:r w:rsidR="00EA5622" w:rsidRPr="00FD51DE">
          <w:rPr>
            <w:rStyle w:val="Hyperlink"/>
            <w:noProof/>
            <w:lang w:val="de-CH"/>
          </w:rPr>
          <w:t>Verzeichnisse und Glossar</w:t>
        </w:r>
        <w:r w:rsidR="00EA5622">
          <w:rPr>
            <w:noProof/>
            <w:webHidden/>
          </w:rPr>
          <w:tab/>
        </w:r>
        <w:r w:rsidR="00EA5622">
          <w:rPr>
            <w:noProof/>
            <w:webHidden/>
          </w:rPr>
          <w:fldChar w:fldCharType="begin"/>
        </w:r>
        <w:r w:rsidR="00EA5622">
          <w:rPr>
            <w:noProof/>
            <w:webHidden/>
          </w:rPr>
          <w:instrText xml:space="preserve"> PAGEREF _Toc98923006 \h </w:instrText>
        </w:r>
        <w:r w:rsidR="00EA5622">
          <w:rPr>
            <w:noProof/>
            <w:webHidden/>
          </w:rPr>
        </w:r>
        <w:r w:rsidR="00EA5622">
          <w:rPr>
            <w:noProof/>
            <w:webHidden/>
          </w:rPr>
          <w:fldChar w:fldCharType="separate"/>
        </w:r>
        <w:r>
          <w:rPr>
            <w:noProof/>
            <w:webHidden/>
          </w:rPr>
          <w:t>31</w:t>
        </w:r>
        <w:r w:rsidR="00EA5622">
          <w:rPr>
            <w:noProof/>
            <w:webHidden/>
          </w:rPr>
          <w:fldChar w:fldCharType="end"/>
        </w:r>
      </w:hyperlink>
    </w:p>
    <w:p w14:paraId="4D6B33F3" w14:textId="30E846B5" w:rsidR="00EA5622" w:rsidRDefault="00293B2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3007" w:history="1">
        <w:r w:rsidR="00EA5622" w:rsidRPr="00FD51DE">
          <w:rPr>
            <w:rStyle w:val="Hyperlink"/>
            <w:noProof/>
            <w:lang w:bidi="de-DE"/>
          </w:rPr>
          <w:t>8.1</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Abbildungsverzeichnis</w:t>
        </w:r>
        <w:r w:rsidR="00EA5622">
          <w:rPr>
            <w:noProof/>
            <w:webHidden/>
          </w:rPr>
          <w:tab/>
        </w:r>
        <w:r w:rsidR="00EA5622">
          <w:rPr>
            <w:noProof/>
            <w:webHidden/>
          </w:rPr>
          <w:fldChar w:fldCharType="begin"/>
        </w:r>
        <w:r w:rsidR="00EA5622">
          <w:rPr>
            <w:noProof/>
            <w:webHidden/>
          </w:rPr>
          <w:instrText xml:space="preserve"> PAGEREF _Toc98923007 \h </w:instrText>
        </w:r>
        <w:r w:rsidR="00EA5622">
          <w:rPr>
            <w:noProof/>
            <w:webHidden/>
          </w:rPr>
        </w:r>
        <w:r w:rsidR="00EA5622">
          <w:rPr>
            <w:noProof/>
            <w:webHidden/>
          </w:rPr>
          <w:fldChar w:fldCharType="separate"/>
        </w:r>
        <w:r>
          <w:rPr>
            <w:noProof/>
            <w:webHidden/>
          </w:rPr>
          <w:t>31</w:t>
        </w:r>
        <w:r w:rsidR="00EA5622">
          <w:rPr>
            <w:noProof/>
            <w:webHidden/>
          </w:rPr>
          <w:fldChar w:fldCharType="end"/>
        </w:r>
      </w:hyperlink>
    </w:p>
    <w:p w14:paraId="24B4D708" w14:textId="7EFD59D1" w:rsidR="00EA5622" w:rsidRDefault="00293B2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3008" w:history="1">
        <w:r w:rsidR="00EA5622" w:rsidRPr="00FD51DE">
          <w:rPr>
            <w:rStyle w:val="Hyperlink"/>
            <w:noProof/>
            <w:lang w:bidi="de-DE"/>
          </w:rPr>
          <w:t>8.2</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Tabellenverzeichnis</w:t>
        </w:r>
        <w:r w:rsidR="00EA5622">
          <w:rPr>
            <w:noProof/>
            <w:webHidden/>
          </w:rPr>
          <w:tab/>
        </w:r>
        <w:r w:rsidR="00EA5622">
          <w:rPr>
            <w:noProof/>
            <w:webHidden/>
          </w:rPr>
          <w:fldChar w:fldCharType="begin"/>
        </w:r>
        <w:r w:rsidR="00EA5622">
          <w:rPr>
            <w:noProof/>
            <w:webHidden/>
          </w:rPr>
          <w:instrText xml:space="preserve"> PAGEREF _Toc98923008 \h </w:instrText>
        </w:r>
        <w:r w:rsidR="00EA5622">
          <w:rPr>
            <w:noProof/>
            <w:webHidden/>
          </w:rPr>
        </w:r>
        <w:r w:rsidR="00EA5622">
          <w:rPr>
            <w:noProof/>
            <w:webHidden/>
          </w:rPr>
          <w:fldChar w:fldCharType="separate"/>
        </w:r>
        <w:r>
          <w:rPr>
            <w:noProof/>
            <w:webHidden/>
          </w:rPr>
          <w:t>31</w:t>
        </w:r>
        <w:r w:rsidR="00EA5622">
          <w:rPr>
            <w:noProof/>
            <w:webHidden/>
          </w:rPr>
          <w:fldChar w:fldCharType="end"/>
        </w:r>
      </w:hyperlink>
    </w:p>
    <w:p w14:paraId="48AA1B02" w14:textId="33B85D04" w:rsidR="00EA5622" w:rsidRDefault="00293B2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3009" w:history="1">
        <w:r w:rsidR="00EA5622" w:rsidRPr="00FD51DE">
          <w:rPr>
            <w:rStyle w:val="Hyperlink"/>
            <w:noProof/>
            <w:lang w:bidi="de-DE"/>
          </w:rPr>
          <w:t>8.3</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Abkürzungen</w:t>
        </w:r>
        <w:r w:rsidR="00EA5622">
          <w:rPr>
            <w:noProof/>
            <w:webHidden/>
          </w:rPr>
          <w:tab/>
        </w:r>
        <w:r w:rsidR="00EA5622">
          <w:rPr>
            <w:noProof/>
            <w:webHidden/>
          </w:rPr>
          <w:fldChar w:fldCharType="begin"/>
        </w:r>
        <w:r w:rsidR="00EA5622">
          <w:rPr>
            <w:noProof/>
            <w:webHidden/>
          </w:rPr>
          <w:instrText xml:space="preserve"> PAGEREF _Toc98923009 \h </w:instrText>
        </w:r>
        <w:r w:rsidR="00EA5622">
          <w:rPr>
            <w:noProof/>
            <w:webHidden/>
          </w:rPr>
        </w:r>
        <w:r w:rsidR="00EA5622">
          <w:rPr>
            <w:noProof/>
            <w:webHidden/>
          </w:rPr>
          <w:fldChar w:fldCharType="separate"/>
        </w:r>
        <w:r>
          <w:rPr>
            <w:noProof/>
            <w:webHidden/>
          </w:rPr>
          <w:t>31</w:t>
        </w:r>
        <w:r w:rsidR="00EA5622">
          <w:rPr>
            <w:noProof/>
            <w:webHidden/>
          </w:rPr>
          <w:fldChar w:fldCharType="end"/>
        </w:r>
      </w:hyperlink>
    </w:p>
    <w:p w14:paraId="36CB4A89" w14:textId="40DAF20B" w:rsidR="00A0486C" w:rsidRDefault="00FD0A74" w:rsidP="002E6A24">
      <w:pPr>
        <w:spacing w:after="80"/>
        <w:rPr>
          <w:color w:val="0F243E"/>
          <w:lang w:val="de-CH"/>
        </w:rPr>
      </w:pPr>
      <w:r w:rsidRPr="004B5AD6">
        <w:rPr>
          <w:color w:val="0F243E"/>
          <w:lang w:val="de-CH"/>
        </w:rPr>
        <w:fldChar w:fldCharType="end"/>
      </w:r>
    </w:p>
    <w:p w14:paraId="18F0924D" w14:textId="77777777" w:rsidR="003E2381" w:rsidRDefault="00A0486C" w:rsidP="002E6A24">
      <w:pPr>
        <w:spacing w:after="80"/>
        <w:rPr>
          <w:color w:val="0F243E"/>
          <w:lang w:val="de-CH"/>
        </w:rPr>
      </w:pPr>
      <w:r>
        <w:rPr>
          <w:color w:val="0F243E"/>
          <w:lang w:val="de-CH"/>
        </w:rPr>
        <w:br w:type="page"/>
      </w:r>
    </w:p>
    <w:p w14:paraId="02623214" w14:textId="1C7C9BCB" w:rsidR="009E4558" w:rsidRPr="002E4417" w:rsidRDefault="00B60940" w:rsidP="004D6334">
      <w:pPr>
        <w:pStyle w:val="berschrift1"/>
        <w:numPr>
          <w:ilvl w:val="0"/>
          <w:numId w:val="0"/>
        </w:numPr>
        <w:rPr>
          <w:lang w:val="de-CH"/>
        </w:rPr>
      </w:pPr>
      <w:bookmarkStart w:id="0" w:name="_Toc98922965"/>
      <w:r w:rsidRPr="00B60940">
        <w:rPr>
          <w:lang w:val="de-CH"/>
        </w:rPr>
        <w:lastRenderedPageBreak/>
        <w:t>Vorwort</w:t>
      </w:r>
      <w:bookmarkEnd w:id="0"/>
    </w:p>
    <w:p w14:paraId="07027BB3" w14:textId="17F8187D" w:rsidR="00B60940" w:rsidRPr="00B60940" w:rsidRDefault="002E4417" w:rsidP="00B60940">
      <w:pPr>
        <w:spacing w:after="120" w:line="240" w:lineRule="atLeast"/>
      </w:pPr>
      <w:r>
        <w:t>Produktkategorieregeln (PKR) sind eine Zusammenstellung spezifischer Regeln, Anforderungen oder Leitlinien</w:t>
      </w:r>
      <w:r w:rsidR="004D1BE4">
        <w:t>,</w:t>
      </w:r>
      <w:r>
        <w:t xml:space="preserve"> um Typ III Umweltdeklarationen Norm</w:t>
      </w:r>
      <w:r w:rsidR="004D6334">
        <w:t xml:space="preserve"> gemäß</w:t>
      </w:r>
      <w:r>
        <w:t xml:space="preserve"> EN ISO 14025</w:t>
      </w:r>
      <w:r w:rsidR="004D1BE4">
        <w:t xml:space="preserve"> </w:t>
      </w:r>
      <w:r>
        <w:t>für eine oder mehrere Produktkategorien zu erstellen.</w:t>
      </w:r>
      <w:r w:rsidR="00DA292E">
        <w:t xml:space="preserve"> Damit werden </w:t>
      </w:r>
      <w:r w:rsidR="00B60940" w:rsidRPr="00B60940">
        <w:t xml:space="preserve">übergeordnete Regelwerke für die Ökobilanzierung (wie z.B. </w:t>
      </w:r>
      <w:r w:rsidR="00A00768">
        <w:t xml:space="preserve">die </w:t>
      </w:r>
      <w:r w:rsidR="00B60940" w:rsidRPr="00B60940">
        <w:t>ISO Normen</w:t>
      </w:r>
      <w:r w:rsidR="00A00768">
        <w:t>reihe 14040</w:t>
      </w:r>
      <w:r w:rsidR="00B60940" w:rsidRPr="00B60940">
        <w:t>) ergänz</w:t>
      </w:r>
      <w:r w:rsidR="00DA292E">
        <w:t>t</w:t>
      </w:r>
      <w:r w:rsidR="00B60940" w:rsidRPr="00B60940">
        <w:t>. Während ISO Normen für alle Produkte, die es gibt, anwendbar sein müssen und demnach allgemein gehalten werden (müssen), braucht es für Bauprodukte Regeln, die produktspezifisch für Vergleichbarkeit sorgen. Zu groß wären sonst Interpretationsspielräume und Auslegungsmöglichkeiten im Zuge der Berechnung von EPD-Daten am Bau.</w:t>
      </w:r>
    </w:p>
    <w:p w14:paraId="5E01E043" w14:textId="23D03739" w:rsidR="00B60940" w:rsidRDefault="00B60940" w:rsidP="00B60940">
      <w:pPr>
        <w:spacing w:after="120" w:line="240" w:lineRule="atLeast"/>
      </w:pPr>
      <w:r w:rsidRPr="00B60940">
        <w:t>Mit der EN 15804 existiert seit 2012 eine Norm, welche für Bauprodukte vieles regelt, sie kann als Kern-PKR betrachtet werden. Trotzdem sind noch viele Themen der LCA-Modellierung offen.</w:t>
      </w:r>
      <w:r w:rsidR="009E4558">
        <w:t xml:space="preserve"> </w:t>
      </w:r>
      <w:r w:rsidRPr="00B60940">
        <w:t>Daher gibt es in nationalen</w:t>
      </w:r>
      <w:r w:rsidR="004D1BE4">
        <w:t>,</w:t>
      </w:r>
      <w:r w:rsidRPr="00B60940">
        <w:t xml:space="preserve"> aber auch internationalen Normungsinstituten sowie in fast allen EPD-Programmbetrieben die Bestrebung, für einzelne Bauproduktkategorien Konventionen zu treffen und diese untereinander bestmöglich abzustimmen. Dabei sollen sowohl prozesstechnische Realitäten in der Bauprodukteherstellung, Verwendung und Gegebenheiten am Ende des Lebenszyklus von Bauwerken und Produkten beachtet werden, als auch vorherrschende gesetzliche Regelungen wie z.B. Abfallwirtschaftsverordnungen.</w:t>
      </w:r>
      <w:r>
        <w:t xml:space="preserve"> W</w:t>
      </w:r>
      <w:r w:rsidRPr="00B60940">
        <w:t>enn es um das Benchmarking auf Produkt- bzw. Gebäudeebene geht, müssen die Eingangswerte bestmöglich vergleichbar sein.</w:t>
      </w:r>
    </w:p>
    <w:p w14:paraId="2EA361F2" w14:textId="59BD923E" w:rsidR="00DA292E" w:rsidRPr="00B60940" w:rsidRDefault="00DA292E" w:rsidP="00B60940">
      <w:pPr>
        <w:spacing w:after="120" w:line="240" w:lineRule="atLeast"/>
      </w:pPr>
      <w:r>
        <w:t xml:space="preserve">Mit der </w:t>
      </w:r>
      <w:r w:rsidRPr="004D1BE4">
        <w:t>ÖNORM EN 17213, Ausgabe: 2020-08-15 wurde bereits eine europäische PKR für Fenster und Türen verabschiedet.</w:t>
      </w:r>
      <w:r>
        <w:rPr>
          <w:rFonts w:ascii="Myriad Pro" w:hAnsi="Myriad Pro"/>
          <w:szCs w:val="21"/>
          <w:lang w:eastAsia="de-DE"/>
        </w:rPr>
        <w:t xml:space="preserve">  </w:t>
      </w:r>
    </w:p>
    <w:p w14:paraId="2D87E2AE" w14:textId="1A036281" w:rsidR="00B60940" w:rsidRPr="00B60940" w:rsidRDefault="00A2235A" w:rsidP="00B60940">
      <w:pPr>
        <w:spacing w:after="120" w:line="240" w:lineRule="atLeast"/>
      </w:pPr>
      <w:r>
        <w:t xml:space="preserve">Diese von der </w:t>
      </w:r>
      <w:r w:rsidR="00B60940" w:rsidRPr="00B60940">
        <w:t xml:space="preserve">Bau EPD GmbH gemeinsam mit Wissenschaft und Industrie </w:t>
      </w:r>
      <w:r>
        <w:t xml:space="preserve">beschriebenen ergänzenden </w:t>
      </w:r>
      <w:r w:rsidR="00B60940" w:rsidRPr="00B60940">
        <w:t>PKR-Regeln</w:t>
      </w:r>
      <w:r>
        <w:t xml:space="preserve"> </w:t>
      </w:r>
      <w:r w:rsidR="00B60940" w:rsidRPr="00B60940">
        <w:t>die</w:t>
      </w:r>
      <w:r>
        <w:t xml:space="preserve">nen dazu, </w:t>
      </w:r>
      <w:r w:rsidR="00ED6B5D">
        <w:t>die</w:t>
      </w:r>
      <w:r w:rsidR="00E67C80">
        <w:t xml:space="preserve"> </w:t>
      </w:r>
      <w:r w:rsidR="00B60940" w:rsidRPr="00B60940">
        <w:t xml:space="preserve">bereits am Markt vorhandenen PKR-Regeln </w:t>
      </w:r>
      <w:r>
        <w:t xml:space="preserve">für Österreich </w:t>
      </w:r>
      <w:r w:rsidR="00B60940" w:rsidRPr="00B60940">
        <w:t xml:space="preserve">sinnvoll </w:t>
      </w:r>
      <w:r>
        <w:t xml:space="preserve">abzustimmen.  </w:t>
      </w:r>
      <w:r w:rsidR="00B60940">
        <w:t xml:space="preserve">Diese </w:t>
      </w:r>
      <w:r w:rsidR="00B60940" w:rsidRPr="00B60940">
        <w:t>"Zusatzregeln" erscheinen auf den ersten Blick als Hürde, auf den zweiten Blick sorgen sie jedoch für Fairness, Transparenz und Rechtssicherheit.</w:t>
      </w:r>
    </w:p>
    <w:p w14:paraId="002E4582" w14:textId="77777777" w:rsidR="00B60940" w:rsidRDefault="00B60940" w:rsidP="002E6A24">
      <w:pPr>
        <w:spacing w:after="80"/>
        <w:rPr>
          <w:color w:val="0F243E"/>
          <w:lang w:val="de-CH"/>
        </w:rPr>
      </w:pPr>
    </w:p>
    <w:p w14:paraId="2FF72B8F" w14:textId="77E69513" w:rsidR="00275955" w:rsidRPr="004B5AD6" w:rsidRDefault="00275955" w:rsidP="009533BC">
      <w:pPr>
        <w:pStyle w:val="berschrift1"/>
        <w:numPr>
          <w:ilvl w:val="0"/>
          <w:numId w:val="0"/>
        </w:numPr>
        <w:ind w:left="426" w:hanging="432"/>
        <w:rPr>
          <w:lang w:val="de-CH"/>
        </w:rPr>
      </w:pPr>
      <w:bookmarkStart w:id="1" w:name="_Ref348860405"/>
      <w:bookmarkStart w:id="2" w:name="_Toc81487821"/>
      <w:bookmarkStart w:id="3" w:name="_Toc98922966"/>
      <w:r w:rsidRPr="004B5AD6">
        <w:rPr>
          <w:lang w:val="de-CH"/>
        </w:rPr>
        <w:t>Geltungsbereich</w:t>
      </w:r>
      <w:bookmarkEnd w:id="1"/>
      <w:bookmarkEnd w:id="2"/>
      <w:bookmarkEnd w:id="3"/>
    </w:p>
    <w:p w14:paraId="384ED2DC" w14:textId="77777777" w:rsidR="000F7CB2" w:rsidRPr="00B82FF7" w:rsidRDefault="000F7CB2" w:rsidP="007F6D37">
      <w:pPr>
        <w:pStyle w:val="Aufzhlung"/>
        <w:numPr>
          <w:ilvl w:val="0"/>
          <w:numId w:val="0"/>
        </w:numPr>
        <w:tabs>
          <w:tab w:val="clear" w:pos="2477"/>
          <w:tab w:val="left" w:pos="709"/>
        </w:tabs>
        <w:spacing w:line="240" w:lineRule="auto"/>
        <w:ind w:left="340"/>
        <w:jc w:val="left"/>
        <w:rPr>
          <w:noProof/>
        </w:rPr>
      </w:pPr>
      <w:r w:rsidRPr="00B82FF7">
        <w:t>Das Dokument gilt für:</w:t>
      </w:r>
    </w:p>
    <w:p w14:paraId="42FC0775" w14:textId="1DA148F1" w:rsidR="000F7CB2" w:rsidRPr="00A00768" w:rsidRDefault="000F7CB2" w:rsidP="007558B4">
      <w:pPr>
        <w:pStyle w:val="Aufzhlung"/>
        <w:tabs>
          <w:tab w:val="clear" w:pos="2477"/>
          <w:tab w:val="left" w:pos="709"/>
        </w:tabs>
        <w:spacing w:line="240" w:lineRule="auto"/>
        <w:ind w:left="697" w:hanging="357"/>
        <w:jc w:val="left"/>
        <w:rPr>
          <w:noProof/>
        </w:rPr>
      </w:pPr>
      <w:bookmarkStart w:id="4" w:name="PCR_Geltungsbereich"/>
      <w:r w:rsidRPr="00A00768">
        <w:rPr>
          <w:noProof/>
        </w:rPr>
        <w:t>Fenster (Vertikalfenster einschließlich Festverglasungen sowie Dachflächenfenster, nach ÖNORM EN 14351-1 und Brand- und Rauchschutzfenster nach ÖNORM EN 16034 sowie Fassadensysteme mit Verglasungsanteil  nach ÖNORM EN 13830</w:t>
      </w:r>
      <w:r w:rsidR="001D0389" w:rsidRPr="00A00768">
        <w:rPr>
          <w:noProof/>
        </w:rPr>
        <w:t xml:space="preserve"> / 2003</w:t>
      </w:r>
      <w:r w:rsidR="007558B4">
        <w:rPr>
          <w:noProof/>
        </w:rPr>
        <w:t xml:space="preserve">, weiters ist </w:t>
      </w:r>
      <w:r w:rsidR="007558B4" w:rsidRPr="00EA5622">
        <w:rPr>
          <w:noProof/>
        </w:rPr>
        <w:t>ÖNORM B5300</w:t>
      </w:r>
      <w:r w:rsidR="00634786" w:rsidRPr="00634786">
        <w:t xml:space="preserve"> </w:t>
      </w:r>
      <w:r w:rsidR="00634786">
        <w:t>Fenster - Anforderungen - Ergänzungen zur ÖNORM EN 14351-1</w:t>
      </w:r>
      <w:r w:rsidR="007558B4" w:rsidRPr="00EA5622">
        <w:rPr>
          <w:noProof/>
        </w:rPr>
        <w:t xml:space="preserve"> </w:t>
      </w:r>
      <w:r w:rsidR="00781B6C">
        <w:rPr>
          <w:noProof/>
        </w:rPr>
        <w:t>einzuhalten</w:t>
      </w:r>
    </w:p>
    <w:p w14:paraId="59B6DC8F" w14:textId="77777777" w:rsidR="000F7CB2" w:rsidRPr="00B82FF7" w:rsidRDefault="000F7CB2" w:rsidP="00B83433">
      <w:pPr>
        <w:pStyle w:val="Aufzhlung"/>
        <w:tabs>
          <w:tab w:val="clear" w:pos="2477"/>
          <w:tab w:val="left" w:pos="709"/>
        </w:tabs>
        <w:spacing w:line="240" w:lineRule="auto"/>
        <w:ind w:left="697" w:hanging="357"/>
        <w:jc w:val="left"/>
        <w:rPr>
          <w:noProof/>
        </w:rPr>
      </w:pPr>
      <w:r w:rsidRPr="00B82FF7">
        <w:rPr>
          <w:noProof/>
        </w:rPr>
        <w:t>Lichtkuppeln nach ÖNORM EN 1873 (Vorgefertigte Zubehörteile für Dacheindeckungen - Lichtkuppeln - Produktfestlegungen und Prüfverfahren)</w:t>
      </w:r>
    </w:p>
    <w:p w14:paraId="5738379C" w14:textId="77777777" w:rsidR="000F7CB2" w:rsidRPr="00B82FF7" w:rsidRDefault="000F7CB2" w:rsidP="00B83433">
      <w:pPr>
        <w:pStyle w:val="Aufzhlung"/>
        <w:tabs>
          <w:tab w:val="clear" w:pos="2477"/>
          <w:tab w:val="left" w:pos="709"/>
        </w:tabs>
        <w:spacing w:line="240" w:lineRule="auto"/>
        <w:ind w:left="697" w:hanging="357"/>
        <w:jc w:val="left"/>
        <w:rPr>
          <w:noProof/>
        </w:rPr>
      </w:pPr>
      <w:r w:rsidRPr="00B82FF7">
        <w:rPr>
          <w:noProof/>
        </w:rPr>
        <w:t>Dachlichtbänder ÖNORM EN 14963 (Dachdeckungen ― Dachlichtbänder mit oder ohne Aufsetzkränzen; Klassifizierung, Anforderungen und Prüfverfahren).</w:t>
      </w:r>
    </w:p>
    <w:p w14:paraId="22BA3776" w14:textId="77777777" w:rsidR="000F7CB2" w:rsidRPr="00B82FF7" w:rsidRDefault="000F7CB2" w:rsidP="00B83433">
      <w:pPr>
        <w:pStyle w:val="Aufzhlung"/>
        <w:tabs>
          <w:tab w:val="clear" w:pos="2477"/>
          <w:tab w:val="left" w:pos="709"/>
        </w:tabs>
        <w:spacing w:line="240" w:lineRule="auto"/>
        <w:ind w:left="697" w:hanging="357"/>
        <w:jc w:val="left"/>
        <w:rPr>
          <w:noProof/>
        </w:rPr>
      </w:pPr>
      <w:r w:rsidRPr="00B82FF7">
        <w:rPr>
          <w:noProof/>
        </w:rPr>
        <w:t>Flachdachfenster (Horizontalfenster) und Schrägverglasungen</w:t>
      </w:r>
    </w:p>
    <w:p w14:paraId="6793E4FC" w14:textId="4D7DCA05" w:rsidR="007558B4" w:rsidRPr="00EA5622" w:rsidRDefault="000F7CB2" w:rsidP="00EA5622">
      <w:pPr>
        <w:pStyle w:val="Aufzhlung"/>
        <w:tabs>
          <w:tab w:val="clear" w:pos="2477"/>
          <w:tab w:val="left" w:pos="709"/>
        </w:tabs>
        <w:spacing w:line="240" w:lineRule="auto"/>
        <w:ind w:left="697" w:hanging="357"/>
        <w:jc w:val="left"/>
        <w:rPr>
          <w:noProof/>
        </w:rPr>
      </w:pPr>
      <w:r w:rsidRPr="00940EE3">
        <w:rPr>
          <w:noProof/>
        </w:rPr>
        <w:t>Türen (Außen- und Innentüren) nach ÖNORM EN 14351-1 und pr EN 14351-2</w:t>
      </w:r>
      <w:r w:rsidRPr="00B82FF7">
        <w:rPr>
          <w:noProof/>
        </w:rPr>
        <w:t xml:space="preserve"> + Brandschutztüren nach ÖNORM EN 16034</w:t>
      </w:r>
      <w:r w:rsidR="001D0389">
        <w:rPr>
          <w:noProof/>
        </w:rPr>
        <w:t>, ÖN</w:t>
      </w:r>
      <w:r w:rsidR="00ED34C9">
        <w:rPr>
          <w:noProof/>
        </w:rPr>
        <w:t>ORM</w:t>
      </w:r>
      <w:r w:rsidR="001D0389">
        <w:rPr>
          <w:noProof/>
        </w:rPr>
        <w:t xml:space="preserve"> B</w:t>
      </w:r>
      <w:r w:rsidR="00ED34C9">
        <w:rPr>
          <w:noProof/>
        </w:rPr>
        <w:t xml:space="preserve"> </w:t>
      </w:r>
      <w:r w:rsidR="001D0389">
        <w:rPr>
          <w:noProof/>
        </w:rPr>
        <w:t>3850 und ÖN</w:t>
      </w:r>
      <w:r w:rsidR="00ED34C9">
        <w:rPr>
          <w:noProof/>
        </w:rPr>
        <w:t>ORM</w:t>
      </w:r>
      <w:r w:rsidR="001D0389">
        <w:rPr>
          <w:noProof/>
        </w:rPr>
        <w:t xml:space="preserve"> B 3851</w:t>
      </w:r>
      <w:r w:rsidR="007558B4">
        <w:rPr>
          <w:noProof/>
        </w:rPr>
        <w:t xml:space="preserve">, weiters </w:t>
      </w:r>
      <w:r w:rsidR="007558B4" w:rsidRPr="00EA5622">
        <w:rPr>
          <w:noProof/>
        </w:rPr>
        <w:t>ÖNORM B5339</w:t>
      </w:r>
      <w:r w:rsidR="00634786">
        <w:rPr>
          <w:noProof/>
        </w:rPr>
        <w:t xml:space="preserve"> </w:t>
      </w:r>
      <w:r w:rsidR="00634786">
        <w:t>Außentüren - Anforderungen - Ergänzungen zur ÖNORM EN 14351-1</w:t>
      </w:r>
      <w:r w:rsidR="007558B4" w:rsidRPr="00EA5622">
        <w:rPr>
          <w:noProof/>
        </w:rPr>
        <w:t xml:space="preserve"> </w:t>
      </w:r>
      <w:r w:rsidR="00781B6C">
        <w:rPr>
          <w:noProof/>
        </w:rPr>
        <w:t>einzuhalten</w:t>
      </w:r>
    </w:p>
    <w:p w14:paraId="5CEE70E6" w14:textId="2FC48B50" w:rsidR="000F7CB2" w:rsidRPr="00B82FF7" w:rsidRDefault="000F7CB2" w:rsidP="00EA5622">
      <w:pPr>
        <w:pStyle w:val="Aufzhlung"/>
        <w:numPr>
          <w:ilvl w:val="0"/>
          <w:numId w:val="0"/>
        </w:numPr>
        <w:tabs>
          <w:tab w:val="clear" w:pos="2477"/>
          <w:tab w:val="left" w:pos="709"/>
        </w:tabs>
        <w:spacing w:line="240" w:lineRule="auto"/>
        <w:ind w:left="697"/>
        <w:jc w:val="left"/>
        <w:rPr>
          <w:noProof/>
        </w:rPr>
      </w:pPr>
    </w:p>
    <w:p w14:paraId="44754CAB" w14:textId="77777777" w:rsidR="004D1BE4" w:rsidRDefault="004D1BE4" w:rsidP="000F7CB2">
      <w:pPr>
        <w:pStyle w:val="Aufzhlung"/>
        <w:numPr>
          <w:ilvl w:val="0"/>
          <w:numId w:val="0"/>
        </w:numPr>
        <w:tabs>
          <w:tab w:val="clear" w:pos="2477"/>
          <w:tab w:val="left" w:pos="709"/>
        </w:tabs>
        <w:spacing w:before="240"/>
        <w:ind w:left="340"/>
      </w:pPr>
    </w:p>
    <w:p w14:paraId="1257C46F" w14:textId="630B1FD9" w:rsidR="000F7CB2" w:rsidRDefault="000F7CB2" w:rsidP="000F7CB2">
      <w:pPr>
        <w:pStyle w:val="Aufzhlung"/>
        <w:numPr>
          <w:ilvl w:val="0"/>
          <w:numId w:val="0"/>
        </w:numPr>
        <w:tabs>
          <w:tab w:val="clear" w:pos="2477"/>
          <w:tab w:val="left" w:pos="709"/>
        </w:tabs>
        <w:spacing w:before="240"/>
        <w:ind w:left="340"/>
      </w:pPr>
      <w:r w:rsidRPr="00B82FF7">
        <w:t>inklusive der Systemkomponenten: Profile, Beschichtungen, Füllungen (transparent und opak, die Art der Füllung ist in der EPD zu spezifizieren), Dichtungen, integrierte Lüftungskomponenten und Antriebe.</w:t>
      </w:r>
      <w:bookmarkEnd w:id="4"/>
      <w:r w:rsidRPr="00B82FF7">
        <w:t xml:space="preserve"> </w:t>
      </w:r>
    </w:p>
    <w:p w14:paraId="3CD1BEF8" w14:textId="77777777" w:rsidR="004D1BE4" w:rsidRPr="00B82FF7" w:rsidRDefault="004D1BE4" w:rsidP="000F7CB2">
      <w:pPr>
        <w:pStyle w:val="Aufzhlung"/>
        <w:numPr>
          <w:ilvl w:val="0"/>
          <w:numId w:val="0"/>
        </w:numPr>
        <w:tabs>
          <w:tab w:val="clear" w:pos="2477"/>
          <w:tab w:val="left" w:pos="709"/>
        </w:tabs>
        <w:spacing w:before="240"/>
        <w:ind w:left="340"/>
      </w:pPr>
    </w:p>
    <w:p w14:paraId="3F787EDA" w14:textId="55980297" w:rsidR="000F7CB2" w:rsidRDefault="000F7CB2" w:rsidP="000F7CB2">
      <w:pPr>
        <w:pStyle w:val="Aufzhlung"/>
        <w:numPr>
          <w:ilvl w:val="0"/>
          <w:numId w:val="0"/>
        </w:numPr>
        <w:tabs>
          <w:tab w:val="clear" w:pos="2477"/>
          <w:tab w:val="left" w:pos="709"/>
        </w:tabs>
        <w:spacing w:before="240"/>
        <w:ind w:left="340"/>
      </w:pPr>
      <w:bookmarkStart w:id="5" w:name="PCR_Geltungsbereich_weiteres"/>
      <w:r w:rsidRPr="00B82FF7">
        <w:t xml:space="preserve">Schlösser und Beschläge sind zu bilanzieren, Bauwerksanschlüsse sind nicht inbegriffen. </w:t>
      </w:r>
    </w:p>
    <w:p w14:paraId="43A8342C" w14:textId="77777777" w:rsidR="004D1BE4" w:rsidRPr="00B82FF7" w:rsidRDefault="004D1BE4" w:rsidP="000F7CB2">
      <w:pPr>
        <w:pStyle w:val="Aufzhlung"/>
        <w:numPr>
          <w:ilvl w:val="0"/>
          <w:numId w:val="0"/>
        </w:numPr>
        <w:tabs>
          <w:tab w:val="clear" w:pos="2477"/>
          <w:tab w:val="left" w:pos="709"/>
        </w:tabs>
        <w:spacing w:before="240"/>
        <w:ind w:left="340"/>
      </w:pPr>
    </w:p>
    <w:p w14:paraId="05D18E28" w14:textId="77777777" w:rsidR="000F7CB2" w:rsidRPr="00B82FF7" w:rsidRDefault="000F7CB2" w:rsidP="000F7CB2">
      <w:pPr>
        <w:pStyle w:val="Aufzhlung"/>
        <w:numPr>
          <w:ilvl w:val="0"/>
          <w:numId w:val="0"/>
        </w:numPr>
        <w:tabs>
          <w:tab w:val="clear" w:pos="2477"/>
          <w:tab w:val="left" w:pos="709"/>
        </w:tabs>
        <w:spacing w:before="240"/>
        <w:ind w:left="340"/>
      </w:pPr>
      <w:r w:rsidRPr="00B82FF7">
        <w:t xml:space="preserve">Nicht inbegriffen sind außerdem: </w:t>
      </w:r>
    </w:p>
    <w:p w14:paraId="53474A8E" w14:textId="414121A8" w:rsidR="000F7CB2" w:rsidRPr="00B82FF7" w:rsidRDefault="000F7CB2" w:rsidP="000F7CB2">
      <w:pPr>
        <w:pStyle w:val="Aufzhlung"/>
        <w:numPr>
          <w:ilvl w:val="0"/>
          <w:numId w:val="0"/>
        </w:numPr>
        <w:tabs>
          <w:tab w:val="clear" w:pos="2477"/>
          <w:tab w:val="left" w:pos="709"/>
        </w:tabs>
        <w:spacing w:before="240"/>
        <w:ind w:left="340"/>
      </w:pPr>
      <w:r w:rsidRPr="00B82FF7">
        <w:t>- Abschlüsse, die nicht Bestandteil des Fensters (Def</w:t>
      </w:r>
      <w:r w:rsidR="00F059C8">
        <w:t>inition</w:t>
      </w:r>
      <w:r w:rsidRPr="00B82FF7">
        <w:t xml:space="preserve"> nach ÖNORM EN 14351-1) sind</w:t>
      </w:r>
    </w:p>
    <w:p w14:paraId="71040200" w14:textId="7AB50E6F" w:rsidR="000F7CB2" w:rsidRPr="00B82FF7" w:rsidRDefault="000F7CB2" w:rsidP="000F7CB2">
      <w:pPr>
        <w:pStyle w:val="Aufzhlung"/>
        <w:numPr>
          <w:ilvl w:val="0"/>
          <w:numId w:val="0"/>
        </w:numPr>
        <w:tabs>
          <w:tab w:val="clear" w:pos="2477"/>
          <w:tab w:val="left" w:pos="709"/>
        </w:tabs>
        <w:spacing w:before="240"/>
        <w:ind w:left="340"/>
      </w:pPr>
      <w:r w:rsidRPr="00B82FF7">
        <w:t>- Automatik- und Karusselltüren</w:t>
      </w:r>
      <w:bookmarkEnd w:id="5"/>
    </w:p>
    <w:p w14:paraId="41CDA0BA" w14:textId="77777777" w:rsidR="00275955" w:rsidRPr="004B5AD6" w:rsidRDefault="00275955" w:rsidP="003C190C">
      <w:pPr>
        <w:rPr>
          <w:lang w:val="de-CH"/>
        </w:rPr>
      </w:pPr>
      <w:r w:rsidRPr="004B5AD6">
        <w:rPr>
          <w:lang w:val="de-CH"/>
        </w:rPr>
        <w:t>Die Anforderungen an die EPD umfassen:</w:t>
      </w:r>
    </w:p>
    <w:p w14:paraId="089BDA9D" w14:textId="77777777" w:rsidR="005B2128" w:rsidRPr="004B5AD6" w:rsidRDefault="005B2128" w:rsidP="00DA2424">
      <w:pPr>
        <w:pStyle w:val="Listenabsatz"/>
        <w:numPr>
          <w:ilvl w:val="0"/>
          <w:numId w:val="3"/>
        </w:numPr>
      </w:pPr>
      <w:r w:rsidRPr="004B5AD6">
        <w:rPr>
          <w:lang w:val="de-DE"/>
        </w:rPr>
        <w:t xml:space="preserve">Anforderungen aus der </w:t>
      </w:r>
      <w:r w:rsidR="000F5C25">
        <w:rPr>
          <w:lang w:val="de-DE"/>
        </w:rPr>
        <w:t>ÖNORM</w:t>
      </w:r>
      <w:r w:rsidRPr="004B5AD6">
        <w:rPr>
          <w:lang w:val="de-DE"/>
        </w:rPr>
        <w:t xml:space="preserve"> EN ISO 14025</w:t>
      </w:r>
    </w:p>
    <w:p w14:paraId="5E1E60BF" w14:textId="77777777" w:rsidR="00275955" w:rsidRPr="004B5AD6" w:rsidRDefault="00275955" w:rsidP="00DA2424">
      <w:pPr>
        <w:pStyle w:val="Listenabsatz"/>
        <w:numPr>
          <w:ilvl w:val="0"/>
          <w:numId w:val="3"/>
        </w:numPr>
      </w:pPr>
      <w:r w:rsidRPr="004B5AD6">
        <w:t xml:space="preserve">Anforderungen aus der </w:t>
      </w:r>
      <w:r w:rsidR="000F5C25">
        <w:t>ÖNORM</w:t>
      </w:r>
      <w:r w:rsidRPr="004B5AD6">
        <w:t xml:space="preserve"> EN 15804 als Europäische Kern-EPD</w:t>
      </w:r>
    </w:p>
    <w:p w14:paraId="4E726391" w14:textId="6AC66F0F" w:rsidR="00275955" w:rsidRPr="00B31C53" w:rsidRDefault="002767A3" w:rsidP="00275955">
      <w:pPr>
        <w:pStyle w:val="Listenabsatz"/>
        <w:numPr>
          <w:ilvl w:val="0"/>
          <w:numId w:val="3"/>
        </w:numPr>
      </w:pPr>
      <w:r w:rsidRPr="002767A3">
        <w:rPr>
          <w:lang w:val="de-DE"/>
        </w:rPr>
        <w:t>Komplementäre Anforderungen an EPD der Bau EPD GmbH</w:t>
      </w:r>
    </w:p>
    <w:p w14:paraId="599F84B7" w14:textId="67B643B9" w:rsidR="00AB3EE6" w:rsidRPr="004B5AD6" w:rsidRDefault="00AB3EE6" w:rsidP="00AB3EE6">
      <w:pPr>
        <w:pStyle w:val="Listenabsatz"/>
        <w:numPr>
          <w:ilvl w:val="0"/>
          <w:numId w:val="3"/>
        </w:numPr>
      </w:pPr>
      <w:r w:rsidRPr="00AB3EE6">
        <w:rPr>
          <w:lang w:val="de-DE"/>
        </w:rPr>
        <w:t>EN 17213:2020 - Fenster und Türen — Umweltprodukt-deklarationen — Produktkategorieregeln für Fenster und Türen</w:t>
      </w:r>
    </w:p>
    <w:p w14:paraId="156285E6" w14:textId="77777777" w:rsidR="000C5B40" w:rsidRPr="004B5AD6" w:rsidRDefault="000C5B40" w:rsidP="000C5B40">
      <w:pPr>
        <w:rPr>
          <w:lang w:val="de-CH"/>
        </w:rPr>
      </w:pPr>
    </w:p>
    <w:p w14:paraId="7FB78252" w14:textId="1C94936B" w:rsidR="004D1BE4" w:rsidRDefault="00A30618" w:rsidP="00A30618">
      <w:pPr>
        <w:spacing w:line="240" w:lineRule="auto"/>
      </w:pPr>
      <w:bookmarkStart w:id="6" w:name="_Hlk55553995"/>
      <w:bookmarkStart w:id="7" w:name="_Hlk55475048"/>
      <w:r w:rsidRPr="002767A3">
        <w:t xml:space="preserve">Die </w:t>
      </w:r>
      <w:r>
        <w:t xml:space="preserve">allgemeinen </w:t>
      </w:r>
      <w:r w:rsidRPr="002767A3">
        <w:t xml:space="preserve">Rechenregeln für die Ökobilanz und Anforderungen an den </w:t>
      </w:r>
      <w:r>
        <w:t>Projekt</w:t>
      </w:r>
      <w:r w:rsidRPr="002767A3">
        <w:t>bericht sind im Dokument „</w:t>
      </w:r>
      <w:r>
        <w:t>Management System Handbuch (MS-HB)</w:t>
      </w:r>
      <w:r w:rsidRPr="002767A3">
        <w:t xml:space="preserve">“ der Bau EPD GmbH festgelegt. </w:t>
      </w:r>
      <w:bookmarkEnd w:id="6"/>
    </w:p>
    <w:p w14:paraId="0AE839AE" w14:textId="77777777" w:rsidR="004D1BE4" w:rsidRDefault="004D1BE4">
      <w:pPr>
        <w:spacing w:line="240" w:lineRule="auto"/>
        <w:jc w:val="left"/>
      </w:pPr>
      <w:r>
        <w:br w:type="page"/>
      </w:r>
    </w:p>
    <w:p w14:paraId="4CF98C9F" w14:textId="77777777" w:rsidR="00A30618" w:rsidRPr="002767A3" w:rsidRDefault="00A30618" w:rsidP="00A30618">
      <w:pPr>
        <w:spacing w:line="240" w:lineRule="auto"/>
      </w:pPr>
    </w:p>
    <w:p w14:paraId="3E0F85B7" w14:textId="77777777" w:rsidR="005D50D5" w:rsidRPr="004B5AD6" w:rsidRDefault="005D50D5" w:rsidP="009533BC">
      <w:pPr>
        <w:pStyle w:val="berschrift1"/>
        <w:numPr>
          <w:ilvl w:val="0"/>
          <w:numId w:val="0"/>
        </w:numPr>
        <w:ind w:left="426" w:hanging="432"/>
        <w:rPr>
          <w:lang w:val="de-CH"/>
        </w:rPr>
      </w:pPr>
      <w:bookmarkStart w:id="8" w:name="_Toc81487822"/>
      <w:bookmarkStart w:id="9" w:name="_Toc98922967"/>
      <w:bookmarkEnd w:id="7"/>
      <w:r w:rsidRPr="004B5AD6">
        <w:t>Vorgaben</w:t>
      </w:r>
      <w:r w:rsidRPr="004B5AD6">
        <w:rPr>
          <w:lang w:val="de-CH"/>
        </w:rPr>
        <w:t xml:space="preserve"> für Darstellung EPD</w:t>
      </w:r>
      <w:bookmarkEnd w:id="8"/>
      <w:bookmarkEnd w:id="9"/>
    </w:p>
    <w:p w14:paraId="7489961E" w14:textId="77777777" w:rsidR="00066E8C" w:rsidRPr="004B5AD6" w:rsidRDefault="00066E8C" w:rsidP="00066E8C">
      <w:pPr>
        <w:spacing w:line="240" w:lineRule="auto"/>
        <w:rPr>
          <w:lang w:val="de-CH"/>
        </w:rPr>
      </w:pPr>
      <w:r>
        <w:rPr>
          <w:lang w:val="de-CH"/>
        </w:rPr>
        <w:t>Die Bau-EPD GmbH macht folgende Vorgaben hinsichtlich der Darstellung des EPD-Dokuments</w:t>
      </w:r>
      <w:r w:rsidRPr="004B5AD6">
        <w:rPr>
          <w:szCs w:val="18"/>
          <w:lang w:val="de-CH"/>
        </w:rPr>
        <w:t>:</w:t>
      </w:r>
    </w:p>
    <w:p w14:paraId="5D50F887" w14:textId="77777777" w:rsidR="00066E8C" w:rsidRPr="004B5AD6" w:rsidRDefault="00066E8C" w:rsidP="00066E8C">
      <w:pPr>
        <w:spacing w:line="240" w:lineRule="auto"/>
        <w:rPr>
          <w:lang w:val="de-CH"/>
        </w:rPr>
      </w:pPr>
    </w:p>
    <w:p w14:paraId="065B4829" w14:textId="77777777" w:rsidR="00066E8C" w:rsidRDefault="00066E8C" w:rsidP="00066E8C">
      <w:pPr>
        <w:numPr>
          <w:ilvl w:val="0"/>
          <w:numId w:val="9"/>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76EBFCB2" w14:textId="77777777" w:rsidR="00066E8C" w:rsidRPr="004B5AD6" w:rsidRDefault="00066E8C" w:rsidP="00066E8C">
      <w:pPr>
        <w:numPr>
          <w:ilvl w:val="0"/>
          <w:numId w:val="9"/>
        </w:numPr>
        <w:spacing w:line="240" w:lineRule="auto"/>
        <w:ind w:left="284" w:hanging="284"/>
        <w:rPr>
          <w:lang w:val="de-CH"/>
        </w:rPr>
      </w:pPr>
      <w:r w:rsidRPr="004B5AD6">
        <w:rPr>
          <w:lang w:val="de-CH"/>
        </w:rPr>
        <w:t>Der Umfang der EPD ist nicht limitiert.</w:t>
      </w:r>
    </w:p>
    <w:p w14:paraId="564A3485" w14:textId="77777777" w:rsidR="00066E8C" w:rsidRPr="004B5AD6" w:rsidRDefault="00066E8C" w:rsidP="00066E8C">
      <w:pPr>
        <w:numPr>
          <w:ilvl w:val="0"/>
          <w:numId w:val="9"/>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w:t>
      </w:r>
      <w:r w:rsidR="00A30618">
        <w:rPr>
          <w:lang w:val="de-CH"/>
        </w:rPr>
        <w:t>s</w:t>
      </w:r>
      <w:r>
        <w:rPr>
          <w:lang w:val="de-CH"/>
        </w:rPr>
        <w:t xml:space="preserve"> mit der Bau EPD GmbH abzustimmen</w:t>
      </w:r>
      <w:r w:rsidRPr="004B5AD6">
        <w:rPr>
          <w:lang w:val="de-CH"/>
        </w:rPr>
        <w:t>.</w:t>
      </w:r>
    </w:p>
    <w:p w14:paraId="77CDB5E5" w14:textId="77777777" w:rsidR="00066E8C" w:rsidRPr="004B5AD6" w:rsidRDefault="00066E8C" w:rsidP="00066E8C">
      <w:pPr>
        <w:numPr>
          <w:ilvl w:val="0"/>
          <w:numId w:val="9"/>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29C7FB64" w14:textId="77777777" w:rsidR="00066E8C" w:rsidRDefault="00066E8C" w:rsidP="00066E8C">
      <w:pPr>
        <w:numPr>
          <w:ilvl w:val="0"/>
          <w:numId w:val="9"/>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6B906B7A" w14:textId="77777777" w:rsidR="00DA3D4A" w:rsidRPr="004B5AD6" w:rsidRDefault="00DA3D4A" w:rsidP="00DA3D4A">
      <w:pPr>
        <w:numPr>
          <w:ilvl w:val="0"/>
          <w:numId w:val="9"/>
        </w:numPr>
        <w:spacing w:line="240" w:lineRule="auto"/>
        <w:ind w:left="284" w:hanging="284"/>
        <w:rPr>
          <w:lang w:val="de-CH"/>
        </w:rPr>
      </w:pPr>
      <w:bookmarkStart w:id="10" w:name="_Toc489974352"/>
      <w:bookmarkStart w:id="11" w:name="_Toc532485947"/>
      <w:bookmarkStart w:id="12" w:name="_Toc81487823"/>
      <w:r>
        <w:rPr>
          <w:lang w:val="de-CH"/>
        </w:rPr>
        <w:t>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Baubook…) über deren Schnittstellen reibungslos zu ermöglichen (</w:t>
      </w:r>
      <w:r w:rsidRPr="00CA5A1C">
        <w:rPr>
          <w:lang w:val="de-CH"/>
        </w:rPr>
        <w:t>BAU EPD-M-DOKUMENT-08 Excel-Datenübergabe EN15804-A2_Transfer_Editor-baubook-EcoPortal-Import</w:t>
      </w:r>
      <w:r>
        <w:rPr>
          <w:lang w:val="de-CH"/>
        </w:rPr>
        <w:t>).</w:t>
      </w:r>
    </w:p>
    <w:p w14:paraId="4D6992BE" w14:textId="77777777" w:rsidR="00066E8C" w:rsidRPr="004B5AD6" w:rsidRDefault="00066E8C" w:rsidP="00066E8C">
      <w:pPr>
        <w:pStyle w:val="berschrift1"/>
        <w:numPr>
          <w:ilvl w:val="0"/>
          <w:numId w:val="0"/>
        </w:numPr>
        <w:ind w:left="426" w:hanging="432"/>
        <w:rPr>
          <w:lang w:val="de-CH"/>
        </w:rPr>
      </w:pPr>
      <w:bookmarkStart w:id="13" w:name="_Toc98922968"/>
      <w:r w:rsidRPr="004B5AD6">
        <w:rPr>
          <w:lang w:val="de-CH"/>
        </w:rPr>
        <w:t xml:space="preserve">Inhalt der </w:t>
      </w:r>
      <w:r w:rsidRPr="004B5AD6">
        <w:t>EPD</w:t>
      </w:r>
      <w:bookmarkEnd w:id="10"/>
      <w:bookmarkEnd w:id="11"/>
      <w:bookmarkEnd w:id="12"/>
      <w:bookmarkEnd w:id="13"/>
    </w:p>
    <w:p w14:paraId="662F5179" w14:textId="77777777" w:rsidR="00066E8C" w:rsidRPr="004B5AD6" w:rsidRDefault="00066E8C" w:rsidP="00066E8C">
      <w:pPr>
        <w:spacing w:line="240" w:lineRule="auto"/>
        <w:rPr>
          <w:lang w:val="de-CH"/>
        </w:rPr>
      </w:pPr>
    </w:p>
    <w:p w14:paraId="40556F9D" w14:textId="77777777" w:rsidR="00066E8C" w:rsidRPr="004B5AD6" w:rsidRDefault="00066E8C" w:rsidP="00066E8C">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beschrei</w:t>
      </w:r>
      <w:r w:rsidR="00F059C8">
        <w:rPr>
          <w:lang w:val="de-CH"/>
        </w:rPr>
        <w:t>ben</w:t>
      </w:r>
      <w:r w:rsidRPr="004B5AD6">
        <w:rPr>
          <w:lang w:val="de-CH"/>
        </w:rPr>
        <w:t xml:space="preserve">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F27D70">
        <w:rPr>
          <w:b/>
          <w:shd w:val="clear" w:color="auto" w:fill="DAEEF3"/>
          <w:lang w:val="de-CH"/>
        </w:rPr>
        <w:t>geforderten Inhalts für die einzelnen Kapitel</w:t>
      </w:r>
      <w:r w:rsidRPr="004B5AD6">
        <w:rPr>
          <w:lang w:val="de-CH"/>
        </w:rPr>
        <w:t>.</w:t>
      </w:r>
    </w:p>
    <w:p w14:paraId="28A7C004" w14:textId="77777777" w:rsidR="00066E8C" w:rsidRDefault="00066E8C" w:rsidP="00066E8C">
      <w:pPr>
        <w:spacing w:line="240" w:lineRule="auto"/>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 xml:space="preserve">für </w:t>
      </w:r>
      <w:r w:rsidR="00AA43B7" w:rsidRPr="00AA43B7">
        <w:rPr>
          <w:b/>
          <w:u w:val="single"/>
          <w:shd w:val="clear" w:color="auto" w:fill="B9FFF2"/>
          <w:lang w:val="de-CH"/>
        </w:rPr>
        <w:t xml:space="preserve">Fenster, Türen </w:t>
      </w:r>
      <w:r w:rsidR="00AA43B7">
        <w:rPr>
          <w:b/>
          <w:u w:val="single"/>
          <w:shd w:val="clear" w:color="auto" w:fill="B9FFF2"/>
          <w:lang w:val="de-CH"/>
        </w:rPr>
        <w:t>bzw.</w:t>
      </w:r>
      <w:r w:rsidR="00AA43B7" w:rsidRPr="00AA43B7">
        <w:rPr>
          <w:b/>
          <w:u w:val="single"/>
          <w:shd w:val="clear" w:color="auto" w:fill="B9FFF2"/>
          <w:lang w:val="de-CH"/>
        </w:rPr>
        <w:t xml:space="preserve"> Glasfassadenelemente</w:t>
      </w:r>
      <w:r w:rsidRPr="004B5AD6">
        <w:rPr>
          <w:lang w:val="de-CH"/>
        </w:rPr>
        <w:t xml:space="preserve"> und </w:t>
      </w:r>
      <w:r w:rsidRPr="004F4A48">
        <w:rPr>
          <w:b/>
          <w:u w:val="single"/>
          <w:shd w:val="clear" w:color="auto" w:fill="BEFE68"/>
          <w:lang w:val="de-CH"/>
        </w:rPr>
        <w:t xml:space="preserve">spezifische Ökobilanzregeln für </w:t>
      </w:r>
      <w:r w:rsidR="00AA43B7" w:rsidRPr="00AA43B7">
        <w:rPr>
          <w:b/>
          <w:u w:val="single"/>
          <w:shd w:val="clear" w:color="auto" w:fill="BEFE68"/>
          <w:lang w:val="de-CH"/>
        </w:rPr>
        <w:t>Fenster, Türen bzw. Glasfassadenelemente</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467E1519" w14:textId="77777777" w:rsidR="00066E8C" w:rsidRPr="00F954EE" w:rsidRDefault="00066E8C" w:rsidP="00F27D70">
      <w:pPr>
        <w:shd w:val="clear" w:color="auto" w:fill="E5DFEC"/>
        <w:spacing w:line="240" w:lineRule="auto"/>
        <w:rPr>
          <w:b/>
          <w:lang w:val="de-CH"/>
        </w:rPr>
      </w:pPr>
      <w:r w:rsidRPr="00F27D70">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6DFC2A09" w14:textId="77777777" w:rsidR="00066E8C" w:rsidRDefault="00066E8C" w:rsidP="00066E8C">
      <w:pPr>
        <w:spacing w:line="240" w:lineRule="auto"/>
        <w:jc w:val="left"/>
        <w:rPr>
          <w:szCs w:val="18"/>
          <w:lang w:val="de-CH"/>
        </w:rPr>
      </w:pPr>
    </w:p>
    <w:p w14:paraId="7DE57FD2" w14:textId="77777777" w:rsidR="00066E8C" w:rsidRPr="00F27D70" w:rsidRDefault="00066E8C" w:rsidP="00066E8C">
      <w:pPr>
        <w:rPr>
          <w:rFonts w:cs="Calibri"/>
          <w:szCs w:val="18"/>
          <w:lang w:val="de-CH"/>
        </w:rPr>
      </w:pPr>
      <w:r w:rsidRPr="00F27D70">
        <w:rPr>
          <w:rFonts w:cs="Calibri"/>
          <w:szCs w:val="18"/>
          <w:lang w:val="de-CH"/>
        </w:rPr>
        <w:t>Legende:</w:t>
      </w:r>
    </w:p>
    <w:p w14:paraId="6865927F" w14:textId="77777777" w:rsidR="00066E8C" w:rsidRPr="00F27D70" w:rsidRDefault="00066E8C" w:rsidP="00066E8C">
      <w:pPr>
        <w:rPr>
          <w:rFonts w:cs="Calibri"/>
          <w:szCs w:val="18"/>
          <w:lang w:val="de-CH"/>
        </w:rPr>
      </w:pPr>
      <w:r w:rsidRPr="00F27D70">
        <w:rPr>
          <w:rFonts w:cs="Calibri"/>
          <w:shd w:val="clear" w:color="auto" w:fill="DAEEF3"/>
          <w:lang w:val="de-CH"/>
        </w:rPr>
        <w:t>Blau:</w:t>
      </w:r>
      <w:r w:rsidRPr="00F27D70">
        <w:rPr>
          <w:rFonts w:cs="Calibri"/>
          <w:szCs w:val="18"/>
          <w:lang w:val="de-CH"/>
        </w:rPr>
        <w:t xml:space="preserve">  </w:t>
      </w:r>
      <w:r w:rsidRPr="00F27D70">
        <w:rPr>
          <w:rFonts w:cs="Calibri"/>
          <w:szCs w:val="18"/>
          <w:lang w:val="de-CH"/>
        </w:rPr>
        <w:tab/>
        <w:t>geforderter Inhalt für die einzelnen Kapitel</w:t>
      </w:r>
    </w:p>
    <w:p w14:paraId="1BB2120B" w14:textId="77777777" w:rsidR="00066E8C" w:rsidRPr="00F27D70" w:rsidRDefault="00066E8C" w:rsidP="00066E8C">
      <w:pPr>
        <w:rPr>
          <w:rFonts w:cs="Calibri"/>
          <w:szCs w:val="18"/>
          <w:lang w:val="de-CH"/>
        </w:rPr>
      </w:pPr>
      <w:r w:rsidRPr="00F27D70">
        <w:rPr>
          <w:rFonts w:cs="Calibri"/>
          <w:shd w:val="clear" w:color="auto" w:fill="B9FFF2"/>
          <w:lang w:val="de-CH"/>
        </w:rPr>
        <w:t>Türkis:</w:t>
      </w:r>
      <w:r w:rsidRPr="00F27D70">
        <w:rPr>
          <w:rFonts w:cs="Calibri"/>
          <w:szCs w:val="18"/>
          <w:lang w:val="de-CH"/>
        </w:rPr>
        <w:tab/>
        <w:t>Spezifische Anmerkungen für die EPD der Werkstoffe aus dem Geltungsbereich</w:t>
      </w:r>
    </w:p>
    <w:p w14:paraId="196AE5CC" w14:textId="77777777" w:rsidR="00066E8C" w:rsidRPr="00F27D70" w:rsidRDefault="00066E8C" w:rsidP="00066E8C">
      <w:pPr>
        <w:rPr>
          <w:rFonts w:cs="Calibri"/>
          <w:szCs w:val="18"/>
          <w:lang w:val="de-CH"/>
        </w:rPr>
      </w:pPr>
      <w:r w:rsidRPr="00F27D70">
        <w:rPr>
          <w:rFonts w:cs="Calibri"/>
          <w:shd w:val="clear" w:color="auto" w:fill="BEFE68"/>
          <w:lang w:val="de-CH"/>
        </w:rPr>
        <w:t>Grün:</w:t>
      </w:r>
      <w:r w:rsidRPr="00F27D70">
        <w:rPr>
          <w:rFonts w:cs="Calibri"/>
          <w:szCs w:val="18"/>
          <w:lang w:val="de-CH"/>
        </w:rPr>
        <w:tab/>
        <w:t>Spezifische Ökobilanzregeln für die EPD der Werkstoffe aus dem Geltungsbereich</w:t>
      </w:r>
    </w:p>
    <w:p w14:paraId="34FE869F" w14:textId="77777777" w:rsidR="00066E8C" w:rsidRPr="00F27D70" w:rsidRDefault="00066E8C" w:rsidP="00066E8C">
      <w:pPr>
        <w:rPr>
          <w:rFonts w:cs="Calibri"/>
          <w:szCs w:val="18"/>
          <w:lang w:val="de-CH"/>
        </w:rPr>
      </w:pPr>
      <w:r w:rsidRPr="00F27D70">
        <w:rPr>
          <w:rFonts w:cs="Calibri"/>
          <w:szCs w:val="18"/>
          <w:shd w:val="clear" w:color="auto" w:fill="E5DFEC"/>
          <w:lang w:val="de-CH"/>
        </w:rPr>
        <w:t>Violett:</w:t>
      </w:r>
      <w:r w:rsidRPr="00F27D70">
        <w:rPr>
          <w:rFonts w:cs="Calibri"/>
          <w:szCs w:val="18"/>
          <w:lang w:val="de-CH"/>
        </w:rPr>
        <w:t xml:space="preserve"> </w:t>
      </w:r>
      <w:r w:rsidRPr="00F27D70">
        <w:rPr>
          <w:rFonts w:cs="Calibri"/>
          <w:szCs w:val="18"/>
          <w:lang w:val="de-CH"/>
        </w:rPr>
        <w:tab/>
        <w:t>Zusätzliche Informationen von optionalem Charakter</w:t>
      </w:r>
    </w:p>
    <w:p w14:paraId="237F4E7E" w14:textId="77777777" w:rsidR="00D24A55" w:rsidRDefault="00D24A55">
      <w:pPr>
        <w:spacing w:line="240" w:lineRule="auto"/>
        <w:jc w:val="left"/>
        <w:rPr>
          <w:szCs w:val="18"/>
          <w:lang w:val="de-CH"/>
        </w:rPr>
        <w:sectPr w:rsidR="00D24A55" w:rsidSect="009B42E6">
          <w:headerReference w:type="default" r:id="rId22"/>
          <w:footerReference w:type="default" r:id="rId23"/>
          <w:headerReference w:type="first" r:id="rId24"/>
          <w:footerReference w:type="first" r:id="rId25"/>
          <w:pgSz w:w="11906" w:h="16838" w:code="9"/>
          <w:pgMar w:top="993" w:right="849" w:bottom="993" w:left="993" w:header="567" w:footer="567" w:gutter="0"/>
          <w:cols w:space="708"/>
          <w:titlePg/>
          <w:docGrid w:linePitch="360"/>
        </w:sectPr>
      </w:pPr>
    </w:p>
    <w:tbl>
      <w:tblPr>
        <w:tblW w:w="10173" w:type="dxa"/>
        <w:shd w:val="clear" w:color="auto" w:fill="DBE5F1"/>
        <w:tblLook w:val="00A0" w:firstRow="1" w:lastRow="0" w:firstColumn="1" w:lastColumn="0" w:noHBand="0" w:noVBand="0"/>
      </w:tblPr>
      <w:tblGrid>
        <w:gridCol w:w="10173"/>
      </w:tblGrid>
      <w:tr w:rsidR="00EE0AA4" w:rsidRPr="00F27D70" w14:paraId="7DFD821F" w14:textId="77777777" w:rsidTr="00F27D70">
        <w:trPr>
          <w:trHeight w:val="838"/>
        </w:trPr>
        <w:tc>
          <w:tcPr>
            <w:tcW w:w="10173" w:type="dxa"/>
            <w:shd w:val="clear" w:color="auto" w:fill="DBE5F1"/>
          </w:tcPr>
          <w:p w14:paraId="65F2EB3F" w14:textId="77777777" w:rsidR="00EE0AA4" w:rsidRPr="00F27D70" w:rsidRDefault="00EE0AA4" w:rsidP="00552354">
            <w:pPr>
              <w:spacing w:before="240"/>
              <w:jc w:val="center"/>
              <w:rPr>
                <w:b/>
                <w:color w:val="17365D"/>
                <w:sz w:val="144"/>
                <w:szCs w:val="40"/>
              </w:rPr>
            </w:pPr>
            <w:r w:rsidRPr="00F27D70">
              <w:rPr>
                <w:b/>
                <w:color w:val="17365D"/>
                <w:sz w:val="40"/>
              </w:rPr>
              <w:lastRenderedPageBreak/>
              <w:t>EPD - ENVIRONMENTAL PRODUCT DECLARATION</w:t>
            </w:r>
          </w:p>
          <w:p w14:paraId="3337C7EC" w14:textId="77777777" w:rsidR="00EE0AA4" w:rsidRPr="00F27D70" w:rsidRDefault="00EE0AA4" w:rsidP="00552354">
            <w:pPr>
              <w:rPr>
                <w:color w:val="17365D"/>
                <w:highlight w:val="yellow"/>
              </w:rPr>
            </w:pPr>
          </w:p>
        </w:tc>
      </w:tr>
      <w:tr w:rsidR="00EE0AA4" w:rsidRPr="00F27D70" w14:paraId="204D1DF3" w14:textId="77777777" w:rsidTr="00F27D70">
        <w:trPr>
          <w:trHeight w:val="838"/>
        </w:trPr>
        <w:tc>
          <w:tcPr>
            <w:tcW w:w="10173" w:type="dxa"/>
            <w:shd w:val="clear" w:color="auto" w:fill="DBE5F1"/>
          </w:tcPr>
          <w:p w14:paraId="0175D3DB" w14:textId="77777777" w:rsidR="00EE0AA4" w:rsidRPr="00F27D70" w:rsidRDefault="00EE0AA4" w:rsidP="00552354">
            <w:pPr>
              <w:jc w:val="center"/>
              <w:rPr>
                <w:color w:val="17365D"/>
                <w:sz w:val="20"/>
                <w:szCs w:val="20"/>
                <w:highlight w:val="yellow"/>
              </w:rPr>
            </w:pPr>
            <w:r w:rsidRPr="00F27D70">
              <w:rPr>
                <w:b/>
                <w:color w:val="17365D"/>
                <w:sz w:val="40"/>
              </w:rPr>
              <w:t xml:space="preserve">UMWELT-PRODUKTDEKLARATION </w:t>
            </w:r>
            <w:r w:rsidRPr="00F27D70">
              <w:rPr>
                <w:b/>
                <w:color w:val="17365D"/>
                <w:sz w:val="24"/>
              </w:rPr>
              <w:t>nach ISO 14025 und EN 15804</w:t>
            </w:r>
            <w:r w:rsidR="00A30618" w:rsidRPr="00F27D70">
              <w:rPr>
                <w:b/>
                <w:color w:val="17365D"/>
                <w:sz w:val="24"/>
              </w:rPr>
              <w:t>+A2</w:t>
            </w:r>
          </w:p>
        </w:tc>
      </w:tr>
      <w:tr w:rsidR="00EE0AA4" w:rsidRPr="00F27D70" w14:paraId="37F00CFF" w14:textId="77777777" w:rsidTr="00F27D70">
        <w:trPr>
          <w:trHeight w:val="1637"/>
        </w:trPr>
        <w:tc>
          <w:tcPr>
            <w:tcW w:w="10173" w:type="dxa"/>
            <w:shd w:val="clear" w:color="auto" w:fill="DBE5F1"/>
          </w:tcPr>
          <w:p w14:paraId="4982BF41" w14:textId="30BE1F53" w:rsidR="00EE0AA4" w:rsidRPr="00F27D70" w:rsidRDefault="007D7A87" w:rsidP="00552354">
            <w:pPr>
              <w:jc w:val="center"/>
              <w:rPr>
                <w:color w:val="17365D"/>
                <w:highlight w:val="yellow"/>
              </w:rPr>
            </w:pPr>
            <w:r>
              <w:rPr>
                <w:noProof/>
                <w:lang w:val="de-AT" w:eastAsia="de-AT"/>
              </w:rPr>
              <w:drawing>
                <wp:anchor distT="0" distB="0" distL="114300" distR="114300" simplePos="0" relativeHeight="251654656" behindDoc="0" locked="0" layoutInCell="1" allowOverlap="1" wp14:anchorId="3434B77F" wp14:editId="2A44F526">
                  <wp:simplePos x="0" y="0"/>
                  <wp:positionH relativeFrom="column">
                    <wp:posOffset>2720535</wp:posOffset>
                  </wp:positionH>
                  <wp:positionV relativeFrom="paragraph">
                    <wp:posOffset>-12212</wp:posOffset>
                  </wp:positionV>
                  <wp:extent cx="2966085" cy="847725"/>
                  <wp:effectExtent l="0" t="0" r="5715" b="9525"/>
                  <wp:wrapNone/>
                  <wp:docPr id="11"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66085" cy="847725"/>
                          </a:xfrm>
                          <a:prstGeom prst="rect">
                            <a:avLst/>
                          </a:prstGeom>
                          <a:noFill/>
                        </pic:spPr>
                      </pic:pic>
                    </a:graphicData>
                  </a:graphic>
                  <wp14:sizeRelH relativeFrom="margin">
                    <wp14:pctWidth>0</wp14:pctWidth>
                  </wp14:sizeRelH>
                  <wp14:sizeRelV relativeFrom="margin">
                    <wp14:pctHeight>0</wp14:pctHeight>
                  </wp14:sizeRelV>
                </wp:anchor>
              </w:drawing>
            </w:r>
            <w:r w:rsidR="00635C89">
              <w:rPr>
                <w:rFonts w:ascii="Times New Roman" w:hAnsi="Times New Roman" w:cs="Times New Roman"/>
                <w:noProof/>
                <w:sz w:val="24"/>
                <w:szCs w:val="24"/>
              </w:rPr>
              <w:drawing>
                <wp:anchor distT="0" distB="0" distL="114300" distR="114300" simplePos="0" relativeHeight="251668992" behindDoc="0" locked="0" layoutInCell="1" allowOverlap="1" wp14:anchorId="7A9E28D7" wp14:editId="177F44F3">
                  <wp:simplePos x="0" y="0"/>
                  <wp:positionH relativeFrom="column">
                    <wp:posOffset>260025</wp:posOffset>
                  </wp:positionH>
                  <wp:positionV relativeFrom="paragraph">
                    <wp:posOffset>3575</wp:posOffset>
                  </wp:positionV>
                  <wp:extent cx="1382687" cy="850456"/>
                  <wp:effectExtent l="0" t="0" r="8255" b="698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9876" cy="861028"/>
                          </a:xfrm>
                          <a:prstGeom prst="rect">
                            <a:avLst/>
                          </a:prstGeom>
                          <a:noFill/>
                        </pic:spPr>
                      </pic:pic>
                    </a:graphicData>
                  </a:graphic>
                  <wp14:sizeRelH relativeFrom="margin">
                    <wp14:pctWidth>0</wp14:pctWidth>
                  </wp14:sizeRelH>
                  <wp14:sizeRelV relativeFrom="margin">
                    <wp14:pctHeight>0</wp14:pctHeight>
                  </wp14:sizeRelV>
                </wp:anchor>
              </w:drawing>
            </w:r>
          </w:p>
        </w:tc>
      </w:tr>
      <w:tr w:rsidR="00EE0AA4" w:rsidRPr="00F27D70" w14:paraId="40C6ADF3" w14:textId="77777777" w:rsidTr="00F27D70">
        <w:trPr>
          <w:trHeight w:val="1771"/>
        </w:trPr>
        <w:tc>
          <w:tcPr>
            <w:tcW w:w="10173" w:type="dxa"/>
            <w:shd w:val="clear" w:color="auto" w:fill="DBE5F1"/>
            <w:vAlign w:val="bottom"/>
          </w:tcPr>
          <w:p w14:paraId="0F2F75D8" w14:textId="134CA72A" w:rsidR="00EE0AA4" w:rsidRPr="00F27D70" w:rsidRDefault="00EE0AA4" w:rsidP="00552354">
            <w:pPr>
              <w:rPr>
                <w:color w:val="17365D"/>
                <w:highlight w:val="yellow"/>
              </w:rPr>
            </w:pPr>
          </w:p>
          <w:p w14:paraId="2AC8A5D4" w14:textId="04A13F76" w:rsidR="00EE0AA4" w:rsidRPr="00F27D70" w:rsidRDefault="00EE0AA4" w:rsidP="002E75BF">
            <w:pPr>
              <w:tabs>
                <w:tab w:val="left" w:pos="4253"/>
              </w:tabs>
              <w:spacing w:line="360" w:lineRule="auto"/>
              <w:ind w:left="426"/>
              <w:rPr>
                <w:b/>
                <w:color w:val="17365D"/>
              </w:rPr>
            </w:pPr>
            <w:r w:rsidRPr="00F27D70">
              <w:rPr>
                <w:b/>
                <w:caps/>
                <w:color w:val="17365D"/>
              </w:rPr>
              <w:t>Herausgeber</w:t>
            </w:r>
            <w:r w:rsidRPr="00F27D70">
              <w:rPr>
                <w:color w:val="17365D"/>
              </w:rPr>
              <w:tab/>
            </w:r>
            <w:r w:rsidRPr="00F27D70">
              <w:rPr>
                <w:b/>
                <w:color w:val="17365D"/>
              </w:rPr>
              <w:t>Bau EPD GmbH, A-1070 Wien, Seidengasse 13/3, www.bau-epd.at</w:t>
            </w:r>
          </w:p>
          <w:p w14:paraId="6E8E7EFE" w14:textId="77777777" w:rsidR="00EE0AA4" w:rsidRPr="00F27D70" w:rsidRDefault="00EE0AA4" w:rsidP="002E75BF">
            <w:pPr>
              <w:tabs>
                <w:tab w:val="left" w:pos="4253"/>
              </w:tabs>
              <w:spacing w:line="360" w:lineRule="auto"/>
              <w:ind w:left="426"/>
              <w:rPr>
                <w:b/>
                <w:color w:val="17365D"/>
              </w:rPr>
            </w:pPr>
            <w:r w:rsidRPr="00F27D70">
              <w:rPr>
                <w:b/>
                <w:caps/>
                <w:color w:val="17365D"/>
              </w:rPr>
              <w:t>Programmbetreiber</w:t>
            </w:r>
            <w:r w:rsidRPr="00F27D70">
              <w:rPr>
                <w:b/>
                <w:color w:val="17365D"/>
              </w:rPr>
              <w:tab/>
              <w:t>Bau EPD GmbH, A-1070 Wien, Seidengasse 13/3, www.bau-epd.at</w:t>
            </w:r>
          </w:p>
          <w:p w14:paraId="6BAAD354" w14:textId="77777777" w:rsidR="00EE0AA4" w:rsidRPr="00F27D70" w:rsidRDefault="00EE0AA4" w:rsidP="002E75BF">
            <w:pPr>
              <w:tabs>
                <w:tab w:val="left" w:pos="4253"/>
              </w:tabs>
              <w:spacing w:line="360" w:lineRule="auto"/>
              <w:ind w:left="426"/>
              <w:rPr>
                <w:b/>
                <w:color w:val="17365D"/>
              </w:rPr>
            </w:pPr>
            <w:r w:rsidRPr="00F27D70">
              <w:rPr>
                <w:b/>
                <w:caps/>
                <w:color w:val="17365D"/>
              </w:rPr>
              <w:t>Deklarationsinhaber</w:t>
            </w:r>
            <w:r w:rsidRPr="00F27D70">
              <w:rPr>
                <w:b/>
                <w:color w:val="17365D"/>
              </w:rPr>
              <w:tab/>
            </w:r>
            <w:r w:rsidRPr="008240C0">
              <w:rPr>
                <w:b/>
                <w:color w:val="17365D"/>
                <w:highlight w:val="lightGray"/>
              </w:rPr>
              <w:t>Name des Inhabers</w:t>
            </w:r>
          </w:p>
          <w:p w14:paraId="137A1D80" w14:textId="77777777" w:rsidR="00EE0AA4" w:rsidRPr="00F27D70" w:rsidRDefault="00EE0AA4" w:rsidP="002E75BF">
            <w:pPr>
              <w:tabs>
                <w:tab w:val="left" w:pos="4253"/>
              </w:tabs>
              <w:spacing w:line="360" w:lineRule="auto"/>
              <w:ind w:left="426"/>
              <w:rPr>
                <w:b/>
                <w:color w:val="17365D"/>
              </w:rPr>
            </w:pPr>
            <w:r w:rsidRPr="00F27D70">
              <w:rPr>
                <w:b/>
                <w:caps/>
                <w:color w:val="17365D"/>
              </w:rPr>
              <w:t>Deklarationsnummer</w:t>
            </w:r>
            <w:r w:rsidRPr="00F27D70">
              <w:rPr>
                <w:b/>
                <w:color w:val="17365D"/>
              </w:rPr>
              <w:tab/>
            </w:r>
            <w:r w:rsidRPr="008240C0">
              <w:rPr>
                <w:b/>
                <w:color w:val="17365D"/>
                <w:highlight w:val="lightGray"/>
              </w:rPr>
              <w:t>Mit Bau EPD GmbH abzustimmen</w:t>
            </w:r>
          </w:p>
          <w:p w14:paraId="4ECA8533" w14:textId="77777777" w:rsidR="002E75BF" w:rsidRPr="00F27D70" w:rsidRDefault="002E75BF" w:rsidP="002E75BF">
            <w:pPr>
              <w:tabs>
                <w:tab w:val="left" w:pos="4253"/>
              </w:tabs>
              <w:spacing w:line="360" w:lineRule="auto"/>
              <w:ind w:left="426"/>
              <w:rPr>
                <w:b/>
                <w:color w:val="17365D"/>
              </w:rPr>
            </w:pPr>
            <w:r w:rsidRPr="00F27D70">
              <w:rPr>
                <w:b/>
                <w:caps/>
                <w:color w:val="17365D"/>
              </w:rPr>
              <w:t xml:space="preserve">Deklarationsnummer </w:t>
            </w:r>
            <w:r w:rsidRPr="00F27D70">
              <w:rPr>
                <w:b/>
                <w:color w:val="17365D"/>
              </w:rPr>
              <w:t>ECO PLATFORM</w:t>
            </w:r>
            <w:r w:rsidRPr="00F27D70">
              <w:rPr>
                <w:b/>
                <w:color w:val="17365D"/>
              </w:rPr>
              <w:tab/>
            </w:r>
            <w:r w:rsidRPr="008240C0">
              <w:rPr>
                <w:b/>
                <w:color w:val="17365D"/>
                <w:highlight w:val="lightGray"/>
              </w:rPr>
              <w:t>Mit Bau EPD GmbH abzustimmen</w:t>
            </w:r>
            <w:r w:rsidRPr="00F27D70">
              <w:rPr>
                <w:b/>
                <w:color w:val="17365D"/>
              </w:rPr>
              <w:t xml:space="preserve"> </w:t>
            </w:r>
          </w:p>
          <w:p w14:paraId="4A64DD3A" w14:textId="77777777" w:rsidR="00EE0AA4" w:rsidRPr="00F27D70" w:rsidRDefault="00EE0AA4" w:rsidP="002E75BF">
            <w:pPr>
              <w:tabs>
                <w:tab w:val="left" w:pos="4253"/>
              </w:tabs>
              <w:spacing w:line="360" w:lineRule="auto"/>
              <w:ind w:left="426"/>
              <w:rPr>
                <w:b/>
                <w:color w:val="17365D"/>
              </w:rPr>
            </w:pPr>
            <w:r w:rsidRPr="00F27D70">
              <w:rPr>
                <w:b/>
                <w:caps/>
                <w:color w:val="17365D"/>
              </w:rPr>
              <w:t>Ausstellungsdatum</w:t>
            </w:r>
            <w:r w:rsidRPr="00F27D70">
              <w:rPr>
                <w:b/>
                <w:color w:val="17365D"/>
              </w:rPr>
              <w:tab/>
            </w:r>
            <w:r w:rsidRPr="008240C0">
              <w:rPr>
                <w:b/>
                <w:color w:val="17365D"/>
                <w:highlight w:val="lightGray"/>
              </w:rPr>
              <w:t>Datum</w:t>
            </w:r>
          </w:p>
          <w:p w14:paraId="1A87E2E6" w14:textId="77777777" w:rsidR="00EE0AA4" w:rsidRPr="00F27D70" w:rsidRDefault="00EE0AA4" w:rsidP="002E75BF">
            <w:pPr>
              <w:tabs>
                <w:tab w:val="left" w:pos="4253"/>
              </w:tabs>
              <w:spacing w:line="360" w:lineRule="auto"/>
              <w:ind w:left="426"/>
              <w:rPr>
                <w:b/>
                <w:color w:val="17365D"/>
              </w:rPr>
            </w:pPr>
            <w:r w:rsidRPr="00F27D70">
              <w:rPr>
                <w:b/>
                <w:caps/>
                <w:color w:val="17365D"/>
              </w:rPr>
              <w:t>Gültig bis</w:t>
            </w:r>
            <w:r w:rsidRPr="00F27D70">
              <w:rPr>
                <w:b/>
                <w:color w:val="17365D"/>
              </w:rPr>
              <w:tab/>
            </w:r>
            <w:r w:rsidRPr="008240C0">
              <w:rPr>
                <w:b/>
                <w:color w:val="17365D"/>
                <w:highlight w:val="lightGray"/>
              </w:rPr>
              <w:t>Datum</w:t>
            </w:r>
          </w:p>
          <w:p w14:paraId="6A184973" w14:textId="77777777" w:rsidR="00EE0AA4" w:rsidRPr="00F27D70" w:rsidRDefault="00A30618" w:rsidP="009E7B8B">
            <w:pPr>
              <w:tabs>
                <w:tab w:val="left" w:pos="4288"/>
              </w:tabs>
              <w:ind w:left="426"/>
              <w:rPr>
                <w:color w:val="17365D"/>
                <w:highlight w:val="yellow"/>
              </w:rPr>
            </w:pPr>
            <w:r w:rsidRPr="00F27D70">
              <w:rPr>
                <w:b/>
                <w:caps/>
                <w:color w:val="17365D"/>
              </w:rPr>
              <w:t>ANZAHL DATENSÄTZE IN EPD DOKUMENT</w:t>
            </w:r>
            <w:r w:rsidRPr="00F27D70">
              <w:rPr>
                <w:b/>
                <w:color w:val="17365D"/>
              </w:rPr>
              <w:tab/>
            </w:r>
            <w:r w:rsidRPr="008240C0">
              <w:rPr>
                <w:b/>
                <w:color w:val="17365D"/>
                <w:highlight w:val="lightGray"/>
              </w:rPr>
              <w:t>ANZAHL</w:t>
            </w:r>
          </w:p>
        </w:tc>
      </w:tr>
    </w:tbl>
    <w:p w14:paraId="210C0FB5" w14:textId="77777777" w:rsidR="00EE0AA4" w:rsidRPr="00F27D70" w:rsidRDefault="00EE0AA4" w:rsidP="00EE0AA4">
      <w:pPr>
        <w:rPr>
          <w:color w:val="17365D"/>
          <w:highlight w:val="yellow"/>
        </w:rPr>
      </w:pPr>
    </w:p>
    <w:p w14:paraId="66C350B8" w14:textId="77777777" w:rsidR="00EE0AA4" w:rsidRPr="00F27D70" w:rsidRDefault="00465B02" w:rsidP="00EE0AA4">
      <w:pPr>
        <w:jc w:val="center"/>
        <w:rPr>
          <w:b/>
          <w:color w:val="17365D"/>
          <w:sz w:val="40"/>
          <w:szCs w:val="28"/>
        </w:rPr>
      </w:pPr>
      <w:r w:rsidRPr="008240C0">
        <w:rPr>
          <w:b/>
          <w:color w:val="17365D"/>
          <w:sz w:val="40"/>
          <w:szCs w:val="28"/>
          <w:highlight w:val="lightGray"/>
        </w:rPr>
        <w:t>Name und Bezeichnung des Produktes</w:t>
      </w:r>
    </w:p>
    <w:p w14:paraId="6DFC84FF" w14:textId="77777777" w:rsidR="00EE0AA4" w:rsidRPr="00F27D70" w:rsidRDefault="00465B02" w:rsidP="00EE0AA4">
      <w:pPr>
        <w:pStyle w:val="Standa"/>
        <w:spacing w:after="0" w:line="240" w:lineRule="auto"/>
        <w:jc w:val="center"/>
        <w:rPr>
          <w:rFonts w:ascii="Calibri" w:eastAsia="Calibri" w:hAnsi="Calibri"/>
          <w:b/>
          <w:color w:val="17365D"/>
          <w:sz w:val="40"/>
          <w:szCs w:val="28"/>
          <w:lang w:val="de-AT" w:eastAsia="en-US" w:bidi="ar-SA"/>
        </w:rPr>
      </w:pPr>
      <w:r w:rsidRPr="008240C0">
        <w:rPr>
          <w:rFonts w:ascii="Calibri" w:eastAsia="Calibri" w:hAnsi="Calibri"/>
          <w:b/>
          <w:color w:val="17365D"/>
          <w:sz w:val="40"/>
          <w:szCs w:val="28"/>
          <w:highlight w:val="lightGray"/>
          <w:lang w:val="de-AT" w:eastAsia="en-US" w:bidi="ar-SA"/>
        </w:rPr>
        <w:t>Name des Inhabers</w:t>
      </w:r>
    </w:p>
    <w:p w14:paraId="0B8728E5" w14:textId="77777777" w:rsidR="00EE0AA4" w:rsidRPr="00AA43B7" w:rsidRDefault="00EE0AA4" w:rsidP="00EE0AA4">
      <w:pPr>
        <w:rPr>
          <w:highlight w:val="yellow"/>
          <w:lang w:val="de-AT"/>
        </w:rPr>
      </w:pPr>
      <w:r w:rsidRPr="00AA43B7">
        <w:rPr>
          <w:highlight w:val="yellow"/>
          <w:lang w:val="de-AT"/>
        </w:rPr>
        <w:t xml:space="preserve"> </w:t>
      </w:r>
    </w:p>
    <w:p w14:paraId="5B388F37" w14:textId="18116DE1" w:rsidR="00552354" w:rsidRDefault="00A818BC">
      <w:pPr>
        <w:spacing w:line="240" w:lineRule="auto"/>
        <w:jc w:val="left"/>
        <w:rPr>
          <w:szCs w:val="18"/>
          <w:lang w:val="de-CH"/>
        </w:rPr>
      </w:pPr>
      <w:r>
        <w:rPr>
          <w:noProof/>
          <w:lang w:val="de-AT" w:eastAsia="de-AT"/>
        </w:rPr>
        <mc:AlternateContent>
          <mc:Choice Requires="wps">
            <w:drawing>
              <wp:anchor distT="0" distB="0" distL="114300" distR="114300" simplePos="0" relativeHeight="251652608" behindDoc="0" locked="0" layoutInCell="1" allowOverlap="1" wp14:anchorId="65704406" wp14:editId="4484071B">
                <wp:simplePos x="0" y="0"/>
                <wp:positionH relativeFrom="column">
                  <wp:posOffset>560070</wp:posOffset>
                </wp:positionH>
                <wp:positionV relativeFrom="page">
                  <wp:posOffset>5762625</wp:posOffset>
                </wp:positionV>
                <wp:extent cx="5172075" cy="3324225"/>
                <wp:effectExtent l="0" t="0" r="9525" b="9525"/>
                <wp:wrapNone/>
                <wp:docPr id="7"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2075" cy="3324225"/>
                        </a:xfrm>
                        <a:prstGeom prst="rect">
                          <a:avLst/>
                        </a:prstGeom>
                        <a:solidFill>
                          <a:sysClr val="window" lastClr="FFFFFF">
                            <a:lumMod val="75000"/>
                          </a:sysClr>
                        </a:solidFill>
                        <a:ln w="9525" cap="flat" cmpd="sng" algn="ctr">
                          <a:noFill/>
                          <a:prstDash val="solid"/>
                        </a:ln>
                        <a:effectLst/>
                      </wps:spPr>
                      <wps:txbx>
                        <w:txbxContent>
                          <w:p w14:paraId="1812DB5D" w14:textId="77777777" w:rsidR="00DA292E" w:rsidRPr="00F27D70" w:rsidRDefault="00DA292E" w:rsidP="00552354">
                            <w:pPr>
                              <w:jc w:val="center"/>
                              <w:rPr>
                                <w:b/>
                                <w:color w:val="17365D"/>
                                <w:sz w:val="48"/>
                                <w:szCs w:val="48"/>
                              </w:rPr>
                            </w:pPr>
                            <w:r w:rsidRPr="00F27D70">
                              <w:rPr>
                                <w:b/>
                                <w:color w:val="17365D"/>
                                <w:sz w:val="48"/>
                                <w:szCs w:val="48"/>
                              </w:rPr>
                              <w:t>Bild</w:t>
                            </w:r>
                          </w:p>
                          <w:p w14:paraId="2676430C" w14:textId="5421D84D" w:rsidR="00DA292E" w:rsidRDefault="00DA292E" w:rsidP="00552354">
                            <w:pPr>
                              <w:jc w:val="center"/>
                              <w:rPr>
                                <w:b/>
                                <w:color w:val="17365D"/>
                                <w:sz w:val="48"/>
                                <w:szCs w:val="48"/>
                              </w:rPr>
                            </w:pPr>
                            <w:r w:rsidRPr="00F27D70">
                              <w:rPr>
                                <w:b/>
                                <w:color w:val="17365D"/>
                                <w:sz w:val="48"/>
                                <w:szCs w:val="48"/>
                              </w:rPr>
                              <w:t>Mit Inhaber und Bau EPD GmbH abzustimmen</w:t>
                            </w:r>
                          </w:p>
                          <w:p w14:paraId="49A2515C" w14:textId="77777777" w:rsidR="00223ABB" w:rsidRPr="00223ABB" w:rsidRDefault="00223ABB" w:rsidP="00223ABB">
                            <w:pPr>
                              <w:jc w:val="center"/>
                              <w:rPr>
                                <w:b/>
                                <w:color w:val="FF0000"/>
                                <w:sz w:val="48"/>
                                <w:szCs w:val="48"/>
                              </w:rPr>
                            </w:pPr>
                            <w:bookmarkStart w:id="15" w:name="_Hlk89027661"/>
                            <w:bookmarkStart w:id="16" w:name="_Hlk89027662"/>
                            <w:bookmarkStart w:id="17" w:name="_Hlk89027748"/>
                            <w:bookmarkStart w:id="18" w:name="_Hlk89027749"/>
                            <w:bookmarkStart w:id="19" w:name="_Hlk89027947"/>
                            <w:bookmarkStart w:id="20" w:name="_Hlk89027948"/>
                            <w:bookmarkStart w:id="21" w:name="_Hlk89028040"/>
                            <w:bookmarkStart w:id="22" w:name="_Hlk89028041"/>
                            <w:r w:rsidRPr="00223ABB">
                              <w:rPr>
                                <w:b/>
                                <w:color w:val="FF0000"/>
                                <w:sz w:val="48"/>
                                <w:szCs w:val="48"/>
                              </w:rPr>
                              <w:t>(Achtung: Nutzungsrechte UND Fotorechte müssen geklärt und zitiert werden!)</w:t>
                            </w:r>
                            <w:bookmarkEnd w:id="15"/>
                            <w:bookmarkEnd w:id="16"/>
                            <w:bookmarkEnd w:id="17"/>
                            <w:bookmarkEnd w:id="18"/>
                            <w:bookmarkEnd w:id="19"/>
                            <w:bookmarkEnd w:id="20"/>
                            <w:bookmarkEnd w:id="21"/>
                            <w:bookmarkEnd w:id="22"/>
                          </w:p>
                          <w:p w14:paraId="3173D598" w14:textId="77777777" w:rsidR="00223ABB" w:rsidRPr="00F27D70" w:rsidRDefault="00223ABB" w:rsidP="00552354">
                            <w:pPr>
                              <w:jc w:val="center"/>
                              <w:rPr>
                                <w:b/>
                                <w:color w:val="17365D"/>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04406" id="Rechteck 7" o:spid="_x0000_s1027" style="position:absolute;margin-left:44.1pt;margin-top:453.75pt;width:407.25pt;height:261.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" fillcolor="#bfbfbf" stroked="f">
                <v:textbox>
                  <w:txbxContent>
                    <w:p w14:paraId="1812DB5D" w14:textId="77777777" w:rsidR="00DA292E" w:rsidRPr="00F27D70" w:rsidRDefault="00DA292E" w:rsidP="00552354">
                      <w:pPr>
                        <w:jc w:val="center"/>
                        <w:rPr>
                          <w:b/>
                          <w:color w:val="17365D"/>
                          <w:sz w:val="48"/>
                          <w:szCs w:val="48"/>
                        </w:rPr>
                      </w:pPr>
                      <w:r w:rsidRPr="00F27D70">
                        <w:rPr>
                          <w:b/>
                          <w:color w:val="17365D"/>
                          <w:sz w:val="48"/>
                          <w:szCs w:val="48"/>
                        </w:rPr>
                        <w:t>Bild</w:t>
                      </w:r>
                    </w:p>
                    <w:p w14:paraId="2676430C" w14:textId="5421D84D" w:rsidR="00DA292E" w:rsidRDefault="00DA292E" w:rsidP="00552354">
                      <w:pPr>
                        <w:jc w:val="center"/>
                        <w:rPr>
                          <w:b/>
                          <w:color w:val="17365D"/>
                          <w:sz w:val="48"/>
                          <w:szCs w:val="48"/>
                        </w:rPr>
                      </w:pPr>
                      <w:r w:rsidRPr="00F27D70">
                        <w:rPr>
                          <w:b/>
                          <w:color w:val="17365D"/>
                          <w:sz w:val="48"/>
                          <w:szCs w:val="48"/>
                        </w:rPr>
                        <w:t>Mit Inhaber und Bau EPD GmbH abzustimmen</w:t>
                      </w:r>
                    </w:p>
                    <w:p w14:paraId="49A2515C" w14:textId="77777777" w:rsidR="00223ABB" w:rsidRPr="00223ABB" w:rsidRDefault="00223ABB" w:rsidP="00223ABB">
                      <w:pPr>
                        <w:jc w:val="center"/>
                        <w:rPr>
                          <w:b/>
                          <w:color w:val="FF0000"/>
                          <w:sz w:val="48"/>
                          <w:szCs w:val="48"/>
                        </w:rPr>
                      </w:pPr>
                      <w:bookmarkStart w:id="23" w:name="_Hlk89027661"/>
                      <w:bookmarkStart w:id="24" w:name="_Hlk89027662"/>
                      <w:bookmarkStart w:id="25" w:name="_Hlk89027748"/>
                      <w:bookmarkStart w:id="26" w:name="_Hlk89027749"/>
                      <w:bookmarkStart w:id="27" w:name="_Hlk89027947"/>
                      <w:bookmarkStart w:id="28" w:name="_Hlk89027948"/>
                      <w:bookmarkStart w:id="29" w:name="_Hlk89028040"/>
                      <w:bookmarkStart w:id="30" w:name="_Hlk89028041"/>
                      <w:r w:rsidRPr="00223ABB">
                        <w:rPr>
                          <w:b/>
                          <w:color w:val="FF0000"/>
                          <w:sz w:val="48"/>
                          <w:szCs w:val="48"/>
                        </w:rPr>
                        <w:t>(Achtung: Nutzungsrechte UND Fotorechte müssen geklärt und zitiert werden!)</w:t>
                      </w:r>
                      <w:bookmarkEnd w:id="23"/>
                      <w:bookmarkEnd w:id="24"/>
                      <w:bookmarkEnd w:id="25"/>
                      <w:bookmarkEnd w:id="26"/>
                      <w:bookmarkEnd w:id="27"/>
                      <w:bookmarkEnd w:id="28"/>
                      <w:bookmarkEnd w:id="29"/>
                      <w:bookmarkEnd w:id="30"/>
                    </w:p>
                    <w:p w14:paraId="3173D598" w14:textId="77777777" w:rsidR="00223ABB" w:rsidRPr="00F27D70" w:rsidRDefault="00223ABB" w:rsidP="00552354">
                      <w:pPr>
                        <w:jc w:val="center"/>
                        <w:rPr>
                          <w:b/>
                          <w:color w:val="17365D"/>
                          <w:sz w:val="48"/>
                          <w:szCs w:val="48"/>
                        </w:rPr>
                      </w:pPr>
                    </w:p>
                  </w:txbxContent>
                </v:textbox>
                <w10:wrap anchory="page"/>
              </v:rect>
            </w:pict>
          </mc:Fallback>
        </mc:AlternateContent>
      </w:r>
    </w:p>
    <w:p w14:paraId="23DB0966" w14:textId="77777777" w:rsidR="00552354" w:rsidRDefault="00552354">
      <w:pPr>
        <w:spacing w:line="240" w:lineRule="auto"/>
        <w:jc w:val="left"/>
        <w:rPr>
          <w:szCs w:val="18"/>
          <w:lang w:val="de-CH"/>
        </w:rPr>
      </w:pPr>
    </w:p>
    <w:p w14:paraId="25044E6C" w14:textId="77777777" w:rsidR="00552354" w:rsidRDefault="00552354">
      <w:pPr>
        <w:spacing w:line="240" w:lineRule="auto"/>
        <w:jc w:val="left"/>
        <w:rPr>
          <w:szCs w:val="18"/>
          <w:lang w:val="de-CH"/>
        </w:rPr>
      </w:pPr>
    </w:p>
    <w:p w14:paraId="314139D6" w14:textId="77777777" w:rsidR="00552354" w:rsidRDefault="00552354">
      <w:pPr>
        <w:spacing w:line="240" w:lineRule="auto"/>
        <w:jc w:val="left"/>
        <w:rPr>
          <w:szCs w:val="18"/>
          <w:lang w:val="de-CH"/>
        </w:rPr>
      </w:pPr>
    </w:p>
    <w:p w14:paraId="2E548DDA" w14:textId="77777777" w:rsidR="00552354" w:rsidRDefault="00552354">
      <w:pPr>
        <w:spacing w:line="240" w:lineRule="auto"/>
        <w:jc w:val="left"/>
        <w:rPr>
          <w:szCs w:val="18"/>
          <w:lang w:val="de-CH"/>
        </w:rPr>
      </w:pPr>
    </w:p>
    <w:p w14:paraId="7CD2A621" w14:textId="77777777" w:rsidR="00552354" w:rsidRDefault="00552354">
      <w:pPr>
        <w:spacing w:line="240" w:lineRule="auto"/>
        <w:jc w:val="left"/>
        <w:rPr>
          <w:szCs w:val="18"/>
          <w:lang w:val="de-CH"/>
        </w:rPr>
      </w:pPr>
    </w:p>
    <w:p w14:paraId="383C3A32" w14:textId="77777777" w:rsidR="00552354" w:rsidRDefault="00552354">
      <w:pPr>
        <w:spacing w:line="240" w:lineRule="auto"/>
        <w:jc w:val="left"/>
        <w:rPr>
          <w:szCs w:val="18"/>
          <w:lang w:val="de-CH"/>
        </w:rPr>
      </w:pPr>
    </w:p>
    <w:p w14:paraId="799173E4" w14:textId="77777777" w:rsidR="00552354" w:rsidRDefault="00552354">
      <w:pPr>
        <w:spacing w:line="240" w:lineRule="auto"/>
        <w:jc w:val="left"/>
        <w:rPr>
          <w:szCs w:val="18"/>
          <w:lang w:val="de-CH"/>
        </w:rPr>
      </w:pPr>
    </w:p>
    <w:p w14:paraId="5C17E8F6" w14:textId="77777777" w:rsidR="00552354" w:rsidRDefault="00552354">
      <w:pPr>
        <w:spacing w:line="240" w:lineRule="auto"/>
        <w:jc w:val="left"/>
        <w:rPr>
          <w:szCs w:val="18"/>
          <w:lang w:val="de-CH"/>
        </w:rPr>
      </w:pPr>
    </w:p>
    <w:p w14:paraId="1C511E61" w14:textId="77777777" w:rsidR="00552354" w:rsidRDefault="00552354">
      <w:pPr>
        <w:spacing w:line="240" w:lineRule="auto"/>
        <w:jc w:val="left"/>
        <w:rPr>
          <w:szCs w:val="18"/>
          <w:lang w:val="de-CH"/>
        </w:rPr>
      </w:pPr>
    </w:p>
    <w:p w14:paraId="6F073020" w14:textId="77777777" w:rsidR="00552354" w:rsidRDefault="00552354">
      <w:pPr>
        <w:spacing w:line="240" w:lineRule="auto"/>
        <w:jc w:val="left"/>
        <w:rPr>
          <w:szCs w:val="18"/>
          <w:lang w:val="de-CH"/>
        </w:rPr>
      </w:pPr>
    </w:p>
    <w:p w14:paraId="01CE2102" w14:textId="77777777" w:rsidR="00552354" w:rsidRDefault="00552354">
      <w:pPr>
        <w:spacing w:line="240" w:lineRule="auto"/>
        <w:jc w:val="left"/>
        <w:rPr>
          <w:szCs w:val="18"/>
          <w:lang w:val="de-CH"/>
        </w:rPr>
      </w:pPr>
    </w:p>
    <w:p w14:paraId="5BD4F40F" w14:textId="77777777" w:rsidR="00552354" w:rsidRDefault="00552354">
      <w:pPr>
        <w:spacing w:line="240" w:lineRule="auto"/>
        <w:jc w:val="left"/>
        <w:rPr>
          <w:szCs w:val="18"/>
          <w:lang w:val="de-CH"/>
        </w:rPr>
      </w:pPr>
    </w:p>
    <w:p w14:paraId="13A3D558" w14:textId="77777777" w:rsidR="00552354" w:rsidRDefault="00552354">
      <w:pPr>
        <w:spacing w:line="240" w:lineRule="auto"/>
        <w:jc w:val="left"/>
        <w:rPr>
          <w:szCs w:val="18"/>
          <w:lang w:val="de-CH"/>
        </w:rPr>
      </w:pPr>
    </w:p>
    <w:p w14:paraId="0F3C5F0C" w14:textId="77777777" w:rsidR="00552354" w:rsidRDefault="00552354">
      <w:pPr>
        <w:spacing w:line="240" w:lineRule="auto"/>
        <w:jc w:val="left"/>
        <w:rPr>
          <w:szCs w:val="18"/>
          <w:lang w:val="de-CH"/>
        </w:rPr>
      </w:pPr>
    </w:p>
    <w:p w14:paraId="1A170D2E" w14:textId="77777777" w:rsidR="00552354" w:rsidRDefault="00552354">
      <w:pPr>
        <w:spacing w:line="240" w:lineRule="auto"/>
        <w:jc w:val="left"/>
        <w:rPr>
          <w:szCs w:val="18"/>
          <w:lang w:val="de-CH"/>
        </w:rPr>
      </w:pPr>
    </w:p>
    <w:p w14:paraId="01614B92" w14:textId="77777777" w:rsidR="00552354" w:rsidRDefault="00552354">
      <w:pPr>
        <w:spacing w:line="240" w:lineRule="auto"/>
        <w:jc w:val="left"/>
        <w:rPr>
          <w:szCs w:val="18"/>
          <w:lang w:val="de-CH"/>
        </w:rPr>
      </w:pPr>
    </w:p>
    <w:p w14:paraId="0C9CD9D0" w14:textId="77777777" w:rsidR="00552354" w:rsidRDefault="00552354">
      <w:pPr>
        <w:spacing w:line="240" w:lineRule="auto"/>
        <w:jc w:val="left"/>
        <w:rPr>
          <w:szCs w:val="18"/>
          <w:lang w:val="de-CH"/>
        </w:rPr>
      </w:pPr>
    </w:p>
    <w:p w14:paraId="785CB5C2" w14:textId="77777777" w:rsidR="00552354" w:rsidRDefault="00552354">
      <w:pPr>
        <w:spacing w:line="240" w:lineRule="auto"/>
        <w:jc w:val="left"/>
        <w:rPr>
          <w:szCs w:val="18"/>
          <w:lang w:val="de-CH"/>
        </w:rPr>
      </w:pPr>
    </w:p>
    <w:p w14:paraId="17B5DDD6" w14:textId="77777777" w:rsidR="00552354" w:rsidRDefault="00552354">
      <w:pPr>
        <w:spacing w:line="240" w:lineRule="auto"/>
        <w:jc w:val="left"/>
        <w:rPr>
          <w:szCs w:val="18"/>
          <w:lang w:val="de-CH"/>
        </w:rPr>
      </w:pPr>
    </w:p>
    <w:p w14:paraId="370C0A79" w14:textId="77777777" w:rsidR="00552354" w:rsidRDefault="00552354">
      <w:pPr>
        <w:spacing w:line="240" w:lineRule="auto"/>
        <w:jc w:val="left"/>
        <w:rPr>
          <w:szCs w:val="18"/>
          <w:lang w:val="de-CH"/>
        </w:rPr>
      </w:pPr>
    </w:p>
    <w:p w14:paraId="63FA927B" w14:textId="77777777" w:rsidR="00552354" w:rsidRDefault="00552354">
      <w:pPr>
        <w:spacing w:line="240" w:lineRule="auto"/>
        <w:jc w:val="left"/>
        <w:rPr>
          <w:szCs w:val="18"/>
          <w:lang w:val="de-CH"/>
        </w:rPr>
      </w:pPr>
    </w:p>
    <w:p w14:paraId="1ED26050" w14:textId="77777777" w:rsidR="00552354" w:rsidRDefault="00552354">
      <w:pPr>
        <w:spacing w:line="240" w:lineRule="auto"/>
        <w:jc w:val="left"/>
        <w:rPr>
          <w:szCs w:val="18"/>
          <w:lang w:val="de-CH"/>
        </w:rPr>
      </w:pPr>
    </w:p>
    <w:p w14:paraId="07C5988F" w14:textId="77777777" w:rsidR="00552354" w:rsidRDefault="00552354">
      <w:pPr>
        <w:spacing w:line="240" w:lineRule="auto"/>
        <w:jc w:val="left"/>
        <w:rPr>
          <w:szCs w:val="18"/>
          <w:lang w:val="de-CH"/>
        </w:rPr>
      </w:pPr>
    </w:p>
    <w:p w14:paraId="427A61F8" w14:textId="77777777" w:rsidR="00552354" w:rsidRDefault="00552354">
      <w:pPr>
        <w:spacing w:line="240" w:lineRule="auto"/>
        <w:jc w:val="left"/>
        <w:rPr>
          <w:szCs w:val="18"/>
          <w:lang w:val="de-CH"/>
        </w:rPr>
      </w:pPr>
    </w:p>
    <w:p w14:paraId="6C0D2D86" w14:textId="5410087D" w:rsidR="00552354" w:rsidRDefault="00A818BC">
      <w:pPr>
        <w:spacing w:line="240" w:lineRule="auto"/>
        <w:jc w:val="left"/>
        <w:rPr>
          <w:szCs w:val="18"/>
          <w:lang w:val="de-CH"/>
        </w:rPr>
      </w:pPr>
      <w:r>
        <w:rPr>
          <w:noProof/>
          <w:lang w:val="de-AT" w:eastAsia="de-AT"/>
        </w:rPr>
        <mc:AlternateContent>
          <mc:Choice Requires="wps">
            <w:drawing>
              <wp:anchor distT="0" distB="0" distL="114300" distR="114300" simplePos="0" relativeHeight="251653632" behindDoc="0" locked="0" layoutInCell="1" allowOverlap="1" wp14:anchorId="1EEE8B10" wp14:editId="5645EFDE">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8" name="Rechtec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725170"/>
                        </a:xfrm>
                        <a:prstGeom prst="rect">
                          <a:avLst/>
                        </a:prstGeom>
                        <a:solidFill>
                          <a:sysClr val="window" lastClr="FFFFFF">
                            <a:lumMod val="75000"/>
                          </a:sysClr>
                        </a:solidFill>
                        <a:ln w="9525" cap="flat" cmpd="sng" algn="ctr">
                          <a:noFill/>
                          <a:prstDash val="solid"/>
                        </a:ln>
                        <a:effectLst/>
                      </wps:spPr>
                      <wps:txbx>
                        <w:txbxContent>
                          <w:p w14:paraId="185721FE" w14:textId="77777777" w:rsidR="00DA292E" w:rsidRPr="00F27D70" w:rsidRDefault="00DA292E" w:rsidP="0027595C">
                            <w:pPr>
                              <w:jc w:val="center"/>
                              <w:rPr>
                                <w:b/>
                                <w:color w:val="17365D"/>
                                <w:sz w:val="32"/>
                                <w:szCs w:val="32"/>
                              </w:rPr>
                            </w:pPr>
                            <w:r w:rsidRPr="00F27D70">
                              <w:rPr>
                                <w:b/>
                                <w:color w:val="17365D"/>
                                <w:sz w:val="32"/>
                                <w:szCs w:val="32"/>
                              </w:rPr>
                              <w:t>Firmenlogo des Inhabers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E8B10" id="Rechteck 8" o:spid="_x0000_s1028" style="position:absolute;margin-left:140.85pt;margin-top:6.65pt;width:205.5pt;height:57.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" fillcolor="#bfbfbf" stroked="f">
                <v:textbox>
                  <w:txbxContent>
                    <w:p w14:paraId="185721FE" w14:textId="77777777" w:rsidR="00DA292E" w:rsidRPr="00F27D70" w:rsidRDefault="00DA292E" w:rsidP="0027595C">
                      <w:pPr>
                        <w:jc w:val="center"/>
                        <w:rPr>
                          <w:b/>
                          <w:color w:val="17365D"/>
                          <w:sz w:val="32"/>
                          <w:szCs w:val="32"/>
                        </w:rPr>
                      </w:pPr>
                      <w:r w:rsidRPr="00F27D70">
                        <w:rPr>
                          <w:b/>
                          <w:color w:val="17365D"/>
                          <w:sz w:val="32"/>
                          <w:szCs w:val="32"/>
                        </w:rPr>
                        <w:t>Firmenlogo des Inhabers</w:t>
                      </w:r>
                    </w:p>
                  </w:txbxContent>
                </v:textbox>
                <w10:wrap type="through"/>
              </v:rect>
            </w:pict>
          </mc:Fallback>
        </mc:AlternateContent>
      </w:r>
    </w:p>
    <w:p w14:paraId="509863FE" w14:textId="77777777" w:rsidR="007E6F3E" w:rsidRDefault="007E6F3E">
      <w:pPr>
        <w:spacing w:line="240" w:lineRule="auto"/>
        <w:jc w:val="left"/>
        <w:rPr>
          <w:szCs w:val="18"/>
          <w:lang w:val="de-CH"/>
        </w:rPr>
      </w:pPr>
    </w:p>
    <w:p w14:paraId="0140D9EC" w14:textId="77777777" w:rsidR="00552354" w:rsidRDefault="00552354">
      <w:pPr>
        <w:spacing w:line="240" w:lineRule="auto"/>
        <w:jc w:val="left"/>
        <w:rPr>
          <w:szCs w:val="18"/>
          <w:lang w:val="de-CH"/>
        </w:rPr>
      </w:pPr>
    </w:p>
    <w:p w14:paraId="2FF4F3A0" w14:textId="77777777" w:rsidR="00552354" w:rsidRDefault="00552354">
      <w:pPr>
        <w:spacing w:line="240" w:lineRule="auto"/>
        <w:jc w:val="left"/>
        <w:rPr>
          <w:szCs w:val="18"/>
          <w:lang w:val="de-CH"/>
        </w:rPr>
      </w:pPr>
    </w:p>
    <w:p w14:paraId="63330024" w14:textId="5CB8A440" w:rsidR="00D24A55" w:rsidRDefault="00A818BC">
      <w:pPr>
        <w:spacing w:line="240" w:lineRule="auto"/>
        <w:jc w:val="left"/>
        <w:rPr>
          <w:szCs w:val="18"/>
          <w:lang w:val="de-CH"/>
        </w:rPr>
      </w:pPr>
      <w:r>
        <w:rPr>
          <w:noProof/>
          <w:lang w:val="de-AT" w:eastAsia="de-AT"/>
        </w:rPr>
        <mc:AlternateContent>
          <mc:Choice Requires="wps">
            <w:drawing>
              <wp:anchor distT="0" distB="0" distL="114300" distR="114300" simplePos="0" relativeHeight="251664896" behindDoc="1" locked="0" layoutInCell="1" allowOverlap="1" wp14:anchorId="40599DC2" wp14:editId="23A3C491">
                <wp:simplePos x="0" y="0"/>
                <wp:positionH relativeFrom="column">
                  <wp:posOffset>-852170</wp:posOffset>
                </wp:positionH>
                <wp:positionV relativeFrom="page">
                  <wp:posOffset>-266700</wp:posOffset>
                </wp:positionV>
                <wp:extent cx="7778115" cy="10963275"/>
                <wp:effectExtent l="0" t="0" r="0" b="9525"/>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906DD" id="Rectangle 13" o:spid="_x0000_s1026" style="position:absolute;margin-left:-67.1pt;margin-top:-21pt;width:612.45pt;height:863.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" fillcolor="#a2c2e8" stroked="f">
                <w10:wrap anchory="page"/>
              </v:rect>
            </w:pict>
          </mc:Fallback>
        </mc:AlternateContent>
      </w:r>
    </w:p>
    <w:p w14:paraId="36994134" w14:textId="77777777" w:rsidR="00D24A55" w:rsidRDefault="00D24A55">
      <w:pPr>
        <w:spacing w:line="240" w:lineRule="auto"/>
        <w:jc w:val="left"/>
        <w:rPr>
          <w:szCs w:val="18"/>
          <w:lang w:val="de-CH"/>
        </w:rPr>
        <w:sectPr w:rsidR="00D24A55" w:rsidSect="009B42E6">
          <w:pgSz w:w="11906" w:h="16838" w:code="9"/>
          <w:pgMar w:top="993" w:right="849" w:bottom="993" w:left="993" w:header="567" w:footer="567" w:gutter="0"/>
          <w:cols w:space="708"/>
          <w:titlePg/>
          <w:docGrid w:linePitch="360"/>
        </w:sectPr>
      </w:pPr>
    </w:p>
    <w:p w14:paraId="30673B10" w14:textId="77777777" w:rsidR="00066E8C" w:rsidRPr="00C45AE8" w:rsidRDefault="00066E8C" w:rsidP="00F27D70">
      <w:pPr>
        <w:pStyle w:val="StandardgrauFett"/>
        <w:shd w:val="clear" w:color="auto" w:fill="DBE5F1"/>
      </w:pPr>
      <w:r w:rsidRPr="00C45AE8">
        <w:lastRenderedPageBreak/>
        <w:t>Inhaltsverzeichnis (der EPD)</w:t>
      </w:r>
    </w:p>
    <w:p w14:paraId="11B40DA2" w14:textId="20DF5BE8" w:rsidR="00A0486C" w:rsidRPr="00B8243C" w:rsidRDefault="00066E8C">
      <w:pPr>
        <w:pStyle w:val="Verzeichnis1"/>
        <w:tabs>
          <w:tab w:val="right" w:pos="10054"/>
        </w:tabs>
        <w:rPr>
          <w:rFonts w:eastAsia="Times New Roman" w:cs="Times New Roman"/>
          <w:noProof/>
          <w:sz w:val="22"/>
          <w:lang w:val="de-AT" w:eastAsia="de-AT"/>
        </w:rPr>
      </w:pPr>
      <w:r w:rsidRPr="00D23EF5">
        <w:rPr>
          <w:lang w:val="de-CH"/>
        </w:rPr>
        <w:fldChar w:fldCharType="begin"/>
      </w:r>
      <w:r w:rsidRPr="00D23EF5">
        <w:rPr>
          <w:lang w:val="de-CH"/>
        </w:rPr>
        <w:instrText xml:space="preserve"> TOC \o "1-3" \h \z \u </w:instrText>
      </w:r>
      <w:r w:rsidRPr="00D23EF5">
        <w:rPr>
          <w:lang w:val="de-CH"/>
        </w:rPr>
        <w:fldChar w:fldCharType="separate"/>
      </w:r>
      <w:hyperlink w:anchor="_Toc81487821" w:history="1">
        <w:r w:rsidR="00A0486C" w:rsidRPr="002075AE">
          <w:rPr>
            <w:rStyle w:val="Hyperlink"/>
            <w:noProof/>
            <w:lang w:val="de-CH"/>
          </w:rPr>
          <w:t>Geltungsbereich</w:t>
        </w:r>
        <w:r w:rsidR="00A0486C">
          <w:rPr>
            <w:noProof/>
            <w:webHidden/>
          </w:rPr>
          <w:tab/>
        </w:r>
        <w:r w:rsidR="00A0486C">
          <w:rPr>
            <w:noProof/>
            <w:webHidden/>
          </w:rPr>
          <w:fldChar w:fldCharType="begin"/>
        </w:r>
        <w:r w:rsidR="00A0486C">
          <w:rPr>
            <w:noProof/>
            <w:webHidden/>
          </w:rPr>
          <w:instrText xml:space="preserve"> PAGEREF _Toc81487821 \h </w:instrText>
        </w:r>
        <w:r w:rsidR="00A0486C">
          <w:rPr>
            <w:noProof/>
            <w:webHidden/>
          </w:rPr>
        </w:r>
        <w:r w:rsidR="00A0486C">
          <w:rPr>
            <w:noProof/>
            <w:webHidden/>
          </w:rPr>
          <w:fldChar w:fldCharType="separate"/>
        </w:r>
        <w:r w:rsidR="00293B2A">
          <w:rPr>
            <w:noProof/>
            <w:webHidden/>
          </w:rPr>
          <w:t>5</w:t>
        </w:r>
        <w:r w:rsidR="00A0486C">
          <w:rPr>
            <w:noProof/>
            <w:webHidden/>
          </w:rPr>
          <w:fldChar w:fldCharType="end"/>
        </w:r>
      </w:hyperlink>
    </w:p>
    <w:p w14:paraId="437BC6F5" w14:textId="2334DFEA" w:rsidR="00A0486C" w:rsidRPr="00B8243C" w:rsidRDefault="00293B2A">
      <w:pPr>
        <w:pStyle w:val="Verzeichnis1"/>
        <w:tabs>
          <w:tab w:val="right" w:pos="10054"/>
        </w:tabs>
        <w:rPr>
          <w:rFonts w:eastAsia="Times New Roman" w:cs="Times New Roman"/>
          <w:noProof/>
          <w:sz w:val="22"/>
          <w:lang w:val="de-AT" w:eastAsia="de-AT"/>
        </w:rPr>
      </w:pPr>
      <w:hyperlink w:anchor="_Toc81487822" w:history="1">
        <w:r w:rsidR="00A0486C" w:rsidRPr="002075AE">
          <w:rPr>
            <w:rStyle w:val="Hyperlink"/>
            <w:noProof/>
          </w:rPr>
          <w:t>Vorgaben</w:t>
        </w:r>
        <w:r w:rsidR="00A0486C" w:rsidRPr="002075AE">
          <w:rPr>
            <w:rStyle w:val="Hyperlink"/>
            <w:noProof/>
            <w:lang w:val="de-CH"/>
          </w:rPr>
          <w:t xml:space="preserve"> für Darstellung EPD</w:t>
        </w:r>
        <w:r w:rsidR="00A0486C">
          <w:rPr>
            <w:noProof/>
            <w:webHidden/>
          </w:rPr>
          <w:tab/>
        </w:r>
        <w:r w:rsidR="00A0486C">
          <w:rPr>
            <w:noProof/>
            <w:webHidden/>
          </w:rPr>
          <w:fldChar w:fldCharType="begin"/>
        </w:r>
        <w:r w:rsidR="00A0486C">
          <w:rPr>
            <w:noProof/>
            <w:webHidden/>
          </w:rPr>
          <w:instrText xml:space="preserve"> PAGEREF _Toc81487822 \h </w:instrText>
        </w:r>
        <w:r w:rsidR="00A0486C">
          <w:rPr>
            <w:noProof/>
            <w:webHidden/>
          </w:rPr>
        </w:r>
        <w:r w:rsidR="00A0486C">
          <w:rPr>
            <w:noProof/>
            <w:webHidden/>
          </w:rPr>
          <w:fldChar w:fldCharType="separate"/>
        </w:r>
        <w:r>
          <w:rPr>
            <w:noProof/>
            <w:webHidden/>
          </w:rPr>
          <w:t>6</w:t>
        </w:r>
        <w:r w:rsidR="00A0486C">
          <w:rPr>
            <w:noProof/>
            <w:webHidden/>
          </w:rPr>
          <w:fldChar w:fldCharType="end"/>
        </w:r>
      </w:hyperlink>
    </w:p>
    <w:p w14:paraId="7E8C8D4D" w14:textId="258E99FB" w:rsidR="00A0486C" w:rsidRPr="00B8243C" w:rsidRDefault="00293B2A">
      <w:pPr>
        <w:pStyle w:val="Verzeichnis1"/>
        <w:tabs>
          <w:tab w:val="right" w:pos="10054"/>
        </w:tabs>
        <w:rPr>
          <w:rFonts w:eastAsia="Times New Roman" w:cs="Times New Roman"/>
          <w:noProof/>
          <w:sz w:val="22"/>
          <w:lang w:val="de-AT" w:eastAsia="de-AT"/>
        </w:rPr>
      </w:pPr>
      <w:hyperlink w:anchor="_Toc81487823" w:history="1">
        <w:r w:rsidR="00A0486C" w:rsidRPr="002075AE">
          <w:rPr>
            <w:rStyle w:val="Hyperlink"/>
            <w:noProof/>
            <w:lang w:val="de-CH"/>
          </w:rPr>
          <w:t xml:space="preserve">Inhalt der </w:t>
        </w:r>
        <w:r w:rsidR="00A0486C" w:rsidRPr="002075AE">
          <w:rPr>
            <w:rStyle w:val="Hyperlink"/>
            <w:noProof/>
          </w:rPr>
          <w:t>EPD</w:t>
        </w:r>
        <w:r w:rsidR="00A0486C">
          <w:rPr>
            <w:noProof/>
            <w:webHidden/>
          </w:rPr>
          <w:tab/>
        </w:r>
        <w:r w:rsidR="00A0486C">
          <w:rPr>
            <w:noProof/>
            <w:webHidden/>
          </w:rPr>
          <w:fldChar w:fldCharType="begin"/>
        </w:r>
        <w:r w:rsidR="00A0486C">
          <w:rPr>
            <w:noProof/>
            <w:webHidden/>
          </w:rPr>
          <w:instrText xml:space="preserve"> PAGEREF _Toc81487823 \h </w:instrText>
        </w:r>
        <w:r w:rsidR="00A0486C">
          <w:rPr>
            <w:noProof/>
            <w:webHidden/>
          </w:rPr>
        </w:r>
        <w:r w:rsidR="00A0486C">
          <w:rPr>
            <w:noProof/>
            <w:webHidden/>
          </w:rPr>
          <w:fldChar w:fldCharType="separate"/>
        </w:r>
        <w:r>
          <w:rPr>
            <w:noProof/>
            <w:webHidden/>
          </w:rPr>
          <w:t>6</w:t>
        </w:r>
        <w:r w:rsidR="00A0486C">
          <w:rPr>
            <w:noProof/>
            <w:webHidden/>
          </w:rPr>
          <w:fldChar w:fldCharType="end"/>
        </w:r>
      </w:hyperlink>
    </w:p>
    <w:p w14:paraId="7115BD2E" w14:textId="632F086A" w:rsidR="00A0486C" w:rsidRPr="00B8243C" w:rsidRDefault="00293B2A">
      <w:pPr>
        <w:pStyle w:val="Verzeichnis1"/>
        <w:tabs>
          <w:tab w:val="left" w:pos="360"/>
          <w:tab w:val="right" w:pos="10054"/>
        </w:tabs>
        <w:rPr>
          <w:rFonts w:eastAsia="Times New Roman" w:cs="Times New Roman"/>
          <w:noProof/>
          <w:sz w:val="22"/>
          <w:lang w:val="de-AT" w:eastAsia="de-AT"/>
        </w:rPr>
      </w:pPr>
      <w:hyperlink w:anchor="_Toc81487824" w:history="1">
        <w:r w:rsidR="00A0486C" w:rsidRPr="002075AE">
          <w:rPr>
            <w:rStyle w:val="Hyperlink"/>
            <w:noProof/>
            <w:lang w:val="de-CH"/>
          </w:rPr>
          <w:t>1</w:t>
        </w:r>
        <w:r w:rsidR="00A0486C" w:rsidRPr="00B8243C">
          <w:rPr>
            <w:rFonts w:eastAsia="Times New Roman" w:cs="Times New Roman"/>
            <w:noProof/>
            <w:sz w:val="22"/>
            <w:lang w:val="de-AT" w:eastAsia="de-AT"/>
          </w:rPr>
          <w:tab/>
        </w:r>
        <w:r w:rsidR="00A0486C" w:rsidRPr="002075AE">
          <w:rPr>
            <w:rStyle w:val="Hyperlink"/>
            <w:noProof/>
            <w:lang w:val="de-CH"/>
          </w:rPr>
          <w:t>Allgemeine Angaben</w:t>
        </w:r>
        <w:r w:rsidR="00A0486C">
          <w:rPr>
            <w:noProof/>
            <w:webHidden/>
          </w:rPr>
          <w:tab/>
        </w:r>
        <w:r w:rsidR="00A0486C">
          <w:rPr>
            <w:noProof/>
            <w:webHidden/>
          </w:rPr>
          <w:fldChar w:fldCharType="begin"/>
        </w:r>
        <w:r w:rsidR="00A0486C">
          <w:rPr>
            <w:noProof/>
            <w:webHidden/>
          </w:rPr>
          <w:instrText xml:space="preserve"> PAGEREF _Toc81487824 \h </w:instrText>
        </w:r>
        <w:r w:rsidR="00A0486C">
          <w:rPr>
            <w:noProof/>
            <w:webHidden/>
          </w:rPr>
        </w:r>
        <w:r w:rsidR="00A0486C">
          <w:rPr>
            <w:noProof/>
            <w:webHidden/>
          </w:rPr>
          <w:fldChar w:fldCharType="separate"/>
        </w:r>
        <w:r>
          <w:rPr>
            <w:noProof/>
            <w:webHidden/>
          </w:rPr>
          <w:t>10</w:t>
        </w:r>
        <w:r w:rsidR="00A0486C">
          <w:rPr>
            <w:noProof/>
            <w:webHidden/>
          </w:rPr>
          <w:fldChar w:fldCharType="end"/>
        </w:r>
      </w:hyperlink>
    </w:p>
    <w:p w14:paraId="6A077170" w14:textId="49AC577A" w:rsidR="00A0486C" w:rsidRPr="00B8243C" w:rsidRDefault="00293B2A">
      <w:pPr>
        <w:pStyle w:val="Verzeichnis1"/>
        <w:tabs>
          <w:tab w:val="left" w:pos="360"/>
          <w:tab w:val="right" w:pos="10054"/>
        </w:tabs>
        <w:rPr>
          <w:rFonts w:eastAsia="Times New Roman" w:cs="Times New Roman"/>
          <w:noProof/>
          <w:sz w:val="22"/>
          <w:lang w:val="de-AT" w:eastAsia="de-AT"/>
        </w:rPr>
      </w:pPr>
      <w:hyperlink w:anchor="_Toc81487825" w:history="1">
        <w:r w:rsidR="00A0486C" w:rsidRPr="002075AE">
          <w:rPr>
            <w:rStyle w:val="Hyperlink"/>
            <w:noProof/>
            <w:lang w:val="de-CH"/>
          </w:rPr>
          <w:t>2</w:t>
        </w:r>
        <w:r w:rsidR="00A0486C" w:rsidRPr="00B8243C">
          <w:rPr>
            <w:rFonts w:eastAsia="Times New Roman" w:cs="Times New Roman"/>
            <w:noProof/>
            <w:sz w:val="22"/>
            <w:lang w:val="de-AT" w:eastAsia="de-AT"/>
          </w:rPr>
          <w:tab/>
        </w:r>
        <w:r w:rsidR="00A0486C" w:rsidRPr="002075AE">
          <w:rPr>
            <w:rStyle w:val="Hyperlink"/>
            <w:noProof/>
            <w:lang w:val="de-CH"/>
          </w:rPr>
          <w:t>Produkt</w:t>
        </w:r>
        <w:r w:rsidR="00A0486C">
          <w:rPr>
            <w:noProof/>
            <w:webHidden/>
          </w:rPr>
          <w:tab/>
        </w:r>
        <w:r w:rsidR="00A0486C">
          <w:rPr>
            <w:noProof/>
            <w:webHidden/>
          </w:rPr>
          <w:fldChar w:fldCharType="begin"/>
        </w:r>
        <w:r w:rsidR="00A0486C">
          <w:rPr>
            <w:noProof/>
            <w:webHidden/>
          </w:rPr>
          <w:instrText xml:space="preserve"> PAGEREF _Toc81487825 \h </w:instrText>
        </w:r>
        <w:r w:rsidR="00A0486C">
          <w:rPr>
            <w:noProof/>
            <w:webHidden/>
          </w:rPr>
        </w:r>
        <w:r w:rsidR="00A0486C">
          <w:rPr>
            <w:noProof/>
            <w:webHidden/>
          </w:rPr>
          <w:fldChar w:fldCharType="separate"/>
        </w:r>
        <w:r>
          <w:rPr>
            <w:noProof/>
            <w:webHidden/>
          </w:rPr>
          <w:t>11</w:t>
        </w:r>
        <w:r w:rsidR="00A0486C">
          <w:rPr>
            <w:noProof/>
            <w:webHidden/>
          </w:rPr>
          <w:fldChar w:fldCharType="end"/>
        </w:r>
      </w:hyperlink>
    </w:p>
    <w:p w14:paraId="3A97CCE6" w14:textId="1349F070" w:rsidR="00A0486C" w:rsidRPr="00B8243C" w:rsidRDefault="00293B2A">
      <w:pPr>
        <w:pStyle w:val="Verzeichnis2"/>
        <w:tabs>
          <w:tab w:val="left" w:pos="660"/>
          <w:tab w:val="right" w:pos="10054"/>
        </w:tabs>
        <w:rPr>
          <w:rFonts w:eastAsia="Times New Roman" w:cs="Times New Roman"/>
          <w:noProof/>
          <w:sz w:val="22"/>
          <w:lang w:val="de-AT" w:eastAsia="de-AT"/>
        </w:rPr>
      </w:pPr>
      <w:hyperlink w:anchor="_Toc81487826" w:history="1">
        <w:r w:rsidR="00A0486C" w:rsidRPr="002075AE">
          <w:rPr>
            <w:rStyle w:val="Hyperlink"/>
            <w:noProof/>
            <w:lang w:bidi="de-DE"/>
          </w:rPr>
          <w:t>2.1</w:t>
        </w:r>
        <w:r w:rsidR="00A0486C" w:rsidRPr="00B8243C">
          <w:rPr>
            <w:rFonts w:eastAsia="Times New Roman" w:cs="Times New Roman"/>
            <w:noProof/>
            <w:sz w:val="22"/>
            <w:lang w:val="de-AT" w:eastAsia="de-AT"/>
          </w:rPr>
          <w:tab/>
        </w:r>
        <w:r w:rsidR="00A0486C" w:rsidRPr="002075AE">
          <w:rPr>
            <w:rStyle w:val="Hyperlink"/>
            <w:noProof/>
            <w:lang w:bidi="de-DE"/>
          </w:rPr>
          <w:t>Allgemeine Produktbeschreibung</w:t>
        </w:r>
        <w:r w:rsidR="00A0486C">
          <w:rPr>
            <w:noProof/>
            <w:webHidden/>
          </w:rPr>
          <w:tab/>
        </w:r>
        <w:r w:rsidR="00A0486C">
          <w:rPr>
            <w:noProof/>
            <w:webHidden/>
          </w:rPr>
          <w:fldChar w:fldCharType="begin"/>
        </w:r>
        <w:r w:rsidR="00A0486C">
          <w:rPr>
            <w:noProof/>
            <w:webHidden/>
          </w:rPr>
          <w:instrText xml:space="preserve"> PAGEREF _Toc81487826 \h </w:instrText>
        </w:r>
        <w:r w:rsidR="00A0486C">
          <w:rPr>
            <w:noProof/>
            <w:webHidden/>
          </w:rPr>
        </w:r>
        <w:r w:rsidR="00A0486C">
          <w:rPr>
            <w:noProof/>
            <w:webHidden/>
          </w:rPr>
          <w:fldChar w:fldCharType="separate"/>
        </w:r>
        <w:r>
          <w:rPr>
            <w:noProof/>
            <w:webHidden/>
          </w:rPr>
          <w:t>11</w:t>
        </w:r>
        <w:r w:rsidR="00A0486C">
          <w:rPr>
            <w:noProof/>
            <w:webHidden/>
          </w:rPr>
          <w:fldChar w:fldCharType="end"/>
        </w:r>
      </w:hyperlink>
    </w:p>
    <w:p w14:paraId="6C9C6D04" w14:textId="22DB7CFF" w:rsidR="00A0486C" w:rsidRPr="00B8243C" w:rsidRDefault="00293B2A">
      <w:pPr>
        <w:pStyle w:val="Verzeichnis2"/>
        <w:tabs>
          <w:tab w:val="left" w:pos="660"/>
          <w:tab w:val="right" w:pos="10054"/>
        </w:tabs>
        <w:rPr>
          <w:rFonts w:eastAsia="Times New Roman" w:cs="Times New Roman"/>
          <w:noProof/>
          <w:sz w:val="22"/>
          <w:lang w:val="de-AT" w:eastAsia="de-AT"/>
        </w:rPr>
      </w:pPr>
      <w:hyperlink w:anchor="_Toc81487827" w:history="1">
        <w:r w:rsidR="00A0486C" w:rsidRPr="002075AE">
          <w:rPr>
            <w:rStyle w:val="Hyperlink"/>
            <w:noProof/>
            <w:lang w:bidi="de-DE"/>
          </w:rPr>
          <w:t>2.2</w:t>
        </w:r>
        <w:r w:rsidR="00A0486C" w:rsidRPr="00B8243C">
          <w:rPr>
            <w:rFonts w:eastAsia="Times New Roman" w:cs="Times New Roman"/>
            <w:noProof/>
            <w:sz w:val="22"/>
            <w:lang w:val="de-AT" w:eastAsia="de-AT"/>
          </w:rPr>
          <w:tab/>
        </w:r>
        <w:r w:rsidR="00A0486C" w:rsidRPr="002075AE">
          <w:rPr>
            <w:rStyle w:val="Hyperlink"/>
            <w:noProof/>
            <w:lang w:bidi="de-DE"/>
          </w:rPr>
          <w:t>Anwendung</w:t>
        </w:r>
        <w:r w:rsidR="00A0486C">
          <w:rPr>
            <w:noProof/>
            <w:webHidden/>
          </w:rPr>
          <w:tab/>
        </w:r>
        <w:r w:rsidR="00A0486C">
          <w:rPr>
            <w:noProof/>
            <w:webHidden/>
          </w:rPr>
          <w:fldChar w:fldCharType="begin"/>
        </w:r>
        <w:r w:rsidR="00A0486C">
          <w:rPr>
            <w:noProof/>
            <w:webHidden/>
          </w:rPr>
          <w:instrText xml:space="preserve"> PAGEREF _Toc81487827 \h </w:instrText>
        </w:r>
        <w:r w:rsidR="00A0486C">
          <w:rPr>
            <w:noProof/>
            <w:webHidden/>
          </w:rPr>
        </w:r>
        <w:r w:rsidR="00A0486C">
          <w:rPr>
            <w:noProof/>
            <w:webHidden/>
          </w:rPr>
          <w:fldChar w:fldCharType="separate"/>
        </w:r>
        <w:r>
          <w:rPr>
            <w:noProof/>
            <w:webHidden/>
          </w:rPr>
          <w:t>11</w:t>
        </w:r>
        <w:r w:rsidR="00A0486C">
          <w:rPr>
            <w:noProof/>
            <w:webHidden/>
          </w:rPr>
          <w:fldChar w:fldCharType="end"/>
        </w:r>
      </w:hyperlink>
    </w:p>
    <w:p w14:paraId="480F2E02" w14:textId="7CB01437" w:rsidR="00A0486C" w:rsidRPr="00B8243C" w:rsidRDefault="00293B2A">
      <w:pPr>
        <w:pStyle w:val="Verzeichnis2"/>
        <w:tabs>
          <w:tab w:val="left" w:pos="660"/>
          <w:tab w:val="right" w:pos="10054"/>
        </w:tabs>
        <w:rPr>
          <w:rFonts w:eastAsia="Times New Roman" w:cs="Times New Roman"/>
          <w:noProof/>
          <w:sz w:val="22"/>
          <w:lang w:val="de-AT" w:eastAsia="de-AT"/>
        </w:rPr>
      </w:pPr>
      <w:hyperlink w:anchor="_Toc81487828" w:history="1">
        <w:r w:rsidR="00A0486C" w:rsidRPr="002075AE">
          <w:rPr>
            <w:rStyle w:val="Hyperlink"/>
            <w:noProof/>
            <w:lang w:bidi="de-DE"/>
          </w:rPr>
          <w:t>2.3</w:t>
        </w:r>
        <w:r w:rsidR="00A0486C" w:rsidRPr="00B8243C">
          <w:rPr>
            <w:rFonts w:eastAsia="Times New Roman" w:cs="Times New Roman"/>
            <w:noProof/>
            <w:sz w:val="22"/>
            <w:lang w:val="de-AT" w:eastAsia="de-AT"/>
          </w:rPr>
          <w:tab/>
        </w:r>
        <w:r w:rsidR="00A0486C" w:rsidRPr="002075AE">
          <w:rPr>
            <w:rStyle w:val="Hyperlink"/>
            <w:noProof/>
            <w:lang w:bidi="de-DE"/>
          </w:rPr>
          <w:t>Produktrelevanten Normen, Regelwerke und Vorschriften</w:t>
        </w:r>
        <w:r w:rsidR="00A0486C">
          <w:rPr>
            <w:noProof/>
            <w:webHidden/>
          </w:rPr>
          <w:tab/>
        </w:r>
        <w:r w:rsidR="00A0486C">
          <w:rPr>
            <w:noProof/>
            <w:webHidden/>
          </w:rPr>
          <w:fldChar w:fldCharType="begin"/>
        </w:r>
        <w:r w:rsidR="00A0486C">
          <w:rPr>
            <w:noProof/>
            <w:webHidden/>
          </w:rPr>
          <w:instrText xml:space="preserve"> PAGEREF _Toc81487828 \h </w:instrText>
        </w:r>
        <w:r w:rsidR="00A0486C">
          <w:rPr>
            <w:noProof/>
            <w:webHidden/>
          </w:rPr>
        </w:r>
        <w:r w:rsidR="00A0486C">
          <w:rPr>
            <w:noProof/>
            <w:webHidden/>
          </w:rPr>
          <w:fldChar w:fldCharType="separate"/>
        </w:r>
        <w:r>
          <w:rPr>
            <w:noProof/>
            <w:webHidden/>
          </w:rPr>
          <w:t>11</w:t>
        </w:r>
        <w:r w:rsidR="00A0486C">
          <w:rPr>
            <w:noProof/>
            <w:webHidden/>
          </w:rPr>
          <w:fldChar w:fldCharType="end"/>
        </w:r>
      </w:hyperlink>
    </w:p>
    <w:p w14:paraId="0964F0CD" w14:textId="68E3A3C0" w:rsidR="00A0486C" w:rsidRPr="00B8243C" w:rsidRDefault="00293B2A">
      <w:pPr>
        <w:pStyle w:val="Verzeichnis2"/>
        <w:tabs>
          <w:tab w:val="left" w:pos="660"/>
          <w:tab w:val="right" w:pos="10054"/>
        </w:tabs>
        <w:rPr>
          <w:rFonts w:eastAsia="Times New Roman" w:cs="Times New Roman"/>
          <w:noProof/>
          <w:sz w:val="22"/>
          <w:lang w:val="de-AT" w:eastAsia="de-AT"/>
        </w:rPr>
      </w:pPr>
      <w:hyperlink w:anchor="_Toc81487829" w:history="1">
        <w:r w:rsidR="00A0486C" w:rsidRPr="002075AE">
          <w:rPr>
            <w:rStyle w:val="Hyperlink"/>
            <w:noProof/>
            <w:lang w:bidi="de-DE"/>
          </w:rPr>
          <w:t>2.4</w:t>
        </w:r>
        <w:r w:rsidR="00A0486C" w:rsidRPr="00B8243C">
          <w:rPr>
            <w:rFonts w:eastAsia="Times New Roman" w:cs="Times New Roman"/>
            <w:noProof/>
            <w:sz w:val="22"/>
            <w:lang w:val="de-AT" w:eastAsia="de-AT"/>
          </w:rPr>
          <w:tab/>
        </w:r>
        <w:r w:rsidR="00A0486C" w:rsidRPr="002075AE">
          <w:rPr>
            <w:rStyle w:val="Hyperlink"/>
            <w:noProof/>
            <w:lang w:bidi="de-DE"/>
          </w:rPr>
          <w:t>Technische Daten</w:t>
        </w:r>
        <w:r w:rsidR="00A0486C">
          <w:rPr>
            <w:noProof/>
            <w:webHidden/>
          </w:rPr>
          <w:tab/>
        </w:r>
        <w:r w:rsidR="00A0486C">
          <w:rPr>
            <w:noProof/>
            <w:webHidden/>
          </w:rPr>
          <w:fldChar w:fldCharType="begin"/>
        </w:r>
        <w:r w:rsidR="00A0486C">
          <w:rPr>
            <w:noProof/>
            <w:webHidden/>
          </w:rPr>
          <w:instrText xml:space="preserve"> PAGEREF _Toc81487829 \h </w:instrText>
        </w:r>
        <w:r w:rsidR="00A0486C">
          <w:rPr>
            <w:noProof/>
            <w:webHidden/>
          </w:rPr>
        </w:r>
        <w:r w:rsidR="00A0486C">
          <w:rPr>
            <w:noProof/>
            <w:webHidden/>
          </w:rPr>
          <w:fldChar w:fldCharType="separate"/>
        </w:r>
        <w:r>
          <w:rPr>
            <w:noProof/>
            <w:webHidden/>
          </w:rPr>
          <w:t>12</w:t>
        </w:r>
        <w:r w:rsidR="00A0486C">
          <w:rPr>
            <w:noProof/>
            <w:webHidden/>
          </w:rPr>
          <w:fldChar w:fldCharType="end"/>
        </w:r>
      </w:hyperlink>
    </w:p>
    <w:p w14:paraId="0076956F" w14:textId="332C9422" w:rsidR="00A0486C" w:rsidRPr="00B8243C" w:rsidRDefault="00293B2A">
      <w:pPr>
        <w:pStyle w:val="Verzeichnis2"/>
        <w:tabs>
          <w:tab w:val="left" w:pos="660"/>
          <w:tab w:val="right" w:pos="10054"/>
        </w:tabs>
        <w:rPr>
          <w:rFonts w:eastAsia="Times New Roman" w:cs="Times New Roman"/>
          <w:noProof/>
          <w:sz w:val="22"/>
          <w:lang w:val="de-AT" w:eastAsia="de-AT"/>
        </w:rPr>
      </w:pPr>
      <w:hyperlink w:anchor="_Toc81487830" w:history="1">
        <w:r w:rsidR="00A0486C" w:rsidRPr="002075AE">
          <w:rPr>
            <w:rStyle w:val="Hyperlink"/>
            <w:noProof/>
            <w:lang w:bidi="de-DE"/>
          </w:rPr>
          <w:t>2.5</w:t>
        </w:r>
        <w:r w:rsidR="00A0486C" w:rsidRPr="00B8243C">
          <w:rPr>
            <w:rFonts w:eastAsia="Times New Roman" w:cs="Times New Roman"/>
            <w:noProof/>
            <w:sz w:val="22"/>
            <w:lang w:val="de-AT" w:eastAsia="de-AT"/>
          </w:rPr>
          <w:tab/>
        </w:r>
        <w:r w:rsidR="00A0486C" w:rsidRPr="002075AE">
          <w:rPr>
            <w:rStyle w:val="Hyperlink"/>
            <w:noProof/>
            <w:lang w:bidi="de-DE"/>
          </w:rPr>
          <w:t>Grundstoffe / Hilfsstoffe</w:t>
        </w:r>
        <w:r w:rsidR="00A0486C">
          <w:rPr>
            <w:noProof/>
            <w:webHidden/>
          </w:rPr>
          <w:tab/>
        </w:r>
        <w:r w:rsidR="00A0486C">
          <w:rPr>
            <w:noProof/>
            <w:webHidden/>
          </w:rPr>
          <w:fldChar w:fldCharType="begin"/>
        </w:r>
        <w:r w:rsidR="00A0486C">
          <w:rPr>
            <w:noProof/>
            <w:webHidden/>
          </w:rPr>
          <w:instrText xml:space="preserve"> PAGEREF _Toc81487830 \h </w:instrText>
        </w:r>
        <w:r w:rsidR="00A0486C">
          <w:rPr>
            <w:noProof/>
            <w:webHidden/>
          </w:rPr>
        </w:r>
        <w:r w:rsidR="00A0486C">
          <w:rPr>
            <w:noProof/>
            <w:webHidden/>
          </w:rPr>
          <w:fldChar w:fldCharType="separate"/>
        </w:r>
        <w:r>
          <w:rPr>
            <w:noProof/>
            <w:webHidden/>
          </w:rPr>
          <w:t>14</w:t>
        </w:r>
        <w:r w:rsidR="00A0486C">
          <w:rPr>
            <w:noProof/>
            <w:webHidden/>
          </w:rPr>
          <w:fldChar w:fldCharType="end"/>
        </w:r>
      </w:hyperlink>
    </w:p>
    <w:p w14:paraId="604F7633" w14:textId="1CC3C0E1" w:rsidR="00A0486C" w:rsidRPr="00B8243C" w:rsidRDefault="00293B2A">
      <w:pPr>
        <w:pStyle w:val="Verzeichnis2"/>
        <w:tabs>
          <w:tab w:val="left" w:pos="660"/>
          <w:tab w:val="right" w:pos="10054"/>
        </w:tabs>
        <w:rPr>
          <w:rFonts w:eastAsia="Times New Roman" w:cs="Times New Roman"/>
          <w:noProof/>
          <w:sz w:val="22"/>
          <w:lang w:val="de-AT" w:eastAsia="de-AT"/>
        </w:rPr>
      </w:pPr>
      <w:hyperlink w:anchor="_Toc81487831" w:history="1">
        <w:r w:rsidR="00A0486C" w:rsidRPr="002075AE">
          <w:rPr>
            <w:rStyle w:val="Hyperlink"/>
            <w:noProof/>
            <w:lang w:bidi="de-DE"/>
          </w:rPr>
          <w:t>2.6</w:t>
        </w:r>
        <w:r w:rsidR="00A0486C" w:rsidRPr="00B8243C">
          <w:rPr>
            <w:rFonts w:eastAsia="Times New Roman" w:cs="Times New Roman"/>
            <w:noProof/>
            <w:sz w:val="22"/>
            <w:lang w:val="de-AT" w:eastAsia="de-AT"/>
          </w:rPr>
          <w:tab/>
        </w:r>
        <w:r w:rsidR="00A0486C" w:rsidRPr="002075AE">
          <w:rPr>
            <w:rStyle w:val="Hyperlink"/>
            <w:noProof/>
            <w:lang w:bidi="de-DE"/>
          </w:rPr>
          <w:t>Herstellung</w:t>
        </w:r>
        <w:r w:rsidR="00A0486C">
          <w:rPr>
            <w:noProof/>
            <w:webHidden/>
          </w:rPr>
          <w:tab/>
        </w:r>
        <w:r w:rsidR="00A0486C">
          <w:rPr>
            <w:noProof/>
            <w:webHidden/>
          </w:rPr>
          <w:fldChar w:fldCharType="begin"/>
        </w:r>
        <w:r w:rsidR="00A0486C">
          <w:rPr>
            <w:noProof/>
            <w:webHidden/>
          </w:rPr>
          <w:instrText xml:space="preserve"> PAGEREF _Toc81487831 \h </w:instrText>
        </w:r>
        <w:r w:rsidR="00A0486C">
          <w:rPr>
            <w:noProof/>
            <w:webHidden/>
          </w:rPr>
        </w:r>
        <w:r w:rsidR="00A0486C">
          <w:rPr>
            <w:noProof/>
            <w:webHidden/>
          </w:rPr>
          <w:fldChar w:fldCharType="separate"/>
        </w:r>
        <w:r>
          <w:rPr>
            <w:noProof/>
            <w:webHidden/>
          </w:rPr>
          <w:t>15</w:t>
        </w:r>
        <w:r w:rsidR="00A0486C">
          <w:rPr>
            <w:noProof/>
            <w:webHidden/>
          </w:rPr>
          <w:fldChar w:fldCharType="end"/>
        </w:r>
      </w:hyperlink>
    </w:p>
    <w:p w14:paraId="6376692E" w14:textId="3DFFD835" w:rsidR="00A0486C" w:rsidRPr="00B8243C" w:rsidRDefault="00293B2A">
      <w:pPr>
        <w:pStyle w:val="Verzeichnis2"/>
        <w:tabs>
          <w:tab w:val="left" w:pos="660"/>
          <w:tab w:val="right" w:pos="10054"/>
        </w:tabs>
        <w:rPr>
          <w:rFonts w:eastAsia="Times New Roman" w:cs="Times New Roman"/>
          <w:noProof/>
          <w:sz w:val="22"/>
          <w:lang w:val="de-AT" w:eastAsia="de-AT"/>
        </w:rPr>
      </w:pPr>
      <w:hyperlink w:anchor="_Toc81487832" w:history="1">
        <w:r w:rsidR="00A0486C" w:rsidRPr="002075AE">
          <w:rPr>
            <w:rStyle w:val="Hyperlink"/>
            <w:noProof/>
            <w:lang w:bidi="de-DE"/>
          </w:rPr>
          <w:t>2.7</w:t>
        </w:r>
        <w:r w:rsidR="00A0486C" w:rsidRPr="00B8243C">
          <w:rPr>
            <w:rFonts w:eastAsia="Times New Roman" w:cs="Times New Roman"/>
            <w:noProof/>
            <w:sz w:val="22"/>
            <w:lang w:val="de-AT" w:eastAsia="de-AT"/>
          </w:rPr>
          <w:tab/>
        </w:r>
        <w:r w:rsidR="00A0486C" w:rsidRPr="002075AE">
          <w:rPr>
            <w:rStyle w:val="Hyperlink"/>
            <w:noProof/>
            <w:lang w:bidi="de-DE"/>
          </w:rPr>
          <w:t>Verpackung</w:t>
        </w:r>
        <w:r w:rsidR="00A0486C">
          <w:rPr>
            <w:noProof/>
            <w:webHidden/>
          </w:rPr>
          <w:tab/>
        </w:r>
        <w:r w:rsidR="00A0486C">
          <w:rPr>
            <w:noProof/>
            <w:webHidden/>
          </w:rPr>
          <w:fldChar w:fldCharType="begin"/>
        </w:r>
        <w:r w:rsidR="00A0486C">
          <w:rPr>
            <w:noProof/>
            <w:webHidden/>
          </w:rPr>
          <w:instrText xml:space="preserve"> PAGEREF _Toc81487832 \h </w:instrText>
        </w:r>
        <w:r w:rsidR="00A0486C">
          <w:rPr>
            <w:noProof/>
            <w:webHidden/>
          </w:rPr>
        </w:r>
        <w:r w:rsidR="00A0486C">
          <w:rPr>
            <w:noProof/>
            <w:webHidden/>
          </w:rPr>
          <w:fldChar w:fldCharType="separate"/>
        </w:r>
        <w:r>
          <w:rPr>
            <w:noProof/>
            <w:webHidden/>
          </w:rPr>
          <w:t>15</w:t>
        </w:r>
        <w:r w:rsidR="00A0486C">
          <w:rPr>
            <w:noProof/>
            <w:webHidden/>
          </w:rPr>
          <w:fldChar w:fldCharType="end"/>
        </w:r>
      </w:hyperlink>
    </w:p>
    <w:p w14:paraId="50ADE92B" w14:textId="3EBCF10A" w:rsidR="00A0486C" w:rsidRPr="00B8243C" w:rsidRDefault="00293B2A">
      <w:pPr>
        <w:pStyle w:val="Verzeichnis2"/>
        <w:tabs>
          <w:tab w:val="left" w:pos="660"/>
          <w:tab w:val="right" w:pos="10054"/>
        </w:tabs>
        <w:rPr>
          <w:rFonts w:eastAsia="Times New Roman" w:cs="Times New Roman"/>
          <w:noProof/>
          <w:sz w:val="22"/>
          <w:lang w:val="de-AT" w:eastAsia="de-AT"/>
        </w:rPr>
      </w:pPr>
      <w:hyperlink w:anchor="_Toc81487833" w:history="1">
        <w:r w:rsidR="00A0486C" w:rsidRPr="002075AE">
          <w:rPr>
            <w:rStyle w:val="Hyperlink"/>
            <w:noProof/>
            <w:lang w:bidi="de-DE"/>
          </w:rPr>
          <w:t>2.8</w:t>
        </w:r>
        <w:r w:rsidR="00A0486C" w:rsidRPr="00B8243C">
          <w:rPr>
            <w:rFonts w:eastAsia="Times New Roman" w:cs="Times New Roman"/>
            <w:noProof/>
            <w:sz w:val="22"/>
            <w:lang w:val="de-AT" w:eastAsia="de-AT"/>
          </w:rPr>
          <w:tab/>
        </w:r>
        <w:r w:rsidR="00A0486C" w:rsidRPr="002075AE">
          <w:rPr>
            <w:rStyle w:val="Hyperlink"/>
            <w:noProof/>
            <w:lang w:bidi="de-DE"/>
          </w:rPr>
          <w:t>Lieferzustand</w:t>
        </w:r>
        <w:r w:rsidR="00A0486C">
          <w:rPr>
            <w:noProof/>
            <w:webHidden/>
          </w:rPr>
          <w:tab/>
        </w:r>
        <w:r w:rsidR="00A0486C">
          <w:rPr>
            <w:noProof/>
            <w:webHidden/>
          </w:rPr>
          <w:fldChar w:fldCharType="begin"/>
        </w:r>
        <w:r w:rsidR="00A0486C">
          <w:rPr>
            <w:noProof/>
            <w:webHidden/>
          </w:rPr>
          <w:instrText xml:space="preserve"> PAGEREF _Toc81487833 \h </w:instrText>
        </w:r>
        <w:r w:rsidR="00A0486C">
          <w:rPr>
            <w:noProof/>
            <w:webHidden/>
          </w:rPr>
        </w:r>
        <w:r w:rsidR="00A0486C">
          <w:rPr>
            <w:noProof/>
            <w:webHidden/>
          </w:rPr>
          <w:fldChar w:fldCharType="separate"/>
        </w:r>
        <w:r>
          <w:rPr>
            <w:noProof/>
            <w:webHidden/>
          </w:rPr>
          <w:t>16</w:t>
        </w:r>
        <w:r w:rsidR="00A0486C">
          <w:rPr>
            <w:noProof/>
            <w:webHidden/>
          </w:rPr>
          <w:fldChar w:fldCharType="end"/>
        </w:r>
      </w:hyperlink>
    </w:p>
    <w:p w14:paraId="3AD70032" w14:textId="1FBD6289" w:rsidR="00A0486C" w:rsidRPr="00B8243C" w:rsidRDefault="00293B2A">
      <w:pPr>
        <w:pStyle w:val="Verzeichnis2"/>
        <w:tabs>
          <w:tab w:val="left" w:pos="660"/>
          <w:tab w:val="right" w:pos="10054"/>
        </w:tabs>
        <w:rPr>
          <w:rFonts w:eastAsia="Times New Roman" w:cs="Times New Roman"/>
          <w:noProof/>
          <w:sz w:val="22"/>
          <w:lang w:val="de-AT" w:eastAsia="de-AT"/>
        </w:rPr>
      </w:pPr>
      <w:hyperlink w:anchor="_Toc81487834" w:history="1">
        <w:r w:rsidR="00A0486C" w:rsidRPr="002075AE">
          <w:rPr>
            <w:rStyle w:val="Hyperlink"/>
            <w:noProof/>
            <w:lang w:bidi="de-DE"/>
          </w:rPr>
          <w:t>2.9</w:t>
        </w:r>
        <w:r w:rsidR="00A0486C" w:rsidRPr="00B8243C">
          <w:rPr>
            <w:rFonts w:eastAsia="Times New Roman" w:cs="Times New Roman"/>
            <w:noProof/>
            <w:sz w:val="22"/>
            <w:lang w:val="de-AT" w:eastAsia="de-AT"/>
          </w:rPr>
          <w:tab/>
        </w:r>
        <w:r w:rsidR="00A0486C" w:rsidRPr="002075AE">
          <w:rPr>
            <w:rStyle w:val="Hyperlink"/>
            <w:noProof/>
            <w:lang w:bidi="de-DE"/>
          </w:rPr>
          <w:t>Transporte</w:t>
        </w:r>
        <w:r w:rsidR="00A0486C">
          <w:rPr>
            <w:noProof/>
            <w:webHidden/>
          </w:rPr>
          <w:tab/>
        </w:r>
        <w:r w:rsidR="00A0486C">
          <w:rPr>
            <w:noProof/>
            <w:webHidden/>
          </w:rPr>
          <w:fldChar w:fldCharType="begin"/>
        </w:r>
        <w:r w:rsidR="00A0486C">
          <w:rPr>
            <w:noProof/>
            <w:webHidden/>
          </w:rPr>
          <w:instrText xml:space="preserve"> PAGEREF _Toc81487834 \h </w:instrText>
        </w:r>
        <w:r w:rsidR="00A0486C">
          <w:rPr>
            <w:noProof/>
            <w:webHidden/>
          </w:rPr>
        </w:r>
        <w:r w:rsidR="00A0486C">
          <w:rPr>
            <w:noProof/>
            <w:webHidden/>
          </w:rPr>
          <w:fldChar w:fldCharType="separate"/>
        </w:r>
        <w:r>
          <w:rPr>
            <w:noProof/>
            <w:webHidden/>
          </w:rPr>
          <w:t>16</w:t>
        </w:r>
        <w:r w:rsidR="00A0486C">
          <w:rPr>
            <w:noProof/>
            <w:webHidden/>
          </w:rPr>
          <w:fldChar w:fldCharType="end"/>
        </w:r>
      </w:hyperlink>
    </w:p>
    <w:p w14:paraId="652F5561" w14:textId="443AF26A" w:rsidR="00A0486C" w:rsidRPr="00B8243C" w:rsidRDefault="00293B2A">
      <w:pPr>
        <w:pStyle w:val="Verzeichnis2"/>
        <w:tabs>
          <w:tab w:val="left" w:pos="880"/>
          <w:tab w:val="right" w:pos="10054"/>
        </w:tabs>
        <w:rPr>
          <w:rFonts w:eastAsia="Times New Roman" w:cs="Times New Roman"/>
          <w:noProof/>
          <w:sz w:val="22"/>
          <w:lang w:val="de-AT" w:eastAsia="de-AT"/>
        </w:rPr>
      </w:pPr>
      <w:hyperlink w:anchor="_Toc81487835" w:history="1">
        <w:r w:rsidR="00A0486C" w:rsidRPr="002075AE">
          <w:rPr>
            <w:rStyle w:val="Hyperlink"/>
            <w:noProof/>
            <w:lang w:bidi="de-DE"/>
          </w:rPr>
          <w:t>2.10</w:t>
        </w:r>
        <w:r w:rsidR="00A0486C" w:rsidRPr="00B8243C">
          <w:rPr>
            <w:rFonts w:eastAsia="Times New Roman" w:cs="Times New Roman"/>
            <w:noProof/>
            <w:sz w:val="22"/>
            <w:lang w:val="de-AT" w:eastAsia="de-AT"/>
          </w:rPr>
          <w:tab/>
        </w:r>
        <w:r w:rsidR="00A0486C" w:rsidRPr="002075AE">
          <w:rPr>
            <w:rStyle w:val="Hyperlink"/>
            <w:noProof/>
            <w:lang w:bidi="de-DE"/>
          </w:rPr>
          <w:t>Produktverarbeitung / Installation</w:t>
        </w:r>
        <w:r w:rsidR="00A0486C">
          <w:rPr>
            <w:noProof/>
            <w:webHidden/>
          </w:rPr>
          <w:tab/>
        </w:r>
        <w:r w:rsidR="00A0486C">
          <w:rPr>
            <w:noProof/>
            <w:webHidden/>
          </w:rPr>
          <w:fldChar w:fldCharType="begin"/>
        </w:r>
        <w:r w:rsidR="00A0486C">
          <w:rPr>
            <w:noProof/>
            <w:webHidden/>
          </w:rPr>
          <w:instrText xml:space="preserve"> PAGEREF _Toc81487835 \h </w:instrText>
        </w:r>
        <w:r w:rsidR="00A0486C">
          <w:rPr>
            <w:noProof/>
            <w:webHidden/>
          </w:rPr>
        </w:r>
        <w:r w:rsidR="00A0486C">
          <w:rPr>
            <w:noProof/>
            <w:webHidden/>
          </w:rPr>
          <w:fldChar w:fldCharType="separate"/>
        </w:r>
        <w:r>
          <w:rPr>
            <w:noProof/>
            <w:webHidden/>
          </w:rPr>
          <w:t>16</w:t>
        </w:r>
        <w:r w:rsidR="00A0486C">
          <w:rPr>
            <w:noProof/>
            <w:webHidden/>
          </w:rPr>
          <w:fldChar w:fldCharType="end"/>
        </w:r>
      </w:hyperlink>
    </w:p>
    <w:p w14:paraId="63EB548F" w14:textId="5E5BAAE1" w:rsidR="00A0486C" w:rsidRPr="00B8243C" w:rsidRDefault="00293B2A">
      <w:pPr>
        <w:pStyle w:val="Verzeichnis2"/>
        <w:tabs>
          <w:tab w:val="left" w:pos="880"/>
          <w:tab w:val="right" w:pos="10054"/>
        </w:tabs>
        <w:rPr>
          <w:rFonts w:eastAsia="Times New Roman" w:cs="Times New Roman"/>
          <w:noProof/>
          <w:sz w:val="22"/>
          <w:lang w:val="de-AT" w:eastAsia="de-AT"/>
        </w:rPr>
      </w:pPr>
      <w:hyperlink w:anchor="_Toc81487836" w:history="1">
        <w:r w:rsidR="00A0486C" w:rsidRPr="002075AE">
          <w:rPr>
            <w:rStyle w:val="Hyperlink"/>
            <w:noProof/>
            <w:lang w:bidi="de-DE"/>
          </w:rPr>
          <w:t>2.11</w:t>
        </w:r>
        <w:r w:rsidR="00A0486C" w:rsidRPr="00B8243C">
          <w:rPr>
            <w:rFonts w:eastAsia="Times New Roman" w:cs="Times New Roman"/>
            <w:noProof/>
            <w:sz w:val="22"/>
            <w:lang w:val="de-AT" w:eastAsia="de-AT"/>
          </w:rPr>
          <w:tab/>
        </w:r>
        <w:r w:rsidR="00A0486C" w:rsidRPr="002075AE">
          <w:rPr>
            <w:rStyle w:val="Hyperlink"/>
            <w:noProof/>
            <w:lang w:bidi="de-DE"/>
          </w:rPr>
          <w:t>Nutzungsphase</w:t>
        </w:r>
        <w:r w:rsidR="00A0486C">
          <w:rPr>
            <w:noProof/>
            <w:webHidden/>
          </w:rPr>
          <w:tab/>
        </w:r>
        <w:r w:rsidR="00A0486C">
          <w:rPr>
            <w:noProof/>
            <w:webHidden/>
          </w:rPr>
          <w:fldChar w:fldCharType="begin"/>
        </w:r>
        <w:r w:rsidR="00A0486C">
          <w:rPr>
            <w:noProof/>
            <w:webHidden/>
          </w:rPr>
          <w:instrText xml:space="preserve"> PAGEREF _Toc81487836 \h </w:instrText>
        </w:r>
        <w:r w:rsidR="00A0486C">
          <w:rPr>
            <w:noProof/>
            <w:webHidden/>
          </w:rPr>
        </w:r>
        <w:r w:rsidR="00A0486C">
          <w:rPr>
            <w:noProof/>
            <w:webHidden/>
          </w:rPr>
          <w:fldChar w:fldCharType="separate"/>
        </w:r>
        <w:r>
          <w:rPr>
            <w:noProof/>
            <w:webHidden/>
          </w:rPr>
          <w:t>16</w:t>
        </w:r>
        <w:r w:rsidR="00A0486C">
          <w:rPr>
            <w:noProof/>
            <w:webHidden/>
          </w:rPr>
          <w:fldChar w:fldCharType="end"/>
        </w:r>
      </w:hyperlink>
    </w:p>
    <w:p w14:paraId="5617E87C" w14:textId="015DF4C8" w:rsidR="00A0486C" w:rsidRPr="00B8243C" w:rsidRDefault="00293B2A">
      <w:pPr>
        <w:pStyle w:val="Verzeichnis2"/>
        <w:tabs>
          <w:tab w:val="left" w:pos="880"/>
          <w:tab w:val="right" w:pos="10054"/>
        </w:tabs>
        <w:rPr>
          <w:rFonts w:eastAsia="Times New Roman" w:cs="Times New Roman"/>
          <w:noProof/>
          <w:sz w:val="22"/>
          <w:lang w:val="de-AT" w:eastAsia="de-AT"/>
        </w:rPr>
      </w:pPr>
      <w:hyperlink w:anchor="_Toc81487837" w:history="1">
        <w:r w:rsidR="00A0486C" w:rsidRPr="002075AE">
          <w:rPr>
            <w:rStyle w:val="Hyperlink"/>
            <w:noProof/>
            <w:lang w:bidi="de-DE"/>
          </w:rPr>
          <w:t>2.12</w:t>
        </w:r>
        <w:r w:rsidR="00A0486C" w:rsidRPr="00B8243C">
          <w:rPr>
            <w:rFonts w:eastAsia="Times New Roman" w:cs="Times New Roman"/>
            <w:noProof/>
            <w:sz w:val="22"/>
            <w:lang w:val="de-AT" w:eastAsia="de-AT"/>
          </w:rPr>
          <w:tab/>
        </w:r>
        <w:r w:rsidR="00A0486C" w:rsidRPr="002075AE">
          <w:rPr>
            <w:rStyle w:val="Hyperlink"/>
            <w:noProof/>
            <w:lang w:bidi="de-DE"/>
          </w:rPr>
          <w:t>Referenznutzungsdauer (RSL)</w:t>
        </w:r>
        <w:r w:rsidR="00A0486C">
          <w:rPr>
            <w:noProof/>
            <w:webHidden/>
          </w:rPr>
          <w:tab/>
        </w:r>
        <w:r w:rsidR="00A0486C">
          <w:rPr>
            <w:noProof/>
            <w:webHidden/>
          </w:rPr>
          <w:fldChar w:fldCharType="begin"/>
        </w:r>
        <w:r w:rsidR="00A0486C">
          <w:rPr>
            <w:noProof/>
            <w:webHidden/>
          </w:rPr>
          <w:instrText xml:space="preserve"> PAGEREF _Toc81487837 \h </w:instrText>
        </w:r>
        <w:r w:rsidR="00A0486C">
          <w:rPr>
            <w:noProof/>
            <w:webHidden/>
          </w:rPr>
        </w:r>
        <w:r w:rsidR="00A0486C">
          <w:rPr>
            <w:noProof/>
            <w:webHidden/>
          </w:rPr>
          <w:fldChar w:fldCharType="separate"/>
        </w:r>
        <w:r>
          <w:rPr>
            <w:noProof/>
            <w:webHidden/>
          </w:rPr>
          <w:t>16</w:t>
        </w:r>
        <w:r w:rsidR="00A0486C">
          <w:rPr>
            <w:noProof/>
            <w:webHidden/>
          </w:rPr>
          <w:fldChar w:fldCharType="end"/>
        </w:r>
      </w:hyperlink>
    </w:p>
    <w:p w14:paraId="6E3EC485" w14:textId="49878B18" w:rsidR="00A0486C" w:rsidRPr="00B8243C" w:rsidRDefault="00293B2A">
      <w:pPr>
        <w:pStyle w:val="Verzeichnis2"/>
        <w:tabs>
          <w:tab w:val="left" w:pos="880"/>
          <w:tab w:val="right" w:pos="10054"/>
        </w:tabs>
        <w:rPr>
          <w:rFonts w:eastAsia="Times New Roman" w:cs="Times New Roman"/>
          <w:noProof/>
          <w:sz w:val="22"/>
          <w:lang w:val="de-AT" w:eastAsia="de-AT"/>
        </w:rPr>
      </w:pPr>
      <w:hyperlink w:anchor="_Toc81487838" w:history="1">
        <w:r w:rsidR="00A0486C" w:rsidRPr="002075AE">
          <w:rPr>
            <w:rStyle w:val="Hyperlink"/>
            <w:noProof/>
            <w:lang w:bidi="de-DE"/>
          </w:rPr>
          <w:t>2.13</w:t>
        </w:r>
        <w:r w:rsidR="00A0486C" w:rsidRPr="00B8243C">
          <w:rPr>
            <w:rFonts w:eastAsia="Times New Roman" w:cs="Times New Roman"/>
            <w:noProof/>
            <w:sz w:val="22"/>
            <w:lang w:val="de-AT" w:eastAsia="de-AT"/>
          </w:rPr>
          <w:tab/>
        </w:r>
        <w:r w:rsidR="00A0486C" w:rsidRPr="002075AE">
          <w:rPr>
            <w:rStyle w:val="Hyperlink"/>
            <w:noProof/>
            <w:lang w:bidi="de-DE"/>
          </w:rPr>
          <w:t>Nachnutzungsphase</w:t>
        </w:r>
        <w:r w:rsidR="00A0486C">
          <w:rPr>
            <w:noProof/>
            <w:webHidden/>
          </w:rPr>
          <w:tab/>
        </w:r>
        <w:r w:rsidR="00A0486C">
          <w:rPr>
            <w:noProof/>
            <w:webHidden/>
          </w:rPr>
          <w:fldChar w:fldCharType="begin"/>
        </w:r>
        <w:r w:rsidR="00A0486C">
          <w:rPr>
            <w:noProof/>
            <w:webHidden/>
          </w:rPr>
          <w:instrText xml:space="preserve"> PAGEREF _Toc81487838 \h </w:instrText>
        </w:r>
        <w:r w:rsidR="00A0486C">
          <w:rPr>
            <w:noProof/>
            <w:webHidden/>
          </w:rPr>
        </w:r>
        <w:r w:rsidR="00A0486C">
          <w:rPr>
            <w:noProof/>
            <w:webHidden/>
          </w:rPr>
          <w:fldChar w:fldCharType="separate"/>
        </w:r>
        <w:r>
          <w:rPr>
            <w:noProof/>
            <w:webHidden/>
          </w:rPr>
          <w:t>17</w:t>
        </w:r>
        <w:r w:rsidR="00A0486C">
          <w:rPr>
            <w:noProof/>
            <w:webHidden/>
          </w:rPr>
          <w:fldChar w:fldCharType="end"/>
        </w:r>
      </w:hyperlink>
    </w:p>
    <w:p w14:paraId="79061C99" w14:textId="65C33DAF" w:rsidR="00A0486C" w:rsidRPr="00B8243C" w:rsidRDefault="00293B2A">
      <w:pPr>
        <w:pStyle w:val="Verzeichnis2"/>
        <w:tabs>
          <w:tab w:val="left" w:pos="880"/>
          <w:tab w:val="right" w:pos="10054"/>
        </w:tabs>
        <w:rPr>
          <w:rFonts w:eastAsia="Times New Roman" w:cs="Times New Roman"/>
          <w:noProof/>
          <w:sz w:val="22"/>
          <w:lang w:val="de-AT" w:eastAsia="de-AT"/>
        </w:rPr>
      </w:pPr>
      <w:hyperlink w:anchor="_Toc81487839" w:history="1">
        <w:r w:rsidR="00A0486C" w:rsidRPr="002075AE">
          <w:rPr>
            <w:rStyle w:val="Hyperlink"/>
            <w:noProof/>
            <w:lang w:bidi="de-DE"/>
          </w:rPr>
          <w:t>2.14</w:t>
        </w:r>
        <w:r w:rsidR="00A0486C" w:rsidRPr="00B8243C">
          <w:rPr>
            <w:rFonts w:eastAsia="Times New Roman" w:cs="Times New Roman"/>
            <w:noProof/>
            <w:sz w:val="22"/>
            <w:lang w:val="de-AT" w:eastAsia="de-AT"/>
          </w:rPr>
          <w:tab/>
        </w:r>
        <w:r w:rsidR="00A0486C" w:rsidRPr="002075AE">
          <w:rPr>
            <w:rStyle w:val="Hyperlink"/>
            <w:noProof/>
            <w:lang w:bidi="de-DE"/>
          </w:rPr>
          <w:t>Entsorgung</w:t>
        </w:r>
        <w:r w:rsidR="00A0486C">
          <w:rPr>
            <w:noProof/>
            <w:webHidden/>
          </w:rPr>
          <w:tab/>
        </w:r>
        <w:r w:rsidR="00A0486C">
          <w:rPr>
            <w:noProof/>
            <w:webHidden/>
          </w:rPr>
          <w:fldChar w:fldCharType="begin"/>
        </w:r>
        <w:r w:rsidR="00A0486C">
          <w:rPr>
            <w:noProof/>
            <w:webHidden/>
          </w:rPr>
          <w:instrText xml:space="preserve"> PAGEREF _Toc81487839 \h </w:instrText>
        </w:r>
        <w:r w:rsidR="00A0486C">
          <w:rPr>
            <w:noProof/>
            <w:webHidden/>
          </w:rPr>
        </w:r>
        <w:r w:rsidR="00A0486C">
          <w:rPr>
            <w:noProof/>
            <w:webHidden/>
          </w:rPr>
          <w:fldChar w:fldCharType="separate"/>
        </w:r>
        <w:r>
          <w:rPr>
            <w:noProof/>
            <w:webHidden/>
          </w:rPr>
          <w:t>17</w:t>
        </w:r>
        <w:r w:rsidR="00A0486C">
          <w:rPr>
            <w:noProof/>
            <w:webHidden/>
          </w:rPr>
          <w:fldChar w:fldCharType="end"/>
        </w:r>
      </w:hyperlink>
    </w:p>
    <w:p w14:paraId="7A840434" w14:textId="5479E8E6" w:rsidR="00A0486C" w:rsidRPr="00B8243C" w:rsidRDefault="00293B2A">
      <w:pPr>
        <w:pStyle w:val="Verzeichnis2"/>
        <w:tabs>
          <w:tab w:val="left" w:pos="880"/>
          <w:tab w:val="right" w:pos="10054"/>
        </w:tabs>
        <w:rPr>
          <w:rFonts w:eastAsia="Times New Roman" w:cs="Times New Roman"/>
          <w:noProof/>
          <w:sz w:val="22"/>
          <w:lang w:val="de-AT" w:eastAsia="de-AT"/>
        </w:rPr>
      </w:pPr>
      <w:hyperlink w:anchor="_Toc81487840" w:history="1">
        <w:r w:rsidR="00A0486C" w:rsidRPr="002075AE">
          <w:rPr>
            <w:rStyle w:val="Hyperlink"/>
            <w:noProof/>
            <w:lang w:bidi="de-DE"/>
          </w:rPr>
          <w:t>2.15</w:t>
        </w:r>
        <w:r w:rsidR="00A0486C" w:rsidRPr="00B8243C">
          <w:rPr>
            <w:rFonts w:eastAsia="Times New Roman" w:cs="Times New Roman"/>
            <w:noProof/>
            <w:sz w:val="22"/>
            <w:lang w:val="de-AT" w:eastAsia="de-AT"/>
          </w:rPr>
          <w:tab/>
        </w:r>
        <w:r w:rsidR="00A0486C" w:rsidRPr="002075AE">
          <w:rPr>
            <w:rStyle w:val="Hyperlink"/>
            <w:noProof/>
            <w:lang w:bidi="de-DE"/>
          </w:rPr>
          <w:t>Weitere Informationen</w:t>
        </w:r>
        <w:r w:rsidR="00A0486C">
          <w:rPr>
            <w:noProof/>
            <w:webHidden/>
          </w:rPr>
          <w:tab/>
        </w:r>
        <w:r w:rsidR="00A0486C">
          <w:rPr>
            <w:noProof/>
            <w:webHidden/>
          </w:rPr>
          <w:fldChar w:fldCharType="begin"/>
        </w:r>
        <w:r w:rsidR="00A0486C">
          <w:rPr>
            <w:noProof/>
            <w:webHidden/>
          </w:rPr>
          <w:instrText xml:space="preserve"> PAGEREF _Toc81487840 \h </w:instrText>
        </w:r>
        <w:r w:rsidR="00A0486C">
          <w:rPr>
            <w:noProof/>
            <w:webHidden/>
          </w:rPr>
        </w:r>
        <w:r w:rsidR="00A0486C">
          <w:rPr>
            <w:noProof/>
            <w:webHidden/>
          </w:rPr>
          <w:fldChar w:fldCharType="separate"/>
        </w:r>
        <w:r>
          <w:rPr>
            <w:noProof/>
            <w:webHidden/>
          </w:rPr>
          <w:t>17</w:t>
        </w:r>
        <w:r w:rsidR="00A0486C">
          <w:rPr>
            <w:noProof/>
            <w:webHidden/>
          </w:rPr>
          <w:fldChar w:fldCharType="end"/>
        </w:r>
      </w:hyperlink>
    </w:p>
    <w:p w14:paraId="35A22B03" w14:textId="71119E2A" w:rsidR="00A0486C" w:rsidRPr="00B8243C" w:rsidRDefault="00293B2A">
      <w:pPr>
        <w:pStyle w:val="Verzeichnis1"/>
        <w:tabs>
          <w:tab w:val="left" w:pos="360"/>
          <w:tab w:val="right" w:pos="10054"/>
        </w:tabs>
        <w:rPr>
          <w:rFonts w:eastAsia="Times New Roman" w:cs="Times New Roman"/>
          <w:noProof/>
          <w:sz w:val="22"/>
          <w:lang w:val="de-AT" w:eastAsia="de-AT"/>
        </w:rPr>
      </w:pPr>
      <w:hyperlink w:anchor="_Toc81487841" w:history="1">
        <w:r w:rsidR="00A0486C" w:rsidRPr="002075AE">
          <w:rPr>
            <w:rStyle w:val="Hyperlink"/>
            <w:noProof/>
            <w:lang w:val="de-CH"/>
          </w:rPr>
          <w:t>3</w:t>
        </w:r>
        <w:r w:rsidR="00A0486C" w:rsidRPr="00B8243C">
          <w:rPr>
            <w:rFonts w:eastAsia="Times New Roman" w:cs="Times New Roman"/>
            <w:noProof/>
            <w:sz w:val="22"/>
            <w:lang w:val="de-AT" w:eastAsia="de-AT"/>
          </w:rPr>
          <w:tab/>
        </w:r>
        <w:r w:rsidR="00A0486C" w:rsidRPr="002075AE">
          <w:rPr>
            <w:rStyle w:val="Hyperlink"/>
            <w:noProof/>
            <w:lang w:val="de-CH"/>
          </w:rPr>
          <w:t>LCA: Rechenregeln</w:t>
        </w:r>
        <w:r w:rsidR="00A0486C">
          <w:rPr>
            <w:noProof/>
            <w:webHidden/>
          </w:rPr>
          <w:tab/>
        </w:r>
        <w:r w:rsidR="00A0486C">
          <w:rPr>
            <w:noProof/>
            <w:webHidden/>
          </w:rPr>
          <w:fldChar w:fldCharType="begin"/>
        </w:r>
        <w:r w:rsidR="00A0486C">
          <w:rPr>
            <w:noProof/>
            <w:webHidden/>
          </w:rPr>
          <w:instrText xml:space="preserve"> PAGEREF _Toc81487841 \h </w:instrText>
        </w:r>
        <w:r w:rsidR="00A0486C">
          <w:rPr>
            <w:noProof/>
            <w:webHidden/>
          </w:rPr>
        </w:r>
        <w:r w:rsidR="00A0486C">
          <w:rPr>
            <w:noProof/>
            <w:webHidden/>
          </w:rPr>
          <w:fldChar w:fldCharType="separate"/>
        </w:r>
        <w:r>
          <w:rPr>
            <w:noProof/>
            <w:webHidden/>
          </w:rPr>
          <w:t>18</w:t>
        </w:r>
        <w:r w:rsidR="00A0486C">
          <w:rPr>
            <w:noProof/>
            <w:webHidden/>
          </w:rPr>
          <w:fldChar w:fldCharType="end"/>
        </w:r>
      </w:hyperlink>
    </w:p>
    <w:p w14:paraId="2958F020" w14:textId="795EC65E" w:rsidR="00A0486C" w:rsidRPr="00B8243C" w:rsidRDefault="00293B2A">
      <w:pPr>
        <w:pStyle w:val="Verzeichnis2"/>
        <w:tabs>
          <w:tab w:val="left" w:pos="660"/>
          <w:tab w:val="right" w:pos="10054"/>
        </w:tabs>
        <w:rPr>
          <w:rFonts w:eastAsia="Times New Roman" w:cs="Times New Roman"/>
          <w:noProof/>
          <w:sz w:val="22"/>
          <w:lang w:val="de-AT" w:eastAsia="de-AT"/>
        </w:rPr>
      </w:pPr>
      <w:hyperlink w:anchor="_Toc81487842" w:history="1">
        <w:r w:rsidR="00A0486C" w:rsidRPr="002075AE">
          <w:rPr>
            <w:rStyle w:val="Hyperlink"/>
            <w:noProof/>
            <w:lang w:bidi="de-DE"/>
          </w:rPr>
          <w:t>3.1</w:t>
        </w:r>
        <w:r w:rsidR="00A0486C" w:rsidRPr="00B8243C">
          <w:rPr>
            <w:rFonts w:eastAsia="Times New Roman" w:cs="Times New Roman"/>
            <w:noProof/>
            <w:sz w:val="22"/>
            <w:lang w:val="de-AT" w:eastAsia="de-AT"/>
          </w:rPr>
          <w:tab/>
        </w:r>
        <w:r w:rsidR="00A0486C" w:rsidRPr="002075AE">
          <w:rPr>
            <w:rStyle w:val="Hyperlink"/>
            <w:noProof/>
            <w:lang w:bidi="de-DE"/>
          </w:rPr>
          <w:t>Deklarierte Einheit/ Funktionale Einheit</w:t>
        </w:r>
        <w:r w:rsidR="00A0486C">
          <w:rPr>
            <w:noProof/>
            <w:webHidden/>
          </w:rPr>
          <w:tab/>
        </w:r>
        <w:r w:rsidR="00A0486C">
          <w:rPr>
            <w:noProof/>
            <w:webHidden/>
          </w:rPr>
          <w:fldChar w:fldCharType="begin"/>
        </w:r>
        <w:r w:rsidR="00A0486C">
          <w:rPr>
            <w:noProof/>
            <w:webHidden/>
          </w:rPr>
          <w:instrText xml:space="preserve"> PAGEREF _Toc81487842 \h </w:instrText>
        </w:r>
        <w:r w:rsidR="00A0486C">
          <w:rPr>
            <w:noProof/>
            <w:webHidden/>
          </w:rPr>
        </w:r>
        <w:r w:rsidR="00A0486C">
          <w:rPr>
            <w:noProof/>
            <w:webHidden/>
          </w:rPr>
          <w:fldChar w:fldCharType="separate"/>
        </w:r>
        <w:r>
          <w:rPr>
            <w:noProof/>
            <w:webHidden/>
          </w:rPr>
          <w:t>18</w:t>
        </w:r>
        <w:r w:rsidR="00A0486C">
          <w:rPr>
            <w:noProof/>
            <w:webHidden/>
          </w:rPr>
          <w:fldChar w:fldCharType="end"/>
        </w:r>
      </w:hyperlink>
    </w:p>
    <w:p w14:paraId="5400D3E4" w14:textId="77AFD84C" w:rsidR="00A0486C" w:rsidRPr="00B8243C" w:rsidRDefault="00293B2A">
      <w:pPr>
        <w:pStyle w:val="Verzeichnis2"/>
        <w:tabs>
          <w:tab w:val="left" w:pos="660"/>
          <w:tab w:val="right" w:pos="10054"/>
        </w:tabs>
        <w:rPr>
          <w:rFonts w:eastAsia="Times New Roman" w:cs="Times New Roman"/>
          <w:noProof/>
          <w:sz w:val="22"/>
          <w:lang w:val="de-AT" w:eastAsia="de-AT"/>
        </w:rPr>
      </w:pPr>
      <w:hyperlink w:anchor="_Toc81487843" w:history="1">
        <w:r w:rsidR="00A0486C" w:rsidRPr="002075AE">
          <w:rPr>
            <w:rStyle w:val="Hyperlink"/>
            <w:noProof/>
            <w:lang w:bidi="de-DE"/>
          </w:rPr>
          <w:t>3.2</w:t>
        </w:r>
        <w:r w:rsidR="00A0486C" w:rsidRPr="00B8243C">
          <w:rPr>
            <w:rFonts w:eastAsia="Times New Roman" w:cs="Times New Roman"/>
            <w:noProof/>
            <w:sz w:val="22"/>
            <w:lang w:val="de-AT" w:eastAsia="de-AT"/>
          </w:rPr>
          <w:tab/>
        </w:r>
        <w:r w:rsidR="00A0486C" w:rsidRPr="002075AE">
          <w:rPr>
            <w:rStyle w:val="Hyperlink"/>
            <w:noProof/>
            <w:lang w:bidi="de-DE"/>
          </w:rPr>
          <w:t>Systemgrenze</w:t>
        </w:r>
        <w:r w:rsidR="00A0486C">
          <w:rPr>
            <w:noProof/>
            <w:webHidden/>
          </w:rPr>
          <w:tab/>
        </w:r>
        <w:r w:rsidR="00A0486C">
          <w:rPr>
            <w:noProof/>
            <w:webHidden/>
          </w:rPr>
          <w:fldChar w:fldCharType="begin"/>
        </w:r>
        <w:r w:rsidR="00A0486C">
          <w:rPr>
            <w:noProof/>
            <w:webHidden/>
          </w:rPr>
          <w:instrText xml:space="preserve"> PAGEREF _Toc81487843 \h </w:instrText>
        </w:r>
        <w:r w:rsidR="00A0486C">
          <w:rPr>
            <w:noProof/>
            <w:webHidden/>
          </w:rPr>
        </w:r>
        <w:r w:rsidR="00A0486C">
          <w:rPr>
            <w:noProof/>
            <w:webHidden/>
          </w:rPr>
          <w:fldChar w:fldCharType="separate"/>
        </w:r>
        <w:r>
          <w:rPr>
            <w:noProof/>
            <w:webHidden/>
          </w:rPr>
          <w:t>19</w:t>
        </w:r>
        <w:r w:rsidR="00A0486C">
          <w:rPr>
            <w:noProof/>
            <w:webHidden/>
          </w:rPr>
          <w:fldChar w:fldCharType="end"/>
        </w:r>
      </w:hyperlink>
    </w:p>
    <w:p w14:paraId="3ECDAA9E" w14:textId="047C3550" w:rsidR="00A0486C" w:rsidRPr="00B8243C" w:rsidRDefault="00293B2A">
      <w:pPr>
        <w:pStyle w:val="Verzeichnis2"/>
        <w:tabs>
          <w:tab w:val="left" w:pos="660"/>
          <w:tab w:val="right" w:pos="10054"/>
        </w:tabs>
        <w:rPr>
          <w:rFonts w:eastAsia="Times New Roman" w:cs="Times New Roman"/>
          <w:noProof/>
          <w:sz w:val="22"/>
          <w:lang w:val="de-AT" w:eastAsia="de-AT"/>
        </w:rPr>
      </w:pPr>
      <w:hyperlink w:anchor="_Toc81487844" w:history="1">
        <w:r w:rsidR="00A0486C" w:rsidRPr="002075AE">
          <w:rPr>
            <w:rStyle w:val="Hyperlink"/>
            <w:noProof/>
            <w:lang w:bidi="de-DE"/>
          </w:rPr>
          <w:t>3.3</w:t>
        </w:r>
        <w:r w:rsidR="00A0486C" w:rsidRPr="00B8243C">
          <w:rPr>
            <w:rFonts w:eastAsia="Times New Roman" w:cs="Times New Roman"/>
            <w:noProof/>
            <w:sz w:val="22"/>
            <w:lang w:val="de-AT" w:eastAsia="de-AT"/>
          </w:rPr>
          <w:tab/>
        </w:r>
        <w:r w:rsidR="00A0486C" w:rsidRPr="002075AE">
          <w:rPr>
            <w:rStyle w:val="Hyperlink"/>
            <w:noProof/>
            <w:lang w:bidi="de-DE"/>
          </w:rPr>
          <w:t>Flussdiagramm der Prozesse im Lebenszyklus</w:t>
        </w:r>
        <w:r w:rsidR="00A0486C">
          <w:rPr>
            <w:noProof/>
            <w:webHidden/>
          </w:rPr>
          <w:tab/>
        </w:r>
        <w:r w:rsidR="00A0486C">
          <w:rPr>
            <w:noProof/>
            <w:webHidden/>
          </w:rPr>
          <w:fldChar w:fldCharType="begin"/>
        </w:r>
        <w:r w:rsidR="00A0486C">
          <w:rPr>
            <w:noProof/>
            <w:webHidden/>
          </w:rPr>
          <w:instrText xml:space="preserve"> PAGEREF _Toc81487844 \h </w:instrText>
        </w:r>
        <w:r w:rsidR="00A0486C">
          <w:rPr>
            <w:noProof/>
            <w:webHidden/>
          </w:rPr>
        </w:r>
        <w:r w:rsidR="00A0486C">
          <w:rPr>
            <w:noProof/>
            <w:webHidden/>
          </w:rPr>
          <w:fldChar w:fldCharType="separate"/>
        </w:r>
        <w:r>
          <w:rPr>
            <w:noProof/>
            <w:webHidden/>
          </w:rPr>
          <w:t>20</w:t>
        </w:r>
        <w:r w:rsidR="00A0486C">
          <w:rPr>
            <w:noProof/>
            <w:webHidden/>
          </w:rPr>
          <w:fldChar w:fldCharType="end"/>
        </w:r>
      </w:hyperlink>
    </w:p>
    <w:p w14:paraId="7317529A" w14:textId="5F843C74" w:rsidR="00A0486C" w:rsidRPr="00B8243C" w:rsidRDefault="00293B2A">
      <w:pPr>
        <w:pStyle w:val="Verzeichnis2"/>
        <w:tabs>
          <w:tab w:val="left" w:pos="660"/>
          <w:tab w:val="right" w:pos="10054"/>
        </w:tabs>
        <w:rPr>
          <w:rFonts w:eastAsia="Times New Roman" w:cs="Times New Roman"/>
          <w:noProof/>
          <w:sz w:val="22"/>
          <w:lang w:val="de-AT" w:eastAsia="de-AT"/>
        </w:rPr>
      </w:pPr>
      <w:hyperlink w:anchor="_Toc81487845" w:history="1">
        <w:r w:rsidR="00A0486C" w:rsidRPr="002075AE">
          <w:rPr>
            <w:rStyle w:val="Hyperlink"/>
            <w:noProof/>
            <w:lang w:bidi="de-DE"/>
          </w:rPr>
          <w:t>3.4</w:t>
        </w:r>
        <w:r w:rsidR="00A0486C" w:rsidRPr="00B8243C">
          <w:rPr>
            <w:rFonts w:eastAsia="Times New Roman" w:cs="Times New Roman"/>
            <w:noProof/>
            <w:sz w:val="22"/>
            <w:lang w:val="de-AT" w:eastAsia="de-AT"/>
          </w:rPr>
          <w:tab/>
        </w:r>
        <w:r w:rsidR="00A0486C" w:rsidRPr="002075AE">
          <w:rPr>
            <w:rStyle w:val="Hyperlink"/>
            <w:noProof/>
            <w:lang w:bidi="de-DE"/>
          </w:rPr>
          <w:t>Abschätzungen und Annahmen</w:t>
        </w:r>
        <w:r w:rsidR="00A0486C">
          <w:rPr>
            <w:noProof/>
            <w:webHidden/>
          </w:rPr>
          <w:tab/>
        </w:r>
        <w:r w:rsidR="00A0486C">
          <w:rPr>
            <w:noProof/>
            <w:webHidden/>
          </w:rPr>
          <w:fldChar w:fldCharType="begin"/>
        </w:r>
        <w:r w:rsidR="00A0486C">
          <w:rPr>
            <w:noProof/>
            <w:webHidden/>
          </w:rPr>
          <w:instrText xml:space="preserve"> PAGEREF _Toc81487845 \h </w:instrText>
        </w:r>
        <w:r w:rsidR="00A0486C">
          <w:rPr>
            <w:noProof/>
            <w:webHidden/>
          </w:rPr>
        </w:r>
        <w:r w:rsidR="00A0486C">
          <w:rPr>
            <w:noProof/>
            <w:webHidden/>
          </w:rPr>
          <w:fldChar w:fldCharType="separate"/>
        </w:r>
        <w:r>
          <w:rPr>
            <w:noProof/>
            <w:webHidden/>
          </w:rPr>
          <w:t>21</w:t>
        </w:r>
        <w:r w:rsidR="00A0486C">
          <w:rPr>
            <w:noProof/>
            <w:webHidden/>
          </w:rPr>
          <w:fldChar w:fldCharType="end"/>
        </w:r>
      </w:hyperlink>
    </w:p>
    <w:p w14:paraId="60C8CAAA" w14:textId="54FADAC3" w:rsidR="00A0486C" w:rsidRPr="00B8243C" w:rsidRDefault="00293B2A">
      <w:pPr>
        <w:pStyle w:val="Verzeichnis2"/>
        <w:tabs>
          <w:tab w:val="left" w:pos="660"/>
          <w:tab w:val="right" w:pos="10054"/>
        </w:tabs>
        <w:rPr>
          <w:rFonts w:eastAsia="Times New Roman" w:cs="Times New Roman"/>
          <w:noProof/>
          <w:sz w:val="22"/>
          <w:lang w:val="de-AT" w:eastAsia="de-AT"/>
        </w:rPr>
      </w:pPr>
      <w:hyperlink w:anchor="_Toc81487846" w:history="1">
        <w:r w:rsidR="00A0486C" w:rsidRPr="002075AE">
          <w:rPr>
            <w:rStyle w:val="Hyperlink"/>
            <w:noProof/>
            <w:lang w:bidi="de-DE"/>
          </w:rPr>
          <w:t>3.5</w:t>
        </w:r>
        <w:r w:rsidR="00A0486C" w:rsidRPr="00B8243C">
          <w:rPr>
            <w:rFonts w:eastAsia="Times New Roman" w:cs="Times New Roman"/>
            <w:noProof/>
            <w:sz w:val="22"/>
            <w:lang w:val="de-AT" w:eastAsia="de-AT"/>
          </w:rPr>
          <w:tab/>
        </w:r>
        <w:r w:rsidR="00A0486C" w:rsidRPr="002075AE">
          <w:rPr>
            <w:rStyle w:val="Hyperlink"/>
            <w:noProof/>
            <w:lang w:bidi="de-DE"/>
          </w:rPr>
          <w:t>Abschneideregeln</w:t>
        </w:r>
        <w:r w:rsidR="00A0486C">
          <w:rPr>
            <w:noProof/>
            <w:webHidden/>
          </w:rPr>
          <w:tab/>
        </w:r>
        <w:r w:rsidR="00A0486C">
          <w:rPr>
            <w:noProof/>
            <w:webHidden/>
          </w:rPr>
          <w:fldChar w:fldCharType="begin"/>
        </w:r>
        <w:r w:rsidR="00A0486C">
          <w:rPr>
            <w:noProof/>
            <w:webHidden/>
          </w:rPr>
          <w:instrText xml:space="preserve"> PAGEREF _Toc81487846 \h </w:instrText>
        </w:r>
        <w:r w:rsidR="00A0486C">
          <w:rPr>
            <w:noProof/>
            <w:webHidden/>
          </w:rPr>
        </w:r>
        <w:r w:rsidR="00A0486C">
          <w:rPr>
            <w:noProof/>
            <w:webHidden/>
          </w:rPr>
          <w:fldChar w:fldCharType="separate"/>
        </w:r>
        <w:r>
          <w:rPr>
            <w:noProof/>
            <w:webHidden/>
          </w:rPr>
          <w:t>21</w:t>
        </w:r>
        <w:r w:rsidR="00A0486C">
          <w:rPr>
            <w:noProof/>
            <w:webHidden/>
          </w:rPr>
          <w:fldChar w:fldCharType="end"/>
        </w:r>
      </w:hyperlink>
    </w:p>
    <w:p w14:paraId="1213CB2E" w14:textId="488729F4" w:rsidR="00A0486C" w:rsidRPr="00B8243C" w:rsidRDefault="00293B2A">
      <w:pPr>
        <w:pStyle w:val="Verzeichnis2"/>
        <w:tabs>
          <w:tab w:val="left" w:pos="660"/>
          <w:tab w:val="right" w:pos="10054"/>
        </w:tabs>
        <w:rPr>
          <w:rFonts w:eastAsia="Times New Roman" w:cs="Times New Roman"/>
          <w:noProof/>
          <w:sz w:val="22"/>
          <w:lang w:val="de-AT" w:eastAsia="de-AT"/>
        </w:rPr>
      </w:pPr>
      <w:hyperlink w:anchor="_Toc81487847" w:history="1">
        <w:r w:rsidR="00A0486C" w:rsidRPr="002075AE">
          <w:rPr>
            <w:rStyle w:val="Hyperlink"/>
            <w:noProof/>
            <w:lang w:bidi="de-DE"/>
          </w:rPr>
          <w:t>3.6</w:t>
        </w:r>
        <w:r w:rsidR="00A0486C" w:rsidRPr="00B8243C">
          <w:rPr>
            <w:rFonts w:eastAsia="Times New Roman" w:cs="Times New Roman"/>
            <w:noProof/>
            <w:sz w:val="22"/>
            <w:lang w:val="de-AT" w:eastAsia="de-AT"/>
          </w:rPr>
          <w:tab/>
        </w:r>
        <w:r w:rsidR="00A0486C" w:rsidRPr="002075AE">
          <w:rPr>
            <w:rStyle w:val="Hyperlink"/>
            <w:noProof/>
            <w:lang w:bidi="de-DE"/>
          </w:rPr>
          <w:t>Hintergrunddaten</w:t>
        </w:r>
        <w:r w:rsidR="00A0486C">
          <w:rPr>
            <w:noProof/>
            <w:webHidden/>
          </w:rPr>
          <w:tab/>
        </w:r>
        <w:r w:rsidR="00A0486C">
          <w:rPr>
            <w:noProof/>
            <w:webHidden/>
          </w:rPr>
          <w:fldChar w:fldCharType="begin"/>
        </w:r>
        <w:r w:rsidR="00A0486C">
          <w:rPr>
            <w:noProof/>
            <w:webHidden/>
          </w:rPr>
          <w:instrText xml:space="preserve"> PAGEREF _Toc81487847 \h </w:instrText>
        </w:r>
        <w:r w:rsidR="00A0486C">
          <w:rPr>
            <w:noProof/>
            <w:webHidden/>
          </w:rPr>
        </w:r>
        <w:r w:rsidR="00A0486C">
          <w:rPr>
            <w:noProof/>
            <w:webHidden/>
          </w:rPr>
          <w:fldChar w:fldCharType="separate"/>
        </w:r>
        <w:r>
          <w:rPr>
            <w:noProof/>
            <w:webHidden/>
          </w:rPr>
          <w:t>21</w:t>
        </w:r>
        <w:r w:rsidR="00A0486C">
          <w:rPr>
            <w:noProof/>
            <w:webHidden/>
          </w:rPr>
          <w:fldChar w:fldCharType="end"/>
        </w:r>
      </w:hyperlink>
    </w:p>
    <w:p w14:paraId="1C665B03" w14:textId="252A283C" w:rsidR="00A0486C" w:rsidRPr="00B8243C" w:rsidRDefault="00293B2A">
      <w:pPr>
        <w:pStyle w:val="Verzeichnis2"/>
        <w:tabs>
          <w:tab w:val="left" w:pos="660"/>
          <w:tab w:val="right" w:pos="10054"/>
        </w:tabs>
        <w:rPr>
          <w:rFonts w:eastAsia="Times New Roman" w:cs="Times New Roman"/>
          <w:noProof/>
          <w:sz w:val="22"/>
          <w:lang w:val="de-AT" w:eastAsia="de-AT"/>
        </w:rPr>
      </w:pPr>
      <w:hyperlink w:anchor="_Toc81487848" w:history="1">
        <w:r w:rsidR="00A0486C" w:rsidRPr="002075AE">
          <w:rPr>
            <w:rStyle w:val="Hyperlink"/>
            <w:noProof/>
            <w:lang w:bidi="de-DE"/>
          </w:rPr>
          <w:t>3.7</w:t>
        </w:r>
        <w:r w:rsidR="00A0486C" w:rsidRPr="00B8243C">
          <w:rPr>
            <w:rFonts w:eastAsia="Times New Roman" w:cs="Times New Roman"/>
            <w:noProof/>
            <w:sz w:val="22"/>
            <w:lang w:val="de-AT" w:eastAsia="de-AT"/>
          </w:rPr>
          <w:tab/>
        </w:r>
        <w:r w:rsidR="00A0486C" w:rsidRPr="002075AE">
          <w:rPr>
            <w:rStyle w:val="Hyperlink"/>
            <w:noProof/>
            <w:lang w:bidi="de-DE"/>
          </w:rPr>
          <w:t>Datenqualität</w:t>
        </w:r>
        <w:r w:rsidR="00A0486C">
          <w:rPr>
            <w:noProof/>
            <w:webHidden/>
          </w:rPr>
          <w:tab/>
        </w:r>
        <w:r w:rsidR="00A0486C">
          <w:rPr>
            <w:noProof/>
            <w:webHidden/>
          </w:rPr>
          <w:fldChar w:fldCharType="begin"/>
        </w:r>
        <w:r w:rsidR="00A0486C">
          <w:rPr>
            <w:noProof/>
            <w:webHidden/>
          </w:rPr>
          <w:instrText xml:space="preserve"> PAGEREF _Toc81487848 \h </w:instrText>
        </w:r>
        <w:r w:rsidR="00A0486C">
          <w:rPr>
            <w:noProof/>
            <w:webHidden/>
          </w:rPr>
        </w:r>
        <w:r w:rsidR="00A0486C">
          <w:rPr>
            <w:noProof/>
            <w:webHidden/>
          </w:rPr>
          <w:fldChar w:fldCharType="separate"/>
        </w:r>
        <w:r>
          <w:rPr>
            <w:noProof/>
            <w:webHidden/>
          </w:rPr>
          <w:t>21</w:t>
        </w:r>
        <w:r w:rsidR="00A0486C">
          <w:rPr>
            <w:noProof/>
            <w:webHidden/>
          </w:rPr>
          <w:fldChar w:fldCharType="end"/>
        </w:r>
      </w:hyperlink>
    </w:p>
    <w:p w14:paraId="1DBE3784" w14:textId="542FD271" w:rsidR="00A0486C" w:rsidRPr="00B8243C" w:rsidRDefault="00293B2A">
      <w:pPr>
        <w:pStyle w:val="Verzeichnis2"/>
        <w:tabs>
          <w:tab w:val="left" w:pos="660"/>
          <w:tab w:val="right" w:pos="10054"/>
        </w:tabs>
        <w:rPr>
          <w:rFonts w:eastAsia="Times New Roman" w:cs="Times New Roman"/>
          <w:noProof/>
          <w:sz w:val="22"/>
          <w:lang w:val="de-AT" w:eastAsia="de-AT"/>
        </w:rPr>
      </w:pPr>
      <w:hyperlink w:anchor="_Toc81487849" w:history="1">
        <w:r w:rsidR="00A0486C" w:rsidRPr="002075AE">
          <w:rPr>
            <w:rStyle w:val="Hyperlink"/>
            <w:noProof/>
            <w:lang w:bidi="de-DE"/>
          </w:rPr>
          <w:t>3.8</w:t>
        </w:r>
        <w:r w:rsidR="00A0486C" w:rsidRPr="00B8243C">
          <w:rPr>
            <w:rFonts w:eastAsia="Times New Roman" w:cs="Times New Roman"/>
            <w:noProof/>
            <w:sz w:val="22"/>
            <w:lang w:val="de-AT" w:eastAsia="de-AT"/>
          </w:rPr>
          <w:tab/>
        </w:r>
        <w:r w:rsidR="00A0486C" w:rsidRPr="002075AE">
          <w:rPr>
            <w:rStyle w:val="Hyperlink"/>
            <w:noProof/>
            <w:lang w:bidi="de-DE"/>
          </w:rPr>
          <w:t>Betrachtungszeitraum</w:t>
        </w:r>
        <w:r w:rsidR="00A0486C">
          <w:rPr>
            <w:noProof/>
            <w:webHidden/>
          </w:rPr>
          <w:tab/>
        </w:r>
        <w:r w:rsidR="00A0486C">
          <w:rPr>
            <w:noProof/>
            <w:webHidden/>
          </w:rPr>
          <w:fldChar w:fldCharType="begin"/>
        </w:r>
        <w:r w:rsidR="00A0486C">
          <w:rPr>
            <w:noProof/>
            <w:webHidden/>
          </w:rPr>
          <w:instrText xml:space="preserve"> PAGEREF _Toc81487849 \h </w:instrText>
        </w:r>
        <w:r w:rsidR="00A0486C">
          <w:rPr>
            <w:noProof/>
            <w:webHidden/>
          </w:rPr>
        </w:r>
        <w:r w:rsidR="00A0486C">
          <w:rPr>
            <w:noProof/>
            <w:webHidden/>
          </w:rPr>
          <w:fldChar w:fldCharType="separate"/>
        </w:r>
        <w:r>
          <w:rPr>
            <w:noProof/>
            <w:webHidden/>
          </w:rPr>
          <w:t>21</w:t>
        </w:r>
        <w:r w:rsidR="00A0486C">
          <w:rPr>
            <w:noProof/>
            <w:webHidden/>
          </w:rPr>
          <w:fldChar w:fldCharType="end"/>
        </w:r>
      </w:hyperlink>
    </w:p>
    <w:p w14:paraId="256489FD" w14:textId="74C557D4" w:rsidR="00A0486C" w:rsidRPr="00B8243C" w:rsidRDefault="00293B2A">
      <w:pPr>
        <w:pStyle w:val="Verzeichnis2"/>
        <w:tabs>
          <w:tab w:val="left" w:pos="660"/>
          <w:tab w:val="right" w:pos="10054"/>
        </w:tabs>
        <w:rPr>
          <w:rFonts w:eastAsia="Times New Roman" w:cs="Times New Roman"/>
          <w:noProof/>
          <w:sz w:val="22"/>
          <w:lang w:val="de-AT" w:eastAsia="de-AT"/>
        </w:rPr>
      </w:pPr>
      <w:hyperlink w:anchor="_Toc81487850" w:history="1">
        <w:r w:rsidR="00A0486C" w:rsidRPr="002075AE">
          <w:rPr>
            <w:rStyle w:val="Hyperlink"/>
            <w:noProof/>
            <w:lang w:bidi="de-DE"/>
          </w:rPr>
          <w:t>3.9</w:t>
        </w:r>
        <w:r w:rsidR="00A0486C" w:rsidRPr="00B8243C">
          <w:rPr>
            <w:rFonts w:eastAsia="Times New Roman" w:cs="Times New Roman"/>
            <w:noProof/>
            <w:sz w:val="22"/>
            <w:lang w:val="de-AT" w:eastAsia="de-AT"/>
          </w:rPr>
          <w:tab/>
        </w:r>
        <w:r w:rsidR="00A0486C" w:rsidRPr="002075AE">
          <w:rPr>
            <w:rStyle w:val="Hyperlink"/>
            <w:noProof/>
            <w:lang w:bidi="de-DE"/>
          </w:rPr>
          <w:t>Allokation</w:t>
        </w:r>
        <w:r w:rsidR="00A0486C">
          <w:rPr>
            <w:noProof/>
            <w:webHidden/>
          </w:rPr>
          <w:tab/>
        </w:r>
        <w:r w:rsidR="00A0486C">
          <w:rPr>
            <w:noProof/>
            <w:webHidden/>
          </w:rPr>
          <w:fldChar w:fldCharType="begin"/>
        </w:r>
        <w:r w:rsidR="00A0486C">
          <w:rPr>
            <w:noProof/>
            <w:webHidden/>
          </w:rPr>
          <w:instrText xml:space="preserve"> PAGEREF _Toc81487850 \h </w:instrText>
        </w:r>
        <w:r w:rsidR="00A0486C">
          <w:rPr>
            <w:noProof/>
            <w:webHidden/>
          </w:rPr>
        </w:r>
        <w:r w:rsidR="00A0486C">
          <w:rPr>
            <w:noProof/>
            <w:webHidden/>
          </w:rPr>
          <w:fldChar w:fldCharType="separate"/>
        </w:r>
        <w:r>
          <w:rPr>
            <w:noProof/>
            <w:webHidden/>
          </w:rPr>
          <w:t>21</w:t>
        </w:r>
        <w:r w:rsidR="00A0486C">
          <w:rPr>
            <w:noProof/>
            <w:webHidden/>
          </w:rPr>
          <w:fldChar w:fldCharType="end"/>
        </w:r>
      </w:hyperlink>
    </w:p>
    <w:p w14:paraId="1D0E69E2" w14:textId="6536BEF5" w:rsidR="00A0486C" w:rsidRPr="00B8243C" w:rsidRDefault="00293B2A">
      <w:pPr>
        <w:pStyle w:val="Verzeichnis2"/>
        <w:tabs>
          <w:tab w:val="left" w:pos="880"/>
          <w:tab w:val="right" w:pos="10054"/>
        </w:tabs>
        <w:rPr>
          <w:rFonts w:eastAsia="Times New Roman" w:cs="Times New Roman"/>
          <w:noProof/>
          <w:sz w:val="22"/>
          <w:lang w:val="de-AT" w:eastAsia="de-AT"/>
        </w:rPr>
      </w:pPr>
      <w:hyperlink w:anchor="_Toc81487851" w:history="1">
        <w:r w:rsidR="00A0486C" w:rsidRPr="002075AE">
          <w:rPr>
            <w:rStyle w:val="Hyperlink"/>
            <w:noProof/>
            <w:lang w:bidi="de-DE"/>
          </w:rPr>
          <w:t>3.10</w:t>
        </w:r>
        <w:r w:rsidR="00A0486C" w:rsidRPr="00B8243C">
          <w:rPr>
            <w:rFonts w:eastAsia="Times New Roman" w:cs="Times New Roman"/>
            <w:noProof/>
            <w:sz w:val="22"/>
            <w:lang w:val="de-AT" w:eastAsia="de-AT"/>
          </w:rPr>
          <w:tab/>
        </w:r>
        <w:r w:rsidR="00A0486C" w:rsidRPr="002075AE">
          <w:rPr>
            <w:rStyle w:val="Hyperlink"/>
            <w:noProof/>
            <w:lang w:bidi="de-DE"/>
          </w:rPr>
          <w:t>Vergleichbarkeit</w:t>
        </w:r>
        <w:r w:rsidR="00A0486C">
          <w:rPr>
            <w:noProof/>
            <w:webHidden/>
          </w:rPr>
          <w:tab/>
        </w:r>
        <w:r w:rsidR="00A0486C">
          <w:rPr>
            <w:noProof/>
            <w:webHidden/>
          </w:rPr>
          <w:fldChar w:fldCharType="begin"/>
        </w:r>
        <w:r w:rsidR="00A0486C">
          <w:rPr>
            <w:noProof/>
            <w:webHidden/>
          </w:rPr>
          <w:instrText xml:space="preserve"> PAGEREF _Toc81487851 \h </w:instrText>
        </w:r>
        <w:r w:rsidR="00A0486C">
          <w:rPr>
            <w:noProof/>
            <w:webHidden/>
          </w:rPr>
        </w:r>
        <w:r w:rsidR="00A0486C">
          <w:rPr>
            <w:noProof/>
            <w:webHidden/>
          </w:rPr>
          <w:fldChar w:fldCharType="separate"/>
        </w:r>
        <w:r>
          <w:rPr>
            <w:noProof/>
            <w:webHidden/>
          </w:rPr>
          <w:t>21</w:t>
        </w:r>
        <w:r w:rsidR="00A0486C">
          <w:rPr>
            <w:noProof/>
            <w:webHidden/>
          </w:rPr>
          <w:fldChar w:fldCharType="end"/>
        </w:r>
      </w:hyperlink>
    </w:p>
    <w:p w14:paraId="4D00B4B4" w14:textId="7C794682" w:rsidR="00A0486C" w:rsidRPr="00B8243C" w:rsidRDefault="00293B2A">
      <w:pPr>
        <w:pStyle w:val="Verzeichnis1"/>
        <w:tabs>
          <w:tab w:val="left" w:pos="360"/>
          <w:tab w:val="right" w:pos="10054"/>
        </w:tabs>
        <w:rPr>
          <w:rFonts w:eastAsia="Times New Roman" w:cs="Times New Roman"/>
          <w:noProof/>
          <w:sz w:val="22"/>
          <w:lang w:val="de-AT" w:eastAsia="de-AT"/>
        </w:rPr>
      </w:pPr>
      <w:hyperlink w:anchor="_Toc81487852" w:history="1">
        <w:r w:rsidR="00A0486C" w:rsidRPr="002075AE">
          <w:rPr>
            <w:rStyle w:val="Hyperlink"/>
            <w:noProof/>
            <w:lang w:val="de-CH"/>
          </w:rPr>
          <w:t>4</w:t>
        </w:r>
        <w:r w:rsidR="00A0486C" w:rsidRPr="00B8243C">
          <w:rPr>
            <w:rFonts w:eastAsia="Times New Roman" w:cs="Times New Roman"/>
            <w:noProof/>
            <w:sz w:val="22"/>
            <w:lang w:val="de-AT" w:eastAsia="de-AT"/>
          </w:rPr>
          <w:tab/>
        </w:r>
        <w:r w:rsidR="00A0486C" w:rsidRPr="002075AE">
          <w:rPr>
            <w:rStyle w:val="Hyperlink"/>
            <w:noProof/>
            <w:lang w:val="de-CH"/>
          </w:rPr>
          <w:t>LCA: Szenarien und weitere technische Informationen</w:t>
        </w:r>
        <w:r w:rsidR="00A0486C">
          <w:rPr>
            <w:noProof/>
            <w:webHidden/>
          </w:rPr>
          <w:tab/>
        </w:r>
        <w:r w:rsidR="00A0486C">
          <w:rPr>
            <w:noProof/>
            <w:webHidden/>
          </w:rPr>
          <w:fldChar w:fldCharType="begin"/>
        </w:r>
        <w:r w:rsidR="00A0486C">
          <w:rPr>
            <w:noProof/>
            <w:webHidden/>
          </w:rPr>
          <w:instrText xml:space="preserve"> PAGEREF _Toc81487852 \h </w:instrText>
        </w:r>
        <w:r w:rsidR="00A0486C">
          <w:rPr>
            <w:noProof/>
            <w:webHidden/>
          </w:rPr>
        </w:r>
        <w:r w:rsidR="00A0486C">
          <w:rPr>
            <w:noProof/>
            <w:webHidden/>
          </w:rPr>
          <w:fldChar w:fldCharType="separate"/>
        </w:r>
        <w:r>
          <w:rPr>
            <w:noProof/>
            <w:webHidden/>
          </w:rPr>
          <w:t>22</w:t>
        </w:r>
        <w:r w:rsidR="00A0486C">
          <w:rPr>
            <w:noProof/>
            <w:webHidden/>
          </w:rPr>
          <w:fldChar w:fldCharType="end"/>
        </w:r>
      </w:hyperlink>
    </w:p>
    <w:p w14:paraId="2F2140AC" w14:textId="440F782B" w:rsidR="00A0486C" w:rsidRPr="00B8243C" w:rsidRDefault="00293B2A">
      <w:pPr>
        <w:pStyle w:val="Verzeichnis2"/>
        <w:tabs>
          <w:tab w:val="left" w:pos="660"/>
          <w:tab w:val="right" w:pos="10054"/>
        </w:tabs>
        <w:rPr>
          <w:rFonts w:eastAsia="Times New Roman" w:cs="Times New Roman"/>
          <w:noProof/>
          <w:sz w:val="22"/>
          <w:lang w:val="de-AT" w:eastAsia="de-AT"/>
        </w:rPr>
      </w:pPr>
      <w:hyperlink w:anchor="_Toc81487853" w:history="1">
        <w:r w:rsidR="00A0486C" w:rsidRPr="002075AE">
          <w:rPr>
            <w:rStyle w:val="Hyperlink"/>
            <w:noProof/>
            <w:lang w:bidi="de-DE"/>
          </w:rPr>
          <w:t>4.1</w:t>
        </w:r>
        <w:r w:rsidR="00A0486C" w:rsidRPr="00B8243C">
          <w:rPr>
            <w:rFonts w:eastAsia="Times New Roman" w:cs="Times New Roman"/>
            <w:noProof/>
            <w:sz w:val="22"/>
            <w:lang w:val="de-AT" w:eastAsia="de-AT"/>
          </w:rPr>
          <w:tab/>
        </w:r>
        <w:r w:rsidR="00A0486C" w:rsidRPr="002075AE">
          <w:rPr>
            <w:rStyle w:val="Hyperlink"/>
            <w:noProof/>
            <w:lang w:bidi="de-DE"/>
          </w:rPr>
          <w:t>A1-A3 Herstellungsphase</w:t>
        </w:r>
        <w:r w:rsidR="00A0486C">
          <w:rPr>
            <w:noProof/>
            <w:webHidden/>
          </w:rPr>
          <w:tab/>
        </w:r>
        <w:r w:rsidR="00A0486C">
          <w:rPr>
            <w:noProof/>
            <w:webHidden/>
          </w:rPr>
          <w:fldChar w:fldCharType="begin"/>
        </w:r>
        <w:r w:rsidR="00A0486C">
          <w:rPr>
            <w:noProof/>
            <w:webHidden/>
          </w:rPr>
          <w:instrText xml:space="preserve"> PAGEREF _Toc81487853 \h </w:instrText>
        </w:r>
        <w:r w:rsidR="00A0486C">
          <w:rPr>
            <w:noProof/>
            <w:webHidden/>
          </w:rPr>
        </w:r>
        <w:r w:rsidR="00A0486C">
          <w:rPr>
            <w:noProof/>
            <w:webHidden/>
          </w:rPr>
          <w:fldChar w:fldCharType="separate"/>
        </w:r>
        <w:r>
          <w:rPr>
            <w:noProof/>
            <w:webHidden/>
          </w:rPr>
          <w:t>22</w:t>
        </w:r>
        <w:r w:rsidR="00A0486C">
          <w:rPr>
            <w:noProof/>
            <w:webHidden/>
          </w:rPr>
          <w:fldChar w:fldCharType="end"/>
        </w:r>
      </w:hyperlink>
    </w:p>
    <w:p w14:paraId="29BAD3D0" w14:textId="32871176" w:rsidR="00A0486C" w:rsidRPr="00B8243C" w:rsidRDefault="00293B2A">
      <w:pPr>
        <w:pStyle w:val="Verzeichnis2"/>
        <w:tabs>
          <w:tab w:val="left" w:pos="660"/>
          <w:tab w:val="right" w:pos="10054"/>
        </w:tabs>
        <w:rPr>
          <w:rFonts w:eastAsia="Times New Roman" w:cs="Times New Roman"/>
          <w:noProof/>
          <w:sz w:val="22"/>
          <w:lang w:val="de-AT" w:eastAsia="de-AT"/>
        </w:rPr>
      </w:pPr>
      <w:hyperlink w:anchor="_Toc81487854" w:history="1">
        <w:r w:rsidR="00A0486C" w:rsidRPr="002075AE">
          <w:rPr>
            <w:rStyle w:val="Hyperlink"/>
            <w:noProof/>
            <w:lang w:bidi="de-DE"/>
          </w:rPr>
          <w:t>4.2</w:t>
        </w:r>
        <w:r w:rsidR="00A0486C" w:rsidRPr="00B8243C">
          <w:rPr>
            <w:rFonts w:eastAsia="Times New Roman" w:cs="Times New Roman"/>
            <w:noProof/>
            <w:sz w:val="22"/>
            <w:lang w:val="de-AT" w:eastAsia="de-AT"/>
          </w:rPr>
          <w:tab/>
        </w:r>
        <w:r w:rsidR="00A0486C" w:rsidRPr="002075AE">
          <w:rPr>
            <w:rStyle w:val="Hyperlink"/>
            <w:noProof/>
            <w:lang w:bidi="de-DE"/>
          </w:rPr>
          <w:t>A4-A5 Errichtungsphase</w:t>
        </w:r>
        <w:r w:rsidR="00A0486C">
          <w:rPr>
            <w:noProof/>
            <w:webHidden/>
          </w:rPr>
          <w:tab/>
        </w:r>
        <w:r w:rsidR="00A0486C">
          <w:rPr>
            <w:noProof/>
            <w:webHidden/>
          </w:rPr>
          <w:fldChar w:fldCharType="begin"/>
        </w:r>
        <w:r w:rsidR="00A0486C">
          <w:rPr>
            <w:noProof/>
            <w:webHidden/>
          </w:rPr>
          <w:instrText xml:space="preserve"> PAGEREF _Toc81487854 \h </w:instrText>
        </w:r>
        <w:r w:rsidR="00A0486C">
          <w:rPr>
            <w:noProof/>
            <w:webHidden/>
          </w:rPr>
        </w:r>
        <w:r w:rsidR="00A0486C">
          <w:rPr>
            <w:noProof/>
            <w:webHidden/>
          </w:rPr>
          <w:fldChar w:fldCharType="separate"/>
        </w:r>
        <w:r>
          <w:rPr>
            <w:noProof/>
            <w:webHidden/>
          </w:rPr>
          <w:t>22</w:t>
        </w:r>
        <w:r w:rsidR="00A0486C">
          <w:rPr>
            <w:noProof/>
            <w:webHidden/>
          </w:rPr>
          <w:fldChar w:fldCharType="end"/>
        </w:r>
      </w:hyperlink>
    </w:p>
    <w:p w14:paraId="7F5C976B" w14:textId="0FAF9670" w:rsidR="00A0486C" w:rsidRPr="00B8243C" w:rsidRDefault="00293B2A">
      <w:pPr>
        <w:pStyle w:val="Verzeichnis2"/>
        <w:tabs>
          <w:tab w:val="left" w:pos="660"/>
          <w:tab w:val="right" w:pos="10054"/>
        </w:tabs>
        <w:rPr>
          <w:rFonts w:eastAsia="Times New Roman" w:cs="Times New Roman"/>
          <w:noProof/>
          <w:sz w:val="22"/>
          <w:lang w:val="de-AT" w:eastAsia="de-AT"/>
        </w:rPr>
      </w:pPr>
      <w:hyperlink w:anchor="_Toc81487855" w:history="1">
        <w:r w:rsidR="00A0486C" w:rsidRPr="002075AE">
          <w:rPr>
            <w:rStyle w:val="Hyperlink"/>
            <w:noProof/>
            <w:lang w:bidi="de-DE"/>
          </w:rPr>
          <w:t>4.3</w:t>
        </w:r>
        <w:r w:rsidR="00A0486C" w:rsidRPr="00B8243C">
          <w:rPr>
            <w:rFonts w:eastAsia="Times New Roman" w:cs="Times New Roman"/>
            <w:noProof/>
            <w:sz w:val="22"/>
            <w:lang w:val="de-AT" w:eastAsia="de-AT"/>
          </w:rPr>
          <w:tab/>
        </w:r>
        <w:r w:rsidR="00A0486C" w:rsidRPr="002075AE">
          <w:rPr>
            <w:rStyle w:val="Hyperlink"/>
            <w:noProof/>
            <w:lang w:bidi="de-DE"/>
          </w:rPr>
          <w:t>B1-B7 Nutzungsphase</w:t>
        </w:r>
        <w:r w:rsidR="00A0486C">
          <w:rPr>
            <w:noProof/>
            <w:webHidden/>
          </w:rPr>
          <w:tab/>
        </w:r>
        <w:r w:rsidR="00A0486C">
          <w:rPr>
            <w:noProof/>
            <w:webHidden/>
          </w:rPr>
          <w:fldChar w:fldCharType="begin"/>
        </w:r>
        <w:r w:rsidR="00A0486C">
          <w:rPr>
            <w:noProof/>
            <w:webHidden/>
          </w:rPr>
          <w:instrText xml:space="preserve"> PAGEREF _Toc81487855 \h </w:instrText>
        </w:r>
        <w:r w:rsidR="00A0486C">
          <w:rPr>
            <w:noProof/>
            <w:webHidden/>
          </w:rPr>
        </w:r>
        <w:r w:rsidR="00A0486C">
          <w:rPr>
            <w:noProof/>
            <w:webHidden/>
          </w:rPr>
          <w:fldChar w:fldCharType="separate"/>
        </w:r>
        <w:r>
          <w:rPr>
            <w:noProof/>
            <w:webHidden/>
          </w:rPr>
          <w:t>22</w:t>
        </w:r>
        <w:r w:rsidR="00A0486C">
          <w:rPr>
            <w:noProof/>
            <w:webHidden/>
          </w:rPr>
          <w:fldChar w:fldCharType="end"/>
        </w:r>
      </w:hyperlink>
    </w:p>
    <w:p w14:paraId="1E29E14E" w14:textId="33A090DB" w:rsidR="00A0486C" w:rsidRPr="00B8243C" w:rsidRDefault="00293B2A">
      <w:pPr>
        <w:pStyle w:val="Verzeichnis2"/>
        <w:tabs>
          <w:tab w:val="left" w:pos="660"/>
          <w:tab w:val="right" w:pos="10054"/>
        </w:tabs>
        <w:rPr>
          <w:rFonts w:eastAsia="Times New Roman" w:cs="Times New Roman"/>
          <w:noProof/>
          <w:sz w:val="22"/>
          <w:lang w:val="de-AT" w:eastAsia="de-AT"/>
        </w:rPr>
      </w:pPr>
      <w:hyperlink w:anchor="_Toc81487856" w:history="1">
        <w:r w:rsidR="00A0486C" w:rsidRPr="002075AE">
          <w:rPr>
            <w:rStyle w:val="Hyperlink"/>
            <w:noProof/>
            <w:lang w:bidi="de-DE"/>
          </w:rPr>
          <w:t>4.4</w:t>
        </w:r>
        <w:r w:rsidR="00A0486C" w:rsidRPr="00B8243C">
          <w:rPr>
            <w:rFonts w:eastAsia="Times New Roman" w:cs="Times New Roman"/>
            <w:noProof/>
            <w:sz w:val="22"/>
            <w:lang w:val="de-AT" w:eastAsia="de-AT"/>
          </w:rPr>
          <w:tab/>
        </w:r>
        <w:r w:rsidR="00A0486C" w:rsidRPr="002075AE">
          <w:rPr>
            <w:rStyle w:val="Hyperlink"/>
            <w:noProof/>
            <w:lang w:bidi="de-DE"/>
          </w:rPr>
          <w:t>C1-C4 Entsorgungsphase</w:t>
        </w:r>
        <w:r w:rsidR="00A0486C">
          <w:rPr>
            <w:noProof/>
            <w:webHidden/>
          </w:rPr>
          <w:tab/>
        </w:r>
        <w:r w:rsidR="00A0486C">
          <w:rPr>
            <w:noProof/>
            <w:webHidden/>
          </w:rPr>
          <w:fldChar w:fldCharType="begin"/>
        </w:r>
        <w:r w:rsidR="00A0486C">
          <w:rPr>
            <w:noProof/>
            <w:webHidden/>
          </w:rPr>
          <w:instrText xml:space="preserve"> PAGEREF _Toc81487856 \h </w:instrText>
        </w:r>
        <w:r w:rsidR="00A0486C">
          <w:rPr>
            <w:noProof/>
            <w:webHidden/>
          </w:rPr>
        </w:r>
        <w:r w:rsidR="00A0486C">
          <w:rPr>
            <w:noProof/>
            <w:webHidden/>
          </w:rPr>
          <w:fldChar w:fldCharType="separate"/>
        </w:r>
        <w:r>
          <w:rPr>
            <w:noProof/>
            <w:webHidden/>
          </w:rPr>
          <w:t>24</w:t>
        </w:r>
        <w:r w:rsidR="00A0486C">
          <w:rPr>
            <w:noProof/>
            <w:webHidden/>
          </w:rPr>
          <w:fldChar w:fldCharType="end"/>
        </w:r>
      </w:hyperlink>
    </w:p>
    <w:p w14:paraId="47B52382" w14:textId="411AFBE8" w:rsidR="00A0486C" w:rsidRPr="00B8243C" w:rsidRDefault="00293B2A">
      <w:pPr>
        <w:pStyle w:val="Verzeichnis2"/>
        <w:tabs>
          <w:tab w:val="left" w:pos="660"/>
          <w:tab w:val="right" w:pos="10054"/>
        </w:tabs>
        <w:rPr>
          <w:rFonts w:eastAsia="Times New Roman" w:cs="Times New Roman"/>
          <w:noProof/>
          <w:sz w:val="22"/>
          <w:lang w:val="de-AT" w:eastAsia="de-AT"/>
        </w:rPr>
      </w:pPr>
      <w:hyperlink w:anchor="_Toc81487857" w:history="1">
        <w:r w:rsidR="00A0486C" w:rsidRPr="002075AE">
          <w:rPr>
            <w:rStyle w:val="Hyperlink"/>
            <w:noProof/>
            <w:lang w:bidi="de-DE"/>
          </w:rPr>
          <w:t>4.5</w:t>
        </w:r>
        <w:r w:rsidR="00A0486C" w:rsidRPr="00B8243C">
          <w:rPr>
            <w:rFonts w:eastAsia="Times New Roman" w:cs="Times New Roman"/>
            <w:noProof/>
            <w:sz w:val="22"/>
            <w:lang w:val="de-AT" w:eastAsia="de-AT"/>
          </w:rPr>
          <w:tab/>
        </w:r>
        <w:r w:rsidR="00A0486C" w:rsidRPr="002075AE">
          <w:rPr>
            <w:rStyle w:val="Hyperlink"/>
            <w:noProof/>
            <w:lang w:bidi="de-DE"/>
          </w:rPr>
          <w:t>D  Wiederverwendungs-, Rückgewinnungs- und Recyclingpotenzial</w:t>
        </w:r>
        <w:r w:rsidR="00A0486C">
          <w:rPr>
            <w:noProof/>
            <w:webHidden/>
          </w:rPr>
          <w:tab/>
        </w:r>
        <w:r w:rsidR="00A0486C">
          <w:rPr>
            <w:noProof/>
            <w:webHidden/>
          </w:rPr>
          <w:fldChar w:fldCharType="begin"/>
        </w:r>
        <w:r w:rsidR="00A0486C">
          <w:rPr>
            <w:noProof/>
            <w:webHidden/>
          </w:rPr>
          <w:instrText xml:space="preserve"> PAGEREF _Toc81487857 \h </w:instrText>
        </w:r>
        <w:r w:rsidR="00A0486C">
          <w:rPr>
            <w:noProof/>
            <w:webHidden/>
          </w:rPr>
        </w:r>
        <w:r w:rsidR="00A0486C">
          <w:rPr>
            <w:noProof/>
            <w:webHidden/>
          </w:rPr>
          <w:fldChar w:fldCharType="separate"/>
        </w:r>
        <w:r>
          <w:rPr>
            <w:noProof/>
            <w:webHidden/>
          </w:rPr>
          <w:t>25</w:t>
        </w:r>
        <w:r w:rsidR="00A0486C">
          <w:rPr>
            <w:noProof/>
            <w:webHidden/>
          </w:rPr>
          <w:fldChar w:fldCharType="end"/>
        </w:r>
      </w:hyperlink>
    </w:p>
    <w:p w14:paraId="0B201895" w14:textId="596745EB" w:rsidR="00A0486C" w:rsidRPr="00B8243C" w:rsidRDefault="00293B2A">
      <w:pPr>
        <w:pStyle w:val="Verzeichnis1"/>
        <w:tabs>
          <w:tab w:val="left" w:pos="360"/>
          <w:tab w:val="right" w:pos="10054"/>
        </w:tabs>
        <w:rPr>
          <w:rFonts w:eastAsia="Times New Roman" w:cs="Times New Roman"/>
          <w:noProof/>
          <w:sz w:val="22"/>
          <w:lang w:val="de-AT" w:eastAsia="de-AT"/>
        </w:rPr>
      </w:pPr>
      <w:hyperlink w:anchor="_Toc81487858" w:history="1">
        <w:r w:rsidR="00A0486C" w:rsidRPr="002075AE">
          <w:rPr>
            <w:rStyle w:val="Hyperlink"/>
            <w:noProof/>
            <w:lang w:val="de-CH"/>
          </w:rPr>
          <w:t>5</w:t>
        </w:r>
        <w:r w:rsidR="00A0486C" w:rsidRPr="00B8243C">
          <w:rPr>
            <w:rFonts w:eastAsia="Times New Roman" w:cs="Times New Roman"/>
            <w:noProof/>
            <w:sz w:val="22"/>
            <w:lang w:val="de-AT" w:eastAsia="de-AT"/>
          </w:rPr>
          <w:tab/>
        </w:r>
        <w:r w:rsidR="00A0486C" w:rsidRPr="002075AE">
          <w:rPr>
            <w:rStyle w:val="Hyperlink"/>
            <w:noProof/>
            <w:lang w:val="de-CH"/>
          </w:rPr>
          <w:t>LCA: Ergebnisse</w:t>
        </w:r>
        <w:r w:rsidR="00A0486C">
          <w:rPr>
            <w:noProof/>
            <w:webHidden/>
          </w:rPr>
          <w:tab/>
        </w:r>
        <w:r w:rsidR="00A0486C">
          <w:rPr>
            <w:noProof/>
            <w:webHidden/>
          </w:rPr>
          <w:fldChar w:fldCharType="begin"/>
        </w:r>
        <w:r w:rsidR="00A0486C">
          <w:rPr>
            <w:noProof/>
            <w:webHidden/>
          </w:rPr>
          <w:instrText xml:space="preserve"> PAGEREF _Toc81487858 \h </w:instrText>
        </w:r>
        <w:r w:rsidR="00A0486C">
          <w:rPr>
            <w:noProof/>
            <w:webHidden/>
          </w:rPr>
        </w:r>
        <w:r w:rsidR="00A0486C">
          <w:rPr>
            <w:noProof/>
            <w:webHidden/>
          </w:rPr>
          <w:fldChar w:fldCharType="separate"/>
        </w:r>
        <w:r>
          <w:rPr>
            <w:noProof/>
            <w:webHidden/>
          </w:rPr>
          <w:t>25</w:t>
        </w:r>
        <w:r w:rsidR="00A0486C">
          <w:rPr>
            <w:noProof/>
            <w:webHidden/>
          </w:rPr>
          <w:fldChar w:fldCharType="end"/>
        </w:r>
      </w:hyperlink>
    </w:p>
    <w:p w14:paraId="695BC43F" w14:textId="0A8732BD" w:rsidR="00A0486C" w:rsidRPr="00B8243C" w:rsidRDefault="00293B2A">
      <w:pPr>
        <w:pStyle w:val="Verzeichnis3"/>
        <w:tabs>
          <w:tab w:val="left" w:pos="1100"/>
          <w:tab w:val="right" w:pos="10054"/>
        </w:tabs>
        <w:rPr>
          <w:rFonts w:eastAsia="Times New Roman" w:cs="Times New Roman"/>
          <w:noProof/>
          <w:sz w:val="22"/>
          <w:lang w:val="de-AT" w:eastAsia="de-AT"/>
        </w:rPr>
      </w:pPr>
      <w:hyperlink w:anchor="_Toc81487859" w:history="1">
        <w:r w:rsidR="00A0486C" w:rsidRPr="002075AE">
          <w:rPr>
            <w:rStyle w:val="Hyperlink"/>
            <w:noProof/>
          </w:rPr>
          <w:t>5.1.1</w:t>
        </w:r>
        <w:r w:rsidR="00A0486C" w:rsidRPr="00B8243C">
          <w:rPr>
            <w:rFonts w:eastAsia="Times New Roman" w:cs="Times New Roman"/>
            <w:noProof/>
            <w:sz w:val="22"/>
            <w:lang w:val="de-AT" w:eastAsia="de-AT"/>
          </w:rPr>
          <w:tab/>
        </w:r>
        <w:r w:rsidR="00A0486C" w:rsidRPr="002075AE">
          <w:rPr>
            <w:rStyle w:val="Hyperlink"/>
            <w:noProof/>
          </w:rPr>
          <w:t>Rahmensystem (Profilteile inkl. Beschichtung; Beschläge und Dichtungen)</w:t>
        </w:r>
        <w:r w:rsidR="00A0486C">
          <w:rPr>
            <w:noProof/>
            <w:webHidden/>
          </w:rPr>
          <w:tab/>
        </w:r>
        <w:r w:rsidR="00A0486C">
          <w:rPr>
            <w:noProof/>
            <w:webHidden/>
          </w:rPr>
          <w:fldChar w:fldCharType="begin"/>
        </w:r>
        <w:r w:rsidR="00A0486C">
          <w:rPr>
            <w:noProof/>
            <w:webHidden/>
          </w:rPr>
          <w:instrText xml:space="preserve"> PAGEREF _Toc81487859 \h </w:instrText>
        </w:r>
        <w:r w:rsidR="00A0486C">
          <w:rPr>
            <w:noProof/>
            <w:webHidden/>
          </w:rPr>
        </w:r>
        <w:r w:rsidR="00A0486C">
          <w:rPr>
            <w:noProof/>
            <w:webHidden/>
          </w:rPr>
          <w:fldChar w:fldCharType="separate"/>
        </w:r>
        <w:r>
          <w:rPr>
            <w:noProof/>
            <w:webHidden/>
          </w:rPr>
          <w:t>26</w:t>
        </w:r>
        <w:r w:rsidR="00A0486C">
          <w:rPr>
            <w:noProof/>
            <w:webHidden/>
          </w:rPr>
          <w:fldChar w:fldCharType="end"/>
        </w:r>
      </w:hyperlink>
    </w:p>
    <w:p w14:paraId="0084A6F7" w14:textId="734C309B" w:rsidR="00A0486C" w:rsidRPr="00B8243C" w:rsidRDefault="00293B2A">
      <w:pPr>
        <w:pStyle w:val="Verzeichnis3"/>
        <w:tabs>
          <w:tab w:val="left" w:pos="1100"/>
          <w:tab w:val="right" w:pos="10054"/>
        </w:tabs>
        <w:rPr>
          <w:rFonts w:eastAsia="Times New Roman" w:cs="Times New Roman"/>
          <w:noProof/>
          <w:sz w:val="22"/>
          <w:lang w:val="de-AT" w:eastAsia="de-AT"/>
        </w:rPr>
      </w:pPr>
      <w:hyperlink w:anchor="_Toc81487860" w:history="1">
        <w:r w:rsidR="00A0486C" w:rsidRPr="002075AE">
          <w:rPr>
            <w:rStyle w:val="Hyperlink"/>
            <w:noProof/>
          </w:rPr>
          <w:t>5.1.2</w:t>
        </w:r>
        <w:r w:rsidR="00A0486C" w:rsidRPr="00B8243C">
          <w:rPr>
            <w:rFonts w:eastAsia="Times New Roman" w:cs="Times New Roman"/>
            <w:noProof/>
            <w:sz w:val="22"/>
            <w:lang w:val="de-AT" w:eastAsia="de-AT"/>
          </w:rPr>
          <w:tab/>
        </w:r>
        <w:r w:rsidR="00A0486C" w:rsidRPr="002075AE">
          <w:rPr>
            <w:rStyle w:val="Hyperlink"/>
            <w:noProof/>
          </w:rPr>
          <w:t>Verglasung (hier: Füllung, Glas, Abstandhalter und Dichtungen zwischen Gläsern)</w:t>
        </w:r>
        <w:r w:rsidR="00A0486C">
          <w:rPr>
            <w:noProof/>
            <w:webHidden/>
          </w:rPr>
          <w:tab/>
        </w:r>
        <w:r w:rsidR="00A0486C">
          <w:rPr>
            <w:noProof/>
            <w:webHidden/>
          </w:rPr>
          <w:fldChar w:fldCharType="begin"/>
        </w:r>
        <w:r w:rsidR="00A0486C">
          <w:rPr>
            <w:noProof/>
            <w:webHidden/>
          </w:rPr>
          <w:instrText xml:space="preserve"> PAGEREF _Toc81487860 \h </w:instrText>
        </w:r>
        <w:r w:rsidR="00A0486C">
          <w:rPr>
            <w:noProof/>
            <w:webHidden/>
          </w:rPr>
        </w:r>
        <w:r w:rsidR="00A0486C">
          <w:rPr>
            <w:noProof/>
            <w:webHidden/>
          </w:rPr>
          <w:fldChar w:fldCharType="separate"/>
        </w:r>
        <w:r>
          <w:rPr>
            <w:noProof/>
            <w:webHidden/>
          </w:rPr>
          <w:t>26</w:t>
        </w:r>
        <w:r w:rsidR="00A0486C">
          <w:rPr>
            <w:noProof/>
            <w:webHidden/>
          </w:rPr>
          <w:fldChar w:fldCharType="end"/>
        </w:r>
      </w:hyperlink>
    </w:p>
    <w:p w14:paraId="7C0611CA" w14:textId="6D7ABD18" w:rsidR="00A0486C" w:rsidRPr="00B8243C" w:rsidRDefault="00293B2A">
      <w:pPr>
        <w:pStyle w:val="Verzeichnis3"/>
        <w:tabs>
          <w:tab w:val="left" w:pos="1100"/>
          <w:tab w:val="right" w:pos="10054"/>
        </w:tabs>
        <w:rPr>
          <w:rFonts w:eastAsia="Times New Roman" w:cs="Times New Roman"/>
          <w:noProof/>
          <w:sz w:val="22"/>
          <w:lang w:val="de-AT" w:eastAsia="de-AT"/>
        </w:rPr>
      </w:pPr>
      <w:hyperlink w:anchor="_Toc81487861" w:history="1">
        <w:r w:rsidR="00A0486C" w:rsidRPr="002075AE">
          <w:rPr>
            <w:rStyle w:val="Hyperlink"/>
            <w:noProof/>
          </w:rPr>
          <w:t>5.1.3</w:t>
        </w:r>
        <w:r w:rsidR="00A0486C" w:rsidRPr="00B8243C">
          <w:rPr>
            <w:rFonts w:eastAsia="Times New Roman" w:cs="Times New Roman"/>
            <w:noProof/>
            <w:sz w:val="22"/>
            <w:lang w:val="de-AT" w:eastAsia="de-AT"/>
          </w:rPr>
          <w:tab/>
        </w:r>
        <w:r w:rsidR="00A0486C" w:rsidRPr="002075AE">
          <w:rPr>
            <w:rStyle w:val="Hyperlink"/>
            <w:noProof/>
          </w:rPr>
          <w:t>Rahmen + Verglasung = Gesamtsystem</w:t>
        </w:r>
        <w:r w:rsidR="00A0486C">
          <w:rPr>
            <w:noProof/>
            <w:webHidden/>
          </w:rPr>
          <w:tab/>
        </w:r>
        <w:r w:rsidR="00A0486C">
          <w:rPr>
            <w:noProof/>
            <w:webHidden/>
          </w:rPr>
          <w:fldChar w:fldCharType="begin"/>
        </w:r>
        <w:r w:rsidR="00A0486C">
          <w:rPr>
            <w:noProof/>
            <w:webHidden/>
          </w:rPr>
          <w:instrText xml:space="preserve"> PAGEREF _Toc81487861 \h </w:instrText>
        </w:r>
        <w:r w:rsidR="00A0486C">
          <w:rPr>
            <w:noProof/>
            <w:webHidden/>
          </w:rPr>
        </w:r>
        <w:r w:rsidR="00A0486C">
          <w:rPr>
            <w:noProof/>
            <w:webHidden/>
          </w:rPr>
          <w:fldChar w:fldCharType="separate"/>
        </w:r>
        <w:r>
          <w:rPr>
            <w:noProof/>
            <w:webHidden/>
          </w:rPr>
          <w:t>26</w:t>
        </w:r>
        <w:r w:rsidR="00A0486C">
          <w:rPr>
            <w:noProof/>
            <w:webHidden/>
          </w:rPr>
          <w:fldChar w:fldCharType="end"/>
        </w:r>
      </w:hyperlink>
    </w:p>
    <w:p w14:paraId="0FE57E34" w14:textId="7A788608" w:rsidR="00A0486C" w:rsidRPr="00B8243C" w:rsidRDefault="00293B2A">
      <w:pPr>
        <w:pStyle w:val="Verzeichnis1"/>
        <w:tabs>
          <w:tab w:val="left" w:pos="360"/>
          <w:tab w:val="right" w:pos="10054"/>
        </w:tabs>
        <w:rPr>
          <w:rFonts w:eastAsia="Times New Roman" w:cs="Times New Roman"/>
          <w:noProof/>
          <w:sz w:val="22"/>
          <w:lang w:val="de-AT" w:eastAsia="de-AT"/>
        </w:rPr>
      </w:pPr>
      <w:hyperlink w:anchor="_Toc81487862" w:history="1">
        <w:r w:rsidR="00A0486C" w:rsidRPr="002075AE">
          <w:rPr>
            <w:rStyle w:val="Hyperlink"/>
            <w:noProof/>
            <w:lang w:val="de-CH"/>
          </w:rPr>
          <w:t>6</w:t>
        </w:r>
        <w:r w:rsidR="00A0486C" w:rsidRPr="00B8243C">
          <w:rPr>
            <w:rFonts w:eastAsia="Times New Roman" w:cs="Times New Roman"/>
            <w:noProof/>
            <w:sz w:val="22"/>
            <w:lang w:val="de-AT" w:eastAsia="de-AT"/>
          </w:rPr>
          <w:tab/>
        </w:r>
        <w:r w:rsidR="00A0486C" w:rsidRPr="002075AE">
          <w:rPr>
            <w:rStyle w:val="Hyperlink"/>
            <w:noProof/>
            <w:lang w:val="de-CH"/>
          </w:rPr>
          <w:t>LCA: Interpretation</w:t>
        </w:r>
        <w:r w:rsidR="00A0486C">
          <w:rPr>
            <w:noProof/>
            <w:webHidden/>
          </w:rPr>
          <w:tab/>
        </w:r>
        <w:r w:rsidR="00A0486C">
          <w:rPr>
            <w:noProof/>
            <w:webHidden/>
          </w:rPr>
          <w:fldChar w:fldCharType="begin"/>
        </w:r>
        <w:r w:rsidR="00A0486C">
          <w:rPr>
            <w:noProof/>
            <w:webHidden/>
          </w:rPr>
          <w:instrText xml:space="preserve"> PAGEREF _Toc81487862 \h </w:instrText>
        </w:r>
        <w:r w:rsidR="00A0486C">
          <w:rPr>
            <w:noProof/>
            <w:webHidden/>
          </w:rPr>
        </w:r>
        <w:r w:rsidR="00A0486C">
          <w:rPr>
            <w:noProof/>
            <w:webHidden/>
          </w:rPr>
          <w:fldChar w:fldCharType="separate"/>
        </w:r>
        <w:r>
          <w:rPr>
            <w:noProof/>
            <w:webHidden/>
          </w:rPr>
          <w:t>29</w:t>
        </w:r>
        <w:r w:rsidR="00A0486C">
          <w:rPr>
            <w:noProof/>
            <w:webHidden/>
          </w:rPr>
          <w:fldChar w:fldCharType="end"/>
        </w:r>
      </w:hyperlink>
    </w:p>
    <w:p w14:paraId="72274DA8" w14:textId="258F0133" w:rsidR="00A0486C" w:rsidRPr="00B8243C" w:rsidRDefault="00293B2A">
      <w:pPr>
        <w:pStyle w:val="Verzeichnis1"/>
        <w:tabs>
          <w:tab w:val="left" w:pos="360"/>
          <w:tab w:val="right" w:pos="10054"/>
        </w:tabs>
        <w:rPr>
          <w:rFonts w:eastAsia="Times New Roman" w:cs="Times New Roman"/>
          <w:noProof/>
          <w:sz w:val="22"/>
          <w:lang w:val="de-AT" w:eastAsia="de-AT"/>
        </w:rPr>
      </w:pPr>
      <w:hyperlink w:anchor="_Toc81487863" w:history="1">
        <w:r w:rsidR="00A0486C" w:rsidRPr="002075AE">
          <w:rPr>
            <w:rStyle w:val="Hyperlink"/>
            <w:noProof/>
            <w:lang w:val="de-CH"/>
          </w:rPr>
          <w:t>7</w:t>
        </w:r>
        <w:r w:rsidR="00A0486C" w:rsidRPr="00B8243C">
          <w:rPr>
            <w:rFonts w:eastAsia="Times New Roman" w:cs="Times New Roman"/>
            <w:noProof/>
            <w:sz w:val="22"/>
            <w:lang w:val="de-AT" w:eastAsia="de-AT"/>
          </w:rPr>
          <w:tab/>
        </w:r>
        <w:r w:rsidR="00A0486C" w:rsidRPr="002075AE">
          <w:rPr>
            <w:rStyle w:val="Hyperlink"/>
            <w:noProof/>
            <w:lang w:val="de-CH"/>
          </w:rPr>
          <w:t>Literaturhinweise</w:t>
        </w:r>
        <w:r w:rsidR="00A0486C">
          <w:rPr>
            <w:noProof/>
            <w:webHidden/>
          </w:rPr>
          <w:tab/>
        </w:r>
        <w:r w:rsidR="00A0486C">
          <w:rPr>
            <w:noProof/>
            <w:webHidden/>
          </w:rPr>
          <w:fldChar w:fldCharType="begin"/>
        </w:r>
        <w:r w:rsidR="00A0486C">
          <w:rPr>
            <w:noProof/>
            <w:webHidden/>
          </w:rPr>
          <w:instrText xml:space="preserve"> PAGEREF _Toc81487863 \h </w:instrText>
        </w:r>
        <w:r w:rsidR="00A0486C">
          <w:rPr>
            <w:noProof/>
            <w:webHidden/>
          </w:rPr>
        </w:r>
        <w:r w:rsidR="00A0486C">
          <w:rPr>
            <w:noProof/>
            <w:webHidden/>
          </w:rPr>
          <w:fldChar w:fldCharType="separate"/>
        </w:r>
        <w:r>
          <w:rPr>
            <w:noProof/>
            <w:webHidden/>
          </w:rPr>
          <w:t>30</w:t>
        </w:r>
        <w:r w:rsidR="00A0486C">
          <w:rPr>
            <w:noProof/>
            <w:webHidden/>
          </w:rPr>
          <w:fldChar w:fldCharType="end"/>
        </w:r>
      </w:hyperlink>
    </w:p>
    <w:p w14:paraId="68DB0BC8" w14:textId="471B324F" w:rsidR="00A0486C" w:rsidRPr="00B8243C" w:rsidRDefault="00293B2A">
      <w:pPr>
        <w:pStyle w:val="Verzeichnis1"/>
        <w:tabs>
          <w:tab w:val="left" w:pos="360"/>
          <w:tab w:val="right" w:pos="10054"/>
        </w:tabs>
        <w:rPr>
          <w:rFonts w:eastAsia="Times New Roman" w:cs="Times New Roman"/>
          <w:noProof/>
          <w:sz w:val="22"/>
          <w:lang w:val="de-AT" w:eastAsia="de-AT"/>
        </w:rPr>
      </w:pPr>
      <w:hyperlink w:anchor="_Toc81487864" w:history="1">
        <w:r w:rsidR="00A0486C" w:rsidRPr="002075AE">
          <w:rPr>
            <w:rStyle w:val="Hyperlink"/>
            <w:noProof/>
            <w:lang w:val="de-CH"/>
          </w:rPr>
          <w:t>8</w:t>
        </w:r>
        <w:r w:rsidR="00A0486C" w:rsidRPr="00B8243C">
          <w:rPr>
            <w:rFonts w:eastAsia="Times New Roman" w:cs="Times New Roman"/>
            <w:noProof/>
            <w:sz w:val="22"/>
            <w:lang w:val="de-AT" w:eastAsia="de-AT"/>
          </w:rPr>
          <w:tab/>
        </w:r>
        <w:r w:rsidR="00A0486C" w:rsidRPr="002075AE">
          <w:rPr>
            <w:rStyle w:val="Hyperlink"/>
            <w:noProof/>
            <w:lang w:val="de-CH"/>
          </w:rPr>
          <w:t>Verzeichnisse und Glossar</w:t>
        </w:r>
        <w:r w:rsidR="00A0486C">
          <w:rPr>
            <w:noProof/>
            <w:webHidden/>
          </w:rPr>
          <w:tab/>
        </w:r>
        <w:r w:rsidR="00A0486C">
          <w:rPr>
            <w:noProof/>
            <w:webHidden/>
          </w:rPr>
          <w:fldChar w:fldCharType="begin"/>
        </w:r>
        <w:r w:rsidR="00A0486C">
          <w:rPr>
            <w:noProof/>
            <w:webHidden/>
          </w:rPr>
          <w:instrText xml:space="preserve"> PAGEREF _Toc81487864 \h </w:instrText>
        </w:r>
        <w:r w:rsidR="00A0486C">
          <w:rPr>
            <w:noProof/>
            <w:webHidden/>
          </w:rPr>
        </w:r>
        <w:r w:rsidR="00A0486C">
          <w:rPr>
            <w:noProof/>
            <w:webHidden/>
          </w:rPr>
          <w:fldChar w:fldCharType="separate"/>
        </w:r>
        <w:r>
          <w:rPr>
            <w:noProof/>
            <w:webHidden/>
          </w:rPr>
          <w:t>31</w:t>
        </w:r>
        <w:r w:rsidR="00A0486C">
          <w:rPr>
            <w:noProof/>
            <w:webHidden/>
          </w:rPr>
          <w:fldChar w:fldCharType="end"/>
        </w:r>
      </w:hyperlink>
    </w:p>
    <w:p w14:paraId="365FEB46" w14:textId="55D396E7" w:rsidR="00A0486C" w:rsidRPr="00B8243C" w:rsidRDefault="00293B2A">
      <w:pPr>
        <w:pStyle w:val="Verzeichnis2"/>
        <w:tabs>
          <w:tab w:val="left" w:pos="660"/>
          <w:tab w:val="right" w:pos="10054"/>
        </w:tabs>
        <w:rPr>
          <w:rFonts w:eastAsia="Times New Roman" w:cs="Times New Roman"/>
          <w:noProof/>
          <w:sz w:val="22"/>
          <w:lang w:val="de-AT" w:eastAsia="de-AT"/>
        </w:rPr>
      </w:pPr>
      <w:hyperlink w:anchor="_Toc81487865" w:history="1">
        <w:r w:rsidR="00A0486C" w:rsidRPr="002075AE">
          <w:rPr>
            <w:rStyle w:val="Hyperlink"/>
            <w:noProof/>
            <w:lang w:bidi="de-DE"/>
          </w:rPr>
          <w:t>8.1</w:t>
        </w:r>
        <w:r w:rsidR="00A0486C" w:rsidRPr="00B8243C">
          <w:rPr>
            <w:rFonts w:eastAsia="Times New Roman" w:cs="Times New Roman"/>
            <w:noProof/>
            <w:sz w:val="22"/>
            <w:lang w:val="de-AT" w:eastAsia="de-AT"/>
          </w:rPr>
          <w:tab/>
        </w:r>
        <w:r w:rsidR="00A0486C" w:rsidRPr="002075AE">
          <w:rPr>
            <w:rStyle w:val="Hyperlink"/>
            <w:noProof/>
            <w:lang w:bidi="de-DE"/>
          </w:rPr>
          <w:t>Abbildungsverzeichnis</w:t>
        </w:r>
        <w:r w:rsidR="00A0486C">
          <w:rPr>
            <w:noProof/>
            <w:webHidden/>
          </w:rPr>
          <w:tab/>
        </w:r>
        <w:r w:rsidR="00A0486C">
          <w:rPr>
            <w:noProof/>
            <w:webHidden/>
          </w:rPr>
          <w:fldChar w:fldCharType="begin"/>
        </w:r>
        <w:r w:rsidR="00A0486C">
          <w:rPr>
            <w:noProof/>
            <w:webHidden/>
          </w:rPr>
          <w:instrText xml:space="preserve"> PAGEREF _Toc81487865 \h </w:instrText>
        </w:r>
        <w:r w:rsidR="00A0486C">
          <w:rPr>
            <w:noProof/>
            <w:webHidden/>
          </w:rPr>
        </w:r>
        <w:r w:rsidR="00A0486C">
          <w:rPr>
            <w:noProof/>
            <w:webHidden/>
          </w:rPr>
          <w:fldChar w:fldCharType="separate"/>
        </w:r>
        <w:r>
          <w:rPr>
            <w:noProof/>
            <w:webHidden/>
          </w:rPr>
          <w:t>31</w:t>
        </w:r>
        <w:r w:rsidR="00A0486C">
          <w:rPr>
            <w:noProof/>
            <w:webHidden/>
          </w:rPr>
          <w:fldChar w:fldCharType="end"/>
        </w:r>
      </w:hyperlink>
    </w:p>
    <w:p w14:paraId="18D19A53" w14:textId="0DAB3A37" w:rsidR="00A0486C" w:rsidRPr="00B8243C" w:rsidRDefault="00293B2A">
      <w:pPr>
        <w:pStyle w:val="Verzeichnis2"/>
        <w:tabs>
          <w:tab w:val="left" w:pos="660"/>
          <w:tab w:val="right" w:pos="10054"/>
        </w:tabs>
        <w:rPr>
          <w:rFonts w:eastAsia="Times New Roman" w:cs="Times New Roman"/>
          <w:noProof/>
          <w:sz w:val="22"/>
          <w:lang w:val="de-AT" w:eastAsia="de-AT"/>
        </w:rPr>
      </w:pPr>
      <w:hyperlink w:anchor="_Toc81487866" w:history="1">
        <w:r w:rsidR="00A0486C" w:rsidRPr="002075AE">
          <w:rPr>
            <w:rStyle w:val="Hyperlink"/>
            <w:noProof/>
            <w:lang w:bidi="de-DE"/>
          </w:rPr>
          <w:t>8.2</w:t>
        </w:r>
        <w:r w:rsidR="00A0486C" w:rsidRPr="00B8243C">
          <w:rPr>
            <w:rFonts w:eastAsia="Times New Roman" w:cs="Times New Roman"/>
            <w:noProof/>
            <w:sz w:val="22"/>
            <w:lang w:val="de-AT" w:eastAsia="de-AT"/>
          </w:rPr>
          <w:tab/>
        </w:r>
        <w:r w:rsidR="00A0486C" w:rsidRPr="002075AE">
          <w:rPr>
            <w:rStyle w:val="Hyperlink"/>
            <w:noProof/>
            <w:lang w:bidi="de-DE"/>
          </w:rPr>
          <w:t>Tabellenverzeichnis</w:t>
        </w:r>
        <w:r w:rsidR="00A0486C">
          <w:rPr>
            <w:noProof/>
            <w:webHidden/>
          </w:rPr>
          <w:tab/>
        </w:r>
        <w:r w:rsidR="00A0486C">
          <w:rPr>
            <w:noProof/>
            <w:webHidden/>
          </w:rPr>
          <w:fldChar w:fldCharType="begin"/>
        </w:r>
        <w:r w:rsidR="00A0486C">
          <w:rPr>
            <w:noProof/>
            <w:webHidden/>
          </w:rPr>
          <w:instrText xml:space="preserve"> PAGEREF _Toc81487866 \h </w:instrText>
        </w:r>
        <w:r w:rsidR="00A0486C">
          <w:rPr>
            <w:noProof/>
            <w:webHidden/>
          </w:rPr>
        </w:r>
        <w:r w:rsidR="00A0486C">
          <w:rPr>
            <w:noProof/>
            <w:webHidden/>
          </w:rPr>
          <w:fldChar w:fldCharType="separate"/>
        </w:r>
        <w:r>
          <w:rPr>
            <w:noProof/>
            <w:webHidden/>
          </w:rPr>
          <w:t>31</w:t>
        </w:r>
        <w:r w:rsidR="00A0486C">
          <w:rPr>
            <w:noProof/>
            <w:webHidden/>
          </w:rPr>
          <w:fldChar w:fldCharType="end"/>
        </w:r>
      </w:hyperlink>
    </w:p>
    <w:p w14:paraId="3C1A16FA" w14:textId="7A9F9BB4" w:rsidR="00A0486C" w:rsidRPr="00B8243C" w:rsidRDefault="00293B2A">
      <w:pPr>
        <w:pStyle w:val="Verzeichnis2"/>
        <w:tabs>
          <w:tab w:val="left" w:pos="660"/>
          <w:tab w:val="right" w:pos="10054"/>
        </w:tabs>
        <w:rPr>
          <w:rFonts w:eastAsia="Times New Roman" w:cs="Times New Roman"/>
          <w:noProof/>
          <w:sz w:val="22"/>
          <w:lang w:val="de-AT" w:eastAsia="de-AT"/>
        </w:rPr>
      </w:pPr>
      <w:hyperlink w:anchor="_Toc81487867" w:history="1">
        <w:r w:rsidR="00A0486C" w:rsidRPr="002075AE">
          <w:rPr>
            <w:rStyle w:val="Hyperlink"/>
            <w:noProof/>
            <w:lang w:bidi="de-DE"/>
          </w:rPr>
          <w:t>8.3</w:t>
        </w:r>
        <w:r w:rsidR="00A0486C" w:rsidRPr="00B8243C">
          <w:rPr>
            <w:rFonts w:eastAsia="Times New Roman" w:cs="Times New Roman"/>
            <w:noProof/>
            <w:sz w:val="22"/>
            <w:lang w:val="de-AT" w:eastAsia="de-AT"/>
          </w:rPr>
          <w:tab/>
        </w:r>
        <w:r w:rsidR="00A0486C" w:rsidRPr="002075AE">
          <w:rPr>
            <w:rStyle w:val="Hyperlink"/>
            <w:noProof/>
            <w:lang w:bidi="de-DE"/>
          </w:rPr>
          <w:t>Abkürzungen</w:t>
        </w:r>
        <w:r w:rsidR="00A0486C">
          <w:rPr>
            <w:noProof/>
            <w:webHidden/>
          </w:rPr>
          <w:tab/>
        </w:r>
        <w:r w:rsidR="00A0486C">
          <w:rPr>
            <w:noProof/>
            <w:webHidden/>
          </w:rPr>
          <w:fldChar w:fldCharType="begin"/>
        </w:r>
        <w:r w:rsidR="00A0486C">
          <w:rPr>
            <w:noProof/>
            <w:webHidden/>
          </w:rPr>
          <w:instrText xml:space="preserve"> PAGEREF _Toc81487867 \h </w:instrText>
        </w:r>
        <w:r w:rsidR="00A0486C">
          <w:rPr>
            <w:noProof/>
            <w:webHidden/>
          </w:rPr>
        </w:r>
        <w:r w:rsidR="00A0486C">
          <w:rPr>
            <w:noProof/>
            <w:webHidden/>
          </w:rPr>
          <w:fldChar w:fldCharType="separate"/>
        </w:r>
        <w:r>
          <w:rPr>
            <w:noProof/>
            <w:webHidden/>
          </w:rPr>
          <w:t>31</w:t>
        </w:r>
        <w:r w:rsidR="00A0486C">
          <w:rPr>
            <w:noProof/>
            <w:webHidden/>
          </w:rPr>
          <w:fldChar w:fldCharType="end"/>
        </w:r>
      </w:hyperlink>
    </w:p>
    <w:p w14:paraId="4FF050D5" w14:textId="2A44B69F" w:rsidR="00A0486C" w:rsidRPr="00B8243C" w:rsidRDefault="00293B2A">
      <w:pPr>
        <w:pStyle w:val="Verzeichnis3"/>
        <w:tabs>
          <w:tab w:val="left" w:pos="1100"/>
          <w:tab w:val="right" w:pos="10054"/>
        </w:tabs>
        <w:rPr>
          <w:rFonts w:eastAsia="Times New Roman" w:cs="Times New Roman"/>
          <w:noProof/>
          <w:sz w:val="22"/>
          <w:lang w:val="de-AT" w:eastAsia="de-AT"/>
        </w:rPr>
      </w:pPr>
      <w:hyperlink w:anchor="_Toc81487868" w:history="1">
        <w:r w:rsidR="00A0486C" w:rsidRPr="002075AE">
          <w:rPr>
            <w:rStyle w:val="Hyperlink"/>
            <w:noProof/>
            <w:lang w:val="de-CH"/>
          </w:rPr>
          <w:t>8.3.1</w:t>
        </w:r>
        <w:r w:rsidR="00A0486C" w:rsidRPr="00B8243C">
          <w:rPr>
            <w:rFonts w:eastAsia="Times New Roman" w:cs="Times New Roman"/>
            <w:noProof/>
            <w:sz w:val="22"/>
            <w:lang w:val="de-AT" w:eastAsia="de-AT"/>
          </w:rPr>
          <w:tab/>
        </w:r>
        <w:r w:rsidR="00A0486C" w:rsidRPr="002075AE">
          <w:rPr>
            <w:rStyle w:val="Hyperlink"/>
            <w:noProof/>
            <w:lang w:val="de-CH"/>
          </w:rPr>
          <w:t>Abkürzungen gemäß ÖNORM EN 15804 – Im EPD Dokument nicht angewandte Abkürzungen sind zu streichen.</w:t>
        </w:r>
        <w:r w:rsidR="00A0486C">
          <w:rPr>
            <w:noProof/>
            <w:webHidden/>
          </w:rPr>
          <w:tab/>
        </w:r>
        <w:r w:rsidR="00A0486C">
          <w:rPr>
            <w:noProof/>
            <w:webHidden/>
          </w:rPr>
          <w:fldChar w:fldCharType="begin"/>
        </w:r>
        <w:r w:rsidR="00A0486C">
          <w:rPr>
            <w:noProof/>
            <w:webHidden/>
          </w:rPr>
          <w:instrText xml:space="preserve"> PAGEREF _Toc81487868 \h </w:instrText>
        </w:r>
        <w:r w:rsidR="00A0486C">
          <w:rPr>
            <w:noProof/>
            <w:webHidden/>
          </w:rPr>
        </w:r>
        <w:r w:rsidR="00A0486C">
          <w:rPr>
            <w:noProof/>
            <w:webHidden/>
          </w:rPr>
          <w:fldChar w:fldCharType="separate"/>
        </w:r>
        <w:r>
          <w:rPr>
            <w:noProof/>
            <w:webHidden/>
          </w:rPr>
          <w:t>31</w:t>
        </w:r>
        <w:r w:rsidR="00A0486C">
          <w:rPr>
            <w:noProof/>
            <w:webHidden/>
          </w:rPr>
          <w:fldChar w:fldCharType="end"/>
        </w:r>
      </w:hyperlink>
    </w:p>
    <w:p w14:paraId="5159D751" w14:textId="1B05E0AF" w:rsidR="00A0486C" w:rsidRPr="00B8243C" w:rsidRDefault="00293B2A">
      <w:pPr>
        <w:pStyle w:val="Verzeichnis3"/>
        <w:tabs>
          <w:tab w:val="left" w:pos="1100"/>
          <w:tab w:val="right" w:pos="10054"/>
        </w:tabs>
        <w:rPr>
          <w:rFonts w:eastAsia="Times New Roman" w:cs="Times New Roman"/>
          <w:noProof/>
          <w:sz w:val="22"/>
          <w:lang w:val="de-AT" w:eastAsia="de-AT"/>
        </w:rPr>
      </w:pPr>
      <w:hyperlink w:anchor="_Toc81487869" w:history="1">
        <w:r w:rsidR="00A0486C" w:rsidRPr="002075AE">
          <w:rPr>
            <w:rStyle w:val="Hyperlink"/>
            <w:noProof/>
            <w:lang w:val="de-CH"/>
          </w:rPr>
          <w:t>8.3.2</w:t>
        </w:r>
        <w:r w:rsidR="00A0486C" w:rsidRPr="00B8243C">
          <w:rPr>
            <w:rFonts w:eastAsia="Times New Roman" w:cs="Times New Roman"/>
            <w:noProof/>
            <w:sz w:val="22"/>
            <w:lang w:val="de-AT" w:eastAsia="de-AT"/>
          </w:rPr>
          <w:tab/>
        </w:r>
        <w:r w:rsidR="00A0486C" w:rsidRPr="002075AE">
          <w:rPr>
            <w:rStyle w:val="Hyperlink"/>
            <w:noProof/>
            <w:lang w:val="de-CH"/>
          </w:rPr>
          <w:t>Abkürzungen gemäß vorliegender PKR</w:t>
        </w:r>
        <w:r w:rsidR="00A0486C">
          <w:rPr>
            <w:noProof/>
            <w:webHidden/>
          </w:rPr>
          <w:tab/>
        </w:r>
        <w:r w:rsidR="00A0486C">
          <w:rPr>
            <w:noProof/>
            <w:webHidden/>
          </w:rPr>
          <w:fldChar w:fldCharType="begin"/>
        </w:r>
        <w:r w:rsidR="00A0486C">
          <w:rPr>
            <w:noProof/>
            <w:webHidden/>
          </w:rPr>
          <w:instrText xml:space="preserve"> PAGEREF _Toc81487869 \h </w:instrText>
        </w:r>
        <w:r w:rsidR="00A0486C">
          <w:rPr>
            <w:noProof/>
            <w:webHidden/>
          </w:rPr>
        </w:r>
        <w:r w:rsidR="00A0486C">
          <w:rPr>
            <w:noProof/>
            <w:webHidden/>
          </w:rPr>
          <w:fldChar w:fldCharType="separate"/>
        </w:r>
        <w:r>
          <w:rPr>
            <w:noProof/>
            <w:webHidden/>
          </w:rPr>
          <w:t>31</w:t>
        </w:r>
        <w:r w:rsidR="00A0486C">
          <w:rPr>
            <w:noProof/>
            <w:webHidden/>
          </w:rPr>
          <w:fldChar w:fldCharType="end"/>
        </w:r>
      </w:hyperlink>
    </w:p>
    <w:p w14:paraId="0B207D50" w14:textId="7EA61364" w:rsidR="00D24A55" w:rsidRDefault="00066E8C" w:rsidP="00066E8C">
      <w:pPr>
        <w:spacing w:line="240" w:lineRule="auto"/>
        <w:jc w:val="left"/>
        <w:rPr>
          <w:szCs w:val="18"/>
          <w:lang w:val="de-CH"/>
        </w:rPr>
      </w:pPr>
      <w:r w:rsidRPr="00D23EF5">
        <w:rPr>
          <w:lang w:val="de-CH"/>
        </w:rPr>
        <w:fldChar w:fldCharType="end"/>
      </w:r>
    </w:p>
    <w:p w14:paraId="56C1EC84" w14:textId="77777777" w:rsidR="004D1BE4" w:rsidRDefault="004D1BE4">
      <w:pPr>
        <w:spacing w:line="240" w:lineRule="auto"/>
        <w:jc w:val="left"/>
        <w:rPr>
          <w:b/>
          <w:bCs/>
          <w:color w:val="17365D"/>
          <w:sz w:val="24"/>
          <w:szCs w:val="28"/>
          <w:lang w:val="de-CH"/>
        </w:rPr>
      </w:pPr>
      <w:bookmarkStart w:id="23" w:name="_Ref333581678"/>
      <w:bookmarkStart w:id="24" w:name="_Toc81487824"/>
      <w:r>
        <w:rPr>
          <w:lang w:val="de-CH"/>
        </w:rPr>
        <w:br w:type="page"/>
      </w:r>
    </w:p>
    <w:p w14:paraId="78741A36" w14:textId="14ECAD52" w:rsidR="00A22913" w:rsidRPr="004B5AD6" w:rsidRDefault="00A22913" w:rsidP="004B5AD6">
      <w:pPr>
        <w:pStyle w:val="berschrift1"/>
        <w:ind w:left="426"/>
        <w:rPr>
          <w:lang w:val="de-CH"/>
        </w:rPr>
      </w:pPr>
      <w:bookmarkStart w:id="25" w:name="_Toc98922969"/>
      <w:r w:rsidRPr="004B5AD6">
        <w:rPr>
          <w:lang w:val="de-CH"/>
        </w:rPr>
        <w:lastRenderedPageBreak/>
        <w:t>Allgemeine Angaben</w:t>
      </w:r>
      <w:bookmarkEnd w:id="23"/>
      <w:bookmarkEnd w:id="24"/>
      <w:bookmarkEnd w:id="25"/>
    </w:p>
    <w:p w14:paraId="191E7F25" w14:textId="77777777" w:rsidR="0071428C" w:rsidRDefault="0071428C">
      <w:pPr>
        <w:spacing w:line="240" w:lineRule="auto"/>
        <w:jc w:val="left"/>
        <w:rPr>
          <w:lang w:val="de-CH"/>
        </w:rPr>
      </w:pPr>
    </w:p>
    <w:tbl>
      <w:tblPr>
        <w:tblW w:w="9952" w:type="dxa"/>
        <w:tblInd w:w="108" w:type="dxa"/>
        <w:tblCellMar>
          <w:top w:w="57" w:type="dxa"/>
        </w:tblCellMar>
        <w:tblLook w:val="04A0" w:firstRow="1" w:lastRow="0" w:firstColumn="1" w:lastColumn="0" w:noHBand="0" w:noVBand="1"/>
      </w:tblPr>
      <w:tblGrid>
        <w:gridCol w:w="3856"/>
        <w:gridCol w:w="6096"/>
      </w:tblGrid>
      <w:tr w:rsidR="00F346A4" w:rsidRPr="00F27D70" w14:paraId="408F6D74" w14:textId="77777777" w:rsidTr="002A6461">
        <w:tc>
          <w:tcPr>
            <w:tcW w:w="3856" w:type="dxa"/>
            <w:tcBorders>
              <w:top w:val="single" w:sz="4" w:space="0" w:color="auto"/>
              <w:left w:val="single" w:sz="4" w:space="0" w:color="auto"/>
              <w:bottom w:val="single" w:sz="4" w:space="0" w:color="auto"/>
              <w:right w:val="single" w:sz="4" w:space="0" w:color="auto"/>
            </w:tcBorders>
            <w:vAlign w:val="center"/>
          </w:tcPr>
          <w:p w14:paraId="42007181" w14:textId="77777777" w:rsidR="00F346A4" w:rsidRPr="00F27D70" w:rsidRDefault="00F346A4" w:rsidP="005B4C0A">
            <w:pPr>
              <w:rPr>
                <w:b/>
              </w:rPr>
            </w:pPr>
            <w:r w:rsidRPr="00F27D70">
              <w:rPr>
                <w:b/>
              </w:rPr>
              <w:t>Produktbezeichnung</w:t>
            </w:r>
          </w:p>
          <w:p w14:paraId="260F2B25" w14:textId="77777777" w:rsidR="00F346A4" w:rsidRPr="00F27D70" w:rsidRDefault="00190533" w:rsidP="005B4C0A">
            <w:pPr>
              <w:rPr>
                <w:highlight w:val="yellow"/>
              </w:rPr>
            </w:pPr>
            <w:r w:rsidRPr="00F27D70">
              <w:rPr>
                <w:shd w:val="clear" w:color="auto" w:fill="DAEEF3"/>
                <w:lang w:val="de-CH"/>
              </w:rPr>
              <w:t>Name und Bezeichnung des Produktes</w:t>
            </w:r>
          </w:p>
        </w:tc>
        <w:tc>
          <w:tcPr>
            <w:tcW w:w="6096" w:type="dxa"/>
            <w:vMerge w:val="restart"/>
            <w:tcBorders>
              <w:top w:val="single" w:sz="4" w:space="0" w:color="auto"/>
              <w:left w:val="single" w:sz="4" w:space="0" w:color="auto"/>
              <w:bottom w:val="single" w:sz="4" w:space="0" w:color="auto"/>
              <w:right w:val="single" w:sz="4" w:space="0" w:color="auto"/>
            </w:tcBorders>
          </w:tcPr>
          <w:p w14:paraId="2EF6F6A5" w14:textId="77777777" w:rsidR="00F346A4" w:rsidRPr="00F27D70" w:rsidRDefault="00F346A4" w:rsidP="005B4C0A">
            <w:pPr>
              <w:rPr>
                <w:b/>
              </w:rPr>
            </w:pPr>
            <w:r w:rsidRPr="00F27D70">
              <w:rPr>
                <w:b/>
              </w:rPr>
              <w:t>Deklariertes Bauprodukt / Deklarierte Einheit</w:t>
            </w:r>
          </w:p>
          <w:p w14:paraId="5360E75D" w14:textId="77777777" w:rsidR="00F346A4" w:rsidRPr="00F27D70" w:rsidRDefault="008922B4" w:rsidP="007E6F3E">
            <w:r w:rsidRPr="00F27D70">
              <w:rPr>
                <w:shd w:val="clear" w:color="auto" w:fill="DAEEF3"/>
                <w:lang w:val="de-CH"/>
              </w:rPr>
              <w:t>Benennung des deklarierten Produktes und der deklarierten Einheit</w:t>
            </w:r>
          </w:p>
          <w:p w14:paraId="4798C94E" w14:textId="77777777" w:rsidR="008922B4" w:rsidRPr="00F27D70" w:rsidRDefault="008922B4" w:rsidP="005B4C0A">
            <w:pPr>
              <w:jc w:val="left"/>
              <w:rPr>
                <w:b/>
              </w:rPr>
            </w:pPr>
          </w:p>
          <w:p w14:paraId="4B6F8C1A" w14:textId="77777777" w:rsidR="00A30618" w:rsidRPr="00F27D70" w:rsidRDefault="00A30618" w:rsidP="00A30618">
            <w:pPr>
              <w:jc w:val="left"/>
              <w:rPr>
                <w:b/>
                <w:lang w:val="de-CH"/>
              </w:rPr>
            </w:pPr>
            <w:r w:rsidRPr="00F27D70">
              <w:rPr>
                <w:b/>
                <w:lang w:val="de-AT"/>
              </w:rPr>
              <w:t xml:space="preserve">Anzahl der Datensätze in diesem EPD Dokument: </w:t>
            </w:r>
            <w:r w:rsidRPr="00F27D70">
              <w:rPr>
                <w:shd w:val="clear" w:color="auto" w:fill="DAEEF3"/>
                <w:lang w:val="de-CH"/>
              </w:rPr>
              <w:t>X</w:t>
            </w:r>
          </w:p>
          <w:p w14:paraId="115EA853" w14:textId="77777777" w:rsidR="00A30618" w:rsidRPr="00F27D70" w:rsidRDefault="00A30618" w:rsidP="005B4C0A">
            <w:pPr>
              <w:jc w:val="left"/>
              <w:rPr>
                <w:b/>
              </w:rPr>
            </w:pPr>
          </w:p>
          <w:p w14:paraId="776C3AB0" w14:textId="77777777" w:rsidR="00A30618" w:rsidRPr="00F27D70" w:rsidRDefault="00A30618" w:rsidP="005B4C0A">
            <w:pPr>
              <w:jc w:val="left"/>
              <w:rPr>
                <w:b/>
              </w:rPr>
            </w:pPr>
          </w:p>
          <w:p w14:paraId="0E14572B" w14:textId="77777777" w:rsidR="00F346A4" w:rsidRPr="00F27D70" w:rsidRDefault="00F346A4" w:rsidP="005B4C0A">
            <w:pPr>
              <w:jc w:val="left"/>
              <w:rPr>
                <w:b/>
              </w:rPr>
            </w:pPr>
            <w:r w:rsidRPr="00F27D70">
              <w:rPr>
                <w:b/>
              </w:rPr>
              <w:t>Gültigkeitsbereich</w:t>
            </w:r>
          </w:p>
          <w:p w14:paraId="3D60CF62" w14:textId="77777777" w:rsidR="006F3275" w:rsidRPr="00F27D70" w:rsidRDefault="006F3275" w:rsidP="00F27D70">
            <w:pPr>
              <w:shd w:val="clear" w:color="auto" w:fill="DAEEF3"/>
              <w:rPr>
                <w:shd w:val="clear" w:color="auto" w:fill="B6DDE8"/>
                <w:lang w:val="de-CH"/>
              </w:rPr>
            </w:pPr>
            <w:r w:rsidRPr="00F27D70">
              <w:rPr>
                <w:shd w:val="clear" w:color="auto" w:fill="DAEEF3"/>
                <w:lang w:val="de-CH"/>
              </w:rPr>
              <w:t>Die Produkte, auf deren Daten die Ökobilanz beruht und für welche die Deklaration gilt, sind zu nennen.</w:t>
            </w:r>
          </w:p>
          <w:p w14:paraId="4600B65F" w14:textId="77777777" w:rsidR="006F3275" w:rsidRPr="00F27D70" w:rsidRDefault="006F3275" w:rsidP="00F27D70">
            <w:pPr>
              <w:shd w:val="clear" w:color="auto" w:fill="DAEEF3"/>
              <w:rPr>
                <w:shd w:val="clear" w:color="auto" w:fill="B6DDE8"/>
                <w:lang w:val="de-CH"/>
              </w:rPr>
            </w:pPr>
            <w:r w:rsidRPr="00F27D70">
              <w:rPr>
                <w:shd w:val="clear" w:color="auto" w:fill="DAEEF3"/>
                <w:lang w:val="de-CH"/>
              </w:rPr>
              <w:t>Bei Durchschnitts-EPD, muss auf diese Art der EPD hingewiesen werden.</w:t>
            </w:r>
            <w:r w:rsidRPr="00F27D70">
              <w:rPr>
                <w:shd w:val="clear" w:color="auto" w:fill="B6DDE8"/>
                <w:lang w:val="de-CH"/>
              </w:rPr>
              <w:t xml:space="preserve"> </w:t>
            </w:r>
          </w:p>
          <w:p w14:paraId="24613733" w14:textId="5AEA53D1" w:rsidR="00F346A4" w:rsidRPr="00F27D70" w:rsidRDefault="006F3275" w:rsidP="00F27D70">
            <w:pPr>
              <w:shd w:val="clear" w:color="auto" w:fill="DAEEF3"/>
            </w:pPr>
            <w:r w:rsidRPr="00F27D70">
              <w:rPr>
                <w:shd w:val="clear" w:color="auto" w:fill="DAEEF3"/>
                <w:lang w:val="de-CH"/>
              </w:rPr>
              <w:t>Dabei ist die Repräsentativität der Deklaration hinsichtlich des durch die Ökobilanz abgedeckten Produktionsvolumens und der eingesetzten Technologie darzustellen</w:t>
            </w:r>
            <w:r w:rsidR="00A30618" w:rsidRPr="00F27D70">
              <w:rPr>
                <w:shd w:val="clear" w:color="auto" w:fill="DAEEF3"/>
                <w:lang w:val="de-CH"/>
              </w:rPr>
              <w:t>; ebenso ist auf die Schwankungsbreite der abgebildeten Produktgruppe hinzuweisen, die in der Interpretation angegeben wird.</w:t>
            </w:r>
          </w:p>
        </w:tc>
      </w:tr>
      <w:tr w:rsidR="00F346A4" w:rsidRPr="00F27D70" w14:paraId="63B0CAE7" w14:textId="77777777" w:rsidTr="002A6461">
        <w:tc>
          <w:tcPr>
            <w:tcW w:w="3856" w:type="dxa"/>
            <w:tcBorders>
              <w:top w:val="single" w:sz="4" w:space="0" w:color="auto"/>
              <w:left w:val="single" w:sz="4" w:space="0" w:color="auto"/>
              <w:bottom w:val="single" w:sz="4" w:space="0" w:color="auto"/>
              <w:right w:val="single" w:sz="4" w:space="0" w:color="auto"/>
            </w:tcBorders>
            <w:vAlign w:val="center"/>
          </w:tcPr>
          <w:p w14:paraId="5966D162" w14:textId="77777777" w:rsidR="00F346A4" w:rsidRPr="00F27D70" w:rsidRDefault="00F346A4" w:rsidP="005B4C0A">
            <w:pPr>
              <w:rPr>
                <w:b/>
              </w:rPr>
            </w:pPr>
            <w:r w:rsidRPr="00F27D70">
              <w:rPr>
                <w:b/>
              </w:rPr>
              <w:t>Deklarationsnummer</w:t>
            </w:r>
          </w:p>
          <w:p w14:paraId="587B7910" w14:textId="77777777" w:rsidR="00F346A4" w:rsidRPr="00F27D70" w:rsidRDefault="00190533" w:rsidP="005B4C0A">
            <w:pPr>
              <w:rPr>
                <w:szCs w:val="18"/>
              </w:rPr>
            </w:pPr>
            <w:r w:rsidRPr="00F27D70">
              <w:rPr>
                <w:shd w:val="clear" w:color="auto" w:fill="DAEEF3"/>
                <w:lang w:val="de-CH"/>
              </w:rPr>
              <w:t>M</w:t>
            </w:r>
            <w:r w:rsidR="008922B4" w:rsidRPr="00F27D70">
              <w:rPr>
                <w:shd w:val="clear" w:color="auto" w:fill="DAEEF3"/>
                <w:lang w:val="de-CH"/>
              </w:rPr>
              <w:t>it Bau EPD GmbH abzustimmen</w:t>
            </w:r>
          </w:p>
          <w:p w14:paraId="13E03A33" w14:textId="77777777" w:rsidR="00F346A4" w:rsidRPr="00F27D70" w:rsidRDefault="00F346A4" w:rsidP="005B4C0A">
            <w:pPr>
              <w:rPr>
                <w:highlight w:val="yellow"/>
              </w:rPr>
            </w:pPr>
          </w:p>
        </w:tc>
        <w:tc>
          <w:tcPr>
            <w:tcW w:w="6096" w:type="dxa"/>
            <w:vMerge/>
            <w:tcBorders>
              <w:top w:val="single" w:sz="4" w:space="0" w:color="auto"/>
              <w:left w:val="single" w:sz="4" w:space="0" w:color="auto"/>
              <w:bottom w:val="single" w:sz="4" w:space="0" w:color="auto"/>
              <w:right w:val="single" w:sz="4" w:space="0" w:color="auto"/>
            </w:tcBorders>
            <w:vAlign w:val="center"/>
          </w:tcPr>
          <w:p w14:paraId="1C2572C6" w14:textId="77777777" w:rsidR="00F346A4" w:rsidRPr="00F27D70" w:rsidRDefault="00F346A4" w:rsidP="005B4C0A">
            <w:pPr>
              <w:rPr>
                <w:highlight w:val="yellow"/>
              </w:rPr>
            </w:pPr>
          </w:p>
        </w:tc>
      </w:tr>
      <w:tr w:rsidR="00F346A4" w:rsidRPr="00F27D70" w14:paraId="2C62367E" w14:textId="77777777" w:rsidTr="002A6461">
        <w:tc>
          <w:tcPr>
            <w:tcW w:w="3856" w:type="dxa"/>
            <w:tcBorders>
              <w:top w:val="single" w:sz="4" w:space="0" w:color="auto"/>
              <w:left w:val="single" w:sz="4" w:space="0" w:color="auto"/>
              <w:bottom w:val="single" w:sz="4" w:space="0" w:color="auto"/>
              <w:right w:val="single" w:sz="4" w:space="0" w:color="auto"/>
            </w:tcBorders>
            <w:vAlign w:val="center"/>
          </w:tcPr>
          <w:p w14:paraId="1064E9DF" w14:textId="77777777" w:rsidR="00F346A4" w:rsidRPr="00F27D70" w:rsidRDefault="00F346A4" w:rsidP="005B4C0A">
            <w:pPr>
              <w:rPr>
                <w:b/>
              </w:rPr>
            </w:pPr>
            <w:r w:rsidRPr="00F27D70">
              <w:rPr>
                <w:b/>
              </w:rPr>
              <w:t>Deklarationsdaten</w:t>
            </w:r>
          </w:p>
          <w:p w14:paraId="0A6CBD59" w14:textId="77777777" w:rsidR="00F346A4" w:rsidRPr="00F27D70" w:rsidRDefault="001C2971" w:rsidP="005B4C0A">
            <w:r w:rsidRPr="00F27D70">
              <w:rPr>
                <w:noProof/>
                <w:lang w:val="de-AT" w:eastAsia="de-AT"/>
              </w:rPr>
              <w:fldChar w:fldCharType="begin">
                <w:ffData>
                  <w:name w:val=""/>
                  <w:enabled/>
                  <w:calcOnExit w:val="0"/>
                  <w:checkBox>
                    <w:sizeAuto/>
                    <w:default w:val="0"/>
                  </w:checkBox>
                </w:ffData>
              </w:fldChar>
            </w:r>
            <w:r w:rsidRPr="00F27D70">
              <w:rPr>
                <w:noProof/>
                <w:lang w:val="de-AT" w:eastAsia="de-AT"/>
              </w:rPr>
              <w:instrText xml:space="preserve"> FORMCHECKBOX </w:instrText>
            </w:r>
            <w:r w:rsidR="00293B2A">
              <w:rPr>
                <w:noProof/>
                <w:lang w:val="de-AT" w:eastAsia="de-AT"/>
              </w:rPr>
            </w:r>
            <w:r w:rsidR="00293B2A">
              <w:rPr>
                <w:noProof/>
                <w:lang w:val="de-AT" w:eastAsia="de-AT"/>
              </w:rPr>
              <w:fldChar w:fldCharType="separate"/>
            </w:r>
            <w:r w:rsidRPr="00F27D70">
              <w:rPr>
                <w:noProof/>
                <w:lang w:val="de-AT" w:eastAsia="de-AT"/>
              </w:rPr>
              <w:fldChar w:fldCharType="end"/>
            </w:r>
            <w:r w:rsidR="00F346A4" w:rsidRPr="00F27D70">
              <w:t xml:space="preserve">   Spezifische Daten</w:t>
            </w:r>
            <w:r w:rsidR="00F346A4" w:rsidRPr="00F27D70">
              <w:tab/>
            </w:r>
          </w:p>
          <w:p w14:paraId="08A8AEB1" w14:textId="77777777" w:rsidR="00F346A4" w:rsidRPr="00F27D70" w:rsidRDefault="00F346A4" w:rsidP="005B4C0A">
            <w:r w:rsidRPr="00F27D70">
              <w:fldChar w:fldCharType="begin">
                <w:ffData>
                  <w:name w:val="Kontrollkästchen2"/>
                  <w:enabled/>
                  <w:calcOnExit w:val="0"/>
                  <w:checkBox>
                    <w:sizeAuto/>
                    <w:default w:val="0"/>
                  </w:checkBox>
                </w:ffData>
              </w:fldChar>
            </w:r>
            <w:r w:rsidRPr="00F27D70">
              <w:instrText xml:space="preserve"> FORMCHECKBOX </w:instrText>
            </w:r>
            <w:r w:rsidR="00293B2A">
              <w:fldChar w:fldCharType="separate"/>
            </w:r>
            <w:r w:rsidRPr="00F27D70">
              <w:fldChar w:fldCharType="end"/>
            </w:r>
            <w:r w:rsidRPr="00F27D70">
              <w:t xml:space="preserve"> </w:t>
            </w:r>
            <w:r w:rsidRPr="00F27D70">
              <w:rPr>
                <w:noProof/>
                <w:lang w:val="de-AT" w:eastAsia="de-AT"/>
              </w:rPr>
              <w:t xml:space="preserve"> </w:t>
            </w:r>
            <w:r w:rsidRPr="00F27D70">
              <w:t xml:space="preserve"> Durchschnittsdaten</w:t>
            </w:r>
          </w:p>
          <w:p w14:paraId="4A4267FC" w14:textId="77777777" w:rsidR="00F346A4" w:rsidRPr="00F27D70" w:rsidRDefault="00F346A4" w:rsidP="005B4C0A">
            <w:pPr>
              <w:rPr>
                <w:highlight w:val="yellow"/>
              </w:rPr>
            </w:pPr>
          </w:p>
        </w:tc>
        <w:tc>
          <w:tcPr>
            <w:tcW w:w="6096" w:type="dxa"/>
            <w:vMerge/>
            <w:tcBorders>
              <w:top w:val="single" w:sz="4" w:space="0" w:color="auto"/>
              <w:left w:val="single" w:sz="4" w:space="0" w:color="auto"/>
              <w:bottom w:val="single" w:sz="4" w:space="0" w:color="auto"/>
              <w:right w:val="single" w:sz="4" w:space="0" w:color="auto"/>
            </w:tcBorders>
            <w:vAlign w:val="center"/>
          </w:tcPr>
          <w:p w14:paraId="709C0469" w14:textId="77777777" w:rsidR="00F346A4" w:rsidRPr="00F27D70" w:rsidRDefault="00F346A4" w:rsidP="005B4C0A">
            <w:pPr>
              <w:rPr>
                <w:highlight w:val="yellow"/>
              </w:rPr>
            </w:pPr>
          </w:p>
        </w:tc>
      </w:tr>
      <w:tr w:rsidR="00F346A4" w:rsidRPr="00F27D70" w14:paraId="5BC06F22" w14:textId="77777777" w:rsidTr="002A6461">
        <w:tc>
          <w:tcPr>
            <w:tcW w:w="3856" w:type="dxa"/>
            <w:tcBorders>
              <w:top w:val="single" w:sz="4" w:space="0" w:color="auto"/>
              <w:left w:val="single" w:sz="4" w:space="0" w:color="auto"/>
              <w:bottom w:val="single" w:sz="4" w:space="0" w:color="auto"/>
              <w:right w:val="single" w:sz="4" w:space="0" w:color="auto"/>
            </w:tcBorders>
            <w:vAlign w:val="center"/>
          </w:tcPr>
          <w:p w14:paraId="4ED14D79" w14:textId="77777777" w:rsidR="00F346A4" w:rsidRPr="00F27D70" w:rsidRDefault="00F346A4" w:rsidP="005B4C0A">
            <w:pPr>
              <w:rPr>
                <w:b/>
                <w:highlight w:val="yellow"/>
              </w:rPr>
            </w:pPr>
            <w:r w:rsidRPr="00F27D70">
              <w:rPr>
                <w:b/>
              </w:rPr>
              <w:t>Deklarationsbasis</w:t>
            </w:r>
          </w:p>
          <w:p w14:paraId="241222A9" w14:textId="77777777" w:rsidR="00B83433" w:rsidRPr="00D20E4D" w:rsidRDefault="00B83433" w:rsidP="00B83433">
            <w:pPr>
              <w:shd w:val="clear" w:color="auto" w:fill="DAEEF3"/>
              <w:rPr>
                <w:shd w:val="clear" w:color="auto" w:fill="DAEEF3"/>
                <w:lang w:val="de-CH"/>
              </w:rPr>
            </w:pPr>
            <w:r w:rsidRPr="00D20E4D">
              <w:rPr>
                <w:shd w:val="clear" w:color="auto" w:fill="DAEEF3"/>
                <w:lang w:val="de-CH"/>
              </w:rPr>
              <w:t xml:space="preserve">MS-HB Version XX vom TT.MM.YYYY: </w:t>
            </w:r>
          </w:p>
          <w:p w14:paraId="66C87985" w14:textId="77777777" w:rsidR="00B83433" w:rsidRPr="00D20E4D" w:rsidRDefault="00B83433" w:rsidP="00B83433">
            <w:pPr>
              <w:shd w:val="clear" w:color="auto" w:fill="DAEEF3"/>
              <w:rPr>
                <w:shd w:val="clear" w:color="auto" w:fill="DAEEF3"/>
                <w:lang w:val="de-CH"/>
              </w:rPr>
            </w:pPr>
            <w:r w:rsidRPr="00D20E4D">
              <w:rPr>
                <w:shd w:val="clear" w:color="auto" w:fill="DAEEF3"/>
                <w:lang w:val="de-CH"/>
              </w:rPr>
              <w:t>Name der PKR</w:t>
            </w:r>
          </w:p>
          <w:p w14:paraId="33EAD223" w14:textId="77777777" w:rsidR="00B83433" w:rsidRPr="00D20E4D" w:rsidRDefault="00B83433" w:rsidP="00B83433">
            <w:pPr>
              <w:shd w:val="clear" w:color="auto" w:fill="DAEEF3"/>
              <w:rPr>
                <w:shd w:val="clear" w:color="auto" w:fill="DAEEF3"/>
                <w:lang w:val="de-CH"/>
              </w:rPr>
            </w:pPr>
            <w:r w:rsidRPr="00D20E4D">
              <w:rPr>
                <w:shd w:val="clear" w:color="auto" w:fill="DAEEF3"/>
                <w:lang w:val="de-CH"/>
              </w:rPr>
              <w:t>PKR-Code</w:t>
            </w:r>
          </w:p>
          <w:p w14:paraId="528C54FE" w14:textId="77777777" w:rsidR="00B83433" w:rsidRPr="00D20E4D" w:rsidRDefault="00B83433" w:rsidP="00B83433">
            <w:pPr>
              <w:shd w:val="clear" w:color="auto" w:fill="DAEEF3"/>
              <w:rPr>
                <w:shd w:val="clear" w:color="auto" w:fill="DAEEF3"/>
                <w:lang w:val="de-CH"/>
              </w:rPr>
            </w:pPr>
            <w:r w:rsidRPr="00D20E4D">
              <w:rPr>
                <w:shd w:val="clear" w:color="auto" w:fill="DAEEF3"/>
                <w:lang w:val="de-CH"/>
              </w:rPr>
              <w:t>Version XX vom TT.MM.YYYY</w:t>
            </w:r>
          </w:p>
          <w:p w14:paraId="0800A041" w14:textId="77777777" w:rsidR="00F346A4" w:rsidRPr="00F27D70" w:rsidRDefault="00F346A4" w:rsidP="005B4C0A">
            <w:pPr>
              <w:jc w:val="left"/>
            </w:pPr>
            <w:r w:rsidRPr="00F27D70">
              <w:t>(</w:t>
            </w:r>
            <w:r w:rsidR="00DC0C34" w:rsidRPr="00F27D70">
              <w:t xml:space="preserve">PKR </w:t>
            </w:r>
            <w:r w:rsidRPr="00F27D70">
              <w:t>geprüft u. zugelassen durch das unabhängige PKR-Gremium)</w:t>
            </w:r>
          </w:p>
          <w:p w14:paraId="1B109357" w14:textId="77777777" w:rsidR="00F346A4" w:rsidRPr="00F27D70" w:rsidRDefault="00F346A4" w:rsidP="005B4C0A">
            <w:pPr>
              <w:jc w:val="left"/>
            </w:pPr>
          </w:p>
          <w:p w14:paraId="65F12D25" w14:textId="77777777" w:rsidR="00F346A4" w:rsidRPr="00F27D70" w:rsidRDefault="00F346A4" w:rsidP="005B4C0A">
            <w:pPr>
              <w:jc w:val="left"/>
              <w:rPr>
                <w:highlight w:val="yellow"/>
              </w:rPr>
            </w:pPr>
            <w:r w:rsidRPr="00F27D70">
              <w:rPr>
                <w:szCs w:val="18"/>
              </w:rPr>
              <w:t>Der Inhaber der Deklaration haftet für die zugrundeliegenden Angaben und Nachweise; eine Haftung der Bau EPD GmbH in Bezug auf Herstellerinformationen, Ökobilanzdaten und Nachweise ist ausgeschlossen.</w:t>
            </w:r>
          </w:p>
        </w:tc>
        <w:tc>
          <w:tcPr>
            <w:tcW w:w="6096" w:type="dxa"/>
            <w:vMerge/>
            <w:tcBorders>
              <w:top w:val="single" w:sz="4" w:space="0" w:color="auto"/>
              <w:left w:val="single" w:sz="4" w:space="0" w:color="auto"/>
              <w:bottom w:val="single" w:sz="4" w:space="0" w:color="auto"/>
              <w:right w:val="single" w:sz="4" w:space="0" w:color="auto"/>
            </w:tcBorders>
            <w:vAlign w:val="center"/>
          </w:tcPr>
          <w:p w14:paraId="705DDBA6" w14:textId="77777777" w:rsidR="00F346A4" w:rsidRPr="00F27D70" w:rsidRDefault="00F346A4" w:rsidP="005B4C0A">
            <w:pPr>
              <w:rPr>
                <w:highlight w:val="yellow"/>
              </w:rPr>
            </w:pPr>
          </w:p>
        </w:tc>
      </w:tr>
      <w:tr w:rsidR="00F346A4" w:rsidRPr="00F27D70" w14:paraId="11BE44AD" w14:textId="77777777" w:rsidTr="002A6461">
        <w:trPr>
          <w:trHeight w:val="541"/>
        </w:trPr>
        <w:tc>
          <w:tcPr>
            <w:tcW w:w="3856" w:type="dxa"/>
            <w:tcBorders>
              <w:top w:val="single" w:sz="4" w:space="0" w:color="auto"/>
              <w:left w:val="single" w:sz="4" w:space="0" w:color="auto"/>
              <w:bottom w:val="single" w:sz="4" w:space="0" w:color="auto"/>
              <w:right w:val="single" w:sz="4" w:space="0" w:color="auto"/>
            </w:tcBorders>
            <w:vAlign w:val="center"/>
          </w:tcPr>
          <w:p w14:paraId="007440B3" w14:textId="77777777" w:rsidR="00F346A4" w:rsidRPr="00F27D70" w:rsidRDefault="00F346A4" w:rsidP="005B4C0A">
            <w:pPr>
              <w:rPr>
                <w:b/>
              </w:rPr>
            </w:pPr>
            <w:r w:rsidRPr="00F27D70">
              <w:rPr>
                <w:b/>
              </w:rPr>
              <w:t>Deklarationsart lt. ÖNORM EN 15804</w:t>
            </w:r>
          </w:p>
          <w:p w14:paraId="1B3F81B3" w14:textId="77777777" w:rsidR="00F346A4" w:rsidRPr="007F6D37" w:rsidRDefault="00FA3140" w:rsidP="008922B4">
            <w:pPr>
              <w:rPr>
                <w:shd w:val="clear" w:color="auto" w:fill="DAEEF3"/>
                <w:lang w:val="de-AT"/>
              </w:rPr>
            </w:pPr>
            <w:r w:rsidRPr="007F6D37">
              <w:rPr>
                <w:lang w:val="de-AT"/>
              </w:rPr>
              <w:t xml:space="preserve">Von der Wiege bis </w:t>
            </w:r>
            <w:r w:rsidRPr="007F6D37">
              <w:rPr>
                <w:shd w:val="clear" w:color="auto" w:fill="DAEEF3"/>
                <w:lang w:val="de-AT"/>
              </w:rPr>
              <w:t>........</w:t>
            </w:r>
          </w:p>
          <w:p w14:paraId="06E2C23C" w14:textId="586664E2" w:rsidR="002A6461" w:rsidRPr="002A6461" w:rsidRDefault="002A6461" w:rsidP="008922B4">
            <w:pPr>
              <w:rPr>
                <w:highlight w:val="yellow"/>
                <w:lang w:val="en-GB"/>
              </w:rPr>
            </w:pPr>
            <w:r w:rsidRPr="00505F8E">
              <w:rPr>
                <w:shd w:val="clear" w:color="auto" w:fill="DEEAF6" w:themeFill="accent5" w:themeFillTint="33"/>
                <w:lang w:val="en-GB"/>
              </w:rPr>
              <w:t>LCA-Methode: (z.B. Cut-off by classification) .....</w:t>
            </w:r>
          </w:p>
        </w:tc>
        <w:tc>
          <w:tcPr>
            <w:tcW w:w="6096" w:type="dxa"/>
            <w:tcBorders>
              <w:top w:val="single" w:sz="4" w:space="0" w:color="auto"/>
              <w:left w:val="single" w:sz="4" w:space="0" w:color="auto"/>
              <w:bottom w:val="single" w:sz="4" w:space="0" w:color="auto"/>
              <w:right w:val="single" w:sz="4" w:space="0" w:color="auto"/>
            </w:tcBorders>
          </w:tcPr>
          <w:p w14:paraId="44423BE8" w14:textId="77777777" w:rsidR="00F346A4" w:rsidRPr="00F27D70" w:rsidRDefault="00F346A4" w:rsidP="005B4C0A">
            <w:pPr>
              <w:rPr>
                <w:b/>
              </w:rPr>
            </w:pPr>
            <w:r w:rsidRPr="00F27D70">
              <w:rPr>
                <w:b/>
              </w:rPr>
              <w:t>Datenbank, Software, Version</w:t>
            </w:r>
          </w:p>
          <w:p w14:paraId="3C011CE5" w14:textId="77777777" w:rsidR="00F346A4" w:rsidRPr="00F27D70" w:rsidRDefault="008922B4" w:rsidP="007E6F3E">
            <w:pPr>
              <w:tabs>
                <w:tab w:val="left" w:pos="1985"/>
              </w:tabs>
              <w:rPr>
                <w:highlight w:val="yellow"/>
              </w:rPr>
            </w:pPr>
            <w:r w:rsidRPr="00F27D70">
              <w:rPr>
                <w:shd w:val="clear" w:color="auto" w:fill="DAEEF3"/>
                <w:lang w:val="de-CH"/>
              </w:rPr>
              <w:t>Benennung der Datenbank, der Software und deren Version</w:t>
            </w:r>
            <w:r w:rsidR="00DC0C34" w:rsidRPr="00F27D70">
              <w:rPr>
                <w:shd w:val="clear" w:color="auto" w:fill="DAEEF3"/>
                <w:lang w:val="de-CH"/>
              </w:rPr>
              <w:t>en</w:t>
            </w:r>
          </w:p>
        </w:tc>
      </w:tr>
      <w:tr w:rsidR="00F346A4" w:rsidRPr="00F27D70" w14:paraId="08B9EE04" w14:textId="77777777" w:rsidTr="002A6461">
        <w:trPr>
          <w:trHeight w:val="1769"/>
        </w:trPr>
        <w:tc>
          <w:tcPr>
            <w:tcW w:w="3856" w:type="dxa"/>
            <w:tcBorders>
              <w:top w:val="single" w:sz="4" w:space="0" w:color="auto"/>
              <w:left w:val="single" w:sz="4" w:space="0" w:color="auto"/>
              <w:bottom w:val="single" w:sz="4" w:space="0" w:color="auto"/>
              <w:right w:val="single" w:sz="4" w:space="0" w:color="auto"/>
            </w:tcBorders>
          </w:tcPr>
          <w:p w14:paraId="4B5D5F43" w14:textId="77777777" w:rsidR="00F346A4" w:rsidRPr="00F27D70" w:rsidRDefault="00F346A4" w:rsidP="00A871C1">
            <w:pPr>
              <w:jc w:val="left"/>
              <w:rPr>
                <w:b/>
              </w:rPr>
            </w:pPr>
            <w:r w:rsidRPr="00F27D70">
              <w:rPr>
                <w:b/>
              </w:rPr>
              <w:t>Ersteller der Ökobilanz</w:t>
            </w:r>
          </w:p>
          <w:p w14:paraId="581C72F1" w14:textId="77777777" w:rsidR="006F569F" w:rsidRPr="00F27D70" w:rsidRDefault="006F569F" w:rsidP="00F27D70">
            <w:pPr>
              <w:shd w:val="clear" w:color="auto" w:fill="DAEEF3"/>
              <w:tabs>
                <w:tab w:val="left" w:pos="1985"/>
              </w:tabs>
              <w:rPr>
                <w:shd w:val="clear" w:color="auto" w:fill="B6DDE8"/>
                <w:lang w:val="de-CH"/>
              </w:rPr>
            </w:pPr>
            <w:r w:rsidRPr="00F27D70">
              <w:rPr>
                <w:shd w:val="clear" w:color="auto" w:fill="DAEEF3"/>
                <w:lang w:val="de-CH"/>
              </w:rPr>
              <w:t>Name des Erstellers</w:t>
            </w:r>
          </w:p>
          <w:p w14:paraId="56726D14" w14:textId="77777777" w:rsidR="006F569F" w:rsidRPr="00F27D70" w:rsidRDefault="006F569F" w:rsidP="00F27D70">
            <w:pPr>
              <w:shd w:val="clear" w:color="auto" w:fill="DAEEF3"/>
              <w:tabs>
                <w:tab w:val="left" w:pos="1985"/>
              </w:tabs>
              <w:rPr>
                <w:shd w:val="clear" w:color="auto" w:fill="B6DDE8"/>
                <w:lang w:val="de-CH"/>
              </w:rPr>
            </w:pPr>
            <w:r w:rsidRPr="00F27D70">
              <w:rPr>
                <w:shd w:val="clear" w:color="auto" w:fill="DAEEF3"/>
                <w:lang w:val="de-CH"/>
              </w:rPr>
              <w:t>Straße</w:t>
            </w:r>
          </w:p>
          <w:p w14:paraId="789B26C0" w14:textId="77777777" w:rsidR="00F346A4" w:rsidRDefault="006F569F" w:rsidP="00F27D70">
            <w:pPr>
              <w:shd w:val="clear" w:color="auto" w:fill="DAEEF3"/>
              <w:jc w:val="left"/>
              <w:rPr>
                <w:shd w:val="clear" w:color="auto" w:fill="DAEEF3"/>
                <w:lang w:val="de-CH"/>
              </w:rPr>
            </w:pPr>
            <w:r w:rsidRPr="00F27D70">
              <w:rPr>
                <w:shd w:val="clear" w:color="auto" w:fill="DAEEF3"/>
                <w:lang w:val="de-CH"/>
              </w:rPr>
              <w:t>PLZ/Ort</w:t>
            </w:r>
          </w:p>
          <w:p w14:paraId="7ECF76D2" w14:textId="6D5FF5A9" w:rsidR="003A57DA" w:rsidRPr="00F27D70" w:rsidRDefault="003A57DA" w:rsidP="00F27D70">
            <w:pPr>
              <w:shd w:val="clear" w:color="auto" w:fill="DAEEF3"/>
              <w:jc w:val="left"/>
            </w:pPr>
            <w:r>
              <w:t>LAND</w:t>
            </w:r>
          </w:p>
        </w:tc>
        <w:tc>
          <w:tcPr>
            <w:tcW w:w="6096" w:type="dxa"/>
            <w:tcBorders>
              <w:top w:val="single" w:sz="4" w:space="0" w:color="auto"/>
              <w:left w:val="single" w:sz="4" w:space="0" w:color="auto"/>
              <w:bottom w:val="single" w:sz="4" w:space="0" w:color="auto"/>
              <w:right w:val="single" w:sz="4" w:space="0" w:color="auto"/>
            </w:tcBorders>
          </w:tcPr>
          <w:p w14:paraId="780E5F54" w14:textId="77777777" w:rsidR="00F346A4" w:rsidRPr="00F27D70" w:rsidRDefault="00F346A4" w:rsidP="005B4C0A">
            <w:pPr>
              <w:rPr>
                <w:b/>
              </w:rPr>
            </w:pPr>
            <w:r w:rsidRPr="00F27D70">
              <w:rPr>
                <w:b/>
              </w:rPr>
              <w:t>Die Europäische Norm EN 15804</w:t>
            </w:r>
            <w:r w:rsidR="00244C3A" w:rsidRPr="00F27D70">
              <w:rPr>
                <w:b/>
              </w:rPr>
              <w:t>:2019+A2</w:t>
            </w:r>
            <w:r w:rsidRPr="00F27D70">
              <w:rPr>
                <w:b/>
              </w:rPr>
              <w:t xml:space="preserve"> dient als Kern-PKR.</w:t>
            </w:r>
          </w:p>
          <w:p w14:paraId="5A6C2242" w14:textId="77777777" w:rsidR="00F346A4" w:rsidRPr="00F27D70" w:rsidRDefault="00F346A4" w:rsidP="005B4C0A">
            <w:pPr>
              <w:rPr>
                <w:b/>
                <w:highlight w:val="yellow"/>
              </w:rPr>
            </w:pPr>
          </w:p>
          <w:p w14:paraId="016B2ADA" w14:textId="77777777" w:rsidR="00F346A4" w:rsidRPr="00F27D70" w:rsidRDefault="00F346A4" w:rsidP="005B4C0A">
            <w:pPr>
              <w:rPr>
                <w:b/>
              </w:rPr>
            </w:pPr>
            <w:r w:rsidRPr="00F27D70">
              <w:rPr>
                <w:b/>
              </w:rPr>
              <w:t>Unabhängige Verifizierung der Deklaration nach EN ISO 14025:2010</w:t>
            </w:r>
          </w:p>
          <w:p w14:paraId="07579DC1" w14:textId="77777777" w:rsidR="00F346A4" w:rsidRPr="00F27D70" w:rsidRDefault="00F346A4" w:rsidP="005B4C0A">
            <w:r w:rsidRPr="00F27D70">
              <w:fldChar w:fldCharType="begin">
                <w:ffData>
                  <w:name w:val="Kontrollkästchen3"/>
                  <w:enabled/>
                  <w:calcOnExit w:val="0"/>
                  <w:checkBox>
                    <w:sizeAuto/>
                    <w:default w:val="0"/>
                  </w:checkBox>
                </w:ffData>
              </w:fldChar>
            </w:r>
            <w:bookmarkStart w:id="26" w:name="Kontrollkästchen3"/>
            <w:r w:rsidRPr="00F27D70">
              <w:instrText xml:space="preserve"> FORMCHECKBOX </w:instrText>
            </w:r>
            <w:r w:rsidR="00293B2A">
              <w:fldChar w:fldCharType="separate"/>
            </w:r>
            <w:r w:rsidRPr="00F27D70">
              <w:fldChar w:fldCharType="end"/>
            </w:r>
            <w:bookmarkEnd w:id="26"/>
            <w:r w:rsidRPr="00F27D70">
              <w:t xml:space="preserve">     intern        </w:t>
            </w:r>
            <w:r w:rsidRPr="00F27D70">
              <w:rPr>
                <w:noProof/>
                <w:lang w:val="de-AT" w:eastAsia="de-AT"/>
              </w:rPr>
              <w:t xml:space="preserve"> </w:t>
            </w:r>
            <w:r w:rsidRPr="00F27D70">
              <w:t xml:space="preserve">     </w:t>
            </w:r>
            <w:r w:rsidR="006F3275" w:rsidRPr="00F27D70">
              <w:fldChar w:fldCharType="begin">
                <w:ffData>
                  <w:name w:val="Kontrollkästchen4"/>
                  <w:enabled/>
                  <w:calcOnExit w:val="0"/>
                  <w:checkBox>
                    <w:sizeAuto/>
                    <w:default w:val="0"/>
                  </w:checkBox>
                </w:ffData>
              </w:fldChar>
            </w:r>
            <w:bookmarkStart w:id="27" w:name="Kontrollkästchen4"/>
            <w:r w:rsidR="006F3275" w:rsidRPr="00F27D70">
              <w:instrText xml:space="preserve"> FORMCHECKBOX </w:instrText>
            </w:r>
            <w:r w:rsidR="00293B2A">
              <w:fldChar w:fldCharType="separate"/>
            </w:r>
            <w:r w:rsidR="006F3275" w:rsidRPr="00F27D70">
              <w:fldChar w:fldCharType="end"/>
            </w:r>
            <w:bookmarkEnd w:id="27"/>
            <w:r w:rsidRPr="00F27D70">
              <w:t xml:space="preserve">     </w:t>
            </w:r>
            <w:r w:rsidRPr="00F27D70">
              <w:rPr>
                <w:noProof/>
                <w:lang w:val="de-AT" w:eastAsia="de-AT"/>
              </w:rPr>
              <w:t xml:space="preserve"> </w:t>
            </w:r>
            <w:r w:rsidRPr="00F27D70">
              <w:t xml:space="preserve">    extern</w:t>
            </w:r>
          </w:p>
          <w:p w14:paraId="474B9D33" w14:textId="77777777" w:rsidR="00F346A4" w:rsidRPr="00F27D70" w:rsidRDefault="00F346A4" w:rsidP="005B4C0A">
            <w:pPr>
              <w:rPr>
                <w:highlight w:val="yellow"/>
              </w:rPr>
            </w:pPr>
          </w:p>
          <w:p w14:paraId="3ADA99B0" w14:textId="734A3365" w:rsidR="00F346A4" w:rsidRPr="00F27D70" w:rsidRDefault="00F346A4" w:rsidP="005B4C0A">
            <w:r w:rsidRPr="00F27D70">
              <w:rPr>
                <w:b/>
              </w:rPr>
              <w:t>Verifizierer</w:t>
            </w:r>
            <w:r w:rsidR="00B83433">
              <w:rPr>
                <w:b/>
              </w:rPr>
              <w:t>(in)</w:t>
            </w:r>
            <w:r w:rsidRPr="00F27D70">
              <w:rPr>
                <w:b/>
              </w:rPr>
              <w:t xml:space="preserve"> 1:</w:t>
            </w:r>
            <w:r w:rsidRPr="00F27D70">
              <w:tab/>
            </w:r>
            <w:r w:rsidR="008922B4" w:rsidRPr="00F27D70">
              <w:rPr>
                <w:shd w:val="clear" w:color="auto" w:fill="DAEEF3"/>
                <w:lang w:val="de-CH"/>
              </w:rPr>
              <w:t>Name</w:t>
            </w:r>
          </w:p>
          <w:p w14:paraId="6F46C329" w14:textId="00A2A879" w:rsidR="00F346A4" w:rsidRPr="00F27D70" w:rsidRDefault="00F346A4" w:rsidP="005B4C0A">
            <w:r w:rsidRPr="00F27D70">
              <w:rPr>
                <w:b/>
              </w:rPr>
              <w:t>Verifizierer</w:t>
            </w:r>
            <w:r w:rsidR="00B83433">
              <w:rPr>
                <w:b/>
              </w:rPr>
              <w:t>(in)</w:t>
            </w:r>
            <w:r w:rsidRPr="00F27D70">
              <w:rPr>
                <w:b/>
              </w:rPr>
              <w:t xml:space="preserve"> 2:</w:t>
            </w:r>
            <w:r w:rsidRPr="00F27D70">
              <w:t xml:space="preserve"> </w:t>
            </w:r>
            <w:r w:rsidRPr="00F27D70">
              <w:tab/>
            </w:r>
            <w:r w:rsidR="008922B4" w:rsidRPr="00F27D70">
              <w:rPr>
                <w:shd w:val="clear" w:color="auto" w:fill="DAEEF3"/>
                <w:lang w:val="de-CH"/>
              </w:rPr>
              <w:t>Name</w:t>
            </w:r>
          </w:p>
        </w:tc>
      </w:tr>
      <w:tr w:rsidR="00F346A4" w:rsidRPr="00F27D70" w14:paraId="517C454D" w14:textId="77777777" w:rsidTr="002A6461">
        <w:tc>
          <w:tcPr>
            <w:tcW w:w="3856" w:type="dxa"/>
            <w:tcBorders>
              <w:top w:val="single" w:sz="4" w:space="0" w:color="auto"/>
              <w:left w:val="single" w:sz="4" w:space="0" w:color="auto"/>
              <w:bottom w:val="single" w:sz="4" w:space="0" w:color="auto"/>
              <w:right w:val="single" w:sz="4" w:space="0" w:color="auto"/>
            </w:tcBorders>
          </w:tcPr>
          <w:p w14:paraId="5FECB524" w14:textId="77777777" w:rsidR="00F346A4" w:rsidRPr="00F27D70" w:rsidRDefault="00F346A4" w:rsidP="005B4C0A">
            <w:pPr>
              <w:rPr>
                <w:b/>
              </w:rPr>
            </w:pPr>
            <w:r w:rsidRPr="00F27D70">
              <w:rPr>
                <w:b/>
              </w:rPr>
              <w:t>Deklarationsinhaber</w:t>
            </w:r>
          </w:p>
          <w:p w14:paraId="16EE0DEE" w14:textId="77777777" w:rsidR="005B4C0A" w:rsidRPr="00F27D70" w:rsidRDefault="005B4C0A" w:rsidP="00F27D70">
            <w:pPr>
              <w:shd w:val="clear" w:color="auto" w:fill="DAEEF3"/>
              <w:tabs>
                <w:tab w:val="left" w:pos="1985"/>
              </w:tabs>
              <w:rPr>
                <w:shd w:val="clear" w:color="auto" w:fill="B6DDE8"/>
                <w:lang w:val="de-CH"/>
              </w:rPr>
            </w:pPr>
            <w:r w:rsidRPr="00F27D70">
              <w:rPr>
                <w:shd w:val="clear" w:color="auto" w:fill="DAEEF3"/>
                <w:lang w:val="de-CH"/>
              </w:rPr>
              <w:t>Name des Herstellers</w:t>
            </w:r>
          </w:p>
          <w:p w14:paraId="459933DC" w14:textId="77777777" w:rsidR="005B4C0A" w:rsidRPr="00F27D70" w:rsidRDefault="005B4C0A" w:rsidP="00F27D70">
            <w:pPr>
              <w:shd w:val="clear" w:color="auto" w:fill="DAEEF3"/>
              <w:tabs>
                <w:tab w:val="left" w:pos="1985"/>
              </w:tabs>
              <w:rPr>
                <w:shd w:val="clear" w:color="auto" w:fill="B6DDE8"/>
                <w:lang w:val="de-CH"/>
              </w:rPr>
            </w:pPr>
            <w:r w:rsidRPr="00F27D70">
              <w:rPr>
                <w:shd w:val="clear" w:color="auto" w:fill="DAEEF3"/>
                <w:lang w:val="de-CH"/>
              </w:rPr>
              <w:t>Straße</w:t>
            </w:r>
          </w:p>
          <w:p w14:paraId="27DFEE44" w14:textId="77777777" w:rsidR="00F346A4" w:rsidRDefault="005B4C0A" w:rsidP="00F27D70">
            <w:pPr>
              <w:shd w:val="clear" w:color="auto" w:fill="DAEEF3"/>
              <w:tabs>
                <w:tab w:val="left" w:pos="1985"/>
              </w:tabs>
              <w:rPr>
                <w:shd w:val="clear" w:color="auto" w:fill="DAEEF3"/>
                <w:lang w:val="de-CH"/>
              </w:rPr>
            </w:pPr>
            <w:r w:rsidRPr="00F27D70">
              <w:rPr>
                <w:shd w:val="clear" w:color="auto" w:fill="DAEEF3"/>
                <w:lang w:val="de-CH"/>
              </w:rPr>
              <w:t>PLZ/Ort</w:t>
            </w:r>
          </w:p>
          <w:p w14:paraId="216754F1" w14:textId="60AAB514" w:rsidR="003A57DA" w:rsidRPr="00F27D70" w:rsidRDefault="003A57DA" w:rsidP="00F27D70">
            <w:pPr>
              <w:shd w:val="clear" w:color="auto" w:fill="DAEEF3"/>
              <w:tabs>
                <w:tab w:val="left" w:pos="1985"/>
              </w:tabs>
              <w:rPr>
                <w:highlight w:val="yellow"/>
              </w:rPr>
            </w:pPr>
            <w:r w:rsidRPr="003A57DA">
              <w:t>LAND</w:t>
            </w:r>
          </w:p>
        </w:tc>
        <w:tc>
          <w:tcPr>
            <w:tcW w:w="6096" w:type="dxa"/>
            <w:tcBorders>
              <w:top w:val="single" w:sz="4" w:space="0" w:color="auto"/>
              <w:left w:val="single" w:sz="4" w:space="0" w:color="auto"/>
              <w:bottom w:val="single" w:sz="4" w:space="0" w:color="auto"/>
              <w:right w:val="single" w:sz="4" w:space="0" w:color="auto"/>
            </w:tcBorders>
            <w:vAlign w:val="center"/>
          </w:tcPr>
          <w:p w14:paraId="1432691C" w14:textId="77777777" w:rsidR="00F346A4" w:rsidRPr="00F27D70" w:rsidRDefault="00F346A4" w:rsidP="005B4C0A">
            <w:pPr>
              <w:rPr>
                <w:b/>
              </w:rPr>
            </w:pPr>
            <w:r w:rsidRPr="00F27D70">
              <w:rPr>
                <w:b/>
              </w:rPr>
              <w:t>Herausgeber und Programmbetreiber</w:t>
            </w:r>
          </w:p>
          <w:p w14:paraId="6CF71C8E" w14:textId="77777777" w:rsidR="00F346A4" w:rsidRPr="00F27D70" w:rsidRDefault="00F346A4" w:rsidP="005B4C0A">
            <w:r w:rsidRPr="00F27D70">
              <w:t>Bau EPD GmbH</w:t>
            </w:r>
          </w:p>
          <w:p w14:paraId="5F0F5511" w14:textId="77777777" w:rsidR="00F346A4" w:rsidRPr="00F27D70" w:rsidRDefault="00F346A4" w:rsidP="005B4C0A">
            <w:r w:rsidRPr="00F27D70">
              <w:t>Seidengasse 13/3</w:t>
            </w:r>
          </w:p>
          <w:p w14:paraId="6A3F5327" w14:textId="77777777" w:rsidR="00F346A4" w:rsidRPr="00F27D70" w:rsidRDefault="00F346A4" w:rsidP="005B4C0A">
            <w:r w:rsidRPr="00F27D70">
              <w:t>1070 Wien</w:t>
            </w:r>
          </w:p>
          <w:p w14:paraId="1A65E12D" w14:textId="77777777" w:rsidR="00F346A4" w:rsidRPr="00F27D70" w:rsidRDefault="00F346A4" w:rsidP="005B4C0A">
            <w:r w:rsidRPr="00F27D70">
              <w:t>Österreich</w:t>
            </w:r>
          </w:p>
        </w:tc>
      </w:tr>
    </w:tbl>
    <w:p w14:paraId="277B7F87" w14:textId="77777777" w:rsidR="002C767B" w:rsidRDefault="002C767B" w:rsidP="002C767B">
      <w:pPr>
        <w:tabs>
          <w:tab w:val="left" w:pos="4395"/>
        </w:tabs>
        <w:rPr>
          <w:highlight w:val="yellow"/>
        </w:rPr>
      </w:pPr>
    </w:p>
    <w:p w14:paraId="47D82EBE" w14:textId="5A2F886E" w:rsidR="002C767B" w:rsidRDefault="002C767B" w:rsidP="002C767B">
      <w:pPr>
        <w:tabs>
          <w:tab w:val="left" w:pos="4395"/>
        </w:tabs>
        <w:rPr>
          <w:highlight w:val="yellow"/>
        </w:rPr>
      </w:pPr>
    </w:p>
    <w:p w14:paraId="6C91CCB5" w14:textId="30673969" w:rsidR="00E56536" w:rsidRDefault="00E56536" w:rsidP="002C767B">
      <w:pPr>
        <w:tabs>
          <w:tab w:val="left" w:pos="4395"/>
        </w:tabs>
        <w:rPr>
          <w:highlight w:val="yellow"/>
        </w:rPr>
      </w:pPr>
    </w:p>
    <w:p w14:paraId="03123C27" w14:textId="77777777" w:rsidR="00E56536" w:rsidRPr="004040D3" w:rsidRDefault="00E56536" w:rsidP="002C767B">
      <w:pPr>
        <w:tabs>
          <w:tab w:val="left" w:pos="4395"/>
        </w:tabs>
        <w:rPr>
          <w:highlight w:val="yellow"/>
        </w:rPr>
      </w:pPr>
    </w:p>
    <w:p w14:paraId="4B85FA8D" w14:textId="4C035D94" w:rsidR="002C767B" w:rsidRPr="004040D3" w:rsidRDefault="00A818BC" w:rsidP="002C767B">
      <w:pPr>
        <w:tabs>
          <w:tab w:val="left" w:pos="4111"/>
        </w:tabs>
        <w:rPr>
          <w:highlight w:val="yellow"/>
        </w:rPr>
      </w:pPr>
      <w:r>
        <w:rPr>
          <w:noProof/>
          <w:lang w:val="de-AT" w:eastAsia="de-AT"/>
        </w:rPr>
        <mc:AlternateContent>
          <mc:Choice Requires="wps">
            <w:drawing>
              <wp:anchor distT="4294967291" distB="4294967291" distL="114300" distR="114300" simplePos="0" relativeHeight="251649536" behindDoc="0" locked="0" layoutInCell="1" allowOverlap="1" wp14:anchorId="4905F71D" wp14:editId="2118B5CE">
                <wp:simplePos x="0" y="0"/>
                <wp:positionH relativeFrom="column">
                  <wp:posOffset>2776855</wp:posOffset>
                </wp:positionH>
                <wp:positionV relativeFrom="paragraph">
                  <wp:posOffset>34924</wp:posOffset>
                </wp:positionV>
                <wp:extent cx="2305050" cy="0"/>
                <wp:effectExtent l="0" t="0" r="19050" b="19050"/>
                <wp:wrapNone/>
                <wp:docPr id="5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550EC9D1" id="_x0000_t32" coordsize="21600,21600" o:spt="32" o:oned="t" path="m,l21600,21600e" filled="f">
                <v:path arrowok="t" fillok="f" o:connecttype="none"/>
                <o:lock v:ext="edit" shapetype="t"/>
              </v:shapetype>
              <v:shape id="AutoShape 26" o:spid="_x0000_s1026" type="#_x0000_t32" style="position:absolute;margin-left:218.65pt;margin-top:2.75pt;width:181.5pt;height:0;z-index:2516495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"/>
            </w:pict>
          </mc:Fallback>
        </mc:AlternateContent>
      </w:r>
      <w:r>
        <w:rPr>
          <w:noProof/>
          <w:lang w:val="de-AT" w:eastAsia="de-AT"/>
        </w:rPr>
        <mc:AlternateContent>
          <mc:Choice Requires="wps">
            <w:drawing>
              <wp:anchor distT="4294967291" distB="4294967291" distL="114300" distR="114300" simplePos="0" relativeHeight="251648512" behindDoc="0" locked="0" layoutInCell="1" allowOverlap="1" wp14:anchorId="04E5F2FF" wp14:editId="6FD338E0">
                <wp:simplePos x="0" y="0"/>
                <wp:positionH relativeFrom="column">
                  <wp:posOffset>43180</wp:posOffset>
                </wp:positionH>
                <wp:positionV relativeFrom="paragraph">
                  <wp:posOffset>34924</wp:posOffset>
                </wp:positionV>
                <wp:extent cx="2305050" cy="0"/>
                <wp:effectExtent l="0" t="0" r="19050" b="19050"/>
                <wp:wrapNone/>
                <wp:docPr id="5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BDECA0E" id="AutoShape 25" o:spid="_x0000_s1026" type="#_x0000_t32" style="position:absolute;margin-left:3.4pt;margin-top:2.75pt;width:181.5pt;height:0;z-index:251648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"/>
            </w:pict>
          </mc:Fallback>
        </mc:AlternateContent>
      </w:r>
    </w:p>
    <w:p w14:paraId="6DE9D0A8" w14:textId="77777777" w:rsidR="002C767B" w:rsidRPr="001C444E" w:rsidRDefault="002C767B" w:rsidP="002C767B">
      <w:pPr>
        <w:tabs>
          <w:tab w:val="left" w:pos="4395"/>
          <w:tab w:val="left" w:pos="4536"/>
        </w:tabs>
      </w:pPr>
      <w:r w:rsidRPr="001C444E">
        <w:rPr>
          <w:b/>
          <w:lang w:val="it-IT"/>
        </w:rPr>
        <w:t>DI (FH) DI DI Sarah Richter</w:t>
      </w:r>
      <w:r w:rsidRPr="001C444E">
        <w:rPr>
          <w:lang w:val="it-IT"/>
        </w:rPr>
        <w:tab/>
      </w:r>
      <w:r w:rsidRPr="00F27D70">
        <w:rPr>
          <w:b/>
          <w:shd w:val="clear" w:color="auto" w:fill="DAEEF3"/>
          <w:lang w:val="de-CH"/>
        </w:rPr>
        <w:t xml:space="preserve">DI Dr. sc ETHZ Florian Gschösser/ </w:t>
      </w:r>
      <w:r w:rsidR="00A659BF" w:rsidRPr="00F27D70">
        <w:rPr>
          <w:b/>
          <w:shd w:val="clear" w:color="auto" w:fill="DAEEF3"/>
          <w:lang w:val="de-CH"/>
        </w:rPr>
        <w:t>N.N.</w:t>
      </w:r>
    </w:p>
    <w:p w14:paraId="3DF6AA47" w14:textId="77777777" w:rsidR="002C767B" w:rsidRPr="001C444E" w:rsidRDefault="002C767B" w:rsidP="002C767B">
      <w:pPr>
        <w:tabs>
          <w:tab w:val="left" w:pos="4395"/>
          <w:tab w:val="left" w:pos="4536"/>
        </w:tabs>
        <w:rPr>
          <w:sz w:val="16"/>
        </w:rPr>
      </w:pPr>
      <w:r w:rsidRPr="001C444E">
        <w:rPr>
          <w:sz w:val="16"/>
        </w:rPr>
        <w:t>Geschäftsführung Bau EPD GmbH</w:t>
      </w:r>
      <w:r w:rsidRPr="001C444E">
        <w:rPr>
          <w:sz w:val="16"/>
        </w:rPr>
        <w:tab/>
      </w:r>
      <w:r w:rsidRPr="00F27D70">
        <w:rPr>
          <w:sz w:val="16"/>
          <w:shd w:val="clear" w:color="auto" w:fill="DAEEF3"/>
          <w:lang w:val="de-CH"/>
        </w:rPr>
        <w:t>Leitung/ Stellvertretung Leitung PKR-Gremium</w:t>
      </w:r>
    </w:p>
    <w:p w14:paraId="3AEF3957" w14:textId="77777777" w:rsidR="002C767B" w:rsidRPr="004040D3" w:rsidRDefault="002C767B" w:rsidP="002C767B">
      <w:pPr>
        <w:tabs>
          <w:tab w:val="left" w:pos="4395"/>
          <w:tab w:val="left" w:pos="4536"/>
        </w:tabs>
        <w:rPr>
          <w:noProof/>
          <w:highlight w:val="yellow"/>
          <w:lang w:val="de-AT" w:eastAsia="de-AT"/>
        </w:rPr>
      </w:pPr>
    </w:p>
    <w:p w14:paraId="06778664" w14:textId="77777777" w:rsidR="002C767B" w:rsidRPr="004040D3" w:rsidRDefault="002C767B" w:rsidP="002C767B">
      <w:pPr>
        <w:tabs>
          <w:tab w:val="left" w:pos="4395"/>
          <w:tab w:val="left" w:pos="4536"/>
        </w:tabs>
        <w:rPr>
          <w:noProof/>
          <w:highlight w:val="yellow"/>
          <w:lang w:val="de-AT" w:eastAsia="de-AT"/>
        </w:rPr>
      </w:pPr>
    </w:p>
    <w:p w14:paraId="326B5E41" w14:textId="77777777" w:rsidR="002C767B" w:rsidRPr="001C444E" w:rsidRDefault="002C767B" w:rsidP="002C767B">
      <w:pPr>
        <w:tabs>
          <w:tab w:val="left" w:pos="4395"/>
        </w:tabs>
      </w:pPr>
      <w:r w:rsidRPr="001C444E">
        <w:tab/>
      </w:r>
    </w:p>
    <w:p w14:paraId="5C0BB8BB" w14:textId="1B55B679" w:rsidR="002C767B" w:rsidRPr="001C444E" w:rsidRDefault="00A818BC" w:rsidP="002C767B">
      <w:pPr>
        <w:tabs>
          <w:tab w:val="left" w:pos="4395"/>
        </w:tabs>
      </w:pPr>
      <w:r>
        <w:rPr>
          <w:noProof/>
          <w:lang w:val="de-AT" w:eastAsia="de-AT"/>
        </w:rPr>
        <mc:AlternateContent>
          <mc:Choice Requires="wps">
            <w:drawing>
              <wp:anchor distT="4294967291" distB="4294967291" distL="114300" distR="114300" simplePos="0" relativeHeight="251651584" behindDoc="0" locked="0" layoutInCell="1" allowOverlap="1" wp14:anchorId="04A7E3DA" wp14:editId="0EA998C0">
                <wp:simplePos x="0" y="0"/>
                <wp:positionH relativeFrom="column">
                  <wp:posOffset>2776855</wp:posOffset>
                </wp:positionH>
                <wp:positionV relativeFrom="paragraph">
                  <wp:posOffset>34924</wp:posOffset>
                </wp:positionV>
                <wp:extent cx="2305050" cy="0"/>
                <wp:effectExtent l="0" t="0" r="19050" b="19050"/>
                <wp:wrapNone/>
                <wp:docPr id="5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786B979" id="AutoShape 28" o:spid="_x0000_s1026" type="#_x0000_t32" style="position:absolute;margin-left:218.65pt;margin-top:2.75pt;width:181.5pt;height:0;z-index:2516515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"/>
            </w:pict>
          </mc:Fallback>
        </mc:AlternateContent>
      </w:r>
      <w:r>
        <w:rPr>
          <w:noProof/>
          <w:lang w:val="de-AT" w:eastAsia="de-AT"/>
        </w:rPr>
        <mc:AlternateContent>
          <mc:Choice Requires="wps">
            <w:drawing>
              <wp:anchor distT="4294967291" distB="4294967291" distL="114300" distR="114300" simplePos="0" relativeHeight="251650560" behindDoc="0" locked="0" layoutInCell="1" allowOverlap="1" wp14:anchorId="37DCD30D" wp14:editId="03957CEC">
                <wp:simplePos x="0" y="0"/>
                <wp:positionH relativeFrom="column">
                  <wp:posOffset>43180</wp:posOffset>
                </wp:positionH>
                <wp:positionV relativeFrom="paragraph">
                  <wp:posOffset>34924</wp:posOffset>
                </wp:positionV>
                <wp:extent cx="2305050" cy="0"/>
                <wp:effectExtent l="0" t="0" r="19050" b="19050"/>
                <wp:wrapNone/>
                <wp:docPr id="5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671A3FF" id="AutoShape 27" o:spid="_x0000_s1026" type="#_x0000_t32" style="position:absolute;margin-left:3.4pt;margin-top:2.75pt;width:181.5pt;height:0;z-index:2516505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"/>
            </w:pict>
          </mc:Fallback>
        </mc:AlternateContent>
      </w:r>
    </w:p>
    <w:p w14:paraId="48BAC4F6" w14:textId="77777777" w:rsidR="002F3B39" w:rsidRDefault="002F3B39" w:rsidP="002F3B39">
      <w:pPr>
        <w:tabs>
          <w:tab w:val="left" w:pos="4395"/>
        </w:tabs>
        <w:rPr>
          <w:sz w:val="16"/>
          <w:szCs w:val="18"/>
        </w:rPr>
      </w:pPr>
      <w:r w:rsidRPr="00F27D70">
        <w:rPr>
          <w:b/>
          <w:shd w:val="clear" w:color="auto" w:fill="DAEEF3"/>
          <w:lang w:val="de-CH"/>
        </w:rPr>
        <w:t>Titel Name</w:t>
      </w:r>
      <w:r w:rsidRPr="001C444E">
        <w:tab/>
      </w:r>
      <w:r w:rsidRPr="00F27D70">
        <w:rPr>
          <w:b/>
          <w:shd w:val="clear" w:color="auto" w:fill="DAEEF3"/>
          <w:lang w:val="de-CH"/>
        </w:rPr>
        <w:t>Titel Name,</w:t>
      </w:r>
    </w:p>
    <w:p w14:paraId="4022E1D7" w14:textId="171AF04B" w:rsidR="002F3B39" w:rsidRPr="001C444E" w:rsidRDefault="002F3B39" w:rsidP="002F3B39">
      <w:pPr>
        <w:tabs>
          <w:tab w:val="left" w:pos="4395"/>
        </w:tabs>
        <w:rPr>
          <w:sz w:val="16"/>
          <w:szCs w:val="18"/>
        </w:rPr>
      </w:pPr>
      <w:r>
        <w:rPr>
          <w:sz w:val="16"/>
          <w:szCs w:val="18"/>
        </w:rPr>
        <w:t>Verifizierer(in)</w:t>
      </w:r>
      <w:r w:rsidRPr="001C444E">
        <w:rPr>
          <w:sz w:val="16"/>
          <w:szCs w:val="18"/>
        </w:rPr>
        <w:tab/>
      </w:r>
      <w:r>
        <w:rPr>
          <w:sz w:val="16"/>
          <w:szCs w:val="18"/>
        </w:rPr>
        <w:t>Verifizierer(in)</w:t>
      </w:r>
    </w:p>
    <w:p w14:paraId="153ED218" w14:textId="77777777" w:rsidR="002C767B" w:rsidRPr="004040D3" w:rsidRDefault="002C767B" w:rsidP="002C767B">
      <w:pPr>
        <w:rPr>
          <w:highlight w:val="yellow"/>
        </w:rPr>
      </w:pPr>
    </w:p>
    <w:p w14:paraId="260EA628" w14:textId="77777777" w:rsidR="00F346A4" w:rsidRDefault="002C767B">
      <w:pPr>
        <w:spacing w:line="240" w:lineRule="auto"/>
        <w:jc w:val="left"/>
        <w:rPr>
          <w:b/>
          <w:bCs/>
          <w:color w:val="D32838"/>
          <w:sz w:val="24"/>
          <w:szCs w:val="28"/>
          <w:lang w:val="de-CH"/>
        </w:rPr>
      </w:pPr>
      <w:r w:rsidRPr="001C444E">
        <w:rPr>
          <w:b/>
        </w:rPr>
        <w:t>Information:</w:t>
      </w:r>
      <w:r>
        <w:rPr>
          <w:b/>
        </w:rPr>
        <w:t xml:space="preserve"> </w:t>
      </w:r>
      <w:r w:rsidRPr="001C444E">
        <w:t xml:space="preserve">EPD der gleichen Produktgruppe aus verschiedenen </w:t>
      </w:r>
      <w:r w:rsidR="00A659BF" w:rsidRPr="001C444E">
        <w:t>Programm</w:t>
      </w:r>
      <w:r w:rsidR="00A659BF">
        <w:t>betrieben</w:t>
      </w:r>
      <w:r w:rsidR="00A659BF" w:rsidRPr="001C444E">
        <w:t xml:space="preserve"> </w:t>
      </w:r>
      <w:r w:rsidRPr="001C444E">
        <w:t>müssen nicht zwingend vergleichbar sein.</w:t>
      </w:r>
      <w:r w:rsidR="00F346A4">
        <w:rPr>
          <w:b/>
          <w:bCs/>
          <w:color w:val="D32838"/>
          <w:sz w:val="24"/>
          <w:szCs w:val="28"/>
          <w:lang w:val="de-CH"/>
        </w:rPr>
        <w:br w:type="page"/>
      </w:r>
    </w:p>
    <w:p w14:paraId="1B09124B" w14:textId="77777777" w:rsidR="00CB3C0B" w:rsidRPr="004B5AD6" w:rsidRDefault="00CB3C0B" w:rsidP="004B5AD6">
      <w:pPr>
        <w:pStyle w:val="berschrift1"/>
        <w:ind w:left="426"/>
        <w:rPr>
          <w:lang w:val="de-CH"/>
        </w:rPr>
      </w:pPr>
      <w:bookmarkStart w:id="28" w:name="_Toc81487825"/>
      <w:bookmarkStart w:id="29" w:name="_Toc98922970"/>
      <w:r w:rsidRPr="004B5AD6">
        <w:rPr>
          <w:lang w:val="de-CH"/>
        </w:rPr>
        <w:lastRenderedPageBreak/>
        <w:t>Produkt</w:t>
      </w:r>
      <w:bookmarkEnd w:id="28"/>
      <w:bookmarkEnd w:id="29"/>
    </w:p>
    <w:p w14:paraId="460F7ED8" w14:textId="77777777" w:rsidR="0064786C" w:rsidRPr="004B5AD6" w:rsidRDefault="0064786C" w:rsidP="0064786C">
      <w:pPr>
        <w:rPr>
          <w:lang w:val="de-CH"/>
        </w:rPr>
      </w:pPr>
    </w:p>
    <w:p w14:paraId="5B81F5C4" w14:textId="77777777" w:rsidR="00CB3C0B" w:rsidRPr="004B5AD6" w:rsidRDefault="00DE110E" w:rsidP="009B45C0">
      <w:pPr>
        <w:pStyle w:val="berschrift2"/>
      </w:pPr>
      <w:bookmarkStart w:id="30" w:name="_Toc81487826"/>
      <w:bookmarkStart w:id="31" w:name="_Toc98922971"/>
      <w:r w:rsidRPr="004B5AD6">
        <w:t xml:space="preserve">Allgemeine </w:t>
      </w:r>
      <w:r w:rsidR="00CB3C0B" w:rsidRPr="004B5AD6">
        <w:t>Produktbeschreibung</w:t>
      </w:r>
      <w:bookmarkEnd w:id="30"/>
      <w:bookmarkEnd w:id="31"/>
    </w:p>
    <w:p w14:paraId="23BE3D1E" w14:textId="77777777" w:rsidR="00B7272E" w:rsidRPr="004B5AD6" w:rsidRDefault="00B7272E" w:rsidP="0064786C">
      <w:pPr>
        <w:rPr>
          <w:lang w:val="de-CH"/>
        </w:rPr>
      </w:pPr>
    </w:p>
    <w:p w14:paraId="543B645D" w14:textId="77777777" w:rsidR="006B67DE" w:rsidRPr="004B5AD6" w:rsidRDefault="006B67DE" w:rsidP="00F27D70">
      <w:pPr>
        <w:shd w:val="clear" w:color="auto" w:fill="DAEEF3"/>
        <w:rPr>
          <w:lang w:val="de-CH"/>
        </w:rPr>
      </w:pPr>
      <w:r w:rsidRPr="004B5AD6">
        <w:rPr>
          <w:lang w:val="de-CH"/>
        </w:rPr>
        <w:t xml:space="preserve">Für die Produktbeschreibung müssen die </w:t>
      </w:r>
      <w:r w:rsidR="00413DA1" w:rsidRPr="004B5AD6">
        <w:rPr>
          <w:lang w:val="de-CH"/>
        </w:rPr>
        <w:t xml:space="preserve">Charakteristika </w:t>
      </w:r>
      <w:r w:rsidRPr="004B5AD6">
        <w:rPr>
          <w:lang w:val="de-CH"/>
        </w:rPr>
        <w:t xml:space="preserve">des deklarierten Produktes beschrieben werden. </w:t>
      </w:r>
      <w:r w:rsidR="00413DA1" w:rsidRPr="004B5AD6">
        <w:rPr>
          <w:lang w:val="de-CH"/>
        </w:rPr>
        <w:t>Bei einer Durchschnitts-EPD</w:t>
      </w:r>
      <w:r w:rsidR="00B84D95" w:rsidRPr="004B5AD6">
        <w:rPr>
          <w:lang w:val="de-CH"/>
        </w:rPr>
        <w:t xml:space="preserve"> (Branchen-</w:t>
      </w:r>
      <w:r w:rsidRPr="004B5AD6">
        <w:rPr>
          <w:lang w:val="de-CH"/>
        </w:rPr>
        <w:t>E</w:t>
      </w:r>
      <w:r w:rsidR="00A13725" w:rsidRPr="004B5AD6">
        <w:rPr>
          <w:lang w:val="de-CH"/>
        </w:rPr>
        <w:t xml:space="preserve">PD) </w:t>
      </w:r>
      <w:r w:rsidR="00413DA1" w:rsidRPr="004B5AD6">
        <w:rPr>
          <w:lang w:val="de-CH"/>
        </w:rPr>
        <w:t xml:space="preserve">sind sämtliche deklarierte Produkte </w:t>
      </w:r>
      <w:r w:rsidR="00A13725" w:rsidRPr="004B5AD6">
        <w:rPr>
          <w:lang w:val="de-CH"/>
        </w:rPr>
        <w:t xml:space="preserve">gesondert zu </w:t>
      </w:r>
      <w:r w:rsidR="00413DA1" w:rsidRPr="004B5AD6">
        <w:rPr>
          <w:lang w:val="de-CH"/>
        </w:rPr>
        <w:t>beschreiben</w:t>
      </w:r>
      <w:r w:rsidR="00A13725" w:rsidRPr="004B5AD6">
        <w:rPr>
          <w:lang w:val="de-CH"/>
        </w:rPr>
        <w:t>.</w:t>
      </w:r>
    </w:p>
    <w:p w14:paraId="05863408" w14:textId="77777777" w:rsidR="006B67DE" w:rsidRPr="004B5AD6" w:rsidRDefault="006B67DE" w:rsidP="00F27D70">
      <w:pPr>
        <w:shd w:val="clear" w:color="auto" w:fill="DAEEF3"/>
        <w:rPr>
          <w:lang w:val="de-CH"/>
        </w:rPr>
      </w:pPr>
    </w:p>
    <w:p w14:paraId="0886CE22" w14:textId="77777777" w:rsidR="00FB5D78" w:rsidRPr="004B5AD6" w:rsidRDefault="00FB5D78" w:rsidP="00F27D70">
      <w:pPr>
        <w:shd w:val="clear" w:color="auto" w:fill="DAEEF3"/>
        <w:rPr>
          <w:lang w:val="de-CH"/>
        </w:rPr>
      </w:pPr>
      <w:r w:rsidRPr="004B5AD6">
        <w:rPr>
          <w:lang w:val="de-CH"/>
        </w:rPr>
        <w:t>Orientierungspunkte für die allgemeine Produktbeschreibung</w:t>
      </w:r>
      <w:r w:rsidR="00A20319" w:rsidRPr="004B5AD6">
        <w:rPr>
          <w:lang w:val="de-CH"/>
        </w:rPr>
        <w:t xml:space="preserve"> sind</w:t>
      </w:r>
      <w:r w:rsidRPr="004B5AD6">
        <w:rPr>
          <w:lang w:val="de-CH"/>
        </w:rPr>
        <w:t>:</w:t>
      </w:r>
      <w:r w:rsidR="00876154" w:rsidRPr="004B5AD6">
        <w:rPr>
          <w:noProof/>
          <w:lang w:eastAsia="de-DE"/>
        </w:rPr>
        <w:t xml:space="preserve"> </w:t>
      </w:r>
    </w:p>
    <w:p w14:paraId="369E9CCF" w14:textId="77777777" w:rsidR="00FB5D78" w:rsidRPr="004B5AD6" w:rsidRDefault="00FB5D78" w:rsidP="00F27D70">
      <w:pPr>
        <w:pStyle w:val="Listenabsatz"/>
        <w:numPr>
          <w:ilvl w:val="0"/>
          <w:numId w:val="3"/>
        </w:numPr>
        <w:shd w:val="clear" w:color="auto" w:fill="DAEEF3"/>
        <w:spacing w:before="0"/>
        <w:ind w:left="714" w:hanging="357"/>
      </w:pPr>
      <w:r w:rsidRPr="004B5AD6">
        <w:t xml:space="preserve">Getrennte Beschreibung der </w:t>
      </w:r>
      <w:r w:rsidR="008F6597" w:rsidRPr="004B5AD6">
        <w:t>Produkte</w:t>
      </w:r>
      <w:r w:rsidRPr="004B5AD6">
        <w:t xml:space="preserve"> gemä</w:t>
      </w:r>
      <w:r w:rsidR="00244F35">
        <w:t>ß</w:t>
      </w:r>
      <w:r w:rsidR="00520EB8" w:rsidRPr="004B5AD6">
        <w:t xml:space="preserve"> </w:t>
      </w:r>
      <w:r w:rsidRPr="004B5AD6">
        <w:t>der zutreffenden Produktnorm</w:t>
      </w:r>
      <w:r w:rsidR="006D6854" w:rsidRPr="004B5AD6">
        <w:t xml:space="preserve"> unter Angabe der Typbezeichnung</w:t>
      </w:r>
      <w:r w:rsidR="005F0780" w:rsidRPr="004B5AD6">
        <w:t>en</w:t>
      </w:r>
    </w:p>
    <w:p w14:paraId="7DF27C59" w14:textId="77777777" w:rsidR="00AF402F" w:rsidRDefault="00FB5D78" w:rsidP="00F27D70">
      <w:pPr>
        <w:pStyle w:val="Listenabsatz"/>
        <w:numPr>
          <w:ilvl w:val="0"/>
          <w:numId w:val="3"/>
        </w:numPr>
        <w:shd w:val="clear" w:color="auto" w:fill="DAEEF3"/>
      </w:pPr>
      <w:r w:rsidRPr="004B5AD6">
        <w:t>Beschreibung der charakteristischen Bestandte</w:t>
      </w:r>
      <w:r w:rsidR="007F33B5" w:rsidRPr="004B5AD6">
        <w:t>ile</w:t>
      </w:r>
    </w:p>
    <w:p w14:paraId="5A9969A7" w14:textId="77777777" w:rsidR="00244C3A" w:rsidRPr="00F27D70" w:rsidRDefault="00244C3A" w:rsidP="00244C3A">
      <w:pPr>
        <w:pStyle w:val="Listenabsatz"/>
        <w:numPr>
          <w:ilvl w:val="0"/>
          <w:numId w:val="3"/>
        </w:numPr>
        <w:shd w:val="clear" w:color="auto" w:fill="CCFFFF"/>
        <w:spacing w:before="120"/>
        <w:rPr>
          <w:rFonts w:cs="Calibri"/>
        </w:rPr>
      </w:pPr>
      <w:r w:rsidRPr="00F27D70">
        <w:rPr>
          <w:rFonts w:cs="Calibri"/>
        </w:rPr>
        <w:t>Sämtliche Werksstandorte zu den jeweiligen Produktkategorien sind anzugeben, alternativ kann auf eine Übersicht im Anhang verwiesen werden (Pflichtangabe im Projektbericht, freiwillige Angabe im EPD Dokument).</w:t>
      </w:r>
    </w:p>
    <w:p w14:paraId="4A77074E" w14:textId="77777777" w:rsidR="00E71AA4" w:rsidRPr="004B5AD6" w:rsidRDefault="00E71AA4" w:rsidP="002D3E3C">
      <w:pPr>
        <w:rPr>
          <w:u w:val="single"/>
          <w:lang w:val="de-CH"/>
        </w:rPr>
      </w:pPr>
    </w:p>
    <w:p w14:paraId="53601ACB" w14:textId="77777777" w:rsidR="00E71AA4" w:rsidRPr="00F27D70" w:rsidRDefault="00E71AA4" w:rsidP="00D62BE5">
      <w:pPr>
        <w:shd w:val="clear" w:color="auto" w:fill="CCFFFF"/>
        <w:rPr>
          <w:b/>
          <w:szCs w:val="18"/>
        </w:rPr>
      </w:pPr>
      <w:r w:rsidRPr="00F27D70">
        <w:rPr>
          <w:b/>
          <w:szCs w:val="18"/>
        </w:rPr>
        <w:t xml:space="preserve">Spezifische Anmerkung zur Erstellung einer EPD </w:t>
      </w:r>
      <w:r w:rsidR="003C190C" w:rsidRPr="00F27D70">
        <w:rPr>
          <w:b/>
          <w:szCs w:val="18"/>
        </w:rPr>
        <w:t xml:space="preserve">für </w:t>
      </w:r>
      <w:r w:rsidR="000F7CB2" w:rsidRPr="00F27D70">
        <w:rPr>
          <w:b/>
          <w:szCs w:val="18"/>
        </w:rPr>
        <w:t>Fenster, Türen und Glasfassadenelemente</w:t>
      </w:r>
      <w:r w:rsidRPr="00F27D70">
        <w:rPr>
          <w:b/>
          <w:szCs w:val="18"/>
        </w:rPr>
        <w:t>:</w:t>
      </w:r>
    </w:p>
    <w:p w14:paraId="28F0C752" w14:textId="77777777" w:rsidR="00E71AA4" w:rsidRPr="00F27D70" w:rsidRDefault="00E71AA4" w:rsidP="00D62BE5">
      <w:pPr>
        <w:shd w:val="clear" w:color="auto" w:fill="CCFFFF"/>
        <w:rPr>
          <w:szCs w:val="18"/>
        </w:rPr>
      </w:pPr>
    </w:p>
    <w:p w14:paraId="381B6C02" w14:textId="77777777" w:rsidR="00E91DEC" w:rsidRPr="00B82FF7" w:rsidRDefault="00E91DEC" w:rsidP="00E91DEC">
      <w:pPr>
        <w:shd w:val="clear" w:color="auto" w:fill="CCFFFF"/>
      </w:pPr>
      <w:r w:rsidRPr="00B82FF7">
        <w:t xml:space="preserve">Die deklarierten Produkte müssen detailliert beschrieben und grafisch dargestellt werden (z.B. CAD Zeichnung, eine Ansicht und ein Prinzip-Schnitt). Falls Durchschnitte über verschiedene Produkte deklariert werden, ist die Durchschnittsbildung nachvollziehbar zu erläutern. Diese hat grundsätzlich gewichtet nach </w:t>
      </w:r>
      <w:bookmarkStart w:id="32" w:name="PCR_2_1_Produktbeschreibung"/>
      <w:r w:rsidRPr="00B82FF7">
        <w:t>Produktionsvolumen zu erfolgen.</w:t>
      </w:r>
    </w:p>
    <w:p w14:paraId="0F0B4CB1" w14:textId="77777777" w:rsidR="00E91DEC" w:rsidRPr="00B82FF7" w:rsidRDefault="00E91DEC" w:rsidP="00E91DEC">
      <w:pPr>
        <w:pBdr>
          <w:top w:val="nil"/>
          <w:left w:val="nil"/>
          <w:bottom w:val="nil"/>
          <w:right w:val="nil"/>
          <w:between w:val="nil"/>
          <w:bar w:val="nil"/>
        </w:pBdr>
        <w:shd w:val="clear" w:color="auto" w:fill="CCFFFF"/>
        <w:rPr>
          <w:rFonts w:eastAsia="Times New Roman" w:cs="Times New Roman"/>
          <w:bdr w:val="nil"/>
        </w:rPr>
      </w:pPr>
    </w:p>
    <w:p w14:paraId="3F89CC1C" w14:textId="77777777" w:rsidR="00E91DEC" w:rsidRPr="00B82FF7" w:rsidRDefault="00E91DEC" w:rsidP="00E91DEC">
      <w:pPr>
        <w:pBdr>
          <w:top w:val="nil"/>
          <w:left w:val="nil"/>
          <w:bottom w:val="nil"/>
          <w:right w:val="nil"/>
          <w:between w:val="nil"/>
          <w:bar w:val="nil"/>
        </w:pBdr>
        <w:shd w:val="clear" w:color="auto" w:fill="CCFFFF"/>
        <w:rPr>
          <w:rFonts w:eastAsia="Times New Roman" w:cs="Times New Roman"/>
        </w:rPr>
      </w:pPr>
      <w:r w:rsidRPr="00B82FF7">
        <w:rPr>
          <w:rFonts w:eastAsia="Times New Roman" w:cs="Times New Roman"/>
        </w:rPr>
        <w:t xml:space="preserve">Beispielhafte Angaben: </w:t>
      </w:r>
    </w:p>
    <w:p w14:paraId="246835A6" w14:textId="77777777"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Fensterstock / Flügelrahmen (Art des Baustoffes)</w:t>
      </w:r>
    </w:p>
    <w:p w14:paraId="4CDEF539" w14:textId="77777777"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Oberfläche (Behandlung/Beschichtung)</w:t>
      </w:r>
    </w:p>
    <w:p w14:paraId="20727655" w14:textId="77777777"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Fensterlüfter (ggf. zu spezifizieren)</w:t>
      </w:r>
    </w:p>
    <w:p w14:paraId="6232608F" w14:textId="77777777"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 xml:space="preserve">Füllungen / Gläser </w:t>
      </w:r>
    </w:p>
    <w:p w14:paraId="41AF4B4E" w14:textId="77777777"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Nicht transparente Füllungen (Material und Aufbau sind zu spezifizieren)</w:t>
      </w:r>
    </w:p>
    <w:p w14:paraId="7CE8C4C0" w14:textId="77777777"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Dichtungen (Material ist zu spezifizieren).</w:t>
      </w:r>
    </w:p>
    <w:p w14:paraId="08D0FCA7" w14:textId="3E75372B"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Beschläge (Spezifikationen der Bänder, Verschlüsse und Funktionsbeschläge</w:t>
      </w:r>
      <w:r w:rsidR="00FA677E">
        <w:rPr>
          <w:rFonts w:cs="Times New Roman"/>
        </w:rPr>
        <w:t>)</w:t>
      </w:r>
      <w:r w:rsidRPr="00B82FF7">
        <w:rPr>
          <w:rFonts w:cs="Times New Roman"/>
        </w:rPr>
        <w:t xml:space="preserve"> </w:t>
      </w:r>
    </w:p>
    <w:p w14:paraId="547952BB" w14:textId="77777777" w:rsidR="00E91DEC" w:rsidRPr="00B82FF7" w:rsidRDefault="00E91DEC" w:rsidP="00E91DEC">
      <w:pPr>
        <w:pBdr>
          <w:top w:val="nil"/>
          <w:left w:val="nil"/>
          <w:bottom w:val="nil"/>
          <w:right w:val="nil"/>
          <w:between w:val="nil"/>
          <w:bar w:val="nil"/>
        </w:pBdr>
        <w:shd w:val="clear" w:color="auto" w:fill="CCFFFF"/>
        <w:rPr>
          <w:rFonts w:eastAsia="Times New Roman" w:cs="Times New Roman"/>
        </w:rPr>
      </w:pPr>
    </w:p>
    <w:p w14:paraId="4D67B563" w14:textId="77777777" w:rsidR="0068380D" w:rsidRPr="00366120" w:rsidRDefault="00E91DEC" w:rsidP="00366120">
      <w:pPr>
        <w:pBdr>
          <w:top w:val="nil"/>
          <w:left w:val="nil"/>
          <w:bottom w:val="nil"/>
          <w:right w:val="nil"/>
          <w:between w:val="nil"/>
          <w:bar w:val="nil"/>
        </w:pBdr>
        <w:shd w:val="clear" w:color="auto" w:fill="CCFFFF"/>
        <w:rPr>
          <w:rFonts w:eastAsia="Times New Roman" w:cs="Times New Roman"/>
          <w:bdr w:val="nil"/>
        </w:rPr>
      </w:pPr>
      <w:r w:rsidRPr="00B82FF7">
        <w:rPr>
          <w:rFonts w:eastAsia="Times New Roman" w:cs="Times New Roman"/>
        </w:rPr>
        <w:t>Zudem ist ein Verweis auf die Systembeschreibung (z.B. Link zur Firmen- bzw. Produkt</w:t>
      </w:r>
      <w:r w:rsidR="00366120">
        <w:rPr>
          <w:rFonts w:eastAsia="Times New Roman" w:cs="Times New Roman"/>
        </w:rPr>
        <w:t>webseite</w:t>
      </w:r>
      <w:r w:rsidRPr="00B82FF7">
        <w:rPr>
          <w:rFonts w:eastAsia="Times New Roman" w:cs="Times New Roman"/>
        </w:rPr>
        <w:t>) anzugeben.</w:t>
      </w:r>
      <w:bookmarkEnd w:id="32"/>
    </w:p>
    <w:p w14:paraId="1EA66E8F" w14:textId="77777777" w:rsidR="00FB5D78" w:rsidRPr="004B5AD6" w:rsidRDefault="00FB5D78" w:rsidP="009B45C0">
      <w:pPr>
        <w:pStyle w:val="berschrift2"/>
      </w:pPr>
      <w:bookmarkStart w:id="33" w:name="_Toc81487827"/>
      <w:bookmarkStart w:id="34" w:name="_Toc98922972"/>
      <w:r w:rsidRPr="004B5AD6">
        <w:t>Anwendung</w:t>
      </w:r>
      <w:bookmarkEnd w:id="33"/>
      <w:bookmarkEnd w:id="34"/>
    </w:p>
    <w:p w14:paraId="71EC2463" w14:textId="77777777" w:rsidR="00D842A9" w:rsidRPr="004B5AD6" w:rsidRDefault="00D842A9" w:rsidP="00D842A9">
      <w:pPr>
        <w:rPr>
          <w:lang w:val="de-CH"/>
        </w:rPr>
      </w:pPr>
    </w:p>
    <w:p w14:paraId="0B3CCBE6" w14:textId="77777777" w:rsidR="00C366F2" w:rsidRPr="004B5AD6" w:rsidRDefault="00DF57F6" w:rsidP="00F27D70">
      <w:pPr>
        <w:shd w:val="clear" w:color="auto" w:fill="DAEEF3"/>
        <w:rPr>
          <w:lang w:val="de-CH"/>
        </w:rPr>
      </w:pPr>
      <w:r w:rsidRPr="00F27D70">
        <w:rPr>
          <w:shd w:val="clear" w:color="auto" w:fill="DAEEF3"/>
          <w:lang w:val="de-CH"/>
        </w:rPr>
        <w:t>Der Einsatzzweck der genannten Produkte ist zu spezifizieren</w:t>
      </w:r>
      <w:r w:rsidR="006D006A" w:rsidRPr="00F27D70">
        <w:rPr>
          <w:shd w:val="clear" w:color="auto" w:fill="DAEEF3"/>
          <w:lang w:val="de-CH"/>
        </w:rPr>
        <w:t>.</w:t>
      </w:r>
      <w:r w:rsidRPr="00F27D70">
        <w:rPr>
          <w:shd w:val="clear" w:color="auto" w:fill="DAEEF3"/>
          <w:lang w:val="de-CH"/>
        </w:rPr>
        <w:t xml:space="preserve"> </w:t>
      </w:r>
      <w:r w:rsidR="006D006A" w:rsidRPr="00F27D70">
        <w:rPr>
          <w:shd w:val="clear" w:color="auto" w:fill="DAEEF3"/>
          <w:lang w:val="de-CH"/>
        </w:rPr>
        <w:t>D</w:t>
      </w:r>
      <w:r w:rsidRPr="00F27D70">
        <w:rPr>
          <w:shd w:val="clear" w:color="auto" w:fill="DAEEF3"/>
          <w:lang w:val="de-CH"/>
        </w:rPr>
        <w:t xml:space="preserve">abei sind die einzelnen Anwendungen </w:t>
      </w:r>
      <w:r w:rsidR="006D006A" w:rsidRPr="00F27D70">
        <w:rPr>
          <w:shd w:val="clear" w:color="auto" w:fill="DAEEF3"/>
          <w:lang w:val="de-CH"/>
        </w:rPr>
        <w:t>(</w:t>
      </w:r>
      <w:r w:rsidRPr="00F27D70">
        <w:rPr>
          <w:shd w:val="clear" w:color="auto" w:fill="DAEEF3"/>
          <w:lang w:val="de-CH"/>
        </w:rPr>
        <w:t>mit Funktionen</w:t>
      </w:r>
      <w:r w:rsidR="006D006A" w:rsidRPr="00F27D70">
        <w:rPr>
          <w:shd w:val="clear" w:color="auto" w:fill="DAEEF3"/>
          <w:lang w:val="de-CH"/>
        </w:rPr>
        <w:t>)</w:t>
      </w:r>
      <w:r w:rsidRPr="00F27D70">
        <w:rPr>
          <w:shd w:val="clear" w:color="auto" w:fill="DAEEF3"/>
          <w:lang w:val="de-CH"/>
        </w:rPr>
        <w:t xml:space="preserve"> </w:t>
      </w:r>
      <w:r w:rsidR="006D006A" w:rsidRPr="00F27D70">
        <w:rPr>
          <w:shd w:val="clear" w:color="auto" w:fill="DAEEF3"/>
          <w:lang w:val="de-CH"/>
        </w:rPr>
        <w:t>als</w:t>
      </w:r>
      <w:r w:rsidRPr="00F27D70">
        <w:rPr>
          <w:shd w:val="clear" w:color="auto" w:fill="DAEEF3"/>
          <w:lang w:val="de-CH"/>
        </w:rPr>
        <w:t xml:space="preserve"> Text oder </w:t>
      </w:r>
      <w:r w:rsidR="006D006A" w:rsidRPr="00F27D70">
        <w:rPr>
          <w:shd w:val="clear" w:color="auto" w:fill="DAEEF3"/>
          <w:lang w:val="de-CH"/>
        </w:rPr>
        <w:t xml:space="preserve">in </w:t>
      </w:r>
      <w:r w:rsidRPr="00F27D70">
        <w:rPr>
          <w:shd w:val="clear" w:color="auto" w:fill="DAEEF3"/>
          <w:lang w:val="de-CH"/>
        </w:rPr>
        <w:t>Tabellen</w:t>
      </w:r>
      <w:r w:rsidR="006D006A" w:rsidRPr="00F27D70">
        <w:rPr>
          <w:shd w:val="clear" w:color="auto" w:fill="DAEEF3"/>
          <w:lang w:val="de-CH"/>
        </w:rPr>
        <w:t>form</w:t>
      </w:r>
      <w:r w:rsidRPr="00F27D70">
        <w:rPr>
          <w:shd w:val="clear" w:color="auto" w:fill="DAEEF3"/>
          <w:lang w:val="de-CH"/>
        </w:rPr>
        <w:t xml:space="preserve"> anzugeben.</w:t>
      </w:r>
    </w:p>
    <w:p w14:paraId="3666F99E" w14:textId="77777777" w:rsidR="00C366F2" w:rsidRDefault="00366120" w:rsidP="00366120">
      <w:pPr>
        <w:shd w:val="clear" w:color="auto" w:fill="CCFFFF"/>
        <w:rPr>
          <w:lang w:val="de-CH"/>
        </w:rPr>
      </w:pPr>
      <w:r w:rsidRPr="00B82FF7">
        <w:t>Anwendung im Wohnbau und Nichtwohngebäuden, Innenbereich, Außenbereich, Brandschutz, zusätzliche Informationen etc.</w:t>
      </w:r>
    </w:p>
    <w:p w14:paraId="2782EBAE" w14:textId="77777777" w:rsidR="00526ED5" w:rsidRPr="004B5AD6" w:rsidRDefault="00526ED5" w:rsidP="00F27D70">
      <w:pPr>
        <w:pStyle w:val="berschrift2"/>
        <w:shd w:val="clear" w:color="auto" w:fill="E5DFEC"/>
      </w:pPr>
      <w:bookmarkStart w:id="35" w:name="_Toc81487828"/>
      <w:bookmarkStart w:id="36" w:name="_Toc98922973"/>
      <w:r w:rsidRPr="004B5AD6">
        <w:t>Produktrelevanten Normen, Regelwerke und Vorschriften</w:t>
      </w:r>
      <w:bookmarkEnd w:id="35"/>
      <w:bookmarkEnd w:id="36"/>
    </w:p>
    <w:p w14:paraId="64983E69" w14:textId="77777777" w:rsidR="00526ED5" w:rsidRPr="004B5AD6" w:rsidRDefault="00526ED5" w:rsidP="00F27D70">
      <w:pPr>
        <w:shd w:val="clear" w:color="auto" w:fill="E5DFEC"/>
        <w:rPr>
          <w:lang w:val="de-CH"/>
        </w:rPr>
      </w:pPr>
    </w:p>
    <w:p w14:paraId="3F9F37EF" w14:textId="77777777" w:rsidR="00526ED5" w:rsidRPr="004B5AD6" w:rsidRDefault="00526ED5" w:rsidP="00F27D70">
      <w:pPr>
        <w:shd w:val="clear" w:color="auto" w:fill="E5DFEC"/>
        <w:rPr>
          <w:szCs w:val="18"/>
          <w:lang w:val="de-CH"/>
        </w:rPr>
      </w:pPr>
      <w:r w:rsidRPr="004B5AD6">
        <w:rPr>
          <w:szCs w:val="18"/>
          <w:lang w:val="de-CH"/>
        </w:rPr>
        <w:t xml:space="preserve">Die zutreffenden Norm(en) oder eine vergleichbare nationale Regelung </w:t>
      </w:r>
      <w:r w:rsidR="00066E8C">
        <w:rPr>
          <w:szCs w:val="18"/>
          <w:lang w:val="de-CH"/>
        </w:rPr>
        <w:t xml:space="preserve">können </w:t>
      </w:r>
      <w:r w:rsidRPr="004B5AD6">
        <w:rPr>
          <w:szCs w:val="18"/>
          <w:lang w:val="de-CH"/>
        </w:rPr>
        <w:t>genannt werden.</w:t>
      </w:r>
    </w:p>
    <w:p w14:paraId="5A3193FB" w14:textId="77777777" w:rsidR="00526ED5" w:rsidRPr="004B5AD6" w:rsidRDefault="00526ED5" w:rsidP="00F27D70">
      <w:pPr>
        <w:shd w:val="clear" w:color="auto" w:fill="E5DFEC"/>
        <w:rPr>
          <w:szCs w:val="18"/>
          <w:lang w:val="de-CH"/>
        </w:rPr>
      </w:pPr>
    </w:p>
    <w:p w14:paraId="3B06DAF4" w14:textId="77777777" w:rsidR="00526ED5" w:rsidRPr="004B5AD6" w:rsidRDefault="00526ED5" w:rsidP="00F27D70">
      <w:pPr>
        <w:shd w:val="clear" w:color="auto" w:fill="E5DFEC"/>
        <w:rPr>
          <w:szCs w:val="18"/>
          <w:lang w:val="de-CH"/>
        </w:rPr>
      </w:pPr>
      <w:r w:rsidRPr="00F27D70">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F27D70">
        <w:rPr>
          <w:szCs w:val="18"/>
          <w:lang w:val="de-CH"/>
        </w:rPr>
        <w:t>Leistungserklärungen, Registrierungsbescheinigungen, Europäische Technische Bewertungen und Bautechnische Zulassungen</w:t>
      </w:r>
      <w:r w:rsidRPr="004B5AD6">
        <w:rPr>
          <w:lang w:val="de-CH"/>
        </w:rPr>
        <w:t xml:space="preserve"> </w:t>
      </w:r>
      <w:r w:rsidRPr="00F27D70">
        <w:rPr>
          <w:szCs w:val="18"/>
          <w:lang w:val="de-CH"/>
        </w:rPr>
        <w:t>zitiert werden.</w:t>
      </w:r>
    </w:p>
    <w:p w14:paraId="110A8328" w14:textId="77777777" w:rsidR="00526ED5" w:rsidRPr="004B5AD6" w:rsidRDefault="00526ED5" w:rsidP="00526ED5">
      <w:pPr>
        <w:rPr>
          <w:szCs w:val="18"/>
          <w:lang w:val="de-CH"/>
        </w:rPr>
      </w:pPr>
    </w:p>
    <w:p w14:paraId="5B565811"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3C190C">
        <w:rPr>
          <w:b/>
          <w:u w:val="single"/>
          <w:lang w:val="de-CH"/>
        </w:rPr>
        <w:t xml:space="preserve">für </w:t>
      </w:r>
      <w:r w:rsidR="00366120">
        <w:rPr>
          <w:b/>
          <w:u w:val="single"/>
          <w:lang w:val="de-CH"/>
        </w:rPr>
        <w:t>Fenster, Türen und Glasfassadenelemente</w:t>
      </w:r>
      <w:r w:rsidRPr="004B5AD6">
        <w:rPr>
          <w:b/>
          <w:u w:val="single"/>
          <w:lang w:val="de-CH"/>
        </w:rPr>
        <w:t>:</w:t>
      </w:r>
    </w:p>
    <w:p w14:paraId="1A7D6968" w14:textId="77777777" w:rsidR="00526ED5" w:rsidRPr="004B5AD6" w:rsidRDefault="00526ED5" w:rsidP="00526ED5">
      <w:pPr>
        <w:rPr>
          <w:lang w:val="de-CH"/>
        </w:rPr>
      </w:pPr>
    </w:p>
    <w:p w14:paraId="58417D77" w14:textId="453E0E7B" w:rsidR="00526ED5" w:rsidRPr="00E56536" w:rsidRDefault="00526ED5" w:rsidP="00E56536">
      <w:pPr>
        <w:spacing w:line="240" w:lineRule="auto"/>
        <w:jc w:val="left"/>
        <w:rPr>
          <w:szCs w:val="18"/>
        </w:rPr>
      </w:pPr>
      <w:r w:rsidRPr="00F27D70">
        <w:rPr>
          <w:szCs w:val="18"/>
        </w:rPr>
        <w:t xml:space="preserve">Die für </w:t>
      </w:r>
      <w:r w:rsidR="00366120" w:rsidRPr="00F27D70">
        <w:rPr>
          <w:szCs w:val="18"/>
        </w:rPr>
        <w:t>Fenster, Türen und Glasfassadensysteme</w:t>
      </w:r>
      <w:r w:rsidRPr="00F27D70">
        <w:rPr>
          <w:szCs w:val="18"/>
        </w:rPr>
        <w:t xml:space="preserve"> geltenden Anwendungsregeln sind zu nennen (z.B. Normen, Richtlinien, sonstige Bestimmungen).</w:t>
      </w:r>
      <w:r w:rsidR="004D1BE4">
        <w:rPr>
          <w:szCs w:val="18"/>
        </w:rPr>
        <w:t xml:space="preserve"> </w:t>
      </w:r>
      <w:r w:rsidRPr="004B5AD6">
        <w:rPr>
          <w:lang w:val="de-CH"/>
        </w:rPr>
        <w:t xml:space="preserve">Beispiele für Produktnormen in </w:t>
      </w:r>
      <w:r>
        <w:rPr>
          <w:lang w:val="de-CH"/>
        </w:rPr>
        <w:t>Österreich</w:t>
      </w:r>
      <w:r w:rsidRPr="004B5AD6">
        <w:rPr>
          <w:lang w:val="de-CH"/>
        </w:rPr>
        <w:t xml:space="preserve"> sind in </w:t>
      </w:r>
      <w:r w:rsidR="00E42D09">
        <w:rPr>
          <w:lang w:val="de-CH"/>
        </w:rPr>
        <w:fldChar w:fldCharType="begin"/>
      </w:r>
      <w:r w:rsidR="00E42D09">
        <w:rPr>
          <w:lang w:val="de-CH"/>
        </w:rPr>
        <w:instrText xml:space="preserve"> REF _Ref90024059 \h </w:instrText>
      </w:r>
      <w:r w:rsidR="00E42D09">
        <w:rPr>
          <w:lang w:val="de-CH"/>
        </w:rPr>
      </w:r>
      <w:r w:rsidR="00E42D09">
        <w:rPr>
          <w:lang w:val="de-CH"/>
        </w:rPr>
        <w:fldChar w:fldCharType="separate"/>
      </w:r>
      <w:r w:rsidR="00293B2A" w:rsidRPr="004B5AD6">
        <w:rPr>
          <w:lang w:val="de-CH"/>
        </w:rPr>
        <w:t xml:space="preserve">Tabelle </w:t>
      </w:r>
      <w:r w:rsidR="00293B2A">
        <w:rPr>
          <w:noProof/>
          <w:lang w:val="de-CH"/>
        </w:rPr>
        <w:t>1</w:t>
      </w:r>
      <w:r w:rsidR="00E42D09">
        <w:rPr>
          <w:lang w:val="de-CH"/>
        </w:rPr>
        <w:fldChar w:fldCharType="end"/>
      </w:r>
      <w:r w:rsidRPr="00E56536">
        <w:rPr>
          <w:szCs w:val="18"/>
        </w:rPr>
        <w:t xml:space="preserve"> angeführt.</w:t>
      </w:r>
    </w:p>
    <w:p w14:paraId="63773165" w14:textId="77777777" w:rsidR="00526ED5" w:rsidRPr="004B5AD6" w:rsidRDefault="00526ED5" w:rsidP="00526ED5">
      <w:pPr>
        <w:rPr>
          <w:lang w:val="de-CH"/>
        </w:rPr>
      </w:pPr>
    </w:p>
    <w:p w14:paraId="6CE374CE" w14:textId="77777777" w:rsidR="004D1BE4" w:rsidRDefault="004D1BE4">
      <w:pPr>
        <w:spacing w:line="240" w:lineRule="auto"/>
        <w:jc w:val="left"/>
        <w:rPr>
          <w:b/>
          <w:bCs/>
          <w:color w:val="17365D"/>
          <w:szCs w:val="18"/>
          <w:lang w:val="de-CH"/>
        </w:rPr>
      </w:pPr>
      <w:bookmarkStart w:id="37" w:name="_Ref485716715"/>
      <w:bookmarkStart w:id="38" w:name="_Toc81487871"/>
      <w:r>
        <w:rPr>
          <w:lang w:val="de-CH"/>
        </w:rPr>
        <w:br w:type="page"/>
      </w:r>
    </w:p>
    <w:p w14:paraId="6EAED07F" w14:textId="2A60D407" w:rsidR="00526ED5" w:rsidRPr="004B5AD6" w:rsidRDefault="00526ED5" w:rsidP="00526ED5">
      <w:pPr>
        <w:pStyle w:val="Beschriftung"/>
        <w:shd w:val="clear" w:color="auto" w:fill="CCFFFF"/>
        <w:rPr>
          <w:lang w:val="de-CH"/>
        </w:rPr>
      </w:pPr>
      <w:bookmarkStart w:id="39" w:name="_Ref90024059"/>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293B2A">
        <w:rPr>
          <w:noProof/>
          <w:lang w:val="de-CH"/>
        </w:rPr>
        <w:t>1</w:t>
      </w:r>
      <w:r>
        <w:rPr>
          <w:lang w:val="de-CH"/>
        </w:rPr>
        <w:fldChar w:fldCharType="end"/>
      </w:r>
      <w:bookmarkEnd w:id="37"/>
      <w:bookmarkEnd w:id="39"/>
      <w:r w:rsidRPr="004B5AD6">
        <w:rPr>
          <w:lang w:val="de-CH"/>
        </w:rPr>
        <w:t xml:space="preserve">: </w:t>
      </w:r>
      <w:r>
        <w:rPr>
          <w:lang w:val="de-CH"/>
        </w:rPr>
        <w:t>Produktrelevante Normen</w:t>
      </w:r>
      <w:bookmarkEnd w:id="38"/>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89"/>
        <w:gridCol w:w="7512"/>
      </w:tblGrid>
      <w:tr w:rsidR="00526ED5" w:rsidRPr="00F27D70" w14:paraId="3ADD6DFC" w14:textId="77777777" w:rsidTr="00341C28">
        <w:trPr>
          <w:trHeight w:val="408"/>
        </w:trPr>
        <w:tc>
          <w:tcPr>
            <w:tcW w:w="1318" w:type="pct"/>
            <w:tcBorders>
              <w:bottom w:val="single" w:sz="4" w:space="0" w:color="auto"/>
            </w:tcBorders>
            <w:shd w:val="clear" w:color="auto" w:fill="CCFFFF"/>
            <w:noWrap/>
            <w:vAlign w:val="center"/>
          </w:tcPr>
          <w:p w14:paraId="43818C0D" w14:textId="77777777" w:rsidR="00526ED5" w:rsidRPr="00F27D70" w:rsidRDefault="00526ED5" w:rsidP="004F4A48">
            <w:pPr>
              <w:spacing w:line="240" w:lineRule="auto"/>
              <w:rPr>
                <w:b/>
                <w:lang w:val="de-CH"/>
              </w:rPr>
            </w:pPr>
            <w:r w:rsidRPr="00F27D70">
              <w:rPr>
                <w:b/>
                <w:lang w:val="de-CH"/>
              </w:rPr>
              <w:t>Norm</w:t>
            </w:r>
          </w:p>
        </w:tc>
        <w:tc>
          <w:tcPr>
            <w:tcW w:w="3682" w:type="pct"/>
            <w:tcBorders>
              <w:bottom w:val="single" w:sz="4" w:space="0" w:color="auto"/>
            </w:tcBorders>
            <w:shd w:val="clear" w:color="auto" w:fill="CCFFFF"/>
            <w:noWrap/>
            <w:vAlign w:val="center"/>
          </w:tcPr>
          <w:p w14:paraId="5BE6A88F" w14:textId="77777777" w:rsidR="00526ED5" w:rsidRPr="00F27D70" w:rsidRDefault="00526ED5" w:rsidP="004F4A48">
            <w:pPr>
              <w:spacing w:line="240" w:lineRule="auto"/>
              <w:rPr>
                <w:b/>
                <w:lang w:val="de-CH"/>
              </w:rPr>
            </w:pPr>
            <w:r w:rsidRPr="00F27D70">
              <w:rPr>
                <w:b/>
                <w:lang w:val="de-CH"/>
              </w:rPr>
              <w:t>Titel</w:t>
            </w:r>
          </w:p>
        </w:tc>
      </w:tr>
      <w:tr w:rsidR="00526ED5" w:rsidRPr="00F27D70" w14:paraId="69E0714B" w14:textId="77777777" w:rsidTr="00341C28">
        <w:trPr>
          <w:trHeight w:val="300"/>
        </w:trPr>
        <w:tc>
          <w:tcPr>
            <w:tcW w:w="1318" w:type="pct"/>
            <w:shd w:val="clear" w:color="auto" w:fill="CCFFFF"/>
            <w:noWrap/>
            <w:vAlign w:val="center"/>
          </w:tcPr>
          <w:p w14:paraId="778FC250" w14:textId="77777777" w:rsidR="00526ED5" w:rsidRPr="00F27D70" w:rsidRDefault="00366120" w:rsidP="00ED34C9">
            <w:pPr>
              <w:pStyle w:val="StandardWeb"/>
              <w:spacing w:before="0" w:beforeAutospacing="0" w:after="0" w:afterAutospacing="0" w:line="240" w:lineRule="auto"/>
              <w:rPr>
                <w:rFonts w:ascii="Calibri" w:hAnsi="Calibri"/>
                <w:sz w:val="18"/>
              </w:rPr>
            </w:pPr>
            <w:r w:rsidRPr="00F27D70">
              <w:rPr>
                <w:rFonts w:ascii="Calibri" w:hAnsi="Calibri"/>
                <w:sz w:val="18"/>
              </w:rPr>
              <w:t>ÖNORM EN 14351-1: 201</w:t>
            </w:r>
            <w:r w:rsidR="00ED34C9" w:rsidRPr="00F27D70">
              <w:rPr>
                <w:rFonts w:ascii="Calibri" w:hAnsi="Calibri"/>
                <w:sz w:val="18"/>
              </w:rPr>
              <w:t>6</w:t>
            </w:r>
            <w:r w:rsidRPr="00F27D70">
              <w:rPr>
                <w:rFonts w:ascii="Calibri" w:hAnsi="Calibri"/>
                <w:sz w:val="18"/>
              </w:rPr>
              <w:t>-</w:t>
            </w:r>
            <w:r w:rsidR="00ED34C9" w:rsidRPr="00F27D70">
              <w:rPr>
                <w:rFonts w:ascii="Calibri" w:hAnsi="Calibri"/>
                <w:sz w:val="18"/>
              </w:rPr>
              <w:t>11-01</w:t>
            </w:r>
          </w:p>
        </w:tc>
        <w:tc>
          <w:tcPr>
            <w:tcW w:w="3682" w:type="pct"/>
            <w:shd w:val="clear" w:color="auto" w:fill="CCFFFF"/>
            <w:noWrap/>
            <w:vAlign w:val="center"/>
          </w:tcPr>
          <w:p w14:paraId="611E7E4E" w14:textId="51085C0A" w:rsidR="00526ED5" w:rsidRPr="00F27D70" w:rsidRDefault="00366120" w:rsidP="00ED34C9">
            <w:pPr>
              <w:pStyle w:val="StandardWeb"/>
              <w:spacing w:before="0" w:beforeAutospacing="0" w:after="0" w:afterAutospacing="0" w:line="240" w:lineRule="auto"/>
              <w:rPr>
                <w:rFonts w:ascii="Calibri" w:hAnsi="Calibri"/>
                <w:sz w:val="18"/>
              </w:rPr>
            </w:pPr>
            <w:r w:rsidRPr="00F27D70">
              <w:rPr>
                <w:rFonts w:ascii="Calibri" w:hAnsi="Calibri"/>
                <w:sz w:val="18"/>
              </w:rPr>
              <w:t>Fenster und Türen - Produktnorm, Leistungseigenschaften - Teil 1: Fenster und Außentüren ohne Eigenschaften bezüglich Feuerschutz und/oder Rauchdichtheit</w:t>
            </w:r>
          </w:p>
        </w:tc>
      </w:tr>
      <w:tr w:rsidR="00634786" w:rsidRPr="00F27D70" w14:paraId="2526AAF9" w14:textId="77777777" w:rsidTr="00341C28">
        <w:trPr>
          <w:trHeight w:val="300"/>
        </w:trPr>
        <w:tc>
          <w:tcPr>
            <w:tcW w:w="1318" w:type="pct"/>
            <w:shd w:val="clear" w:color="auto" w:fill="CCFFFF"/>
            <w:noWrap/>
            <w:vAlign w:val="center"/>
          </w:tcPr>
          <w:p w14:paraId="47FCA360" w14:textId="6A558264" w:rsidR="00634786" w:rsidRPr="00F27D70" w:rsidRDefault="00634786" w:rsidP="00ED34C9">
            <w:pPr>
              <w:pStyle w:val="StandardWeb"/>
              <w:spacing w:before="0" w:beforeAutospacing="0" w:after="0" w:afterAutospacing="0" w:line="240" w:lineRule="auto"/>
              <w:rPr>
                <w:rFonts w:ascii="Calibri" w:hAnsi="Calibri"/>
                <w:sz w:val="18"/>
              </w:rPr>
            </w:pPr>
            <w:r>
              <w:rPr>
                <w:rFonts w:ascii="Calibri" w:hAnsi="Calibri"/>
                <w:sz w:val="18"/>
              </w:rPr>
              <w:t>ÖNORM B 5300</w:t>
            </w:r>
          </w:p>
        </w:tc>
        <w:tc>
          <w:tcPr>
            <w:tcW w:w="3682" w:type="pct"/>
            <w:shd w:val="clear" w:color="auto" w:fill="CCFFFF"/>
            <w:noWrap/>
            <w:vAlign w:val="center"/>
          </w:tcPr>
          <w:p w14:paraId="42147058" w14:textId="4EF4AC7E" w:rsidR="00634786" w:rsidRPr="00F27D70" w:rsidRDefault="00634786" w:rsidP="00ED34C9">
            <w:pPr>
              <w:pStyle w:val="StandardWeb"/>
              <w:spacing w:before="0" w:beforeAutospacing="0" w:after="0" w:afterAutospacing="0" w:line="240" w:lineRule="auto"/>
              <w:rPr>
                <w:rFonts w:ascii="Calibri" w:hAnsi="Calibri"/>
                <w:sz w:val="18"/>
              </w:rPr>
            </w:pPr>
            <w:r w:rsidRPr="00EA5622">
              <w:rPr>
                <w:rFonts w:ascii="Calibri" w:hAnsi="Calibri"/>
                <w:sz w:val="18"/>
              </w:rPr>
              <w:t>Fenster - Anforderungen - Ergänzungen zur ÖNORM EN 14351-1</w:t>
            </w:r>
          </w:p>
        </w:tc>
      </w:tr>
      <w:tr w:rsidR="00151D3E" w:rsidRPr="00F27D70" w14:paraId="090B6E1B" w14:textId="77777777" w:rsidTr="00341C28">
        <w:trPr>
          <w:trHeight w:val="300"/>
        </w:trPr>
        <w:tc>
          <w:tcPr>
            <w:tcW w:w="1318" w:type="pct"/>
            <w:shd w:val="clear" w:color="auto" w:fill="CCFFFF"/>
            <w:noWrap/>
            <w:vAlign w:val="center"/>
          </w:tcPr>
          <w:p w14:paraId="626726DB" w14:textId="77777777" w:rsidR="00151D3E" w:rsidRPr="00F27D70" w:rsidRDefault="00151D3E" w:rsidP="004F4A48">
            <w:pPr>
              <w:pStyle w:val="StandardWeb"/>
              <w:spacing w:before="0" w:beforeAutospacing="0" w:after="0" w:afterAutospacing="0" w:line="240" w:lineRule="auto"/>
              <w:rPr>
                <w:rFonts w:ascii="Calibri" w:hAnsi="Calibri"/>
                <w:sz w:val="18"/>
              </w:rPr>
            </w:pPr>
            <w:r w:rsidRPr="00F27D70">
              <w:rPr>
                <w:rFonts w:ascii="Calibri" w:hAnsi="Calibri"/>
                <w:sz w:val="18"/>
              </w:rPr>
              <w:t>ÖNORM EN 16034:2015 01 01</w:t>
            </w:r>
          </w:p>
        </w:tc>
        <w:tc>
          <w:tcPr>
            <w:tcW w:w="3682" w:type="pct"/>
            <w:shd w:val="clear" w:color="auto" w:fill="CCFFFF"/>
            <w:noWrap/>
            <w:vAlign w:val="center"/>
          </w:tcPr>
          <w:p w14:paraId="2A4A8CE1" w14:textId="77777777" w:rsidR="00151D3E" w:rsidRPr="00F27D70" w:rsidRDefault="00151D3E" w:rsidP="004F4A48">
            <w:pPr>
              <w:pStyle w:val="StandardWeb"/>
              <w:spacing w:before="0" w:beforeAutospacing="0" w:after="0" w:afterAutospacing="0" w:line="240" w:lineRule="auto"/>
              <w:rPr>
                <w:rFonts w:ascii="Calibri" w:hAnsi="Calibri"/>
                <w:sz w:val="18"/>
              </w:rPr>
            </w:pPr>
            <w:r w:rsidRPr="00F27D70">
              <w:rPr>
                <w:rFonts w:ascii="Calibri" w:hAnsi="Calibri"/>
                <w:sz w:val="18"/>
              </w:rPr>
              <w:t>Türen, Tore und Fenster - Produktnorm, Leistungseigenschaften - Feuer- und/oder Rauchschutzeigenschaften</w:t>
            </w:r>
          </w:p>
        </w:tc>
      </w:tr>
      <w:tr w:rsidR="00634786" w:rsidRPr="00F27D70" w14:paraId="0D49FDE9" w14:textId="77777777" w:rsidTr="00341C28">
        <w:trPr>
          <w:trHeight w:val="300"/>
        </w:trPr>
        <w:tc>
          <w:tcPr>
            <w:tcW w:w="1318" w:type="pct"/>
            <w:shd w:val="clear" w:color="auto" w:fill="CCFFFF"/>
            <w:noWrap/>
            <w:vAlign w:val="center"/>
          </w:tcPr>
          <w:p w14:paraId="1DAF8C7F" w14:textId="7CE48902" w:rsidR="00634786" w:rsidRPr="00F27D70" w:rsidRDefault="00634786" w:rsidP="004F4A48">
            <w:pPr>
              <w:pStyle w:val="StandardWeb"/>
              <w:spacing w:before="0" w:beforeAutospacing="0" w:after="0" w:afterAutospacing="0" w:line="240" w:lineRule="auto"/>
              <w:rPr>
                <w:rFonts w:ascii="Calibri" w:hAnsi="Calibri"/>
                <w:sz w:val="18"/>
              </w:rPr>
            </w:pPr>
            <w:r>
              <w:rPr>
                <w:rFonts w:ascii="Calibri" w:hAnsi="Calibri"/>
                <w:sz w:val="18"/>
              </w:rPr>
              <w:t>ÖNORM B 5339</w:t>
            </w:r>
          </w:p>
        </w:tc>
        <w:tc>
          <w:tcPr>
            <w:tcW w:w="3682" w:type="pct"/>
            <w:shd w:val="clear" w:color="auto" w:fill="CCFFFF"/>
            <w:noWrap/>
            <w:vAlign w:val="center"/>
          </w:tcPr>
          <w:p w14:paraId="72ADB6C8" w14:textId="4AD7825E" w:rsidR="00634786" w:rsidRPr="00F27D70" w:rsidRDefault="00634786" w:rsidP="004F4A48">
            <w:pPr>
              <w:pStyle w:val="StandardWeb"/>
              <w:spacing w:before="0" w:beforeAutospacing="0" w:after="0" w:afterAutospacing="0" w:line="240" w:lineRule="auto"/>
              <w:rPr>
                <w:rFonts w:ascii="Calibri" w:hAnsi="Calibri"/>
                <w:sz w:val="18"/>
              </w:rPr>
            </w:pPr>
            <w:r w:rsidRPr="00EA5622">
              <w:rPr>
                <w:rFonts w:ascii="Calibri" w:hAnsi="Calibri"/>
                <w:sz w:val="18"/>
              </w:rPr>
              <w:t>Außentüren - Anforderungen - Ergänzungen zur ÖNORM EN 14351-1</w:t>
            </w:r>
          </w:p>
        </w:tc>
      </w:tr>
      <w:tr w:rsidR="00151D3E" w:rsidRPr="00F27D70" w14:paraId="491430E9" w14:textId="77777777" w:rsidTr="00341C28">
        <w:trPr>
          <w:trHeight w:val="300"/>
        </w:trPr>
        <w:tc>
          <w:tcPr>
            <w:tcW w:w="1318" w:type="pct"/>
            <w:shd w:val="clear" w:color="auto" w:fill="CCFFFF"/>
            <w:noWrap/>
            <w:vAlign w:val="center"/>
          </w:tcPr>
          <w:p w14:paraId="168BB789" w14:textId="77777777" w:rsidR="00151D3E" w:rsidRPr="00F27D70" w:rsidRDefault="001D0389" w:rsidP="004F4A48">
            <w:pPr>
              <w:pStyle w:val="StandardWeb"/>
              <w:spacing w:before="0" w:beforeAutospacing="0" w:after="0" w:afterAutospacing="0" w:line="240" w:lineRule="auto"/>
              <w:rPr>
                <w:rFonts w:ascii="Calibri" w:hAnsi="Calibri"/>
                <w:sz w:val="18"/>
              </w:rPr>
            </w:pPr>
            <w:r w:rsidRPr="00F27D70">
              <w:rPr>
                <w:rFonts w:ascii="Calibri" w:hAnsi="Calibri"/>
                <w:sz w:val="18"/>
              </w:rPr>
              <w:t>ÖNORM EN 13830: 2003 11 01</w:t>
            </w:r>
          </w:p>
        </w:tc>
        <w:tc>
          <w:tcPr>
            <w:tcW w:w="3682" w:type="pct"/>
            <w:shd w:val="clear" w:color="auto" w:fill="CCFFFF"/>
            <w:noWrap/>
            <w:vAlign w:val="center"/>
          </w:tcPr>
          <w:p w14:paraId="090CBF51" w14:textId="6D04E12B" w:rsidR="00151D3E" w:rsidRPr="00F27D70" w:rsidRDefault="001D0389" w:rsidP="004F4A48">
            <w:pPr>
              <w:pStyle w:val="StandardWeb"/>
              <w:spacing w:before="0" w:beforeAutospacing="0" w:after="0" w:afterAutospacing="0" w:line="240" w:lineRule="auto"/>
              <w:rPr>
                <w:rFonts w:ascii="Calibri" w:hAnsi="Calibri"/>
                <w:sz w:val="18"/>
              </w:rPr>
            </w:pPr>
            <w:r w:rsidRPr="00F27D70">
              <w:rPr>
                <w:rFonts w:ascii="Calibri" w:hAnsi="Calibri"/>
                <w:sz w:val="18"/>
              </w:rPr>
              <w:t>Vorhangfassaden, deutsche Fassung EN 13830:2003</w:t>
            </w:r>
          </w:p>
        </w:tc>
      </w:tr>
      <w:tr w:rsidR="00ED34C9" w:rsidRPr="00F27D70" w14:paraId="71ADD716" w14:textId="77777777" w:rsidTr="00341C28">
        <w:trPr>
          <w:trHeight w:val="300"/>
        </w:trPr>
        <w:tc>
          <w:tcPr>
            <w:tcW w:w="1318" w:type="pct"/>
            <w:shd w:val="clear" w:color="auto" w:fill="CCFFFF"/>
            <w:noWrap/>
            <w:vAlign w:val="center"/>
          </w:tcPr>
          <w:p w14:paraId="26A5341C" w14:textId="77777777" w:rsidR="00ED34C9" w:rsidRPr="00EA5622" w:rsidRDefault="00ED34C9" w:rsidP="00EA5622">
            <w:pPr>
              <w:pStyle w:val="StandardWeb"/>
              <w:spacing w:before="0" w:beforeAutospacing="0" w:after="0" w:afterAutospacing="0" w:line="240" w:lineRule="auto"/>
              <w:rPr>
                <w:rFonts w:ascii="Calibri" w:hAnsi="Calibri"/>
                <w:sz w:val="18"/>
              </w:rPr>
            </w:pPr>
            <w:r w:rsidRPr="00EA5622">
              <w:rPr>
                <w:rFonts w:ascii="Calibri" w:hAnsi="Calibri"/>
                <w:sz w:val="18"/>
              </w:rPr>
              <w:br/>
              <w:t>ÖNORM B 3850: 2014-04-01</w:t>
            </w:r>
          </w:p>
          <w:p w14:paraId="2ACCEB5E" w14:textId="77777777" w:rsidR="00ED34C9" w:rsidRPr="00F27D70" w:rsidRDefault="00ED34C9" w:rsidP="00EA5622">
            <w:pPr>
              <w:pStyle w:val="StandardWeb"/>
              <w:spacing w:before="0" w:beforeAutospacing="0" w:after="0" w:afterAutospacing="0" w:line="240" w:lineRule="auto"/>
              <w:rPr>
                <w:rFonts w:ascii="Calibri" w:hAnsi="Calibri"/>
                <w:sz w:val="18"/>
              </w:rPr>
            </w:pPr>
          </w:p>
        </w:tc>
        <w:tc>
          <w:tcPr>
            <w:tcW w:w="3682" w:type="pct"/>
            <w:shd w:val="clear" w:color="auto" w:fill="CCFFFF"/>
            <w:noWrap/>
            <w:vAlign w:val="center"/>
          </w:tcPr>
          <w:p w14:paraId="126E3CC8" w14:textId="77777777" w:rsidR="00ED34C9" w:rsidRPr="00EA5622" w:rsidRDefault="00ED34C9" w:rsidP="00EA5622">
            <w:pPr>
              <w:pStyle w:val="StandardWeb"/>
              <w:spacing w:before="0" w:beforeAutospacing="0" w:after="0" w:afterAutospacing="0" w:line="240" w:lineRule="auto"/>
              <w:rPr>
                <w:rFonts w:ascii="Calibri" w:hAnsi="Calibri"/>
                <w:sz w:val="18"/>
              </w:rPr>
            </w:pPr>
            <w:r w:rsidRPr="00EA5622">
              <w:rPr>
                <w:rFonts w:ascii="Calibri" w:hAnsi="Calibri"/>
                <w:sz w:val="18"/>
              </w:rPr>
              <w:br/>
              <w:t>Feuerschutzabschlüsse - Drehflügeltüren und -tore sowie Pendeltüren - Anforderungen und Prüfungen für ein- und zweiflügelige Elemente</w:t>
            </w:r>
          </w:p>
          <w:p w14:paraId="2A1E9103" w14:textId="77777777" w:rsidR="00ED34C9" w:rsidRPr="00F27D70" w:rsidRDefault="00ED34C9" w:rsidP="00EA5622">
            <w:pPr>
              <w:pStyle w:val="StandardWeb"/>
              <w:spacing w:before="0" w:beforeAutospacing="0" w:after="0" w:afterAutospacing="0" w:line="240" w:lineRule="auto"/>
              <w:rPr>
                <w:rFonts w:ascii="Calibri" w:hAnsi="Calibri"/>
                <w:sz w:val="18"/>
              </w:rPr>
            </w:pPr>
          </w:p>
        </w:tc>
      </w:tr>
      <w:tr w:rsidR="00ED34C9" w:rsidRPr="00F27D70" w14:paraId="2E47E70D" w14:textId="77777777" w:rsidTr="00341C28">
        <w:trPr>
          <w:trHeight w:val="300"/>
        </w:trPr>
        <w:tc>
          <w:tcPr>
            <w:tcW w:w="1318" w:type="pct"/>
            <w:shd w:val="clear" w:color="auto" w:fill="CCFFFF"/>
            <w:noWrap/>
            <w:vAlign w:val="center"/>
          </w:tcPr>
          <w:p w14:paraId="35214D45" w14:textId="77777777" w:rsidR="00ED34C9" w:rsidRPr="00EA5622" w:rsidRDefault="00ED34C9" w:rsidP="00EA5622">
            <w:pPr>
              <w:pStyle w:val="StandardWeb"/>
              <w:spacing w:before="0" w:beforeAutospacing="0" w:after="0" w:afterAutospacing="0" w:line="240" w:lineRule="auto"/>
              <w:rPr>
                <w:rFonts w:ascii="Calibri" w:hAnsi="Calibri"/>
                <w:sz w:val="18"/>
              </w:rPr>
            </w:pPr>
            <w:r w:rsidRPr="00EA5622">
              <w:rPr>
                <w:rFonts w:ascii="Calibri" w:hAnsi="Calibri"/>
                <w:sz w:val="18"/>
              </w:rPr>
              <w:br/>
              <w:t>ÖNORM B 3851: 2014-07-15</w:t>
            </w:r>
          </w:p>
          <w:p w14:paraId="599E27A8" w14:textId="77777777" w:rsidR="00ED34C9" w:rsidRPr="00F27D70" w:rsidRDefault="00ED34C9" w:rsidP="00EA5622">
            <w:pPr>
              <w:pStyle w:val="StandardWeb"/>
              <w:spacing w:before="0" w:beforeAutospacing="0" w:after="0" w:afterAutospacing="0" w:line="240" w:lineRule="auto"/>
              <w:rPr>
                <w:rFonts w:ascii="Calibri" w:hAnsi="Calibri"/>
                <w:sz w:val="18"/>
              </w:rPr>
            </w:pPr>
          </w:p>
        </w:tc>
        <w:tc>
          <w:tcPr>
            <w:tcW w:w="3682" w:type="pct"/>
            <w:shd w:val="clear" w:color="auto" w:fill="CCFFFF"/>
            <w:noWrap/>
            <w:vAlign w:val="center"/>
          </w:tcPr>
          <w:p w14:paraId="23643ED6" w14:textId="77777777" w:rsidR="00ED34C9" w:rsidRPr="00EA5622" w:rsidRDefault="00ED34C9" w:rsidP="00EA5622">
            <w:pPr>
              <w:pStyle w:val="StandardWeb"/>
              <w:spacing w:before="0" w:beforeAutospacing="0" w:after="0" w:afterAutospacing="0" w:line="240" w:lineRule="auto"/>
              <w:rPr>
                <w:rFonts w:ascii="Calibri" w:hAnsi="Calibri"/>
                <w:sz w:val="18"/>
              </w:rPr>
            </w:pPr>
            <w:r w:rsidRPr="00EA5622">
              <w:rPr>
                <w:rFonts w:ascii="Calibri" w:hAnsi="Calibri"/>
                <w:sz w:val="18"/>
              </w:rPr>
              <w:br/>
              <w:t>Rauchschutzabschlüsse - Drehflügel-, Pendeltüren und -tore - Anforderungen und Prüfungen für ein- und zweiflügelige Elemente</w:t>
            </w:r>
          </w:p>
          <w:p w14:paraId="57CB534F" w14:textId="77777777" w:rsidR="00ED34C9" w:rsidRPr="00F27D70" w:rsidRDefault="00ED34C9" w:rsidP="00EA5622">
            <w:pPr>
              <w:pStyle w:val="StandardWeb"/>
              <w:spacing w:before="0" w:beforeAutospacing="0" w:after="0" w:afterAutospacing="0" w:line="240" w:lineRule="auto"/>
              <w:rPr>
                <w:rFonts w:ascii="Calibri" w:hAnsi="Calibri"/>
                <w:sz w:val="18"/>
              </w:rPr>
            </w:pPr>
          </w:p>
        </w:tc>
      </w:tr>
    </w:tbl>
    <w:p w14:paraId="1777A009" w14:textId="77777777" w:rsidR="00366120" w:rsidRPr="00B82FF7" w:rsidRDefault="00366120" w:rsidP="00366120">
      <w:pPr>
        <w:pStyle w:val="Kommentartext"/>
        <w:shd w:val="clear" w:color="auto" w:fill="CCFFFF"/>
      </w:pPr>
      <w:r w:rsidRPr="00B82FF7">
        <w:t>Anmerkung: Die „Baustoffliste ÖE" dient der Festlegung von Verwendungsbestimmungen für solche Bauprodukte, die CE-gekennzeichnet sind.</w:t>
      </w:r>
    </w:p>
    <w:p w14:paraId="63434997" w14:textId="77777777" w:rsidR="007E6F3E" w:rsidRPr="004B5AD6" w:rsidRDefault="007E6F3E" w:rsidP="00D842A9">
      <w:pPr>
        <w:rPr>
          <w:lang w:val="de-CH"/>
        </w:rPr>
      </w:pPr>
    </w:p>
    <w:p w14:paraId="276B1B45" w14:textId="77777777" w:rsidR="00CB3C0B" w:rsidRPr="004B5AD6" w:rsidRDefault="00CB3C0B" w:rsidP="009B45C0">
      <w:pPr>
        <w:pStyle w:val="berschrift2"/>
      </w:pPr>
      <w:bookmarkStart w:id="40" w:name="_Toc81487829"/>
      <w:bookmarkStart w:id="41" w:name="_Toc98922974"/>
      <w:r w:rsidRPr="004B5AD6">
        <w:t>Technische Daten</w:t>
      </w:r>
      <w:bookmarkEnd w:id="40"/>
      <w:bookmarkEnd w:id="41"/>
      <w:r w:rsidR="00CB5625" w:rsidRPr="004B5AD6">
        <w:t xml:space="preserve"> </w:t>
      </w:r>
    </w:p>
    <w:p w14:paraId="5301F1BE" w14:textId="77777777" w:rsidR="002812A1" w:rsidRPr="004B5AD6" w:rsidRDefault="002812A1" w:rsidP="00AC7903">
      <w:pPr>
        <w:rPr>
          <w:lang w:val="de-CH"/>
        </w:rPr>
      </w:pPr>
      <w:bookmarkStart w:id="42" w:name="EPDEdit_2_3_techn_Daten_Intro"/>
      <w:bookmarkStart w:id="43" w:name="PCR_2_3_Bautechnische_Daten_Intro"/>
    </w:p>
    <w:p w14:paraId="0CA3F166" w14:textId="77777777" w:rsidR="00B71BEC" w:rsidRPr="004B5AD6" w:rsidRDefault="00BB791D" w:rsidP="00F27D70">
      <w:pPr>
        <w:shd w:val="clear" w:color="auto" w:fill="DAEEF3"/>
        <w:rPr>
          <w:lang w:val="de-CH"/>
        </w:rPr>
      </w:pPr>
      <w:r w:rsidRPr="004B5AD6">
        <w:rPr>
          <w:lang w:val="de-CH"/>
        </w:rPr>
        <w:t>Für Produkte, die eine CE-Kennzeichnung nach der Bauprodu</w:t>
      </w:r>
      <w:r w:rsidR="009A547B" w:rsidRPr="004B5AD6">
        <w:rPr>
          <w:lang w:val="de-CH"/>
        </w:rPr>
        <w:t xml:space="preserve">ktenverordnung </w:t>
      </w:r>
      <w:r w:rsidRPr="004B5AD6">
        <w:rPr>
          <w:lang w:val="de-CH"/>
        </w:rPr>
        <w:t>aufweisen, sind in der EPD mindestens jene technischen Daten anzugeben, die auch in der Leistungserklärung des Herstellers stehen müssen. Welche Daten das sind, ist dem Dokument zu entnehmen, welches der C</w:t>
      </w:r>
      <w:r w:rsidR="00027492" w:rsidRPr="004B5AD6">
        <w:rPr>
          <w:lang w:val="de-CH"/>
        </w:rPr>
        <w:t>E-Kennzeichnung zugrunde liegt (</w:t>
      </w:r>
      <w:r w:rsidR="00084B3D">
        <w:rPr>
          <w:lang w:val="de-CH"/>
        </w:rPr>
        <w:t xml:space="preserve">meist eine </w:t>
      </w:r>
      <w:r w:rsidRPr="004B5AD6">
        <w:rPr>
          <w:lang w:val="de-CH"/>
        </w:rPr>
        <w:t>harmonisierte europäische</w:t>
      </w:r>
      <w:r w:rsidR="00084B3D">
        <w:rPr>
          <w:lang w:val="de-CH"/>
        </w:rPr>
        <w:t xml:space="preserve"> </w:t>
      </w:r>
      <w:r w:rsidR="00961E2F" w:rsidRPr="004B5AD6">
        <w:rPr>
          <w:lang w:val="de-CH"/>
        </w:rPr>
        <w:t>Produktnorm</w:t>
      </w:r>
      <w:r w:rsidR="00027492" w:rsidRPr="004B5AD6">
        <w:rPr>
          <w:lang w:val="de-CH"/>
        </w:rPr>
        <w:t>)</w:t>
      </w:r>
      <w:r w:rsidRPr="004B5AD6">
        <w:rPr>
          <w:lang w:val="de-CH"/>
        </w:rPr>
        <w:t>.</w:t>
      </w:r>
    </w:p>
    <w:p w14:paraId="087094B3" w14:textId="77777777" w:rsidR="00E71AA4" w:rsidRPr="004B5AD6" w:rsidRDefault="00066E8C" w:rsidP="00F27D70">
      <w:pPr>
        <w:shd w:val="clear" w:color="auto" w:fill="DAEEF3"/>
        <w:rPr>
          <w:szCs w:val="18"/>
          <w:lang w:val="de-CH"/>
        </w:rPr>
      </w:pPr>
      <w:r>
        <w:rPr>
          <w:szCs w:val="18"/>
          <w:lang w:val="de-CH"/>
        </w:rPr>
        <w:t>Weitere</w:t>
      </w:r>
      <w:r w:rsidR="00E71AA4" w:rsidRPr="004B5AD6">
        <w:rPr>
          <w:szCs w:val="18"/>
          <w:lang w:val="de-CH"/>
        </w:rPr>
        <w:t xml:space="preserve"> technische Kenndaten </w:t>
      </w:r>
      <w:r>
        <w:rPr>
          <w:szCs w:val="18"/>
          <w:lang w:val="de-CH"/>
        </w:rPr>
        <w:t xml:space="preserve">müssen </w:t>
      </w:r>
      <w:r w:rsidR="00E71AA4" w:rsidRPr="004B5AD6">
        <w:rPr>
          <w:szCs w:val="18"/>
          <w:lang w:val="de-CH"/>
        </w:rPr>
        <w:t>angeführt werden, wenn diese für die Unterscheidung bzw. die Spezifizierung der/des Produkte/s erforderlich sind.</w:t>
      </w:r>
    </w:p>
    <w:p w14:paraId="620544CF" w14:textId="77777777" w:rsidR="00E71AA4" w:rsidRPr="004B5AD6" w:rsidRDefault="00E71AA4" w:rsidP="005B7ED8">
      <w:pPr>
        <w:rPr>
          <w:lang w:val="de-CH"/>
        </w:rPr>
      </w:pPr>
    </w:p>
    <w:p w14:paraId="7F2D925C" w14:textId="77777777" w:rsidR="00E71AA4" w:rsidRPr="004B5AD6" w:rsidRDefault="00E71AA4" w:rsidP="00D62BE5">
      <w:pPr>
        <w:shd w:val="clear" w:color="auto" w:fill="CCFFFF"/>
        <w:rPr>
          <w:b/>
          <w:u w:val="single"/>
          <w:lang w:val="de-CH"/>
        </w:rPr>
      </w:pPr>
      <w:r w:rsidRPr="004B5AD6">
        <w:rPr>
          <w:b/>
          <w:u w:val="single"/>
          <w:lang w:val="de-CH"/>
        </w:rPr>
        <w:t xml:space="preserve">Spezifische Anmerkung zur Erstellung einer EPD </w:t>
      </w:r>
      <w:r w:rsidR="003C190C">
        <w:rPr>
          <w:b/>
          <w:u w:val="single"/>
          <w:lang w:val="de-CH"/>
        </w:rPr>
        <w:t xml:space="preserve">für </w:t>
      </w:r>
      <w:r w:rsidR="00366120">
        <w:rPr>
          <w:b/>
          <w:u w:val="single"/>
          <w:lang w:val="de-CH"/>
        </w:rPr>
        <w:t>Fenster, Türen und Glasfassadenelemente</w:t>
      </w:r>
      <w:r w:rsidRPr="004B5AD6">
        <w:rPr>
          <w:b/>
          <w:u w:val="single"/>
          <w:lang w:val="de-CH"/>
        </w:rPr>
        <w:t>:</w:t>
      </w:r>
    </w:p>
    <w:p w14:paraId="1254D979" w14:textId="1EFDC444" w:rsidR="003C190C" w:rsidRPr="00E42D09" w:rsidRDefault="00AC7903" w:rsidP="00E42D09">
      <w:pPr>
        <w:shd w:val="clear" w:color="auto" w:fill="CCFFFF"/>
        <w:spacing w:line="240" w:lineRule="auto"/>
        <w:jc w:val="left"/>
        <w:rPr>
          <w:bCs/>
          <w:u w:val="single"/>
          <w:lang w:val="de-CH"/>
        </w:rPr>
      </w:pPr>
      <w:r w:rsidRPr="00E42D09">
        <w:rPr>
          <w:bCs/>
          <w:u w:val="single"/>
          <w:lang w:val="de-CH"/>
        </w:rPr>
        <w:t>D</w:t>
      </w:r>
      <w:r w:rsidR="00D203A1" w:rsidRPr="00E42D09">
        <w:rPr>
          <w:bCs/>
          <w:u w:val="single"/>
          <w:lang w:val="de-CH"/>
        </w:rPr>
        <w:t xml:space="preserve">ie </w:t>
      </w:r>
      <w:r w:rsidR="00D62E9E" w:rsidRPr="00E42D09">
        <w:rPr>
          <w:bCs/>
          <w:u w:val="single"/>
          <w:lang w:val="de-CH"/>
        </w:rPr>
        <w:t>in</w:t>
      </w:r>
      <w:r w:rsidR="00A220B8" w:rsidRPr="00E42D09">
        <w:rPr>
          <w:bCs/>
          <w:u w:val="single"/>
          <w:lang w:val="de-CH"/>
        </w:rPr>
        <w:t xml:space="preserve"> </w:t>
      </w:r>
      <w:r w:rsidR="00A220B8" w:rsidRPr="00E42D09">
        <w:rPr>
          <w:bCs/>
          <w:u w:val="single"/>
          <w:lang w:val="de-CH"/>
        </w:rPr>
        <w:fldChar w:fldCharType="begin"/>
      </w:r>
      <w:r w:rsidR="00A220B8" w:rsidRPr="00E42D09">
        <w:rPr>
          <w:bCs/>
          <w:u w:val="single"/>
          <w:lang w:val="de-CH"/>
        </w:rPr>
        <w:instrText xml:space="preserve"> REF _Ref490311336 \h </w:instrText>
      </w:r>
      <w:r w:rsidR="00E42D09" w:rsidRPr="00E42D09">
        <w:rPr>
          <w:bCs/>
          <w:u w:val="single"/>
          <w:lang w:val="de-CH"/>
        </w:rPr>
        <w:instrText xml:space="preserve"> \* MERGEFORMAT </w:instrText>
      </w:r>
      <w:r w:rsidR="00A220B8" w:rsidRPr="00E42D09">
        <w:rPr>
          <w:bCs/>
          <w:u w:val="single"/>
          <w:lang w:val="de-CH"/>
        </w:rPr>
      </w:r>
      <w:r w:rsidR="00A220B8" w:rsidRPr="00E42D09">
        <w:rPr>
          <w:bCs/>
          <w:u w:val="single"/>
          <w:lang w:val="de-CH"/>
        </w:rPr>
        <w:fldChar w:fldCharType="separate"/>
      </w:r>
      <w:r w:rsidR="00293B2A" w:rsidRPr="00293B2A">
        <w:rPr>
          <w:bCs/>
          <w:u w:val="single"/>
          <w:lang w:val="de-CH"/>
        </w:rPr>
        <w:t>Tabelle 2</w:t>
      </w:r>
      <w:r w:rsidR="00A220B8" w:rsidRPr="00E42D09">
        <w:rPr>
          <w:bCs/>
          <w:u w:val="single"/>
          <w:lang w:val="de-CH"/>
        </w:rPr>
        <w:fldChar w:fldCharType="end"/>
      </w:r>
      <w:r w:rsidR="00A220B8" w:rsidRPr="00E42D09">
        <w:rPr>
          <w:bCs/>
          <w:u w:val="single"/>
          <w:lang w:val="de-CH"/>
        </w:rPr>
        <w:t xml:space="preserve"> und </w:t>
      </w:r>
      <w:r w:rsidR="00A220B8" w:rsidRPr="00E42D09">
        <w:rPr>
          <w:bCs/>
          <w:u w:val="single"/>
          <w:lang w:val="de-CH"/>
        </w:rPr>
        <w:fldChar w:fldCharType="begin"/>
      </w:r>
      <w:r w:rsidR="00A220B8" w:rsidRPr="00E42D09">
        <w:rPr>
          <w:bCs/>
          <w:u w:val="single"/>
          <w:lang w:val="de-CH"/>
        </w:rPr>
        <w:instrText xml:space="preserve"> REF _Ref490311337 \h </w:instrText>
      </w:r>
      <w:r w:rsidR="00E42D09" w:rsidRPr="00E42D09">
        <w:rPr>
          <w:bCs/>
          <w:u w:val="single"/>
          <w:lang w:val="de-CH"/>
        </w:rPr>
        <w:instrText xml:space="preserve"> \* MERGEFORMAT </w:instrText>
      </w:r>
      <w:r w:rsidR="00A220B8" w:rsidRPr="00E42D09">
        <w:rPr>
          <w:bCs/>
          <w:u w:val="single"/>
          <w:lang w:val="de-CH"/>
        </w:rPr>
      </w:r>
      <w:r w:rsidR="00A220B8" w:rsidRPr="00E42D09">
        <w:rPr>
          <w:bCs/>
          <w:u w:val="single"/>
          <w:lang w:val="de-CH"/>
        </w:rPr>
        <w:fldChar w:fldCharType="separate"/>
      </w:r>
      <w:r w:rsidR="00293B2A" w:rsidRPr="00293B2A">
        <w:rPr>
          <w:bCs/>
          <w:u w:val="single"/>
          <w:lang w:val="de-CH"/>
        </w:rPr>
        <w:t>Tabelle 3</w:t>
      </w:r>
      <w:r w:rsidR="00A220B8" w:rsidRPr="00E42D09">
        <w:rPr>
          <w:bCs/>
          <w:u w:val="single"/>
          <w:lang w:val="de-CH"/>
        </w:rPr>
        <w:fldChar w:fldCharType="end"/>
      </w:r>
      <w:r w:rsidR="00A220B8" w:rsidRPr="00E42D09">
        <w:rPr>
          <w:bCs/>
          <w:u w:val="single"/>
          <w:lang w:val="de-CH"/>
        </w:rPr>
        <w:t xml:space="preserve"> ang</w:t>
      </w:r>
      <w:r w:rsidR="00D62E9E" w:rsidRPr="00E42D09">
        <w:rPr>
          <w:bCs/>
          <w:u w:val="single"/>
          <w:lang w:val="de-CH"/>
        </w:rPr>
        <w:t>eführten</w:t>
      </w:r>
      <w:r w:rsidR="00D203A1" w:rsidRPr="00E42D09">
        <w:rPr>
          <w:bCs/>
          <w:u w:val="single"/>
          <w:lang w:val="de-CH"/>
        </w:rPr>
        <w:t xml:space="preserve"> </w:t>
      </w:r>
      <w:r w:rsidR="0048292A" w:rsidRPr="00E42D09">
        <w:rPr>
          <w:bCs/>
          <w:u w:val="single"/>
          <w:lang w:val="de-CH"/>
        </w:rPr>
        <w:t>(</w:t>
      </w:r>
      <w:r w:rsidR="00D203A1" w:rsidRPr="00E42D09">
        <w:rPr>
          <w:bCs/>
          <w:u w:val="single"/>
          <w:lang w:val="de-CH"/>
        </w:rPr>
        <w:t xml:space="preserve">bau)technischen Daten </w:t>
      </w:r>
      <w:r w:rsidR="00961E2F" w:rsidRPr="00E42D09">
        <w:rPr>
          <w:bCs/>
          <w:u w:val="single"/>
          <w:lang w:val="de-CH"/>
        </w:rPr>
        <w:t xml:space="preserve">orientieren sich nach den </w:t>
      </w:r>
      <w:r w:rsidR="00EE037B" w:rsidRPr="00E42D09">
        <w:rPr>
          <w:bCs/>
          <w:u w:val="single"/>
          <w:lang w:val="de-CH"/>
        </w:rPr>
        <w:t>n</w:t>
      </w:r>
      <w:r w:rsidR="00961E2F" w:rsidRPr="00E42D09">
        <w:rPr>
          <w:bCs/>
          <w:u w:val="single"/>
          <w:lang w:val="de-CH"/>
        </w:rPr>
        <w:t xml:space="preserve">ationalen </w:t>
      </w:r>
      <w:r w:rsidR="008B1E39" w:rsidRPr="00E42D09">
        <w:rPr>
          <w:bCs/>
          <w:u w:val="single"/>
          <w:lang w:val="de-CH"/>
        </w:rPr>
        <w:t>Normen</w:t>
      </w:r>
      <w:r w:rsidR="00961E2F" w:rsidRPr="00E42D09">
        <w:rPr>
          <w:bCs/>
          <w:u w:val="single"/>
          <w:lang w:val="de-CH"/>
        </w:rPr>
        <w:t xml:space="preserve"> </w:t>
      </w:r>
      <w:r w:rsidR="00EE037B" w:rsidRPr="00E42D09">
        <w:rPr>
          <w:bCs/>
          <w:u w:val="single"/>
          <w:lang w:val="de-CH"/>
        </w:rPr>
        <w:t>bzw.</w:t>
      </w:r>
      <w:r w:rsidR="00961E2F" w:rsidRPr="00E42D09">
        <w:rPr>
          <w:bCs/>
          <w:u w:val="single"/>
          <w:lang w:val="de-CH"/>
        </w:rPr>
        <w:t xml:space="preserve"> den harmonisierten europäischen Produktnormen </w:t>
      </w:r>
      <w:r w:rsidR="003C190C" w:rsidRPr="00E42D09">
        <w:rPr>
          <w:bCs/>
          <w:u w:val="single"/>
          <w:lang w:val="de-CH"/>
        </w:rPr>
        <w:t xml:space="preserve">für </w:t>
      </w:r>
      <w:r w:rsidR="00366120" w:rsidRPr="00E42D09">
        <w:rPr>
          <w:bCs/>
          <w:u w:val="single"/>
          <w:lang w:val="de-CH"/>
        </w:rPr>
        <w:t>Fenster, Türen und Glasfassadenelemente</w:t>
      </w:r>
      <w:r w:rsidR="003C190C" w:rsidRPr="00E42D09">
        <w:rPr>
          <w:bCs/>
          <w:u w:val="single"/>
          <w:lang w:val="de-CH"/>
        </w:rPr>
        <w:t xml:space="preserve"> und </w:t>
      </w:r>
      <w:r w:rsidR="00D62E9E" w:rsidRPr="00E42D09">
        <w:rPr>
          <w:bCs/>
          <w:u w:val="single"/>
          <w:lang w:val="de-CH"/>
        </w:rPr>
        <w:t xml:space="preserve">sind </w:t>
      </w:r>
      <w:r w:rsidR="00D203A1" w:rsidRPr="00E42D09">
        <w:rPr>
          <w:bCs/>
          <w:u w:val="single"/>
          <w:lang w:val="de-CH"/>
        </w:rPr>
        <w:t xml:space="preserve">unter Verweis auf die Prüfnorm </w:t>
      </w:r>
      <w:r w:rsidRPr="00E42D09">
        <w:rPr>
          <w:bCs/>
          <w:u w:val="single"/>
          <w:lang w:val="de-CH"/>
        </w:rPr>
        <w:t>anzu</w:t>
      </w:r>
      <w:r w:rsidR="00E979E5" w:rsidRPr="00E42D09">
        <w:rPr>
          <w:bCs/>
          <w:u w:val="single"/>
          <w:lang w:val="de-CH"/>
        </w:rPr>
        <w:t>geben.</w:t>
      </w:r>
      <w:r w:rsidR="00076677" w:rsidRPr="00E42D09">
        <w:rPr>
          <w:bCs/>
          <w:u w:val="single"/>
          <w:lang w:val="de-CH"/>
        </w:rPr>
        <w:t xml:space="preserve"> Die Daten korrespondieren mit den in der OIB-095.2-015/19 geforderten Angaben für die Leistungserklärung.</w:t>
      </w:r>
    </w:p>
    <w:p w14:paraId="5C27A8C8" w14:textId="77777777" w:rsidR="003C190C" w:rsidRPr="00E42D09" w:rsidRDefault="003C190C" w:rsidP="00E42D09">
      <w:pPr>
        <w:shd w:val="clear" w:color="auto" w:fill="CCFFFF"/>
        <w:tabs>
          <w:tab w:val="left" w:pos="3888"/>
        </w:tabs>
        <w:rPr>
          <w:b/>
          <w:u w:val="single"/>
          <w:lang w:val="de-CH"/>
        </w:rPr>
      </w:pPr>
    </w:p>
    <w:p w14:paraId="7882F8D7" w14:textId="77777777" w:rsidR="00E71AA4" w:rsidRPr="004B5AD6" w:rsidRDefault="00E71AA4">
      <w:pPr>
        <w:spacing w:line="240" w:lineRule="auto"/>
        <w:jc w:val="left"/>
        <w:rPr>
          <w:lang w:val="de-CH"/>
        </w:rPr>
      </w:pPr>
    </w:p>
    <w:p w14:paraId="5391376E" w14:textId="373FE1E5" w:rsidR="00366120" w:rsidRPr="00B82FF7" w:rsidRDefault="00366120" w:rsidP="004D1BE4">
      <w:pPr>
        <w:pStyle w:val="Beschriftung"/>
        <w:tabs>
          <w:tab w:val="left" w:pos="851"/>
        </w:tabs>
        <w:ind w:left="851" w:hanging="851"/>
      </w:pPr>
      <w:bookmarkStart w:id="44" w:name="_Ref490311336"/>
      <w:bookmarkStart w:id="45" w:name="_Toc464826082"/>
      <w:bookmarkStart w:id="46" w:name="_Toc81487872"/>
      <w:bookmarkStart w:id="47" w:name="_Hlk98944664"/>
      <w:r w:rsidRPr="00B82FF7">
        <w:t xml:space="preserve">Tabelle </w:t>
      </w:r>
      <w:r w:rsidRPr="00B82FF7">
        <w:fldChar w:fldCharType="begin"/>
      </w:r>
      <w:r w:rsidRPr="00B82FF7">
        <w:instrText xml:space="preserve"> SEQ Tabelle \* ARABIC </w:instrText>
      </w:r>
      <w:r w:rsidRPr="00B82FF7">
        <w:fldChar w:fldCharType="separate"/>
      </w:r>
      <w:r w:rsidR="00293B2A">
        <w:rPr>
          <w:noProof/>
        </w:rPr>
        <w:t>2</w:t>
      </w:r>
      <w:r w:rsidRPr="00B82FF7">
        <w:fldChar w:fldCharType="end"/>
      </w:r>
      <w:bookmarkEnd w:id="44"/>
      <w:r>
        <w:t>:</w:t>
      </w:r>
      <w:r>
        <w:tab/>
      </w:r>
      <w:r w:rsidRPr="003A57DA">
        <w:t>Technische Daten des deklarierten Bauproduktes gemäß ÖNORM EN 14351-1</w:t>
      </w:r>
      <w:bookmarkEnd w:id="45"/>
      <w:bookmarkEnd w:id="46"/>
      <w:r w:rsidR="0088179B" w:rsidRPr="003A57DA">
        <w:t xml:space="preserve"> (Fenster, Fenstertüren, Türen und Dachflächenfenster)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846"/>
        <w:gridCol w:w="1604"/>
        <w:gridCol w:w="1604"/>
      </w:tblGrid>
      <w:tr w:rsidR="00366120" w:rsidRPr="00F27D70" w14:paraId="555BA9E4" w14:textId="77777777" w:rsidTr="00B55FA6">
        <w:trPr>
          <w:trHeight w:val="340"/>
        </w:trPr>
        <w:tc>
          <w:tcPr>
            <w:tcW w:w="6846"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05086363" w14:textId="77777777" w:rsidR="00366120" w:rsidRPr="00F27D70" w:rsidRDefault="00366120" w:rsidP="00366120">
            <w:pPr>
              <w:spacing w:line="240" w:lineRule="auto"/>
              <w:ind w:left="147"/>
              <w:rPr>
                <w:b/>
                <w:color w:val="000000"/>
              </w:rPr>
            </w:pPr>
            <w:r w:rsidRPr="00F27D70">
              <w:rPr>
                <w:b/>
                <w:color w:val="000000"/>
              </w:rPr>
              <w:t>Bezeichnung</w:t>
            </w:r>
          </w:p>
        </w:tc>
        <w:tc>
          <w:tcPr>
            <w:tcW w:w="1604"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2DD97A13" w14:textId="77777777" w:rsidR="00366120" w:rsidRPr="00F27D70" w:rsidRDefault="00366120" w:rsidP="00366120">
            <w:pPr>
              <w:spacing w:line="240" w:lineRule="auto"/>
              <w:ind w:left="147"/>
              <w:rPr>
                <w:b/>
                <w:color w:val="000000"/>
              </w:rPr>
            </w:pPr>
            <w:r w:rsidRPr="00F27D70">
              <w:rPr>
                <w:b/>
                <w:color w:val="000000"/>
              </w:rPr>
              <w:t>Wert</w:t>
            </w:r>
          </w:p>
        </w:tc>
        <w:tc>
          <w:tcPr>
            <w:tcW w:w="1604"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0B2CEBB8" w14:textId="77777777" w:rsidR="00366120" w:rsidRPr="00F27D70" w:rsidRDefault="00366120" w:rsidP="00366120">
            <w:pPr>
              <w:spacing w:line="240" w:lineRule="auto"/>
              <w:ind w:left="147"/>
              <w:rPr>
                <w:b/>
                <w:color w:val="000000"/>
              </w:rPr>
            </w:pPr>
            <w:r w:rsidRPr="00F27D70">
              <w:rPr>
                <w:b/>
                <w:color w:val="000000"/>
              </w:rPr>
              <w:t>Einheit</w:t>
            </w:r>
          </w:p>
        </w:tc>
      </w:tr>
      <w:tr w:rsidR="00366120" w:rsidRPr="00F27D70" w14:paraId="473D9627"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916493" w14:textId="77777777" w:rsidR="00366120" w:rsidRPr="00F27D70" w:rsidRDefault="00366120" w:rsidP="00366120">
            <w:pPr>
              <w:pBdr>
                <w:top w:val="nil"/>
                <w:left w:val="nil"/>
                <w:bottom w:val="nil"/>
                <w:right w:val="nil"/>
                <w:between w:val="nil"/>
                <w:bar w:val="nil"/>
              </w:pBdr>
              <w:ind w:left="147"/>
              <w:rPr>
                <w:rFonts w:eastAsia="Times New Roman"/>
                <w:b/>
                <w:bCs/>
                <w:sz w:val="16"/>
                <w:szCs w:val="16"/>
              </w:rPr>
            </w:pPr>
            <w:r w:rsidRPr="00F27D70">
              <w:rPr>
                <w:rFonts w:eastAsia="Times New Roman"/>
                <w:b/>
                <w:bCs/>
                <w:sz w:val="16"/>
                <w:szCs w:val="16"/>
              </w:rPr>
              <w:t>Fenster:</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CCC1F96" w14:textId="77777777" w:rsidR="00366120" w:rsidRPr="00F27D70" w:rsidRDefault="00366120" w:rsidP="00366120">
            <w:pPr>
              <w:pBdr>
                <w:top w:val="nil"/>
                <w:left w:val="nil"/>
                <w:bottom w:val="nil"/>
                <w:right w:val="nil"/>
                <w:between w:val="nil"/>
                <w:bar w:val="nil"/>
              </w:pBdr>
              <w:ind w:left="147"/>
              <w:rPr>
                <w:rFonts w:eastAsia="Times New Roman"/>
                <w:b/>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DE4A291" w14:textId="77777777" w:rsidR="00366120" w:rsidRPr="00F27D70" w:rsidRDefault="00366120" w:rsidP="00366120">
            <w:pPr>
              <w:pBdr>
                <w:top w:val="nil"/>
                <w:left w:val="nil"/>
                <w:bottom w:val="nil"/>
                <w:right w:val="nil"/>
                <w:between w:val="nil"/>
                <w:bar w:val="nil"/>
              </w:pBdr>
              <w:ind w:left="147"/>
              <w:rPr>
                <w:rFonts w:eastAsia="Times New Roman"/>
                <w:b/>
                <w:bCs/>
                <w:sz w:val="16"/>
                <w:szCs w:val="16"/>
              </w:rPr>
            </w:pPr>
          </w:p>
        </w:tc>
      </w:tr>
      <w:tr w:rsidR="00366120" w:rsidRPr="00CF428E" w14:paraId="25CFAEAA"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0B62B37" w14:textId="48BFDC7A"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 xml:space="preserve">Schlagregendichtheit gemäß ÖNORM EN 12208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A496AE" w14:textId="6A9E6425" w:rsidR="00366120" w:rsidRPr="002D6D31" w:rsidRDefault="00366120" w:rsidP="00612222">
            <w:pPr>
              <w:pBdr>
                <w:top w:val="nil"/>
                <w:left w:val="nil"/>
                <w:bottom w:val="nil"/>
                <w:right w:val="nil"/>
                <w:between w:val="nil"/>
                <w:bar w:val="nil"/>
              </w:pBd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0353F71" w14:textId="77777777" w:rsidR="00366120" w:rsidRPr="002D6D31" w:rsidRDefault="00366120" w:rsidP="00D523D2">
            <w:pPr>
              <w:pBdr>
                <w:top w:val="nil"/>
                <w:left w:val="nil"/>
                <w:bottom w:val="nil"/>
                <w:right w:val="nil"/>
                <w:between w:val="nil"/>
                <w:bar w:val="nil"/>
              </w:pBdr>
              <w:ind w:left="147"/>
              <w:jc w:val="center"/>
              <w:rPr>
                <w:rFonts w:eastAsia="Times New Roman"/>
                <w:bCs/>
                <w:sz w:val="16"/>
                <w:szCs w:val="16"/>
              </w:rPr>
            </w:pPr>
            <w:r w:rsidRPr="002D6D31">
              <w:rPr>
                <w:rFonts w:eastAsia="Times New Roman"/>
                <w:bCs/>
                <w:sz w:val="16"/>
                <w:szCs w:val="16"/>
              </w:rPr>
              <w:t>Klasse</w:t>
            </w:r>
          </w:p>
        </w:tc>
      </w:tr>
      <w:tr w:rsidR="00366120" w:rsidRPr="00CF428E" w14:paraId="50C78091"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B6C76B7" w14:textId="0379FCEE"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Widerstandsfähigkeit gegen Windlast gemäß ÖNORM EN 12210</w:t>
            </w:r>
            <w:r w:rsidR="002A6461">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1324D7" w14:textId="77777777" w:rsidR="00366120" w:rsidRPr="002D6D31" w:rsidRDefault="00366120" w:rsidP="00612222">
            <w:pPr>
              <w:pBdr>
                <w:top w:val="nil"/>
                <w:left w:val="nil"/>
                <w:bottom w:val="nil"/>
                <w:right w:val="nil"/>
                <w:between w:val="nil"/>
                <w:bar w:val="nil"/>
              </w:pBd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8794E8F" w14:textId="77777777" w:rsidR="00366120" w:rsidRPr="002D6D31" w:rsidRDefault="00366120" w:rsidP="00D523D2">
            <w:pPr>
              <w:pBdr>
                <w:top w:val="nil"/>
                <w:left w:val="nil"/>
                <w:bottom w:val="nil"/>
                <w:right w:val="nil"/>
                <w:between w:val="nil"/>
                <w:bar w:val="nil"/>
              </w:pBdr>
              <w:ind w:left="147"/>
              <w:jc w:val="center"/>
              <w:rPr>
                <w:rFonts w:eastAsia="Times New Roman"/>
                <w:bCs/>
                <w:sz w:val="16"/>
                <w:szCs w:val="16"/>
              </w:rPr>
            </w:pPr>
            <w:r w:rsidRPr="002D6D31">
              <w:rPr>
                <w:rFonts w:eastAsia="Times New Roman"/>
                <w:bCs/>
                <w:sz w:val="16"/>
                <w:szCs w:val="16"/>
              </w:rPr>
              <w:t>Klasse</w:t>
            </w:r>
          </w:p>
        </w:tc>
      </w:tr>
      <w:tr w:rsidR="00366120" w:rsidRPr="00CF428E" w14:paraId="59004CB4"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9C127F" w14:textId="7771CD36" w:rsidR="00366120" w:rsidRPr="002A6461" w:rsidRDefault="00366120" w:rsidP="00082BC6">
            <w:pPr>
              <w:pBdr>
                <w:top w:val="nil"/>
                <w:left w:val="nil"/>
                <w:bottom w:val="nil"/>
                <w:right w:val="nil"/>
                <w:between w:val="nil"/>
                <w:bar w:val="nil"/>
              </w:pBdr>
              <w:ind w:left="147" w:right="186"/>
              <w:rPr>
                <w:rFonts w:eastAsia="Times New Roman"/>
                <w:bCs/>
                <w:szCs w:val="18"/>
              </w:rPr>
            </w:pPr>
            <w:r w:rsidRPr="002D6D31">
              <w:rPr>
                <w:rFonts w:eastAsia="Times New Roman"/>
                <w:bCs/>
                <w:sz w:val="16"/>
                <w:szCs w:val="16"/>
              </w:rPr>
              <w:t>Mechanische Beanspruchung gemäß ÖNORM EN 12400</w:t>
            </w:r>
            <w:r w:rsidR="002A6461">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E7E411E"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C94F177" w14:textId="77777777" w:rsidR="00366120" w:rsidRPr="002D6D31" w:rsidRDefault="00366120" w:rsidP="00D523D2">
            <w:pPr>
              <w:pBdr>
                <w:top w:val="nil"/>
                <w:left w:val="nil"/>
                <w:bottom w:val="nil"/>
                <w:right w:val="nil"/>
                <w:between w:val="nil"/>
                <w:bar w:val="nil"/>
              </w:pBdr>
              <w:ind w:left="147"/>
              <w:jc w:val="center"/>
              <w:rPr>
                <w:rFonts w:eastAsia="Times New Roman"/>
                <w:bCs/>
                <w:sz w:val="16"/>
                <w:szCs w:val="16"/>
              </w:rPr>
            </w:pPr>
            <w:r w:rsidRPr="002D6D31">
              <w:rPr>
                <w:rFonts w:eastAsia="Times New Roman"/>
                <w:bCs/>
                <w:sz w:val="16"/>
                <w:szCs w:val="16"/>
              </w:rPr>
              <w:t>Klasse</w:t>
            </w:r>
          </w:p>
        </w:tc>
      </w:tr>
      <w:tr w:rsidR="00366120" w:rsidRPr="00CF428E" w14:paraId="5C6E3B2E"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8B737F" w14:textId="63DA7BD6"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Stoßfestigkeit gemäß ÖNORM EN 13049</w:t>
            </w:r>
            <w:r w:rsidR="005E69B1">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FDAD4BC"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20050A" w14:textId="77777777" w:rsidR="00366120" w:rsidRPr="002D6D31" w:rsidRDefault="00366120" w:rsidP="00D523D2">
            <w:pPr>
              <w:pBdr>
                <w:top w:val="nil"/>
                <w:left w:val="nil"/>
                <w:bottom w:val="nil"/>
                <w:right w:val="nil"/>
                <w:between w:val="nil"/>
                <w:bar w:val="nil"/>
              </w:pBdr>
              <w:ind w:left="147"/>
              <w:jc w:val="center"/>
              <w:rPr>
                <w:rFonts w:eastAsia="Times New Roman"/>
                <w:bCs/>
                <w:sz w:val="16"/>
                <w:szCs w:val="16"/>
              </w:rPr>
            </w:pPr>
            <w:r w:rsidRPr="002D6D31">
              <w:rPr>
                <w:rFonts w:eastAsia="Times New Roman"/>
                <w:bCs/>
                <w:sz w:val="16"/>
                <w:szCs w:val="16"/>
              </w:rPr>
              <w:t>Klasse</w:t>
            </w:r>
          </w:p>
        </w:tc>
      </w:tr>
      <w:tr w:rsidR="00366120" w:rsidRPr="00CF428E" w14:paraId="19AFE62D" w14:textId="77777777" w:rsidTr="00B55FA6">
        <w:trPr>
          <w:trHeight w:val="257"/>
        </w:trPr>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E138F1" w14:textId="23085A3E"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Schallschutz gemäß ÖNORM EN ISO 717-1</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A52383C"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4448F7" w14:textId="77777777" w:rsidR="00366120" w:rsidRPr="002D6D31" w:rsidRDefault="00366120" w:rsidP="00D523D2">
            <w:pPr>
              <w:pBdr>
                <w:top w:val="nil"/>
                <w:left w:val="nil"/>
                <w:bottom w:val="nil"/>
                <w:right w:val="nil"/>
                <w:between w:val="nil"/>
                <w:bar w:val="nil"/>
              </w:pBdr>
              <w:ind w:left="147"/>
              <w:jc w:val="center"/>
              <w:rPr>
                <w:rFonts w:eastAsia="Times New Roman"/>
                <w:bCs/>
                <w:sz w:val="16"/>
                <w:szCs w:val="16"/>
              </w:rPr>
            </w:pPr>
            <w:r w:rsidRPr="002D6D31">
              <w:rPr>
                <w:rFonts w:eastAsia="Times New Roman"/>
                <w:bCs/>
                <w:sz w:val="16"/>
                <w:szCs w:val="16"/>
              </w:rPr>
              <w:t>dB</w:t>
            </w:r>
          </w:p>
        </w:tc>
      </w:tr>
      <w:tr w:rsidR="00366120" w:rsidRPr="00F27D70" w14:paraId="3D46195C"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C1E19E7" w14:textId="2E4EFBE6" w:rsidR="00366120" w:rsidRPr="00F27D70" w:rsidRDefault="00366120" w:rsidP="00082BC6">
            <w:pPr>
              <w:pBdr>
                <w:top w:val="nil"/>
                <w:left w:val="nil"/>
                <w:bottom w:val="nil"/>
                <w:right w:val="nil"/>
                <w:between w:val="nil"/>
                <w:bar w:val="nil"/>
              </w:pBdr>
              <w:ind w:left="147" w:right="186"/>
              <w:rPr>
                <w:rFonts w:eastAsia="Times New Roman"/>
                <w:bCs/>
                <w:sz w:val="16"/>
                <w:szCs w:val="16"/>
              </w:rPr>
            </w:pPr>
            <w:r w:rsidRPr="00F27D70">
              <w:rPr>
                <w:rFonts w:eastAsia="Times New Roman"/>
                <w:bCs/>
                <w:sz w:val="16"/>
                <w:szCs w:val="16"/>
              </w:rPr>
              <w:t>Wärmedurchgangskoeffizient Glas ( U</w:t>
            </w:r>
            <w:r w:rsidRPr="00F27D70">
              <w:rPr>
                <w:rFonts w:eastAsia="Times New Roman"/>
                <w:bCs/>
                <w:sz w:val="16"/>
                <w:szCs w:val="16"/>
                <w:vertAlign w:val="subscript"/>
              </w:rPr>
              <w:t>g</w:t>
            </w:r>
            <w:r w:rsidRPr="00F27D70">
              <w:rPr>
                <w:rFonts w:eastAsia="Times New Roman"/>
                <w:bCs/>
                <w:sz w:val="16"/>
                <w:szCs w:val="16"/>
              </w:rPr>
              <w:t xml:space="preserve"> ) gemäß ÖNORM EN 673</w:t>
            </w:r>
            <w:r w:rsidR="005E69B1">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D46651"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466227E" w14:textId="0D9763A8" w:rsidR="00366120" w:rsidRPr="00F27D70" w:rsidRDefault="00366120" w:rsidP="00D523D2">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w:t>
            </w:r>
            <w:r w:rsidR="005E69B1">
              <w:rPr>
                <w:rFonts w:eastAsia="Times New Roman"/>
                <w:bCs/>
                <w:sz w:val="16"/>
                <w:szCs w:val="16"/>
              </w:rPr>
              <w:t>²</w:t>
            </w:r>
            <w:r w:rsidRPr="00F27D70">
              <w:rPr>
                <w:rFonts w:eastAsia="Times New Roman"/>
                <w:bCs/>
                <w:sz w:val="16"/>
                <w:szCs w:val="16"/>
              </w:rPr>
              <w:t>K)</w:t>
            </w:r>
          </w:p>
        </w:tc>
      </w:tr>
      <w:tr w:rsidR="00366120" w:rsidRPr="00F27D70" w14:paraId="69DBE483"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F9EC9D9" w14:textId="5E5CE463" w:rsidR="00366120" w:rsidRPr="00CF428E" w:rsidRDefault="00366120" w:rsidP="00082BC6">
            <w:pPr>
              <w:pBdr>
                <w:top w:val="nil"/>
                <w:left w:val="nil"/>
                <w:bottom w:val="nil"/>
                <w:right w:val="nil"/>
                <w:between w:val="nil"/>
                <w:bar w:val="nil"/>
              </w:pBdr>
              <w:ind w:left="147" w:right="186"/>
              <w:rPr>
                <w:rFonts w:eastAsia="Times New Roman"/>
                <w:bCs/>
                <w:sz w:val="16"/>
                <w:szCs w:val="16"/>
              </w:rPr>
            </w:pPr>
            <w:r w:rsidRPr="00CF428E">
              <w:rPr>
                <w:rFonts w:eastAsia="Times New Roman"/>
                <w:bCs/>
                <w:sz w:val="16"/>
                <w:szCs w:val="16"/>
              </w:rPr>
              <w:t>Wärmedurchgangskoeffizient Fenster ( U</w:t>
            </w:r>
            <w:r w:rsidRPr="00CF428E">
              <w:rPr>
                <w:rFonts w:eastAsia="Times New Roman"/>
                <w:bCs/>
                <w:sz w:val="16"/>
                <w:szCs w:val="16"/>
                <w:vertAlign w:val="subscript"/>
              </w:rPr>
              <w:t xml:space="preserve">w </w:t>
            </w:r>
            <w:r w:rsidRPr="00CF428E">
              <w:rPr>
                <w:rFonts w:eastAsia="Times New Roman"/>
                <w:bCs/>
                <w:sz w:val="16"/>
                <w:szCs w:val="16"/>
              </w:rPr>
              <w:t>)  gemäß ÖNORM EN ISO 10077-1</w:t>
            </w:r>
            <w:r w:rsidR="00D523D2">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B26552"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BE5CC4F" w14:textId="77777777" w:rsidR="00366120" w:rsidRPr="00F27D70" w:rsidRDefault="00366120" w:rsidP="00D523D2">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612222" w14:paraId="0EAB57A6"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3DA727F" w14:textId="2CB29BC8" w:rsidR="00366120" w:rsidRPr="00CF428E" w:rsidRDefault="00366120" w:rsidP="00082BC6">
            <w:pPr>
              <w:pBdr>
                <w:top w:val="nil"/>
                <w:left w:val="nil"/>
                <w:bottom w:val="nil"/>
                <w:right w:val="nil"/>
                <w:between w:val="nil"/>
                <w:bar w:val="nil"/>
              </w:pBdr>
              <w:ind w:left="147" w:right="186"/>
              <w:rPr>
                <w:rFonts w:eastAsia="Times New Roman"/>
                <w:bCs/>
                <w:sz w:val="16"/>
                <w:szCs w:val="16"/>
              </w:rPr>
            </w:pPr>
            <w:r w:rsidRPr="00CF428E">
              <w:rPr>
                <w:rFonts w:eastAsia="Times New Roman"/>
                <w:bCs/>
                <w:sz w:val="16"/>
                <w:szCs w:val="16"/>
              </w:rPr>
              <w:t xml:space="preserve">Gesamtenergiedurchlassgrad gemäß ÖNORM EN 410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E67441B" w14:textId="77777777" w:rsidR="00366120" w:rsidRPr="00612222" w:rsidRDefault="00366120" w:rsidP="00366120">
            <w:pPr>
              <w:ind w:left="147"/>
              <w:rPr>
                <w:rFonts w:eastAsia="Times New Roman"/>
                <w:bCs/>
                <w:sz w:val="16"/>
                <w:szCs w:val="16"/>
                <w:highlight w:val="yellow"/>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ACB512" w14:textId="77777777" w:rsidR="00366120" w:rsidRPr="00612222" w:rsidRDefault="00366120" w:rsidP="00D523D2">
            <w:pPr>
              <w:pBdr>
                <w:top w:val="nil"/>
                <w:left w:val="nil"/>
                <w:bottom w:val="nil"/>
                <w:right w:val="nil"/>
                <w:between w:val="nil"/>
                <w:bar w:val="nil"/>
              </w:pBdr>
              <w:jc w:val="center"/>
              <w:rPr>
                <w:rFonts w:eastAsia="Times New Roman"/>
                <w:bCs/>
                <w:sz w:val="16"/>
                <w:szCs w:val="16"/>
                <w:highlight w:val="yellow"/>
              </w:rPr>
            </w:pPr>
            <w:r w:rsidRPr="00CF428E">
              <w:rPr>
                <w:rFonts w:eastAsia="Times New Roman"/>
                <w:bCs/>
                <w:sz w:val="16"/>
                <w:szCs w:val="16"/>
              </w:rPr>
              <w:t>%</w:t>
            </w:r>
          </w:p>
        </w:tc>
      </w:tr>
      <w:tr w:rsidR="00366120" w:rsidRPr="00F27D70" w14:paraId="0703C385"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E4E2231" w14:textId="5B0F1E1F" w:rsidR="00366120" w:rsidRPr="00CF428E" w:rsidRDefault="00366120" w:rsidP="00082BC6">
            <w:pPr>
              <w:ind w:left="147" w:right="186"/>
              <w:rPr>
                <w:rFonts w:eastAsia="Times New Roman"/>
                <w:bCs/>
                <w:sz w:val="16"/>
                <w:szCs w:val="16"/>
              </w:rPr>
            </w:pPr>
            <w:r w:rsidRPr="00CF428E">
              <w:rPr>
                <w:rFonts w:eastAsia="Times New Roman"/>
                <w:bCs/>
                <w:sz w:val="16"/>
                <w:szCs w:val="16"/>
              </w:rPr>
              <w:t xml:space="preserve">Lichttransmissionsgrad gemäß ÖNORM EN 410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82960D" w14:textId="77777777" w:rsidR="00366120" w:rsidRPr="00F27D70"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AC37247" w14:textId="77777777" w:rsidR="00366120" w:rsidRPr="00F27D70" w:rsidRDefault="00366120" w:rsidP="00D523D2">
            <w:pPr>
              <w:jc w:val="center"/>
              <w:rPr>
                <w:bCs/>
              </w:rPr>
            </w:pPr>
            <w:r w:rsidRPr="00F27D70">
              <w:rPr>
                <w:rFonts w:eastAsia="Times New Roman"/>
                <w:bCs/>
                <w:sz w:val="16"/>
                <w:szCs w:val="16"/>
              </w:rPr>
              <w:t>%</w:t>
            </w:r>
          </w:p>
        </w:tc>
      </w:tr>
      <w:tr w:rsidR="00366120" w:rsidRPr="00CF428E" w14:paraId="67211819"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7081DC" w14:textId="6E037CA0"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Luftdurchlässigkeit gemäß ÖNORM EN 12207</w:t>
            </w:r>
            <w:r w:rsidR="00D523D2">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532A5C6"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30E5008" w14:textId="77777777" w:rsidR="00366120" w:rsidRPr="002D6D31" w:rsidRDefault="00366120" w:rsidP="00D523D2">
            <w:pPr>
              <w:pBdr>
                <w:top w:val="nil"/>
                <w:left w:val="nil"/>
                <w:bottom w:val="nil"/>
                <w:right w:val="nil"/>
                <w:between w:val="nil"/>
                <w:bar w:val="nil"/>
              </w:pBdr>
              <w:jc w:val="center"/>
              <w:rPr>
                <w:rFonts w:eastAsia="Times New Roman"/>
                <w:bCs/>
                <w:sz w:val="16"/>
                <w:szCs w:val="16"/>
              </w:rPr>
            </w:pPr>
            <w:r w:rsidRPr="002D6D31">
              <w:rPr>
                <w:rFonts w:eastAsia="Times New Roman"/>
                <w:bCs/>
                <w:sz w:val="16"/>
                <w:szCs w:val="16"/>
              </w:rPr>
              <w:t>Klasse</w:t>
            </w:r>
          </w:p>
        </w:tc>
      </w:tr>
      <w:tr w:rsidR="00366120" w:rsidRPr="00CF428E" w14:paraId="695C569F"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A66513" w14:textId="6AE701F4"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 xml:space="preserve">Einbruchhemmung gemäß ÖNORM B 5338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9807C9E"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13996D6" w14:textId="77777777" w:rsidR="00366120" w:rsidRPr="002D6D31" w:rsidRDefault="00366120" w:rsidP="00D523D2">
            <w:pPr>
              <w:pBdr>
                <w:top w:val="nil"/>
                <w:left w:val="nil"/>
                <w:bottom w:val="nil"/>
                <w:right w:val="nil"/>
                <w:between w:val="nil"/>
                <w:bar w:val="nil"/>
              </w:pBdr>
              <w:jc w:val="center"/>
              <w:rPr>
                <w:rFonts w:eastAsia="Times New Roman"/>
                <w:bCs/>
                <w:sz w:val="16"/>
                <w:szCs w:val="16"/>
              </w:rPr>
            </w:pPr>
            <w:r w:rsidRPr="002D6D31">
              <w:rPr>
                <w:rFonts w:eastAsia="Times New Roman"/>
                <w:bCs/>
                <w:sz w:val="16"/>
                <w:szCs w:val="16"/>
              </w:rPr>
              <w:t>Klasse</w:t>
            </w:r>
          </w:p>
        </w:tc>
      </w:tr>
    </w:tbl>
    <w:p w14:paraId="29B64C87" w14:textId="4E7E3B8C" w:rsidR="00341C28" w:rsidRDefault="00341C28"/>
    <w:p w14:paraId="5BBF577A" w14:textId="77777777" w:rsidR="00341C28" w:rsidRDefault="00341C28">
      <w:pPr>
        <w:spacing w:line="240" w:lineRule="auto"/>
        <w:jc w:val="left"/>
      </w:pPr>
      <w:r>
        <w:br w:type="page"/>
      </w:r>
    </w:p>
    <w:p w14:paraId="680CCF6B" w14:textId="77777777" w:rsidR="00341C28" w:rsidRDefault="00341C2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846"/>
        <w:gridCol w:w="1604"/>
        <w:gridCol w:w="1604"/>
      </w:tblGrid>
      <w:tr w:rsidR="00366120" w:rsidRPr="00F27D70" w14:paraId="3B6C9C10"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6740B86" w14:textId="77777777" w:rsidR="00366120" w:rsidRPr="00D523D2" w:rsidRDefault="00366120" w:rsidP="00082BC6">
            <w:pPr>
              <w:pBdr>
                <w:top w:val="nil"/>
                <w:left w:val="nil"/>
                <w:bottom w:val="nil"/>
                <w:right w:val="nil"/>
                <w:between w:val="nil"/>
                <w:bar w:val="nil"/>
              </w:pBdr>
              <w:ind w:left="147" w:right="186"/>
              <w:rPr>
                <w:rFonts w:eastAsia="Times New Roman"/>
                <w:b/>
                <w:sz w:val="16"/>
                <w:szCs w:val="16"/>
              </w:rPr>
            </w:pPr>
            <w:r w:rsidRPr="00D523D2">
              <w:rPr>
                <w:rFonts w:eastAsia="Times New Roman"/>
                <w:b/>
                <w:sz w:val="16"/>
                <w:szCs w:val="16"/>
              </w:rPr>
              <w:t xml:space="preserve">Brandschutzfenster: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EACD85" w14:textId="77777777" w:rsidR="00366120" w:rsidRPr="00F27D70"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6DB7036" w14:textId="77777777" w:rsidR="00366120" w:rsidRPr="00F27D70" w:rsidRDefault="00366120" w:rsidP="00D523D2">
            <w:pPr>
              <w:pBdr>
                <w:top w:val="nil"/>
                <w:left w:val="nil"/>
                <w:bottom w:val="nil"/>
                <w:right w:val="nil"/>
                <w:between w:val="nil"/>
                <w:bar w:val="nil"/>
              </w:pBdr>
              <w:jc w:val="center"/>
              <w:rPr>
                <w:rFonts w:eastAsia="Times New Roman"/>
                <w:bCs/>
                <w:sz w:val="16"/>
                <w:szCs w:val="16"/>
              </w:rPr>
            </w:pPr>
          </w:p>
        </w:tc>
      </w:tr>
      <w:tr w:rsidR="00366120" w:rsidRPr="00F27D70" w14:paraId="5CDD9FA6"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0ABE07D" w14:textId="77777777" w:rsidR="00366120" w:rsidRPr="00F27D70" w:rsidRDefault="00366120" w:rsidP="00082BC6">
            <w:pPr>
              <w:pBdr>
                <w:top w:val="nil"/>
                <w:left w:val="nil"/>
                <w:bottom w:val="nil"/>
                <w:right w:val="nil"/>
                <w:between w:val="nil"/>
                <w:bar w:val="nil"/>
              </w:pBdr>
              <w:ind w:left="147" w:right="186"/>
              <w:rPr>
                <w:rFonts w:eastAsia="Times New Roman"/>
                <w:bCs/>
                <w:sz w:val="16"/>
                <w:szCs w:val="16"/>
              </w:rPr>
            </w:pPr>
            <w:r w:rsidRPr="00F27D70">
              <w:rPr>
                <w:rFonts w:eastAsia="Times New Roman"/>
                <w:bCs/>
                <w:sz w:val="16"/>
                <w:szCs w:val="16"/>
              </w:rPr>
              <w:t>Klassifizierung nach ÖNORM EN 13501-2</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CCFEA9B" w14:textId="77777777" w:rsidR="00366120" w:rsidRPr="00F27D70"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F683C48" w14:textId="77777777" w:rsidR="00366120" w:rsidRPr="00F27D70" w:rsidRDefault="00366120" w:rsidP="00D523D2">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6B6FB5C3"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D428922" w14:textId="77777777" w:rsidR="00366120" w:rsidRPr="00AB1351" w:rsidRDefault="00366120" w:rsidP="00082BC6">
            <w:pPr>
              <w:pBdr>
                <w:top w:val="nil"/>
                <w:left w:val="nil"/>
                <w:bottom w:val="nil"/>
                <w:right w:val="nil"/>
                <w:between w:val="nil"/>
                <w:bar w:val="nil"/>
              </w:pBdr>
              <w:ind w:left="147" w:right="186"/>
              <w:rPr>
                <w:rFonts w:eastAsia="Times New Roman"/>
                <w:bCs/>
                <w:i/>
                <w:iCs/>
                <w:color w:val="FF0000"/>
                <w:sz w:val="16"/>
                <w:szCs w:val="16"/>
              </w:rPr>
            </w:pPr>
            <w:r w:rsidRPr="00CF428E">
              <w:rPr>
                <w:rFonts w:eastAsia="Times New Roman"/>
                <w:b/>
                <w:bCs/>
                <w:sz w:val="16"/>
                <w:szCs w:val="16"/>
              </w:rPr>
              <w:t>Außentüren:</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C93B16C" w14:textId="5974DCDF" w:rsidR="00366120" w:rsidRPr="00F27D70"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0A4E6F" w14:textId="77777777" w:rsidR="00366120" w:rsidRPr="00F27D70" w:rsidRDefault="00366120" w:rsidP="00D523D2">
            <w:pPr>
              <w:pBdr>
                <w:top w:val="nil"/>
                <w:left w:val="nil"/>
                <w:bottom w:val="nil"/>
                <w:right w:val="nil"/>
                <w:between w:val="nil"/>
                <w:bar w:val="nil"/>
              </w:pBdr>
              <w:jc w:val="center"/>
              <w:rPr>
                <w:rFonts w:eastAsia="Times New Roman"/>
                <w:bCs/>
                <w:sz w:val="16"/>
                <w:szCs w:val="16"/>
              </w:rPr>
            </w:pPr>
          </w:p>
        </w:tc>
      </w:tr>
      <w:tr w:rsidR="00366120" w:rsidRPr="00CF428E" w14:paraId="3C955A07"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79CF7F2" w14:textId="3B42E4C7" w:rsidR="00366120" w:rsidRPr="00B31C53"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 xml:space="preserve">Schlagregendichtheit gemäß ÖNORM EN 12208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E0CD5E" w14:textId="77777777" w:rsidR="00366120" w:rsidRPr="00B31C53" w:rsidRDefault="00366120" w:rsidP="00B31C53">
            <w:pPr>
              <w:pBdr>
                <w:top w:val="nil"/>
                <w:left w:val="nil"/>
                <w:bottom w:val="nil"/>
                <w:right w:val="nil"/>
                <w:between w:val="nil"/>
                <w:bar w:val="nil"/>
              </w:pBd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A334972" w14:textId="77777777" w:rsidR="00366120" w:rsidRPr="002D6D31" w:rsidRDefault="00366120" w:rsidP="00D523D2">
            <w:pPr>
              <w:pBdr>
                <w:top w:val="nil"/>
                <w:left w:val="nil"/>
                <w:bottom w:val="nil"/>
                <w:right w:val="nil"/>
                <w:between w:val="nil"/>
                <w:bar w:val="nil"/>
              </w:pBdr>
              <w:ind w:left="147"/>
              <w:jc w:val="center"/>
              <w:rPr>
                <w:rFonts w:eastAsia="Times New Roman"/>
                <w:bCs/>
                <w:sz w:val="16"/>
                <w:szCs w:val="16"/>
              </w:rPr>
            </w:pPr>
            <w:r w:rsidRPr="00B31C53">
              <w:rPr>
                <w:rFonts w:eastAsia="Times New Roman"/>
                <w:bCs/>
                <w:sz w:val="16"/>
                <w:szCs w:val="16"/>
              </w:rPr>
              <w:t>Klasse</w:t>
            </w:r>
          </w:p>
        </w:tc>
      </w:tr>
      <w:tr w:rsidR="00366120" w:rsidRPr="00CF428E" w14:paraId="68D7EBC3"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ABA08D" w14:textId="104F78F1"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Widerstandsfähigkeit gegen Windlast gemäß ÖNORM EN 12210</w:t>
            </w:r>
            <w:r w:rsidR="00D523D2">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3B0B2C" w14:textId="77777777" w:rsidR="00366120" w:rsidRPr="002D6D31" w:rsidRDefault="00366120" w:rsidP="00CF428E">
            <w:pPr>
              <w:pBdr>
                <w:top w:val="nil"/>
                <w:left w:val="nil"/>
                <w:bottom w:val="nil"/>
                <w:right w:val="nil"/>
                <w:between w:val="nil"/>
                <w:bar w:val="nil"/>
              </w:pBd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328A1E7" w14:textId="77777777" w:rsidR="00366120" w:rsidRPr="002D6D31" w:rsidRDefault="00366120" w:rsidP="00D523D2">
            <w:pPr>
              <w:pBdr>
                <w:top w:val="nil"/>
                <w:left w:val="nil"/>
                <w:bottom w:val="nil"/>
                <w:right w:val="nil"/>
                <w:between w:val="nil"/>
                <w:bar w:val="nil"/>
              </w:pBdr>
              <w:ind w:left="147"/>
              <w:jc w:val="center"/>
              <w:rPr>
                <w:rFonts w:eastAsia="Times New Roman"/>
                <w:bCs/>
                <w:sz w:val="16"/>
                <w:szCs w:val="16"/>
              </w:rPr>
            </w:pPr>
            <w:r w:rsidRPr="002D6D31">
              <w:rPr>
                <w:rFonts w:eastAsia="Times New Roman"/>
                <w:bCs/>
                <w:sz w:val="16"/>
                <w:szCs w:val="16"/>
              </w:rPr>
              <w:t>Klasse</w:t>
            </w:r>
          </w:p>
        </w:tc>
      </w:tr>
      <w:tr w:rsidR="00366120" w:rsidRPr="00CF428E" w14:paraId="29F83ACE"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E7C97AB" w14:textId="53DF7670"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Mechanische Beanspruchung gemäß ÖNORM EN 12400</w:t>
            </w:r>
            <w:r w:rsidR="00832077">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D35050"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1BCFB0E" w14:textId="77777777" w:rsidR="00366120" w:rsidRPr="002D6D31" w:rsidRDefault="00366120" w:rsidP="00D523D2">
            <w:pPr>
              <w:pBdr>
                <w:top w:val="nil"/>
                <w:left w:val="nil"/>
                <w:bottom w:val="nil"/>
                <w:right w:val="nil"/>
                <w:between w:val="nil"/>
                <w:bar w:val="nil"/>
              </w:pBdr>
              <w:ind w:left="147"/>
              <w:jc w:val="center"/>
              <w:rPr>
                <w:rFonts w:eastAsia="Times New Roman"/>
                <w:bCs/>
                <w:sz w:val="16"/>
                <w:szCs w:val="16"/>
              </w:rPr>
            </w:pPr>
            <w:r w:rsidRPr="002D6D31">
              <w:rPr>
                <w:rFonts w:eastAsia="Times New Roman"/>
                <w:bCs/>
                <w:sz w:val="16"/>
                <w:szCs w:val="16"/>
              </w:rPr>
              <w:t>Klasse</w:t>
            </w:r>
          </w:p>
        </w:tc>
      </w:tr>
      <w:tr w:rsidR="00366120" w:rsidRPr="00CF428E" w14:paraId="3E45AAB1"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2F4A7D6" w14:textId="3ECF8C11"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Stoßfestigkeit gemäß ÖNORM EN 13049</w:t>
            </w:r>
            <w:r w:rsidR="00832077">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D77CA7"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BD6108C" w14:textId="77777777" w:rsidR="00366120" w:rsidRPr="002D6D31" w:rsidRDefault="00366120" w:rsidP="00D523D2">
            <w:pPr>
              <w:pBdr>
                <w:top w:val="nil"/>
                <w:left w:val="nil"/>
                <w:bottom w:val="nil"/>
                <w:right w:val="nil"/>
                <w:between w:val="nil"/>
                <w:bar w:val="nil"/>
              </w:pBdr>
              <w:ind w:left="147"/>
              <w:jc w:val="center"/>
              <w:rPr>
                <w:rFonts w:eastAsia="Times New Roman"/>
                <w:bCs/>
                <w:sz w:val="16"/>
                <w:szCs w:val="16"/>
              </w:rPr>
            </w:pPr>
            <w:r w:rsidRPr="002D6D31">
              <w:rPr>
                <w:rFonts w:eastAsia="Times New Roman"/>
                <w:bCs/>
                <w:sz w:val="16"/>
                <w:szCs w:val="16"/>
              </w:rPr>
              <w:t>Klasse</w:t>
            </w:r>
          </w:p>
        </w:tc>
      </w:tr>
      <w:tr w:rsidR="00366120" w:rsidRPr="00CF428E" w14:paraId="4697175B"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1B22E5B" w14:textId="05A89F2D"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 xml:space="preserve">Schallschutz gemäß ÖNORM EN ISO 717-1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A91BAB"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1975B52" w14:textId="77777777" w:rsidR="00366120" w:rsidRPr="002D6D31" w:rsidRDefault="00366120" w:rsidP="00D523D2">
            <w:pPr>
              <w:pBdr>
                <w:top w:val="nil"/>
                <w:left w:val="nil"/>
                <w:bottom w:val="nil"/>
                <w:right w:val="nil"/>
                <w:between w:val="nil"/>
                <w:bar w:val="nil"/>
              </w:pBdr>
              <w:ind w:left="147"/>
              <w:jc w:val="center"/>
              <w:rPr>
                <w:rFonts w:eastAsia="Times New Roman"/>
                <w:bCs/>
                <w:sz w:val="16"/>
                <w:szCs w:val="16"/>
              </w:rPr>
            </w:pPr>
            <w:r w:rsidRPr="002D6D31">
              <w:rPr>
                <w:rFonts w:eastAsia="Times New Roman"/>
                <w:bCs/>
                <w:sz w:val="16"/>
                <w:szCs w:val="16"/>
              </w:rPr>
              <w:t>dB</w:t>
            </w:r>
          </w:p>
        </w:tc>
      </w:tr>
      <w:tr w:rsidR="00366120" w:rsidRPr="00F27D70" w14:paraId="671130D3"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D67CB3C" w14:textId="391FFE9F" w:rsidR="00366120" w:rsidRPr="00F27D70" w:rsidRDefault="00366120" w:rsidP="00082BC6">
            <w:pPr>
              <w:pBdr>
                <w:top w:val="nil"/>
                <w:left w:val="nil"/>
                <w:bottom w:val="nil"/>
                <w:right w:val="nil"/>
                <w:between w:val="nil"/>
                <w:bar w:val="nil"/>
              </w:pBdr>
              <w:ind w:left="147" w:right="186"/>
              <w:rPr>
                <w:rFonts w:eastAsia="Times New Roman"/>
                <w:bCs/>
                <w:sz w:val="16"/>
                <w:szCs w:val="16"/>
              </w:rPr>
            </w:pPr>
            <w:r w:rsidRPr="00F27D70">
              <w:rPr>
                <w:rFonts w:eastAsia="Times New Roman"/>
                <w:bCs/>
                <w:sz w:val="16"/>
                <w:szCs w:val="16"/>
              </w:rPr>
              <w:t>Wärmedurchgangskoeffizient Glas ( U</w:t>
            </w:r>
            <w:r w:rsidRPr="00F27D70">
              <w:rPr>
                <w:rFonts w:eastAsia="Times New Roman"/>
                <w:bCs/>
                <w:sz w:val="16"/>
                <w:szCs w:val="16"/>
                <w:vertAlign w:val="subscript"/>
              </w:rPr>
              <w:t>g</w:t>
            </w:r>
            <w:r w:rsidRPr="00F27D70">
              <w:rPr>
                <w:rFonts w:eastAsia="Times New Roman"/>
                <w:bCs/>
                <w:sz w:val="16"/>
                <w:szCs w:val="16"/>
              </w:rPr>
              <w:t xml:space="preserve"> ) gemäß ÖNORM EN 673</w:t>
            </w:r>
            <w:r w:rsidR="00832077">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EC9A16"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CDFF6EF" w14:textId="3CAA31D8" w:rsidR="00366120" w:rsidRPr="00F27D70" w:rsidRDefault="00366120" w:rsidP="00D523D2">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w:t>
            </w:r>
            <w:r w:rsidR="00832077">
              <w:rPr>
                <w:rFonts w:eastAsia="Times New Roman"/>
                <w:bCs/>
                <w:sz w:val="16"/>
                <w:szCs w:val="16"/>
              </w:rPr>
              <w:t>²</w:t>
            </w:r>
            <w:r w:rsidRPr="00F27D70">
              <w:rPr>
                <w:rFonts w:eastAsia="Times New Roman"/>
                <w:bCs/>
                <w:sz w:val="16"/>
                <w:szCs w:val="16"/>
              </w:rPr>
              <w:t>K)</w:t>
            </w:r>
          </w:p>
        </w:tc>
      </w:tr>
      <w:tr w:rsidR="00366120" w:rsidRPr="00F27D70" w14:paraId="3F82BEC2"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2FE3270" w14:textId="216AF5FE" w:rsidR="00366120" w:rsidRPr="00F27D70" w:rsidRDefault="00366120" w:rsidP="00082BC6">
            <w:pPr>
              <w:pBdr>
                <w:top w:val="nil"/>
                <w:left w:val="nil"/>
                <w:bottom w:val="nil"/>
                <w:right w:val="nil"/>
                <w:between w:val="nil"/>
                <w:bar w:val="nil"/>
              </w:pBdr>
              <w:ind w:left="147" w:right="186"/>
              <w:rPr>
                <w:rFonts w:eastAsia="Times New Roman"/>
                <w:bCs/>
                <w:sz w:val="16"/>
                <w:szCs w:val="16"/>
              </w:rPr>
            </w:pPr>
            <w:r w:rsidRPr="00F27D70">
              <w:rPr>
                <w:rFonts w:eastAsia="Times New Roman"/>
                <w:bCs/>
                <w:sz w:val="16"/>
                <w:szCs w:val="16"/>
              </w:rPr>
              <w:t>Wärmedurchgangskoeffizient Türe ( U</w:t>
            </w:r>
            <w:r w:rsidRPr="00F27D70">
              <w:rPr>
                <w:rFonts w:eastAsia="Times New Roman"/>
                <w:bCs/>
                <w:sz w:val="16"/>
                <w:szCs w:val="16"/>
                <w:vertAlign w:val="subscript"/>
              </w:rPr>
              <w:t>d</w:t>
            </w:r>
            <w:r w:rsidRPr="00F27D70">
              <w:rPr>
                <w:rFonts w:eastAsia="Times New Roman"/>
                <w:bCs/>
                <w:sz w:val="16"/>
                <w:szCs w:val="16"/>
              </w:rPr>
              <w:t xml:space="preserve"> ) gemäß ÖNORM EN ISO 10077-1</w:t>
            </w:r>
            <w:r w:rsidR="00832077">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CE1C7CF"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BB10DD" w14:textId="04EBD8AC" w:rsidR="00366120" w:rsidRPr="00F27D70" w:rsidRDefault="00366120" w:rsidP="00D523D2">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w:t>
            </w:r>
            <w:r w:rsidR="00832077">
              <w:rPr>
                <w:rFonts w:eastAsia="Times New Roman"/>
                <w:bCs/>
                <w:sz w:val="16"/>
                <w:szCs w:val="16"/>
              </w:rPr>
              <w:t>²</w:t>
            </w:r>
            <w:r w:rsidRPr="00F27D70">
              <w:rPr>
                <w:rFonts w:eastAsia="Times New Roman"/>
                <w:bCs/>
                <w:sz w:val="16"/>
                <w:szCs w:val="16"/>
              </w:rPr>
              <w:t>K)</w:t>
            </w:r>
          </w:p>
        </w:tc>
      </w:tr>
      <w:tr w:rsidR="00366120" w:rsidRPr="00F27D70" w14:paraId="701567B2"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5DCF577" w14:textId="1F6BE532" w:rsidR="00366120" w:rsidRPr="00F27D70" w:rsidRDefault="00366120" w:rsidP="00082BC6">
            <w:pPr>
              <w:pBdr>
                <w:top w:val="nil"/>
                <w:left w:val="nil"/>
                <w:bottom w:val="nil"/>
                <w:right w:val="nil"/>
                <w:between w:val="nil"/>
                <w:bar w:val="nil"/>
              </w:pBdr>
              <w:ind w:left="147" w:right="186"/>
              <w:rPr>
                <w:rFonts w:eastAsia="Times New Roman"/>
                <w:bCs/>
                <w:sz w:val="16"/>
                <w:szCs w:val="16"/>
              </w:rPr>
            </w:pPr>
            <w:r w:rsidRPr="00F27D70">
              <w:rPr>
                <w:rFonts w:eastAsia="Times New Roman"/>
                <w:bCs/>
                <w:sz w:val="16"/>
                <w:szCs w:val="16"/>
              </w:rPr>
              <w:t xml:space="preserve">Gesamtenergiedurchlassgrad gemäß ÖNORM EN 410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8C199AA" w14:textId="77777777" w:rsidR="00366120" w:rsidRPr="00F27D70"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630FAE2" w14:textId="77777777" w:rsidR="00366120" w:rsidRPr="00F27D70" w:rsidRDefault="00366120" w:rsidP="00D523D2">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t>
            </w:r>
          </w:p>
        </w:tc>
      </w:tr>
      <w:tr w:rsidR="00366120" w:rsidRPr="00F27D70" w14:paraId="342FE416"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0380F54" w14:textId="220CE248" w:rsidR="00366120" w:rsidRPr="00F27D70" w:rsidRDefault="00366120" w:rsidP="00082BC6">
            <w:pPr>
              <w:ind w:left="147" w:right="186"/>
              <w:rPr>
                <w:rFonts w:eastAsia="Times New Roman"/>
                <w:bCs/>
                <w:sz w:val="16"/>
                <w:szCs w:val="16"/>
              </w:rPr>
            </w:pPr>
            <w:r w:rsidRPr="00F27D70">
              <w:rPr>
                <w:rFonts w:eastAsia="Times New Roman"/>
                <w:bCs/>
                <w:sz w:val="16"/>
                <w:szCs w:val="16"/>
              </w:rPr>
              <w:t>Lichttransmissionsgrad gemäß ÖNORM EN 410</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0C024" w14:textId="77777777" w:rsidR="00366120" w:rsidRPr="00F27D70"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4C7E883" w14:textId="77777777" w:rsidR="00366120" w:rsidRPr="00F27D70" w:rsidRDefault="00366120" w:rsidP="00D523D2">
            <w:pPr>
              <w:jc w:val="center"/>
              <w:rPr>
                <w:bCs/>
              </w:rPr>
            </w:pPr>
            <w:r w:rsidRPr="00F27D70">
              <w:rPr>
                <w:rFonts w:eastAsia="Times New Roman"/>
                <w:bCs/>
                <w:sz w:val="16"/>
                <w:szCs w:val="16"/>
              </w:rPr>
              <w:t>%</w:t>
            </w:r>
          </w:p>
        </w:tc>
      </w:tr>
      <w:tr w:rsidR="00366120" w:rsidRPr="00CF428E" w14:paraId="71A6A38A"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4DF962" w14:textId="6351BB25"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Luftdurchlässigkeit gemäß ÖNORM EN 12207</w:t>
            </w:r>
            <w:r w:rsidR="00832077">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664F2D4"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C47AC5" w14:textId="77777777" w:rsidR="00366120" w:rsidRPr="002D6D31" w:rsidRDefault="00366120" w:rsidP="00D523D2">
            <w:pPr>
              <w:pBdr>
                <w:top w:val="nil"/>
                <w:left w:val="nil"/>
                <w:bottom w:val="nil"/>
                <w:right w:val="nil"/>
                <w:between w:val="nil"/>
                <w:bar w:val="nil"/>
              </w:pBdr>
              <w:jc w:val="center"/>
              <w:rPr>
                <w:rFonts w:eastAsia="Times New Roman"/>
                <w:bCs/>
                <w:sz w:val="16"/>
                <w:szCs w:val="16"/>
              </w:rPr>
            </w:pPr>
            <w:r w:rsidRPr="002D6D31">
              <w:rPr>
                <w:rFonts w:eastAsia="Times New Roman"/>
                <w:bCs/>
                <w:sz w:val="16"/>
                <w:szCs w:val="16"/>
              </w:rPr>
              <w:t>Klasse</w:t>
            </w:r>
          </w:p>
        </w:tc>
      </w:tr>
      <w:tr w:rsidR="00366120" w:rsidRPr="00CF428E" w14:paraId="3FD6C33B"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0DCEC61" w14:textId="0815453F"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 xml:space="preserve">Einbruchhemmung gemäß ÖNORM B 5338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66519D5"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F9CDCFD" w14:textId="77777777" w:rsidR="00366120" w:rsidRPr="002D6D31" w:rsidRDefault="00366120" w:rsidP="00D523D2">
            <w:pPr>
              <w:pBdr>
                <w:top w:val="nil"/>
                <w:left w:val="nil"/>
                <w:bottom w:val="nil"/>
                <w:right w:val="nil"/>
                <w:between w:val="nil"/>
                <w:bar w:val="nil"/>
              </w:pBdr>
              <w:jc w:val="center"/>
              <w:rPr>
                <w:rFonts w:eastAsia="Times New Roman"/>
                <w:bCs/>
                <w:sz w:val="16"/>
                <w:szCs w:val="16"/>
              </w:rPr>
            </w:pPr>
            <w:r w:rsidRPr="002D6D31">
              <w:rPr>
                <w:rFonts w:eastAsia="Times New Roman"/>
                <w:bCs/>
                <w:sz w:val="16"/>
                <w:szCs w:val="16"/>
              </w:rPr>
              <w:t>Klasse</w:t>
            </w:r>
          </w:p>
        </w:tc>
      </w:tr>
      <w:tr w:rsidR="00366120" w:rsidRPr="00CF428E" w14:paraId="35F71697"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D0C88E0" w14:textId="6B72C952"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Klimabelastung gemäß ÖNORM EN 1121 und ÖNORM EN 12219</w:t>
            </w:r>
            <w:r w:rsidR="00082BC6">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4EBB611"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1B488F5" w14:textId="77777777" w:rsidR="00366120" w:rsidRPr="002D6D31" w:rsidRDefault="00366120" w:rsidP="00D523D2">
            <w:pPr>
              <w:pBdr>
                <w:top w:val="nil"/>
                <w:left w:val="nil"/>
                <w:bottom w:val="nil"/>
                <w:right w:val="nil"/>
                <w:between w:val="nil"/>
                <w:bar w:val="nil"/>
              </w:pBdr>
              <w:jc w:val="center"/>
              <w:rPr>
                <w:rFonts w:eastAsia="Times New Roman"/>
                <w:bCs/>
                <w:sz w:val="16"/>
                <w:szCs w:val="16"/>
              </w:rPr>
            </w:pPr>
            <w:r w:rsidRPr="002D6D31">
              <w:rPr>
                <w:rFonts w:eastAsia="Times New Roman"/>
                <w:bCs/>
                <w:sz w:val="16"/>
                <w:szCs w:val="16"/>
              </w:rPr>
              <w:t>Klasse</w:t>
            </w:r>
          </w:p>
        </w:tc>
      </w:tr>
      <w:tr w:rsidR="00366120" w:rsidRPr="00F27D70" w14:paraId="1B825C9C"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32A74CC" w14:textId="77777777" w:rsidR="00366120" w:rsidRPr="00F27D70" w:rsidRDefault="00366120" w:rsidP="00082BC6">
            <w:pPr>
              <w:pBdr>
                <w:top w:val="nil"/>
                <w:left w:val="nil"/>
                <w:bottom w:val="nil"/>
                <w:right w:val="nil"/>
                <w:between w:val="nil"/>
                <w:bar w:val="nil"/>
              </w:pBdr>
              <w:ind w:left="147" w:right="186"/>
              <w:rPr>
                <w:rFonts w:eastAsia="Times New Roman"/>
                <w:bCs/>
                <w:sz w:val="16"/>
                <w:szCs w:val="16"/>
              </w:rPr>
            </w:pPr>
            <w:r w:rsidRPr="00F27D70">
              <w:rPr>
                <w:rFonts w:eastAsia="Times New Roman"/>
                <w:bCs/>
                <w:sz w:val="16"/>
                <w:szCs w:val="16"/>
              </w:rPr>
              <w:t>Fähigkeit zur Freigabe (nur abgeschlossene Türen in Fluchtwegen)</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CF9D0F" w14:textId="77777777" w:rsidR="00366120" w:rsidRPr="00F27D70"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DC93852" w14:textId="77777777" w:rsidR="00366120" w:rsidRPr="00F27D70" w:rsidRDefault="00366120" w:rsidP="00D523D2">
            <w:pPr>
              <w:pBdr>
                <w:top w:val="nil"/>
                <w:left w:val="nil"/>
                <w:bottom w:val="nil"/>
                <w:right w:val="nil"/>
                <w:between w:val="nil"/>
                <w:bar w:val="nil"/>
              </w:pBdr>
              <w:ind w:left="147"/>
              <w:jc w:val="center"/>
              <w:rPr>
                <w:rFonts w:eastAsia="Times New Roman"/>
                <w:bCs/>
                <w:sz w:val="16"/>
                <w:szCs w:val="16"/>
              </w:rPr>
            </w:pPr>
            <w:r w:rsidRPr="00F27D70">
              <w:rPr>
                <w:rFonts w:eastAsia="Times New Roman"/>
                <w:bCs/>
                <w:sz w:val="16"/>
                <w:szCs w:val="16"/>
              </w:rPr>
              <w:t>-</w:t>
            </w:r>
          </w:p>
        </w:tc>
      </w:tr>
      <w:tr w:rsidR="00366120" w:rsidRPr="00F27D70" w14:paraId="3A1F993F"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32796B3" w14:textId="77777777" w:rsidR="00366120" w:rsidRPr="00F27D70" w:rsidRDefault="00366120" w:rsidP="00082BC6">
            <w:pPr>
              <w:pBdr>
                <w:top w:val="nil"/>
                <w:left w:val="nil"/>
                <w:bottom w:val="nil"/>
                <w:right w:val="nil"/>
                <w:between w:val="nil"/>
                <w:bar w:val="nil"/>
              </w:pBdr>
              <w:ind w:left="147" w:right="186"/>
              <w:rPr>
                <w:rFonts w:eastAsia="Times New Roman"/>
                <w:b/>
                <w:bCs/>
                <w:sz w:val="16"/>
                <w:szCs w:val="16"/>
              </w:rPr>
            </w:pPr>
            <w:r w:rsidRPr="00F27D70">
              <w:rPr>
                <w:rFonts w:eastAsia="Times New Roman"/>
                <w:b/>
                <w:bCs/>
                <w:sz w:val="16"/>
                <w:szCs w:val="16"/>
              </w:rPr>
              <w:t>Brand- und Rauchschutztüren:</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0CD3C8C" w14:textId="77777777" w:rsidR="00366120" w:rsidRPr="00F27D70"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C98B9DF" w14:textId="77777777" w:rsidR="00366120" w:rsidRPr="00F27D70" w:rsidRDefault="00366120" w:rsidP="00D523D2">
            <w:pPr>
              <w:pBdr>
                <w:top w:val="nil"/>
                <w:left w:val="nil"/>
                <w:bottom w:val="nil"/>
                <w:right w:val="nil"/>
                <w:between w:val="nil"/>
                <w:bar w:val="nil"/>
              </w:pBdr>
              <w:ind w:left="147"/>
              <w:jc w:val="center"/>
              <w:rPr>
                <w:rFonts w:eastAsia="Times New Roman"/>
                <w:bCs/>
                <w:sz w:val="16"/>
                <w:szCs w:val="16"/>
              </w:rPr>
            </w:pPr>
          </w:p>
        </w:tc>
      </w:tr>
      <w:tr w:rsidR="00366120" w:rsidRPr="00F27D70" w14:paraId="36269FB1"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946DBD4" w14:textId="77777777" w:rsidR="00366120" w:rsidRPr="00F27D70" w:rsidRDefault="00366120" w:rsidP="00082BC6">
            <w:pPr>
              <w:pBdr>
                <w:top w:val="nil"/>
                <w:left w:val="nil"/>
                <w:bottom w:val="nil"/>
                <w:right w:val="nil"/>
                <w:between w:val="nil"/>
                <w:bar w:val="nil"/>
              </w:pBdr>
              <w:ind w:left="147" w:right="186"/>
              <w:rPr>
                <w:rFonts w:eastAsia="Times New Roman"/>
                <w:bCs/>
                <w:sz w:val="16"/>
                <w:szCs w:val="16"/>
              </w:rPr>
            </w:pPr>
            <w:r w:rsidRPr="00F27D70">
              <w:rPr>
                <w:rFonts w:eastAsia="Times New Roman"/>
                <w:bCs/>
                <w:sz w:val="16"/>
                <w:szCs w:val="16"/>
              </w:rPr>
              <w:t>Klassifizierung nach ÖNORM EN 13501-2</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E6C3AF7" w14:textId="77777777" w:rsidR="00366120" w:rsidRPr="00F27D70"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1F0598" w14:textId="77777777" w:rsidR="00366120" w:rsidRPr="00F27D70" w:rsidRDefault="00366120" w:rsidP="00D523D2">
            <w:pPr>
              <w:pBdr>
                <w:top w:val="nil"/>
                <w:left w:val="nil"/>
                <w:bottom w:val="nil"/>
                <w:right w:val="nil"/>
                <w:between w:val="nil"/>
                <w:bar w:val="nil"/>
              </w:pBdr>
              <w:ind w:left="147"/>
              <w:jc w:val="center"/>
              <w:rPr>
                <w:rFonts w:eastAsia="Times New Roman"/>
                <w:bCs/>
                <w:sz w:val="16"/>
                <w:szCs w:val="16"/>
              </w:rPr>
            </w:pPr>
            <w:r w:rsidRPr="00F27D70">
              <w:rPr>
                <w:rFonts w:eastAsia="Times New Roman"/>
                <w:bCs/>
                <w:sz w:val="16"/>
                <w:szCs w:val="16"/>
              </w:rPr>
              <w:t>Klasse</w:t>
            </w:r>
          </w:p>
        </w:tc>
      </w:tr>
      <w:tr w:rsidR="00366120" w:rsidRPr="00F27D70" w14:paraId="439BE4AA"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2C90C5E" w14:textId="77777777" w:rsidR="00366120" w:rsidRPr="00564887" w:rsidRDefault="00366120" w:rsidP="00082BC6">
            <w:pPr>
              <w:pBdr>
                <w:top w:val="nil"/>
                <w:left w:val="nil"/>
                <w:bottom w:val="nil"/>
                <w:right w:val="nil"/>
                <w:between w:val="nil"/>
                <w:bar w:val="nil"/>
              </w:pBdr>
              <w:ind w:left="147" w:right="186"/>
              <w:rPr>
                <w:rFonts w:eastAsia="Times New Roman"/>
                <w:b/>
                <w:bCs/>
                <w:i/>
                <w:iCs/>
                <w:color w:val="FF0000"/>
                <w:sz w:val="16"/>
                <w:szCs w:val="16"/>
              </w:rPr>
            </w:pPr>
            <w:r w:rsidRPr="00B31C53">
              <w:rPr>
                <w:rFonts w:eastAsia="Times New Roman"/>
                <w:b/>
                <w:bCs/>
                <w:sz w:val="16"/>
                <w:szCs w:val="16"/>
              </w:rPr>
              <w:t>Dachflächenfenster:</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5EC1510" w14:textId="77777777" w:rsidR="00366120" w:rsidRPr="00F27D70" w:rsidRDefault="00366120" w:rsidP="00366120">
            <w:pPr>
              <w:ind w:left="147"/>
              <w:rPr>
                <w:rFonts w:eastAsia="Times New Roman"/>
                <w:b/>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F0F960" w14:textId="77777777" w:rsidR="00366120" w:rsidRPr="00F27D70" w:rsidRDefault="00366120" w:rsidP="00D523D2">
            <w:pPr>
              <w:pBdr>
                <w:top w:val="nil"/>
                <w:left w:val="nil"/>
                <w:bottom w:val="nil"/>
                <w:right w:val="nil"/>
                <w:between w:val="nil"/>
                <w:bar w:val="nil"/>
              </w:pBdr>
              <w:ind w:left="147"/>
              <w:jc w:val="center"/>
              <w:rPr>
                <w:rFonts w:eastAsia="Times New Roman"/>
                <w:b/>
                <w:bCs/>
                <w:sz w:val="16"/>
                <w:szCs w:val="16"/>
              </w:rPr>
            </w:pPr>
          </w:p>
        </w:tc>
      </w:tr>
      <w:tr w:rsidR="00366120" w:rsidRPr="00CF428E" w14:paraId="4FD9694B"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EA03349" w14:textId="77777777" w:rsidR="00366120" w:rsidRPr="002D6D31" w:rsidRDefault="00366120" w:rsidP="00082BC6">
            <w:pPr>
              <w:pBdr>
                <w:top w:val="nil"/>
                <w:left w:val="nil"/>
                <w:bottom w:val="nil"/>
                <w:right w:val="nil"/>
                <w:between w:val="nil"/>
                <w:bar w:val="nil"/>
              </w:pBdr>
              <w:ind w:left="147" w:right="186"/>
              <w:rPr>
                <w:rFonts w:eastAsia="Times New Roman"/>
                <w:bCs/>
                <w:sz w:val="16"/>
                <w:szCs w:val="16"/>
                <w:highlight w:val="green"/>
              </w:rPr>
            </w:pPr>
            <w:r w:rsidRPr="002D6D31">
              <w:rPr>
                <w:rFonts w:eastAsia="Times New Roman"/>
                <w:bCs/>
                <w:sz w:val="16"/>
                <w:szCs w:val="16"/>
              </w:rPr>
              <w:t xml:space="preserve">Schlagregendichtheit gemäß ÖNORM EN 12208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2DC5614" w14:textId="77777777" w:rsidR="00366120" w:rsidRPr="002D6D31" w:rsidRDefault="00366120" w:rsidP="00366120">
            <w:pPr>
              <w:pBdr>
                <w:top w:val="nil"/>
                <w:left w:val="nil"/>
                <w:bottom w:val="nil"/>
                <w:right w:val="nil"/>
                <w:between w:val="nil"/>
                <w:bar w:val="nil"/>
              </w:pBdr>
              <w:jc w:val="center"/>
              <w:rPr>
                <w:rFonts w:eastAsia="Times New Roman"/>
                <w:spacing w:val="-4"/>
                <w:szCs w:val="16"/>
                <w:highlight w:val="yellow"/>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DF1FF3" w14:textId="77777777" w:rsidR="00366120" w:rsidRPr="002D6D31" w:rsidRDefault="00366120" w:rsidP="00D523D2">
            <w:pPr>
              <w:pBdr>
                <w:top w:val="nil"/>
                <w:left w:val="nil"/>
                <w:bottom w:val="nil"/>
                <w:right w:val="nil"/>
                <w:between w:val="nil"/>
                <w:bar w:val="nil"/>
              </w:pBdr>
              <w:jc w:val="center"/>
              <w:rPr>
                <w:rFonts w:eastAsia="Times New Roman"/>
                <w:spacing w:val="-4"/>
                <w:szCs w:val="16"/>
                <w:highlight w:val="yellow"/>
              </w:rPr>
            </w:pPr>
            <w:r w:rsidRPr="002D6D31">
              <w:rPr>
                <w:rFonts w:eastAsia="Times New Roman"/>
                <w:spacing w:val="-4"/>
                <w:sz w:val="16"/>
                <w:szCs w:val="16"/>
              </w:rPr>
              <w:t>Klasse</w:t>
            </w:r>
          </w:p>
        </w:tc>
      </w:tr>
      <w:tr w:rsidR="00366120" w:rsidRPr="00CF428E" w14:paraId="4AF9DB54"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2A94F0A" w14:textId="77777777"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Widerstandsfähigkeit gegen Windlast gemäß ÖNORM EN 12210</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44A28F3" w14:textId="77777777" w:rsidR="00366120" w:rsidRPr="002D6D31" w:rsidRDefault="00366120" w:rsidP="00366120">
            <w:pPr>
              <w:pBdr>
                <w:top w:val="nil"/>
                <w:left w:val="nil"/>
                <w:bottom w:val="nil"/>
                <w:right w:val="nil"/>
                <w:between w:val="nil"/>
                <w:bar w:val="nil"/>
              </w:pBdr>
              <w:jc w:val="center"/>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119E7B" w14:textId="77777777" w:rsidR="00366120" w:rsidRPr="002D6D31" w:rsidRDefault="00366120" w:rsidP="00D523D2">
            <w:pPr>
              <w:pBdr>
                <w:top w:val="nil"/>
                <w:left w:val="nil"/>
                <w:bottom w:val="nil"/>
                <w:right w:val="nil"/>
                <w:between w:val="nil"/>
                <w:bar w:val="nil"/>
              </w:pBdr>
              <w:jc w:val="center"/>
              <w:rPr>
                <w:rFonts w:eastAsia="Times New Roman"/>
                <w:bCs/>
                <w:sz w:val="16"/>
                <w:szCs w:val="16"/>
              </w:rPr>
            </w:pPr>
            <w:r w:rsidRPr="002D6D31">
              <w:rPr>
                <w:rFonts w:eastAsia="Times New Roman"/>
                <w:bCs/>
                <w:sz w:val="16"/>
                <w:szCs w:val="16"/>
              </w:rPr>
              <w:t>Klasse</w:t>
            </w:r>
          </w:p>
        </w:tc>
      </w:tr>
      <w:tr w:rsidR="00366120" w:rsidRPr="00CF428E" w14:paraId="6E271B08"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600F16" w14:textId="77777777"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Mechanische Beanspruchung gemäß ÖNORM EN 12400</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2FBC92"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062175D" w14:textId="77777777" w:rsidR="00366120" w:rsidRPr="002D6D31" w:rsidRDefault="00366120" w:rsidP="00D523D2">
            <w:pPr>
              <w:pBdr>
                <w:top w:val="nil"/>
                <w:left w:val="nil"/>
                <w:bottom w:val="nil"/>
                <w:right w:val="nil"/>
                <w:between w:val="nil"/>
                <w:bar w:val="nil"/>
              </w:pBdr>
              <w:jc w:val="center"/>
              <w:rPr>
                <w:rFonts w:eastAsia="Times New Roman"/>
                <w:bCs/>
                <w:sz w:val="16"/>
                <w:szCs w:val="16"/>
              </w:rPr>
            </w:pPr>
            <w:r w:rsidRPr="002D6D31">
              <w:rPr>
                <w:rFonts w:eastAsia="Times New Roman"/>
                <w:bCs/>
                <w:sz w:val="16"/>
                <w:szCs w:val="16"/>
              </w:rPr>
              <w:t>Klasse</w:t>
            </w:r>
          </w:p>
        </w:tc>
      </w:tr>
      <w:tr w:rsidR="00366120" w:rsidRPr="00CF428E" w14:paraId="3E2999BE"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D44F059" w14:textId="77777777"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Stoßfestigkeit gemäß ÖNORM EN 13049</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8C57CA6"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4B9897" w14:textId="77777777" w:rsidR="00366120" w:rsidRPr="002D6D31" w:rsidRDefault="00366120" w:rsidP="00D523D2">
            <w:pPr>
              <w:pBdr>
                <w:top w:val="nil"/>
                <w:left w:val="nil"/>
                <w:bottom w:val="nil"/>
                <w:right w:val="nil"/>
                <w:between w:val="nil"/>
                <w:bar w:val="nil"/>
              </w:pBdr>
              <w:jc w:val="center"/>
              <w:rPr>
                <w:rFonts w:eastAsia="Times New Roman"/>
                <w:bCs/>
                <w:sz w:val="16"/>
                <w:szCs w:val="16"/>
              </w:rPr>
            </w:pPr>
            <w:r w:rsidRPr="002D6D31">
              <w:rPr>
                <w:rFonts w:eastAsia="Times New Roman"/>
                <w:bCs/>
                <w:sz w:val="16"/>
                <w:szCs w:val="16"/>
              </w:rPr>
              <w:t>Klasse</w:t>
            </w:r>
          </w:p>
        </w:tc>
      </w:tr>
      <w:tr w:rsidR="00366120" w:rsidRPr="00CF428E" w14:paraId="674CAA24"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CFBF366" w14:textId="77777777"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Widerstandsfähigkeit gegen Schnee- und Dauerlasten (EN 12833 Rollläden für Dachflächenfenster und Wintergärten „Widerstand gegen Schneelasten“ bzw. Eurocode 1 bzw. die ÖNORMEN B 1991-1 und -3)</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B5870A"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70A758D" w14:textId="77777777" w:rsidR="00366120" w:rsidRPr="002D6D31" w:rsidRDefault="00366120" w:rsidP="00D523D2">
            <w:pPr>
              <w:pBdr>
                <w:top w:val="nil"/>
                <w:left w:val="nil"/>
                <w:bottom w:val="nil"/>
                <w:right w:val="nil"/>
                <w:between w:val="nil"/>
                <w:bar w:val="nil"/>
              </w:pBdr>
              <w:jc w:val="center"/>
              <w:rPr>
                <w:rFonts w:eastAsia="Times New Roman"/>
                <w:bCs/>
                <w:sz w:val="16"/>
                <w:szCs w:val="16"/>
              </w:rPr>
            </w:pPr>
          </w:p>
        </w:tc>
      </w:tr>
      <w:tr w:rsidR="00366120" w:rsidRPr="00CF428E" w14:paraId="38AE231A"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328141A" w14:textId="77777777"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 xml:space="preserve">Schallschutz gemäß ÖNORM EN ISO 717-1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397E7F0"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5A9A865" w14:textId="77777777" w:rsidR="00366120" w:rsidRPr="002D6D31" w:rsidRDefault="00366120" w:rsidP="00D523D2">
            <w:pPr>
              <w:pBdr>
                <w:top w:val="nil"/>
                <w:left w:val="nil"/>
                <w:bottom w:val="nil"/>
                <w:right w:val="nil"/>
                <w:between w:val="nil"/>
                <w:bar w:val="nil"/>
              </w:pBdr>
              <w:jc w:val="center"/>
              <w:rPr>
                <w:rFonts w:eastAsia="Times New Roman"/>
                <w:bCs/>
                <w:sz w:val="16"/>
                <w:szCs w:val="16"/>
              </w:rPr>
            </w:pPr>
            <w:r w:rsidRPr="002D6D31">
              <w:rPr>
                <w:rFonts w:eastAsia="Times New Roman"/>
                <w:bCs/>
                <w:sz w:val="16"/>
                <w:szCs w:val="16"/>
              </w:rPr>
              <w:t>dB</w:t>
            </w:r>
          </w:p>
        </w:tc>
      </w:tr>
      <w:tr w:rsidR="00366120" w:rsidRPr="00F27D70" w14:paraId="0F8FF848"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857251" w14:textId="77777777" w:rsidR="00366120" w:rsidRPr="00F27D70" w:rsidRDefault="00366120" w:rsidP="00082BC6">
            <w:pPr>
              <w:pBdr>
                <w:top w:val="nil"/>
                <w:left w:val="nil"/>
                <w:bottom w:val="nil"/>
                <w:right w:val="nil"/>
                <w:between w:val="nil"/>
                <w:bar w:val="nil"/>
              </w:pBdr>
              <w:ind w:left="147" w:right="186"/>
              <w:rPr>
                <w:rFonts w:eastAsia="Times New Roman"/>
                <w:bCs/>
                <w:sz w:val="16"/>
                <w:szCs w:val="16"/>
              </w:rPr>
            </w:pPr>
            <w:r w:rsidRPr="00F27D70">
              <w:rPr>
                <w:rFonts w:eastAsia="Times New Roman"/>
                <w:bCs/>
                <w:sz w:val="16"/>
                <w:szCs w:val="16"/>
              </w:rPr>
              <w:t>Wärmedurchgangskoeffizient Glas ( U</w:t>
            </w:r>
            <w:r w:rsidRPr="00F27D70">
              <w:rPr>
                <w:rFonts w:eastAsia="Times New Roman"/>
                <w:bCs/>
                <w:sz w:val="16"/>
                <w:szCs w:val="16"/>
                <w:vertAlign w:val="subscript"/>
              </w:rPr>
              <w:t>g</w:t>
            </w:r>
            <w:r w:rsidRPr="00F27D70">
              <w:rPr>
                <w:rFonts w:eastAsia="Times New Roman"/>
                <w:bCs/>
                <w:sz w:val="16"/>
                <w:szCs w:val="16"/>
              </w:rPr>
              <w:t xml:space="preserve"> ) gemäß ÖNORM EN 673</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7F470C"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2D564FC" w14:textId="77777777" w:rsidR="00366120" w:rsidRPr="00F27D70" w:rsidRDefault="00366120" w:rsidP="00D523D2">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F27D70" w14:paraId="46A49B78"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134A8BE" w14:textId="77777777" w:rsidR="00366120" w:rsidRPr="00F27D70" w:rsidRDefault="00366120" w:rsidP="00082BC6">
            <w:pPr>
              <w:pBdr>
                <w:top w:val="nil"/>
                <w:left w:val="nil"/>
                <w:bottom w:val="nil"/>
                <w:right w:val="nil"/>
                <w:between w:val="nil"/>
                <w:bar w:val="nil"/>
              </w:pBdr>
              <w:ind w:left="147" w:right="186"/>
              <w:rPr>
                <w:rFonts w:eastAsia="Times New Roman"/>
                <w:bCs/>
                <w:sz w:val="16"/>
                <w:szCs w:val="16"/>
              </w:rPr>
            </w:pPr>
            <w:r w:rsidRPr="00F27D70">
              <w:rPr>
                <w:rFonts w:eastAsia="Times New Roman"/>
                <w:bCs/>
                <w:sz w:val="16"/>
                <w:szCs w:val="16"/>
              </w:rPr>
              <w:t>Längenbezogener Wärmedurchgangskoeffizient ( Ψ</w:t>
            </w:r>
            <w:r w:rsidRPr="00F27D70">
              <w:rPr>
                <w:rFonts w:eastAsia="Times New Roman"/>
                <w:bCs/>
                <w:sz w:val="16"/>
                <w:szCs w:val="16"/>
                <w:vertAlign w:val="subscript"/>
              </w:rPr>
              <w:t xml:space="preserve">g </w:t>
            </w:r>
            <w:r w:rsidRPr="00F27D70">
              <w:rPr>
                <w:rFonts w:eastAsia="Times New Roman"/>
                <w:bCs/>
                <w:sz w:val="16"/>
                <w:szCs w:val="16"/>
              </w:rPr>
              <w:t>) gemäß ÖNORM EN ISO 10077-2</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3A388B"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981D30" w14:textId="77777777" w:rsidR="00366120" w:rsidRPr="00F27D70" w:rsidRDefault="00366120" w:rsidP="00D523D2">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W/mK</w:t>
            </w:r>
          </w:p>
        </w:tc>
      </w:tr>
      <w:tr w:rsidR="00366120" w:rsidRPr="00F27D70" w14:paraId="550AB116"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3ED2D0D" w14:textId="77777777" w:rsidR="00366120" w:rsidRPr="00F27D70" w:rsidRDefault="00366120" w:rsidP="00082BC6">
            <w:pPr>
              <w:pBdr>
                <w:top w:val="nil"/>
                <w:left w:val="nil"/>
                <w:bottom w:val="nil"/>
                <w:right w:val="nil"/>
                <w:between w:val="nil"/>
                <w:bar w:val="nil"/>
              </w:pBdr>
              <w:ind w:left="147" w:right="186"/>
              <w:rPr>
                <w:rFonts w:eastAsia="Times New Roman"/>
                <w:bCs/>
                <w:sz w:val="16"/>
                <w:szCs w:val="16"/>
              </w:rPr>
            </w:pPr>
            <w:r w:rsidRPr="00F27D70">
              <w:rPr>
                <w:rFonts w:eastAsia="Times New Roman"/>
                <w:bCs/>
                <w:sz w:val="16"/>
                <w:szCs w:val="16"/>
              </w:rPr>
              <w:t>Wärmedurchgangskoeffizient Rahmen ( U</w:t>
            </w:r>
            <w:r w:rsidRPr="00F27D70">
              <w:rPr>
                <w:rFonts w:eastAsia="Times New Roman"/>
                <w:bCs/>
                <w:sz w:val="16"/>
                <w:szCs w:val="16"/>
                <w:vertAlign w:val="subscript"/>
              </w:rPr>
              <w:t xml:space="preserve">f </w:t>
            </w:r>
            <w:r w:rsidRPr="00F27D70">
              <w:rPr>
                <w:rFonts w:eastAsia="Times New Roman"/>
                <w:bCs/>
                <w:sz w:val="16"/>
                <w:szCs w:val="16"/>
              </w:rPr>
              <w:t>)  gemäß ÖNORM EN ISO 10077-2</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E61920"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5EAC75" w14:textId="77777777" w:rsidR="00366120" w:rsidRPr="00F27D70" w:rsidRDefault="00366120" w:rsidP="00D523D2">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F27D70" w14:paraId="012D19AC"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63875C2" w14:textId="77777777" w:rsidR="00366120" w:rsidRPr="00F27D70" w:rsidRDefault="00366120" w:rsidP="00082BC6">
            <w:pPr>
              <w:pBdr>
                <w:top w:val="nil"/>
                <w:left w:val="nil"/>
                <w:bottom w:val="nil"/>
                <w:right w:val="nil"/>
                <w:between w:val="nil"/>
                <w:bar w:val="nil"/>
              </w:pBdr>
              <w:ind w:left="147" w:right="186"/>
              <w:rPr>
                <w:rFonts w:eastAsia="Times New Roman"/>
                <w:bCs/>
                <w:sz w:val="16"/>
                <w:szCs w:val="16"/>
              </w:rPr>
            </w:pPr>
            <w:r w:rsidRPr="00F27D70">
              <w:rPr>
                <w:rFonts w:eastAsia="Times New Roman"/>
                <w:bCs/>
                <w:sz w:val="16"/>
                <w:szCs w:val="16"/>
              </w:rPr>
              <w:t>Wärmedurchgangskoeffizient Fenster ( U</w:t>
            </w:r>
            <w:r w:rsidRPr="00F27D70">
              <w:rPr>
                <w:rFonts w:eastAsia="Times New Roman"/>
                <w:bCs/>
                <w:sz w:val="16"/>
                <w:szCs w:val="16"/>
                <w:vertAlign w:val="subscript"/>
              </w:rPr>
              <w:t xml:space="preserve">w </w:t>
            </w:r>
            <w:r w:rsidRPr="00F27D70">
              <w:rPr>
                <w:rFonts w:eastAsia="Times New Roman"/>
                <w:bCs/>
                <w:sz w:val="16"/>
                <w:szCs w:val="16"/>
              </w:rPr>
              <w:t>)  gemäß ÖNORM EN ISO 10077-1</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F0A4203"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79318DA" w14:textId="77777777" w:rsidR="00366120" w:rsidRPr="00F27D70" w:rsidRDefault="00366120" w:rsidP="00D523D2">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F27D70" w14:paraId="109C7819"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3E90FC" w14:textId="77777777" w:rsidR="00366120" w:rsidRPr="00F27D70" w:rsidRDefault="00366120" w:rsidP="00082BC6">
            <w:pPr>
              <w:pBdr>
                <w:top w:val="nil"/>
                <w:left w:val="nil"/>
                <w:bottom w:val="nil"/>
                <w:right w:val="nil"/>
                <w:between w:val="nil"/>
                <w:bar w:val="nil"/>
              </w:pBdr>
              <w:ind w:left="147" w:right="186"/>
              <w:rPr>
                <w:rFonts w:eastAsia="Times New Roman"/>
                <w:bCs/>
                <w:sz w:val="16"/>
                <w:szCs w:val="16"/>
              </w:rPr>
            </w:pPr>
            <w:r w:rsidRPr="00F27D70">
              <w:rPr>
                <w:rFonts w:eastAsia="Times New Roman"/>
                <w:bCs/>
                <w:sz w:val="16"/>
                <w:szCs w:val="16"/>
              </w:rPr>
              <w:t xml:space="preserve">Gesamtenergiedurchlassgrad gemäß ÖNORM EN 410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D4CE18D" w14:textId="77777777" w:rsidR="00366120" w:rsidRPr="00F27D70"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975A088" w14:textId="77777777" w:rsidR="00366120" w:rsidRPr="00F27D70" w:rsidRDefault="00366120" w:rsidP="00D523D2">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t>
            </w:r>
          </w:p>
        </w:tc>
      </w:tr>
      <w:tr w:rsidR="00366120" w:rsidRPr="00F27D70" w14:paraId="7FF50B44"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DB7FFC4" w14:textId="77777777" w:rsidR="00366120" w:rsidRPr="00F27D70" w:rsidRDefault="00366120" w:rsidP="00082BC6">
            <w:pPr>
              <w:ind w:left="147" w:right="186"/>
              <w:rPr>
                <w:rFonts w:eastAsia="Times New Roman"/>
                <w:bCs/>
                <w:sz w:val="16"/>
                <w:szCs w:val="16"/>
              </w:rPr>
            </w:pPr>
            <w:r w:rsidRPr="00F27D70">
              <w:rPr>
                <w:rFonts w:eastAsia="Times New Roman"/>
                <w:bCs/>
                <w:sz w:val="16"/>
                <w:szCs w:val="16"/>
              </w:rPr>
              <w:t xml:space="preserve">Lichttransmissionsgrad gemäß ÖNORM EN 410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DBF43E" w14:textId="77777777" w:rsidR="00366120" w:rsidRPr="00F27D70"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F35D9E5" w14:textId="77777777" w:rsidR="00366120" w:rsidRPr="00F27D70" w:rsidRDefault="00366120" w:rsidP="00D523D2">
            <w:pPr>
              <w:jc w:val="center"/>
              <w:rPr>
                <w:bCs/>
              </w:rPr>
            </w:pPr>
            <w:r w:rsidRPr="00F27D70">
              <w:rPr>
                <w:rFonts w:eastAsia="Times New Roman"/>
                <w:bCs/>
                <w:sz w:val="16"/>
                <w:szCs w:val="16"/>
              </w:rPr>
              <w:t>%</w:t>
            </w:r>
          </w:p>
        </w:tc>
      </w:tr>
      <w:tr w:rsidR="00366120" w:rsidRPr="00CF428E" w14:paraId="4330589E"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BE3140" w14:textId="77777777"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Luftdurchlässigkeit gemäß ÖNORM EN 12207</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7466B2"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94C403" w14:textId="77777777" w:rsidR="00366120" w:rsidRPr="002D6D31" w:rsidRDefault="00366120" w:rsidP="00D523D2">
            <w:pPr>
              <w:pBdr>
                <w:top w:val="nil"/>
                <w:left w:val="nil"/>
                <w:bottom w:val="nil"/>
                <w:right w:val="nil"/>
                <w:between w:val="nil"/>
                <w:bar w:val="nil"/>
              </w:pBdr>
              <w:jc w:val="center"/>
              <w:rPr>
                <w:rFonts w:eastAsia="Times New Roman"/>
                <w:bCs/>
                <w:sz w:val="16"/>
                <w:szCs w:val="16"/>
              </w:rPr>
            </w:pPr>
            <w:r w:rsidRPr="002D6D31">
              <w:rPr>
                <w:rFonts w:eastAsia="Times New Roman"/>
                <w:bCs/>
                <w:sz w:val="16"/>
                <w:szCs w:val="16"/>
              </w:rPr>
              <w:t>Klasse</w:t>
            </w:r>
          </w:p>
        </w:tc>
      </w:tr>
    </w:tbl>
    <w:p w14:paraId="25A198F8" w14:textId="0AF0E7E0" w:rsidR="00DB7983" w:rsidRDefault="00DB7983" w:rsidP="00DB7983"/>
    <w:p w14:paraId="25DB400E" w14:textId="77777777" w:rsidR="00DB7983" w:rsidRPr="00DB7983" w:rsidRDefault="00DB7983" w:rsidP="00B31C53"/>
    <w:p w14:paraId="7DB10006" w14:textId="75BD642B" w:rsidR="00366120" w:rsidRPr="00B82FF7" w:rsidRDefault="00366120" w:rsidP="00366120">
      <w:pPr>
        <w:pStyle w:val="Beschriftung"/>
      </w:pPr>
      <w:bookmarkStart w:id="48" w:name="_Ref490311337"/>
      <w:bookmarkStart w:id="49" w:name="_Toc464826083"/>
      <w:bookmarkStart w:id="50" w:name="_Toc81487873"/>
      <w:r w:rsidRPr="00B82FF7">
        <w:t xml:space="preserve">Tabelle </w:t>
      </w:r>
      <w:r w:rsidRPr="00B82FF7">
        <w:fldChar w:fldCharType="begin"/>
      </w:r>
      <w:r w:rsidRPr="00B82FF7">
        <w:instrText xml:space="preserve"> SEQ Tabelle \* ARABIC </w:instrText>
      </w:r>
      <w:r w:rsidRPr="00B82FF7">
        <w:fldChar w:fldCharType="separate"/>
      </w:r>
      <w:r w:rsidR="00293B2A">
        <w:rPr>
          <w:noProof/>
        </w:rPr>
        <w:t>3</w:t>
      </w:r>
      <w:r w:rsidRPr="00B82FF7">
        <w:fldChar w:fldCharType="end"/>
      </w:r>
      <w:bookmarkEnd w:id="48"/>
      <w:r>
        <w:t>:</w:t>
      </w:r>
      <w:r>
        <w:tab/>
      </w:r>
      <w:r w:rsidRPr="00D05FD3">
        <w:t>Technische Daten des deklarierten Bauproduktes gemäß ÖNORM EN 13830</w:t>
      </w:r>
      <w:bookmarkEnd w:id="49"/>
      <w:bookmarkEnd w:id="50"/>
      <w:r w:rsidR="0088179B" w:rsidRPr="00D05FD3">
        <w:t xml:space="preserve"> (Vorhangfassaden</w:t>
      </w:r>
      <w:r w:rsidR="0088179B">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848"/>
        <w:gridCol w:w="1603"/>
        <w:gridCol w:w="1603"/>
      </w:tblGrid>
      <w:tr w:rsidR="00366120" w:rsidRPr="00F27D70" w14:paraId="02C24DBE" w14:textId="77777777" w:rsidTr="0069142B">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0A5AEF61" w14:textId="77777777" w:rsidR="00366120" w:rsidRPr="00F27D70" w:rsidRDefault="00366120" w:rsidP="00366120">
            <w:pPr>
              <w:spacing w:line="240" w:lineRule="auto"/>
              <w:ind w:left="147"/>
              <w:rPr>
                <w:b/>
                <w:color w:val="000000"/>
              </w:rPr>
            </w:pPr>
            <w:r w:rsidRPr="00F27D70">
              <w:rPr>
                <w:b/>
                <w:color w:val="000000"/>
              </w:rPr>
              <w:t>Bezeichnung</w:t>
            </w:r>
          </w:p>
        </w:tc>
        <w:tc>
          <w:tcPr>
            <w:tcW w:w="1603"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5D9DFFD4" w14:textId="77777777" w:rsidR="00366120" w:rsidRPr="00F27D70" w:rsidRDefault="00366120" w:rsidP="00366120">
            <w:pPr>
              <w:spacing w:line="240" w:lineRule="auto"/>
              <w:ind w:left="147"/>
              <w:rPr>
                <w:b/>
                <w:color w:val="000000"/>
              </w:rPr>
            </w:pPr>
            <w:r w:rsidRPr="00F27D70">
              <w:rPr>
                <w:b/>
                <w:color w:val="000000"/>
              </w:rPr>
              <w:t>Wert</w:t>
            </w:r>
          </w:p>
        </w:tc>
        <w:tc>
          <w:tcPr>
            <w:tcW w:w="1603"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16C4C93" w14:textId="77777777" w:rsidR="00366120" w:rsidRPr="00F27D70" w:rsidRDefault="00366120" w:rsidP="00366120">
            <w:pPr>
              <w:spacing w:line="240" w:lineRule="auto"/>
              <w:ind w:left="147"/>
              <w:rPr>
                <w:b/>
                <w:color w:val="000000"/>
              </w:rPr>
            </w:pPr>
            <w:r w:rsidRPr="00F27D70">
              <w:rPr>
                <w:b/>
                <w:color w:val="000000"/>
              </w:rPr>
              <w:t>Einheit</w:t>
            </w:r>
          </w:p>
        </w:tc>
      </w:tr>
      <w:tr w:rsidR="00366120" w:rsidRPr="00CF428E" w14:paraId="515D98AB" w14:textId="77777777" w:rsidTr="0069142B">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32D172F" w14:textId="56E71CC2" w:rsidR="00366120" w:rsidRPr="00E97844" w:rsidRDefault="00366120">
            <w:pPr>
              <w:pBdr>
                <w:top w:val="nil"/>
                <w:left w:val="nil"/>
                <w:bottom w:val="nil"/>
                <w:right w:val="nil"/>
                <w:between w:val="nil"/>
                <w:bar w:val="nil"/>
              </w:pBdr>
              <w:ind w:left="147" w:right="186"/>
              <w:rPr>
                <w:rFonts w:eastAsia="Times New Roman"/>
                <w:bCs/>
                <w:sz w:val="16"/>
                <w:szCs w:val="16"/>
                <w:highlight w:val="green"/>
              </w:rPr>
            </w:pPr>
            <w:r w:rsidRPr="00E97844">
              <w:rPr>
                <w:rFonts w:eastAsia="Times New Roman"/>
                <w:bCs/>
                <w:sz w:val="16"/>
                <w:szCs w:val="16"/>
              </w:rPr>
              <w:t xml:space="preserve">Schlagregendichtheit </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3DF69E1" w14:textId="34319CE0" w:rsidR="00366120" w:rsidRPr="00E97844" w:rsidRDefault="00366120" w:rsidP="00366120">
            <w:pPr>
              <w:pBdr>
                <w:top w:val="nil"/>
                <w:left w:val="nil"/>
                <w:bottom w:val="nil"/>
                <w:right w:val="nil"/>
                <w:between w:val="nil"/>
                <w:bar w:val="nil"/>
              </w:pBdr>
              <w:jc w:val="center"/>
              <w:rPr>
                <w:rFonts w:eastAsia="Times New Roman"/>
                <w:spacing w:val="-4"/>
                <w:szCs w:val="16"/>
                <w:highlight w:val="yellow"/>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136266C" w14:textId="77777777" w:rsidR="00D05FD3" w:rsidRDefault="00D05FD3" w:rsidP="00366120">
            <w:pPr>
              <w:pBdr>
                <w:top w:val="nil"/>
                <w:left w:val="nil"/>
                <w:bottom w:val="nil"/>
                <w:right w:val="nil"/>
                <w:between w:val="nil"/>
                <w:bar w:val="nil"/>
              </w:pBdr>
              <w:jc w:val="center"/>
              <w:rPr>
                <w:rFonts w:eastAsia="Times New Roman"/>
                <w:spacing w:val="-4"/>
                <w:szCs w:val="16"/>
              </w:rPr>
            </w:pPr>
            <w:r>
              <w:rPr>
                <w:rFonts w:eastAsia="Times New Roman"/>
                <w:spacing w:val="-4"/>
                <w:szCs w:val="16"/>
              </w:rPr>
              <w:t>Klasse</w:t>
            </w:r>
          </w:p>
          <w:p w14:paraId="4CED9442" w14:textId="74A28DFD" w:rsidR="00366120" w:rsidRPr="00E97844" w:rsidRDefault="003E0F5D" w:rsidP="00366120">
            <w:pPr>
              <w:pBdr>
                <w:top w:val="nil"/>
                <w:left w:val="nil"/>
                <w:bottom w:val="nil"/>
                <w:right w:val="nil"/>
                <w:between w:val="nil"/>
                <w:bar w:val="nil"/>
              </w:pBdr>
              <w:jc w:val="center"/>
              <w:rPr>
                <w:rFonts w:eastAsia="Times New Roman"/>
                <w:spacing w:val="-4"/>
                <w:szCs w:val="16"/>
                <w:highlight w:val="yellow"/>
              </w:rPr>
            </w:pPr>
            <w:r>
              <w:rPr>
                <w:rFonts w:eastAsia="Times New Roman"/>
                <w:spacing w:val="-4"/>
                <w:szCs w:val="16"/>
              </w:rPr>
              <w:t>(</w:t>
            </w:r>
            <w:r w:rsidR="00D05FD3">
              <w:rPr>
                <w:rFonts w:eastAsia="Times New Roman"/>
                <w:spacing w:val="-4"/>
                <w:szCs w:val="16"/>
              </w:rPr>
              <w:t>Pa</w:t>
            </w:r>
            <w:r>
              <w:rPr>
                <w:rFonts w:eastAsia="Times New Roman"/>
                <w:spacing w:val="-4"/>
                <w:szCs w:val="16"/>
              </w:rPr>
              <w:t>)</w:t>
            </w:r>
          </w:p>
        </w:tc>
      </w:tr>
      <w:tr w:rsidR="00366120" w:rsidRPr="00CF428E" w14:paraId="4D26F8DF" w14:textId="77777777" w:rsidTr="0069142B">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EB6B928" w14:textId="5E66C783" w:rsidR="00366120" w:rsidRPr="00E97844" w:rsidRDefault="00366120">
            <w:pPr>
              <w:pBdr>
                <w:top w:val="nil"/>
                <w:left w:val="nil"/>
                <w:bottom w:val="nil"/>
                <w:right w:val="nil"/>
                <w:between w:val="nil"/>
                <w:bar w:val="nil"/>
              </w:pBdr>
              <w:ind w:left="147" w:right="186"/>
              <w:rPr>
                <w:rFonts w:eastAsia="Times New Roman"/>
                <w:bCs/>
                <w:sz w:val="16"/>
                <w:szCs w:val="16"/>
              </w:rPr>
            </w:pPr>
            <w:r w:rsidRPr="00E97844">
              <w:rPr>
                <w:rFonts w:eastAsia="Times New Roman"/>
                <w:bCs/>
                <w:sz w:val="16"/>
                <w:szCs w:val="16"/>
              </w:rPr>
              <w:t xml:space="preserve">Widerstandsfähigkeit gegen Windlast </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E9EFA0" w14:textId="77777777" w:rsidR="00366120" w:rsidRPr="00E97844" w:rsidRDefault="00366120" w:rsidP="00366120">
            <w:pPr>
              <w:pBdr>
                <w:top w:val="nil"/>
                <w:left w:val="nil"/>
                <w:bottom w:val="nil"/>
                <w:right w:val="nil"/>
                <w:between w:val="nil"/>
                <w:bar w:val="nil"/>
              </w:pBdr>
              <w:jc w:val="center"/>
              <w:rPr>
                <w:rFonts w:eastAsia="Times New Roman"/>
                <w:bCs/>
                <w:sz w:val="16"/>
                <w:szCs w:val="16"/>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3C60D31" w14:textId="77777777" w:rsidR="006D54D9" w:rsidRDefault="006D54D9" w:rsidP="006D54D9">
            <w:pPr>
              <w:pBdr>
                <w:top w:val="nil"/>
                <w:left w:val="nil"/>
                <w:bottom w:val="nil"/>
                <w:right w:val="nil"/>
                <w:between w:val="nil"/>
                <w:bar w:val="nil"/>
              </w:pBdr>
              <w:jc w:val="center"/>
              <w:rPr>
                <w:rFonts w:eastAsia="Times New Roman"/>
                <w:spacing w:val="-4"/>
                <w:szCs w:val="16"/>
              </w:rPr>
            </w:pPr>
            <w:r>
              <w:rPr>
                <w:rFonts w:eastAsia="Times New Roman"/>
                <w:spacing w:val="-4"/>
                <w:szCs w:val="16"/>
              </w:rPr>
              <w:t>Klasse</w:t>
            </w:r>
          </w:p>
          <w:p w14:paraId="339A9A87" w14:textId="0FF4F954" w:rsidR="00366120" w:rsidRPr="00E97844" w:rsidRDefault="006D54D9" w:rsidP="006D54D9">
            <w:pPr>
              <w:pBdr>
                <w:top w:val="nil"/>
                <w:left w:val="nil"/>
                <w:bottom w:val="nil"/>
                <w:right w:val="nil"/>
                <w:between w:val="nil"/>
                <w:bar w:val="nil"/>
              </w:pBdr>
              <w:jc w:val="center"/>
              <w:rPr>
                <w:rFonts w:eastAsia="Times New Roman"/>
                <w:bCs/>
                <w:sz w:val="16"/>
                <w:szCs w:val="16"/>
              </w:rPr>
            </w:pPr>
            <w:r>
              <w:rPr>
                <w:rFonts w:eastAsia="Times New Roman"/>
                <w:spacing w:val="-4"/>
                <w:szCs w:val="16"/>
              </w:rPr>
              <w:t>(Pa)</w:t>
            </w:r>
          </w:p>
        </w:tc>
      </w:tr>
      <w:tr w:rsidR="00366120" w:rsidRPr="00CF428E" w14:paraId="76BE48F1" w14:textId="77777777" w:rsidTr="0069142B">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B2655F4" w14:textId="2800D4D1" w:rsidR="00366120" w:rsidRPr="00E97844" w:rsidRDefault="00366120" w:rsidP="00082BC6">
            <w:pPr>
              <w:pBdr>
                <w:top w:val="nil"/>
                <w:left w:val="nil"/>
                <w:bottom w:val="nil"/>
                <w:right w:val="nil"/>
                <w:between w:val="nil"/>
                <w:bar w:val="nil"/>
              </w:pBdr>
              <w:ind w:left="147" w:right="186"/>
              <w:rPr>
                <w:rFonts w:eastAsia="Times New Roman"/>
                <w:bCs/>
                <w:sz w:val="16"/>
                <w:szCs w:val="16"/>
              </w:rPr>
            </w:pPr>
            <w:r w:rsidRPr="00E97844">
              <w:rPr>
                <w:rFonts w:eastAsia="Times New Roman"/>
                <w:bCs/>
                <w:sz w:val="16"/>
                <w:szCs w:val="16"/>
              </w:rPr>
              <w:t>Stoßfestigkeit</w:t>
            </w:r>
            <w:r w:rsidR="00766DA8">
              <w:rPr>
                <w:rFonts w:eastAsia="Times New Roman"/>
                <w:bCs/>
                <w:sz w:val="16"/>
                <w:szCs w:val="16"/>
              </w:rPr>
              <w:t>/Bruchsicherheit</w:t>
            </w:r>
            <w:r w:rsidRPr="00E97844">
              <w:rPr>
                <w:rFonts w:eastAsia="Times New Roman"/>
                <w:bCs/>
                <w:sz w:val="16"/>
                <w:szCs w:val="16"/>
              </w:rPr>
              <w:t xml:space="preserve"> </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BC74C4" w14:textId="77777777" w:rsidR="00366120" w:rsidRPr="00E97844" w:rsidRDefault="00366120" w:rsidP="00366120">
            <w:pPr>
              <w:ind w:left="147"/>
              <w:rPr>
                <w:rFonts w:eastAsia="Times New Roman"/>
                <w:bCs/>
                <w:sz w:val="16"/>
                <w:szCs w:val="16"/>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00441A2" w14:textId="77777777" w:rsidR="00366120" w:rsidRDefault="00366120" w:rsidP="00366120">
            <w:pPr>
              <w:pBdr>
                <w:top w:val="nil"/>
                <w:left w:val="nil"/>
                <w:bottom w:val="nil"/>
                <w:right w:val="nil"/>
                <w:between w:val="nil"/>
                <w:bar w:val="nil"/>
              </w:pBdr>
              <w:jc w:val="center"/>
              <w:rPr>
                <w:rFonts w:eastAsia="Times New Roman"/>
                <w:bCs/>
                <w:sz w:val="16"/>
                <w:szCs w:val="16"/>
              </w:rPr>
            </w:pPr>
            <w:r w:rsidRPr="00E97844">
              <w:rPr>
                <w:rFonts w:eastAsia="Times New Roman"/>
                <w:bCs/>
                <w:sz w:val="16"/>
                <w:szCs w:val="16"/>
              </w:rPr>
              <w:t>Klasse</w:t>
            </w:r>
          </w:p>
          <w:p w14:paraId="30D8583F" w14:textId="7F26EB37" w:rsidR="00766DA8" w:rsidRPr="00E97844" w:rsidRDefault="00766DA8" w:rsidP="00366120">
            <w:pPr>
              <w:pBdr>
                <w:top w:val="nil"/>
                <w:left w:val="nil"/>
                <w:bottom w:val="nil"/>
                <w:right w:val="nil"/>
                <w:between w:val="nil"/>
                <w:bar w:val="nil"/>
              </w:pBdr>
              <w:jc w:val="center"/>
              <w:rPr>
                <w:rFonts w:eastAsia="Times New Roman"/>
                <w:bCs/>
                <w:sz w:val="16"/>
                <w:szCs w:val="16"/>
              </w:rPr>
            </w:pPr>
            <w:r>
              <w:rPr>
                <w:rFonts w:eastAsia="Times New Roman"/>
                <w:bCs/>
                <w:sz w:val="16"/>
                <w:szCs w:val="16"/>
              </w:rPr>
              <w:t>(mm)</w:t>
            </w:r>
          </w:p>
        </w:tc>
      </w:tr>
      <w:tr w:rsidR="00366120" w:rsidRPr="00CF428E" w14:paraId="5730BBF0" w14:textId="77777777" w:rsidTr="0069142B">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D014081" w14:textId="42F122CD" w:rsidR="00366120" w:rsidRPr="00E97844" w:rsidRDefault="00061317" w:rsidP="00082BC6">
            <w:pPr>
              <w:pBdr>
                <w:top w:val="nil"/>
                <w:left w:val="nil"/>
                <w:bottom w:val="nil"/>
                <w:right w:val="nil"/>
                <w:between w:val="nil"/>
                <w:bar w:val="nil"/>
              </w:pBdr>
              <w:ind w:left="147" w:right="186"/>
              <w:rPr>
                <w:rFonts w:eastAsia="Times New Roman"/>
                <w:bCs/>
                <w:sz w:val="16"/>
                <w:szCs w:val="16"/>
              </w:rPr>
            </w:pPr>
            <w:r>
              <w:rPr>
                <w:rFonts w:eastAsia="Times New Roman"/>
                <w:bCs/>
                <w:sz w:val="16"/>
                <w:szCs w:val="16"/>
              </w:rPr>
              <w:t xml:space="preserve">Direkte Luftschalldämmung Rw (C;Cu) </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1497EA" w14:textId="77777777" w:rsidR="00366120" w:rsidRPr="00E97844" w:rsidRDefault="00366120" w:rsidP="00366120">
            <w:pPr>
              <w:ind w:left="147"/>
              <w:rPr>
                <w:rFonts w:eastAsia="Times New Roman"/>
                <w:bCs/>
                <w:sz w:val="16"/>
                <w:szCs w:val="16"/>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514BA03" w14:textId="77777777" w:rsidR="00366120" w:rsidRPr="00E97844" w:rsidRDefault="00366120" w:rsidP="00366120">
            <w:pPr>
              <w:pBdr>
                <w:top w:val="nil"/>
                <w:left w:val="nil"/>
                <w:bottom w:val="nil"/>
                <w:right w:val="nil"/>
                <w:between w:val="nil"/>
                <w:bar w:val="nil"/>
              </w:pBdr>
              <w:jc w:val="center"/>
              <w:rPr>
                <w:rFonts w:eastAsia="Times New Roman"/>
                <w:bCs/>
                <w:sz w:val="16"/>
                <w:szCs w:val="16"/>
              </w:rPr>
            </w:pPr>
            <w:r w:rsidRPr="00E97844">
              <w:rPr>
                <w:rFonts w:eastAsia="Times New Roman"/>
                <w:bCs/>
                <w:sz w:val="16"/>
                <w:szCs w:val="16"/>
              </w:rPr>
              <w:t>dB</w:t>
            </w:r>
          </w:p>
        </w:tc>
      </w:tr>
      <w:tr w:rsidR="00366120" w:rsidRPr="00F27D70" w14:paraId="06432FAF" w14:textId="77777777" w:rsidTr="0069142B">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3A6BE88" w14:textId="340A3D64" w:rsidR="00366120" w:rsidRPr="00E97844" w:rsidRDefault="00366120" w:rsidP="00082BC6">
            <w:pPr>
              <w:pBdr>
                <w:top w:val="nil"/>
                <w:left w:val="nil"/>
                <w:bottom w:val="nil"/>
                <w:right w:val="nil"/>
                <w:between w:val="nil"/>
                <w:bar w:val="nil"/>
              </w:pBdr>
              <w:ind w:left="147" w:right="186"/>
              <w:rPr>
                <w:rFonts w:eastAsia="Times New Roman"/>
                <w:bCs/>
                <w:sz w:val="16"/>
                <w:szCs w:val="16"/>
              </w:rPr>
            </w:pPr>
            <w:r w:rsidRPr="00E97844">
              <w:rPr>
                <w:rFonts w:eastAsia="Times New Roman"/>
                <w:bCs/>
                <w:sz w:val="16"/>
                <w:szCs w:val="16"/>
              </w:rPr>
              <w:t>Wärmedurchgangskoeffizient Glas ( U</w:t>
            </w:r>
            <w:r w:rsidR="0069142B">
              <w:rPr>
                <w:rFonts w:eastAsia="Times New Roman"/>
                <w:bCs/>
                <w:sz w:val="16"/>
                <w:szCs w:val="16"/>
                <w:vertAlign w:val="subscript"/>
              </w:rPr>
              <w:t>cw</w:t>
            </w:r>
            <w:r w:rsidRPr="00E97844">
              <w:rPr>
                <w:rFonts w:eastAsia="Times New Roman"/>
                <w:bCs/>
                <w:sz w:val="16"/>
                <w:szCs w:val="16"/>
              </w:rPr>
              <w:t xml:space="preserve"> ) </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EE820CD" w14:textId="77777777" w:rsidR="00366120" w:rsidRPr="00E97844" w:rsidRDefault="00366120" w:rsidP="00366120">
            <w:pPr>
              <w:pBdr>
                <w:top w:val="nil"/>
                <w:left w:val="nil"/>
                <w:bottom w:val="nil"/>
                <w:right w:val="nil"/>
                <w:between w:val="nil"/>
                <w:bar w:val="nil"/>
              </w:pBdr>
              <w:jc w:val="center"/>
              <w:rPr>
                <w:rFonts w:eastAsia="Times New Roman"/>
                <w:bCs/>
                <w:sz w:val="16"/>
                <w:szCs w:val="16"/>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A3F378F" w14:textId="77777777" w:rsidR="00366120" w:rsidRPr="00E97844" w:rsidRDefault="00366120" w:rsidP="00366120">
            <w:pPr>
              <w:pBdr>
                <w:top w:val="nil"/>
                <w:left w:val="nil"/>
                <w:bottom w:val="nil"/>
                <w:right w:val="nil"/>
                <w:between w:val="nil"/>
                <w:bar w:val="nil"/>
              </w:pBdr>
              <w:jc w:val="center"/>
              <w:rPr>
                <w:rFonts w:eastAsia="Times New Roman"/>
                <w:bCs/>
                <w:sz w:val="16"/>
                <w:szCs w:val="16"/>
              </w:rPr>
            </w:pPr>
            <w:r w:rsidRPr="00E97844">
              <w:rPr>
                <w:rFonts w:eastAsia="Times New Roman"/>
                <w:bCs/>
                <w:sz w:val="16"/>
                <w:szCs w:val="16"/>
              </w:rPr>
              <w:t>W/(m2K)</w:t>
            </w:r>
          </w:p>
        </w:tc>
      </w:tr>
      <w:tr w:rsidR="00366120" w:rsidRPr="00CF428E" w14:paraId="03A7DE78" w14:textId="77777777" w:rsidTr="0069142B">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D3D14C2" w14:textId="671D32AD" w:rsidR="00366120" w:rsidRPr="00E97844" w:rsidRDefault="00366120" w:rsidP="00082BC6">
            <w:pPr>
              <w:pBdr>
                <w:top w:val="nil"/>
                <w:left w:val="nil"/>
                <w:bottom w:val="nil"/>
                <w:right w:val="nil"/>
                <w:between w:val="nil"/>
                <w:bar w:val="nil"/>
              </w:pBdr>
              <w:ind w:left="147" w:right="186"/>
              <w:rPr>
                <w:rFonts w:eastAsia="Times New Roman"/>
                <w:bCs/>
                <w:sz w:val="16"/>
                <w:szCs w:val="16"/>
              </w:rPr>
            </w:pPr>
            <w:r w:rsidRPr="00E97844">
              <w:rPr>
                <w:rFonts w:eastAsia="Times New Roman"/>
                <w:bCs/>
                <w:sz w:val="16"/>
                <w:szCs w:val="16"/>
              </w:rPr>
              <w:t>Luftdurchlässigkeit</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B5221EE" w14:textId="77777777" w:rsidR="00366120" w:rsidRPr="00E97844" w:rsidRDefault="00366120" w:rsidP="00366120">
            <w:pPr>
              <w:ind w:left="147"/>
              <w:rPr>
                <w:rFonts w:eastAsia="Times New Roman"/>
                <w:bCs/>
                <w:sz w:val="16"/>
                <w:szCs w:val="16"/>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8EC7DED" w14:textId="77777777" w:rsidR="00366120" w:rsidRPr="00E97844" w:rsidRDefault="00366120" w:rsidP="00366120">
            <w:pPr>
              <w:pBdr>
                <w:top w:val="nil"/>
                <w:left w:val="nil"/>
                <w:bottom w:val="nil"/>
                <w:right w:val="nil"/>
                <w:between w:val="nil"/>
                <w:bar w:val="nil"/>
              </w:pBdr>
              <w:jc w:val="center"/>
              <w:rPr>
                <w:rFonts w:eastAsia="Times New Roman"/>
                <w:bCs/>
                <w:sz w:val="16"/>
                <w:szCs w:val="16"/>
              </w:rPr>
            </w:pPr>
            <w:r w:rsidRPr="00E97844">
              <w:rPr>
                <w:rFonts w:eastAsia="Times New Roman"/>
                <w:bCs/>
                <w:sz w:val="16"/>
                <w:szCs w:val="16"/>
              </w:rPr>
              <w:t>Klasse</w:t>
            </w:r>
          </w:p>
        </w:tc>
      </w:tr>
      <w:tr w:rsidR="00366120" w:rsidRPr="00CF428E" w14:paraId="14A072A7" w14:textId="77777777" w:rsidTr="0069142B">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A0E4E40" w14:textId="662E1759" w:rsidR="00366120" w:rsidRPr="00E97844" w:rsidRDefault="00366120" w:rsidP="00082BC6">
            <w:pPr>
              <w:pBdr>
                <w:top w:val="nil"/>
                <w:left w:val="nil"/>
                <w:bottom w:val="nil"/>
                <w:right w:val="nil"/>
                <w:between w:val="nil"/>
                <w:bar w:val="nil"/>
              </w:pBdr>
              <w:ind w:left="147" w:right="186"/>
              <w:rPr>
                <w:rFonts w:eastAsia="Times New Roman"/>
                <w:bCs/>
                <w:sz w:val="16"/>
                <w:szCs w:val="16"/>
              </w:rPr>
            </w:pPr>
            <w:r w:rsidRPr="00E97844">
              <w:rPr>
                <w:rFonts w:eastAsia="Times New Roman"/>
                <w:bCs/>
                <w:sz w:val="16"/>
                <w:szCs w:val="16"/>
              </w:rPr>
              <w:t xml:space="preserve">Einbruchhemmung </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1DCD0FA" w14:textId="77777777" w:rsidR="00366120" w:rsidRPr="00E97844" w:rsidRDefault="00366120" w:rsidP="00366120">
            <w:pPr>
              <w:ind w:left="147"/>
              <w:rPr>
                <w:rFonts w:eastAsia="Times New Roman"/>
                <w:bCs/>
                <w:sz w:val="16"/>
                <w:szCs w:val="16"/>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F49FDF5" w14:textId="77777777" w:rsidR="00366120" w:rsidRPr="00E97844" w:rsidRDefault="00366120" w:rsidP="00366120">
            <w:pPr>
              <w:pBdr>
                <w:top w:val="nil"/>
                <w:left w:val="nil"/>
                <w:bottom w:val="nil"/>
                <w:right w:val="nil"/>
                <w:between w:val="nil"/>
                <w:bar w:val="nil"/>
              </w:pBdr>
              <w:jc w:val="center"/>
              <w:rPr>
                <w:rFonts w:eastAsia="Times New Roman"/>
                <w:bCs/>
                <w:sz w:val="16"/>
                <w:szCs w:val="16"/>
              </w:rPr>
            </w:pPr>
            <w:r w:rsidRPr="00E97844">
              <w:rPr>
                <w:rFonts w:eastAsia="Times New Roman"/>
                <w:bCs/>
                <w:sz w:val="16"/>
                <w:szCs w:val="16"/>
              </w:rPr>
              <w:t>Klasse</w:t>
            </w:r>
          </w:p>
        </w:tc>
      </w:tr>
    </w:tbl>
    <w:p w14:paraId="51DE4B07" w14:textId="421F3134" w:rsidR="00A605E3" w:rsidRDefault="00A605E3" w:rsidP="00E8510A">
      <w:pPr>
        <w:rPr>
          <w:u w:val="single"/>
          <w:lang w:val="de-CH"/>
        </w:rPr>
      </w:pPr>
    </w:p>
    <w:bookmarkEnd w:id="47"/>
    <w:p w14:paraId="41AF7FD1" w14:textId="4BF970EB" w:rsidR="00E97844" w:rsidRDefault="00E97844" w:rsidP="00E8510A">
      <w:pPr>
        <w:rPr>
          <w:u w:val="single"/>
          <w:lang w:val="de-CH"/>
        </w:rPr>
      </w:pPr>
    </w:p>
    <w:p w14:paraId="3B6DCB7A" w14:textId="77777777" w:rsidR="00541FBA" w:rsidRDefault="00541FBA" w:rsidP="00E8510A">
      <w:pPr>
        <w:rPr>
          <w:u w:val="single"/>
          <w:lang w:val="de-CH"/>
        </w:rPr>
      </w:pPr>
    </w:p>
    <w:bookmarkEnd w:id="42"/>
    <w:bookmarkEnd w:id="43"/>
    <w:p w14:paraId="57F13F75" w14:textId="11D45B7C" w:rsidR="000D1F02" w:rsidRPr="004B5AD6" w:rsidRDefault="000D1F02" w:rsidP="00F27D70">
      <w:pPr>
        <w:shd w:val="clear" w:color="auto" w:fill="DAEEF3"/>
        <w:rPr>
          <w:szCs w:val="18"/>
          <w:lang w:val="de-CH"/>
        </w:rPr>
      </w:pPr>
      <w:r w:rsidRPr="004B5AD6">
        <w:rPr>
          <w:szCs w:val="18"/>
          <w:lang w:val="de-CH"/>
        </w:rPr>
        <w:t xml:space="preserve">Für Einzel-EPDs sind die technischen Daten des Produktes wie in </w:t>
      </w:r>
      <w:r w:rsidR="00A220B8">
        <w:rPr>
          <w:lang w:val="de-CH"/>
        </w:rPr>
        <w:fldChar w:fldCharType="begin"/>
      </w:r>
      <w:r w:rsidR="00A220B8">
        <w:rPr>
          <w:lang w:val="de-CH"/>
        </w:rPr>
        <w:instrText xml:space="preserve"> REF _Ref490311336 \h </w:instrText>
      </w:r>
      <w:r w:rsidR="00A220B8">
        <w:rPr>
          <w:lang w:val="de-CH"/>
        </w:rPr>
      </w:r>
      <w:r w:rsidR="00A220B8">
        <w:rPr>
          <w:lang w:val="de-CH"/>
        </w:rPr>
        <w:fldChar w:fldCharType="separate"/>
      </w:r>
      <w:r w:rsidR="00293B2A" w:rsidRPr="00B82FF7">
        <w:t xml:space="preserve">Tabelle </w:t>
      </w:r>
      <w:r w:rsidR="00293B2A">
        <w:rPr>
          <w:noProof/>
        </w:rPr>
        <w:t>2</w:t>
      </w:r>
      <w:r w:rsidR="00A220B8">
        <w:rPr>
          <w:lang w:val="de-CH"/>
        </w:rPr>
        <w:fldChar w:fldCharType="end"/>
      </w:r>
      <w:r w:rsidR="00A220B8">
        <w:rPr>
          <w:lang w:val="de-CH"/>
        </w:rPr>
        <w:t xml:space="preserve"> und </w:t>
      </w:r>
      <w:r w:rsidR="00A220B8">
        <w:rPr>
          <w:lang w:val="de-CH"/>
        </w:rPr>
        <w:fldChar w:fldCharType="begin"/>
      </w:r>
      <w:r w:rsidR="00A220B8">
        <w:rPr>
          <w:lang w:val="de-CH"/>
        </w:rPr>
        <w:instrText xml:space="preserve"> REF _Ref490311337 \h </w:instrText>
      </w:r>
      <w:r w:rsidR="00A220B8">
        <w:rPr>
          <w:lang w:val="de-CH"/>
        </w:rPr>
      </w:r>
      <w:r w:rsidR="00A220B8">
        <w:rPr>
          <w:lang w:val="de-CH"/>
        </w:rPr>
        <w:fldChar w:fldCharType="separate"/>
      </w:r>
      <w:r w:rsidR="00293B2A" w:rsidRPr="00B82FF7">
        <w:t xml:space="preserve">Tabelle </w:t>
      </w:r>
      <w:r w:rsidR="00293B2A">
        <w:rPr>
          <w:noProof/>
        </w:rPr>
        <w:t>3</w:t>
      </w:r>
      <w:r w:rsidR="00A220B8">
        <w:rPr>
          <w:lang w:val="de-CH"/>
        </w:rPr>
        <w:fldChar w:fldCharType="end"/>
      </w:r>
      <w:r w:rsidR="00084B3D">
        <w:rPr>
          <w:szCs w:val="18"/>
          <w:lang w:val="de-CH"/>
        </w:rPr>
        <w:t xml:space="preserve"> </w:t>
      </w:r>
      <w:r w:rsidRPr="004B5AD6">
        <w:rPr>
          <w:szCs w:val="18"/>
          <w:lang w:val="de-CH"/>
        </w:rPr>
        <w:t>gefordert anzuführen.</w:t>
      </w:r>
    </w:p>
    <w:p w14:paraId="5D1C4544" w14:textId="40513120" w:rsidR="00066E8C" w:rsidRPr="00F27D70" w:rsidRDefault="00066E8C" w:rsidP="00F27D70">
      <w:pPr>
        <w:shd w:val="clear" w:color="auto" w:fill="DAEEF3"/>
        <w:rPr>
          <w:rFonts w:cs="Calibri"/>
          <w:szCs w:val="18"/>
          <w:lang w:val="de-CH"/>
        </w:rPr>
      </w:pPr>
      <w:r w:rsidRPr="00F27D70">
        <w:rPr>
          <w:rFonts w:cs="Calibri"/>
          <w:szCs w:val="18"/>
          <w:lang w:val="de-CH"/>
        </w:rPr>
        <w:t xml:space="preserve">Für „Branchen-EPD“ bzw. „Gruppen-EPD“ oder „Verbands-EPD“ bzw. EPDs über mehrere Werke und/ oder Produkte ist die Tabelle auszufüllen, wobei hier ein Durchschnittswert </w:t>
      </w:r>
      <w:r w:rsidR="001731C5" w:rsidRPr="00F27D70">
        <w:rPr>
          <w:rFonts w:cs="Calibri"/>
          <w:szCs w:val="18"/>
          <w:lang w:val="de-CH"/>
        </w:rPr>
        <w:t>und eine</w:t>
      </w:r>
      <w:r w:rsidRPr="00F27D70">
        <w:rPr>
          <w:rFonts w:cs="Calibri"/>
          <w:szCs w:val="18"/>
          <w:lang w:val="de-CH"/>
        </w:rPr>
        <w:t xml:space="preserv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r w:rsidR="00E97844">
        <w:rPr>
          <w:rFonts w:cs="Calibri"/>
          <w:szCs w:val="18"/>
          <w:lang w:val="de-CH"/>
        </w:rPr>
        <w:t xml:space="preserve"> Es kann ein Anhang </w:t>
      </w:r>
      <w:r w:rsidR="0088179B">
        <w:rPr>
          <w:rFonts w:cs="Calibri"/>
          <w:szCs w:val="18"/>
          <w:lang w:val="de-CH"/>
        </w:rPr>
        <w:t>in der EPD/Projekt sein.</w:t>
      </w:r>
    </w:p>
    <w:p w14:paraId="209A32C6" w14:textId="2A2BCBFE" w:rsidR="00066E8C" w:rsidRPr="00F27D70" w:rsidRDefault="00066E8C" w:rsidP="00F27D70">
      <w:pPr>
        <w:shd w:val="clear" w:color="auto" w:fill="DAEEF3"/>
        <w:rPr>
          <w:rFonts w:cs="Calibri"/>
          <w:szCs w:val="18"/>
          <w:lang w:val="de-CH"/>
        </w:rPr>
      </w:pPr>
      <w:r w:rsidRPr="00F27D70">
        <w:rPr>
          <w:rFonts w:cs="Calibri"/>
          <w:szCs w:val="18"/>
          <w:lang w:val="de-CH"/>
        </w:rPr>
        <w:t xml:space="preserve">Im Falle der Erstellung einer Durchschnitts-EPD ist in Kapitel </w:t>
      </w:r>
      <w:r w:rsidRPr="00F27D70">
        <w:rPr>
          <w:rFonts w:cs="Calibri"/>
          <w:szCs w:val="18"/>
          <w:lang w:val="de-CH"/>
        </w:rPr>
        <w:fldChar w:fldCharType="begin"/>
      </w:r>
      <w:r w:rsidRPr="00F27D70">
        <w:rPr>
          <w:rFonts w:cs="Calibri"/>
          <w:szCs w:val="18"/>
          <w:lang w:val="de-CH"/>
        </w:rPr>
        <w:instrText xml:space="preserve"> REF _Ref326570557 \r \h  \* MERGEFORMAT </w:instrText>
      </w:r>
      <w:r w:rsidRPr="00F27D70">
        <w:rPr>
          <w:rFonts w:cs="Calibri"/>
          <w:szCs w:val="18"/>
          <w:lang w:val="de-CH"/>
        </w:rPr>
      </w:r>
      <w:r w:rsidRPr="00F27D70">
        <w:rPr>
          <w:rFonts w:cs="Calibri"/>
          <w:szCs w:val="18"/>
          <w:lang w:val="de-CH"/>
        </w:rPr>
        <w:fldChar w:fldCharType="separate"/>
      </w:r>
      <w:r w:rsidR="00293B2A">
        <w:rPr>
          <w:rFonts w:cs="Calibri"/>
          <w:szCs w:val="18"/>
          <w:lang w:val="de-CH"/>
        </w:rPr>
        <w:t>3.1</w:t>
      </w:r>
      <w:r w:rsidRPr="00F27D70">
        <w:rPr>
          <w:rFonts w:cs="Calibri"/>
          <w:szCs w:val="18"/>
          <w:lang w:val="de-CH"/>
        </w:rPr>
        <w:fldChar w:fldCharType="end"/>
      </w:r>
      <w:r w:rsidRPr="00F27D70">
        <w:rPr>
          <w:rFonts w:cs="Calibri"/>
          <w:szCs w:val="18"/>
          <w:lang w:val="de-CH"/>
        </w:rPr>
        <w:t xml:space="preserve"> „</w:t>
      </w:r>
      <w:r w:rsidRPr="00F27D70">
        <w:rPr>
          <w:rFonts w:cs="Calibri"/>
          <w:i/>
          <w:szCs w:val="18"/>
          <w:lang w:val="de-CH"/>
        </w:rPr>
        <w:fldChar w:fldCharType="begin"/>
      </w:r>
      <w:r w:rsidRPr="00F27D70">
        <w:rPr>
          <w:rFonts w:cs="Calibri"/>
          <w:i/>
          <w:szCs w:val="18"/>
          <w:lang w:val="de-CH"/>
        </w:rPr>
        <w:instrText xml:space="preserve"> REF _Ref326570557 \h  \* MERGEFORMAT </w:instrText>
      </w:r>
      <w:r w:rsidRPr="00F27D70">
        <w:rPr>
          <w:rFonts w:cs="Calibri"/>
          <w:i/>
          <w:szCs w:val="18"/>
          <w:lang w:val="de-CH"/>
        </w:rPr>
      </w:r>
      <w:r w:rsidRPr="00F27D70">
        <w:rPr>
          <w:rFonts w:cs="Calibri"/>
          <w:i/>
          <w:szCs w:val="18"/>
          <w:lang w:val="de-CH"/>
        </w:rPr>
        <w:fldChar w:fldCharType="separate"/>
      </w:r>
      <w:r w:rsidR="00293B2A" w:rsidRPr="00293B2A">
        <w:rPr>
          <w:rFonts w:cs="Calibri"/>
        </w:rPr>
        <w:t>Deklarierte Einheit/ Funktionale Einheit</w:t>
      </w:r>
      <w:r w:rsidRPr="00F27D70">
        <w:rPr>
          <w:rFonts w:cs="Calibri"/>
          <w:i/>
          <w:szCs w:val="18"/>
          <w:lang w:val="de-CH"/>
        </w:rPr>
        <w:fldChar w:fldCharType="end"/>
      </w:r>
      <w:r w:rsidRPr="00F27D70">
        <w:rPr>
          <w:rFonts w:cs="Calibri"/>
          <w:i/>
          <w:szCs w:val="18"/>
          <w:lang w:val="de-CH"/>
        </w:rPr>
        <w:t xml:space="preserve">“ </w:t>
      </w:r>
      <w:r w:rsidRPr="00F27D70">
        <w:rPr>
          <w:rFonts w:cs="Calibri"/>
          <w:szCs w:val="18"/>
          <w:lang w:val="de-CH"/>
        </w:rPr>
        <w:t xml:space="preserve">der in der Ökobilanz verwendete Durchschnittswert für die Rohdichte </w:t>
      </w:r>
      <w:r w:rsidR="001731C5" w:rsidRPr="00F27D70">
        <w:rPr>
          <w:rFonts w:cs="Calibri"/>
          <w:szCs w:val="18"/>
          <w:lang w:val="de-CH"/>
        </w:rPr>
        <w:t xml:space="preserve">und deren Bandbreite </w:t>
      </w:r>
      <w:r w:rsidRPr="00F27D70">
        <w:rPr>
          <w:rFonts w:cs="Calibri"/>
          <w:szCs w:val="18"/>
          <w:lang w:val="de-CH"/>
        </w:rPr>
        <w:t>anzuführen.</w:t>
      </w:r>
    </w:p>
    <w:p w14:paraId="569A8D13" w14:textId="77777777" w:rsidR="00177AB2" w:rsidRPr="004B5AD6" w:rsidRDefault="00177AB2" w:rsidP="00F27D70">
      <w:pPr>
        <w:shd w:val="clear" w:color="auto" w:fill="DAEEF3"/>
        <w:rPr>
          <w:szCs w:val="18"/>
          <w:lang w:val="de-CH"/>
        </w:rPr>
      </w:pPr>
    </w:p>
    <w:p w14:paraId="0223061F" w14:textId="77777777" w:rsidR="00C93D54" w:rsidRPr="004B5AD6" w:rsidRDefault="00C93D54" w:rsidP="00C93D54">
      <w:pPr>
        <w:rPr>
          <w:lang w:val="de-CH"/>
        </w:rPr>
      </w:pPr>
    </w:p>
    <w:p w14:paraId="14AE7C2D" w14:textId="77777777" w:rsidR="00CB3C0B" w:rsidRPr="004B5AD6" w:rsidRDefault="00EE1EFA" w:rsidP="009B45C0">
      <w:pPr>
        <w:pStyle w:val="berschrift2"/>
      </w:pPr>
      <w:bookmarkStart w:id="51" w:name="_Toc81487830"/>
      <w:bookmarkStart w:id="52" w:name="_Toc98922975"/>
      <w:r w:rsidRPr="004B5AD6">
        <w:t>Grundstoffe</w:t>
      </w:r>
      <w:r w:rsidR="006A7583" w:rsidRPr="004B5AD6">
        <w:t xml:space="preserve"> </w:t>
      </w:r>
      <w:r w:rsidR="0067623D" w:rsidRPr="004B5AD6">
        <w:t>/</w:t>
      </w:r>
      <w:r w:rsidRPr="004B5AD6">
        <w:t xml:space="preserve"> Hilfsstoffe</w:t>
      </w:r>
      <w:bookmarkEnd w:id="51"/>
      <w:bookmarkEnd w:id="52"/>
    </w:p>
    <w:p w14:paraId="04DE8493" w14:textId="77777777" w:rsidR="009328B5" w:rsidRPr="004B5AD6" w:rsidRDefault="009328B5" w:rsidP="009328B5">
      <w:pPr>
        <w:rPr>
          <w:lang w:val="de-CH"/>
        </w:rPr>
      </w:pPr>
    </w:p>
    <w:p w14:paraId="6790A4B0" w14:textId="77777777" w:rsidR="00CB3C0B" w:rsidRPr="004B5AD6" w:rsidRDefault="00CB3C0B" w:rsidP="00F27D70">
      <w:pPr>
        <w:shd w:val="clear" w:color="auto" w:fill="DAEEF3"/>
        <w:rPr>
          <w:rFonts w:eastAsia="Times New Roman"/>
          <w:lang w:val="de-CH"/>
        </w:rPr>
      </w:pPr>
      <w:r w:rsidRPr="00C93D54">
        <w:rPr>
          <w:lang w:val="de-CH"/>
        </w:rPr>
        <w:t>Die Produktkomponenten und/</w:t>
      </w:r>
      <w:r w:rsidR="00643AFD" w:rsidRPr="00C93D54">
        <w:rPr>
          <w:lang w:val="de-CH"/>
        </w:rPr>
        <w:t xml:space="preserve"> </w:t>
      </w:r>
      <w:r w:rsidRPr="00C93D54">
        <w:rPr>
          <w:lang w:val="de-CH"/>
        </w:rPr>
        <w:t xml:space="preserve">oder </w:t>
      </w:r>
      <w:r w:rsidR="00691E00" w:rsidRPr="00C93D54">
        <w:rPr>
          <w:lang w:val="de-CH"/>
        </w:rPr>
        <w:t>Inhaltss</w:t>
      </w:r>
      <w:r w:rsidRPr="00C93D54">
        <w:rPr>
          <w:lang w:val="de-CH"/>
        </w:rPr>
        <w:t>toffe sind in Masse-% anzugeben, um den Nutzer der EPD zu befähigen, die Zusammensetzung des Produkts im Lieferzustand zu verstehen. Diese Angaben sollen auch die Sicherheit und Effizienz bei Einbau, Nutzung und Entso</w:t>
      </w:r>
      <w:bookmarkStart w:id="53" w:name="PCR_2_6_Angabe_M_Prozent"/>
      <w:r w:rsidRPr="00C93D54">
        <w:rPr>
          <w:lang w:val="de-CH"/>
        </w:rPr>
        <w:t>rgung des Produkts unterstützen</w:t>
      </w:r>
      <w:r w:rsidRPr="00C93D54">
        <w:rPr>
          <w:rFonts w:eastAsia="Times New Roman"/>
          <w:lang w:val="de-CH"/>
        </w:rPr>
        <w:t>.</w:t>
      </w:r>
      <w:bookmarkEnd w:id="53"/>
    </w:p>
    <w:p w14:paraId="330AD100" w14:textId="77777777" w:rsidR="0009455D" w:rsidRPr="004B5AD6" w:rsidRDefault="0009455D" w:rsidP="00F27D70">
      <w:pPr>
        <w:shd w:val="clear" w:color="auto" w:fill="DAEEF3"/>
        <w:rPr>
          <w:rFonts w:eastAsia="Times New Roman"/>
          <w:lang w:val="de-CH"/>
        </w:rPr>
      </w:pPr>
    </w:p>
    <w:p w14:paraId="4100B767" w14:textId="77777777" w:rsidR="0009455D" w:rsidRPr="004B5AD6" w:rsidRDefault="0009455D" w:rsidP="00F27D70">
      <w:pPr>
        <w:shd w:val="clear" w:color="auto" w:fill="DAEEF3"/>
        <w:rPr>
          <w:rFonts w:eastAsia="Times New Roman"/>
          <w:lang w:val="de-CH"/>
        </w:rPr>
      </w:pPr>
      <w:r w:rsidRPr="004B5AD6">
        <w:rPr>
          <w:rFonts w:eastAsia="Times New Roman"/>
          <w:lang w:val="de-CH"/>
        </w:rPr>
        <w:t>Die Angabe der Masse-% kann genau oder als Bereich</w:t>
      </w:r>
      <w:r w:rsidR="00353CA2">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5388D26B" w14:textId="77777777" w:rsidR="0009455D" w:rsidRPr="004B5AD6" w:rsidRDefault="0009455D" w:rsidP="00F27D70">
      <w:pPr>
        <w:shd w:val="clear" w:color="auto" w:fill="DAEEF3"/>
        <w:rPr>
          <w:rFonts w:eastAsia="Times New Roman"/>
          <w:lang w:val="de-CH"/>
        </w:rPr>
      </w:pPr>
    </w:p>
    <w:p w14:paraId="42FD3135" w14:textId="77777777" w:rsidR="003269DE" w:rsidRPr="004B5AD6" w:rsidRDefault="0009455D" w:rsidP="00F27D70">
      <w:pPr>
        <w:shd w:val="clear" w:color="auto" w:fill="DAEEF3"/>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w:t>
      </w:r>
      <w:r w:rsidR="00095181" w:rsidRPr="004B5AD6">
        <w:rPr>
          <w:rFonts w:eastAsia="Times New Roman"/>
          <w:lang w:val="de-CH"/>
        </w:rPr>
        <w:t>en</w:t>
      </w:r>
      <w:r w:rsidRPr="004B5AD6">
        <w:rPr>
          <w:rFonts w:eastAsia="Times New Roman"/>
          <w:lang w:val="de-CH"/>
        </w:rPr>
        <w:t xml:space="preserve"> Grenzwert</w:t>
      </w:r>
      <w:r w:rsidR="00095181" w:rsidRPr="004B5AD6">
        <w:rPr>
          <w:rFonts w:eastAsia="Times New Roman"/>
          <w:lang w:val="de-CH"/>
        </w:rPr>
        <w:t xml:space="preserve"> (0,1 Masse-% auf Produktebene) </w:t>
      </w:r>
      <w:r w:rsidRPr="004B5AD6">
        <w:rPr>
          <w:rFonts w:eastAsia="Times New Roman"/>
          <w:lang w:val="de-CH"/>
        </w:rPr>
        <w:t xml:space="preserve">für die Registrierung durch die Europäische Chemikalienagentur </w:t>
      </w:r>
      <w:r w:rsidR="003269DE" w:rsidRPr="004B5AD6">
        <w:rPr>
          <w:rFonts w:eastAsia="Times New Roman"/>
          <w:lang w:val="de-CH"/>
        </w:rPr>
        <w:t>(</w:t>
      </w:r>
      <w:r w:rsidR="003269DE" w:rsidRPr="004B5AD6">
        <w:rPr>
          <w:lang w:val="de-CH"/>
        </w:rPr>
        <w:t>ECHA</w:t>
      </w:r>
      <w:r w:rsidR="003269DE" w:rsidRPr="004B5AD6">
        <w:rPr>
          <w:vertAlign w:val="superscript"/>
          <w:lang w:val="de-CH"/>
        </w:rPr>
        <w:footnoteReference w:id="2"/>
      </w:r>
      <w:r w:rsidR="003269DE" w:rsidRPr="004B5AD6">
        <w:rPr>
          <w:lang w:val="de-CH"/>
        </w:rPr>
        <w:t>)</w:t>
      </w:r>
      <w:r w:rsidR="003269DE" w:rsidRPr="004B5AD6">
        <w:rPr>
          <w:i/>
          <w:lang w:val="de-CH"/>
        </w:rPr>
        <w:t xml:space="preserve"> </w:t>
      </w:r>
      <w:r w:rsidR="003269DE" w:rsidRPr="004B5AD6">
        <w:rPr>
          <w:rFonts w:eastAsia="Times New Roman"/>
          <w:lang w:val="de-CH"/>
        </w:rPr>
        <w:t xml:space="preserve">überschreitet. </w:t>
      </w:r>
      <w:r w:rsidR="003269DE" w:rsidRPr="004B5AD6">
        <w:rPr>
          <w:lang w:val="de-CH"/>
        </w:rPr>
        <w:t>Eine Ausnahme der Deklarationspflicht besteht für Stoffe und Zubereitungen, die während der Herstellung die Gefährlichkeitsmerkmale verlieren (z.B. durch Ausreagieren).</w:t>
      </w:r>
    </w:p>
    <w:p w14:paraId="06558C09" w14:textId="77777777" w:rsidR="007D63AE" w:rsidRPr="004B5AD6" w:rsidRDefault="003269DE" w:rsidP="00F27D70">
      <w:pPr>
        <w:shd w:val="clear" w:color="auto" w:fill="DAEEF3"/>
        <w:rPr>
          <w:rFonts w:eastAsia="Times New Roman"/>
          <w:lang w:val="de-CH"/>
        </w:rPr>
      </w:pPr>
      <w:r w:rsidRPr="004B5AD6">
        <w:rPr>
          <w:rFonts w:eastAsia="Times New Roman"/>
          <w:lang w:val="de-CH"/>
        </w:rPr>
        <w:t>Liegt der Gehalt des Stoffes unter dem Grenzwert der ECHA sollte in der EPD folgender Hinweis gemacht werden:</w:t>
      </w:r>
    </w:p>
    <w:p w14:paraId="1AE9D737" w14:textId="77777777" w:rsidR="003269DE" w:rsidRPr="004B5AD6" w:rsidRDefault="003269DE" w:rsidP="00F27D70">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17F21753" w14:textId="77777777" w:rsidR="007D63AE" w:rsidRPr="004B5AD6" w:rsidRDefault="007D63AE" w:rsidP="00F27D70">
      <w:pPr>
        <w:shd w:val="clear" w:color="auto" w:fill="DAEEF3"/>
        <w:rPr>
          <w:rFonts w:eastAsia="Times New Roman"/>
          <w:i/>
          <w:lang w:val="de-CH"/>
        </w:rPr>
      </w:pPr>
    </w:p>
    <w:p w14:paraId="3D75836D" w14:textId="77777777" w:rsidR="00EA62C9" w:rsidRPr="004B5AD6" w:rsidRDefault="0009455D" w:rsidP="00F27D70">
      <w:pPr>
        <w:shd w:val="clear" w:color="auto" w:fill="DAEEF3"/>
        <w:rPr>
          <w:rFonts w:eastAsia="Times New Roman"/>
          <w:lang w:val="de-CH"/>
        </w:rPr>
      </w:pPr>
      <w:r w:rsidRPr="004B5AD6">
        <w:rPr>
          <w:rFonts w:eastAsia="Times New Roman"/>
          <w:lang w:val="de-CH"/>
        </w:rPr>
        <w:t>Hinweise wie z.B. „… ist frei von …“</w:t>
      </w:r>
      <w:r w:rsidR="003269DE" w:rsidRPr="004B5AD6">
        <w:rPr>
          <w:rFonts w:eastAsia="Times New Roman"/>
          <w:lang w:val="de-CH"/>
        </w:rPr>
        <w:t xml:space="preserve"> </w:t>
      </w:r>
      <w:r w:rsidR="001B7E07" w:rsidRPr="004B5AD6">
        <w:rPr>
          <w:rFonts w:eastAsia="Times New Roman"/>
          <w:lang w:val="de-CH"/>
        </w:rPr>
        <w:t xml:space="preserve">dürfen in der EPD </w:t>
      </w:r>
      <w:r w:rsidRPr="004B5AD6">
        <w:rPr>
          <w:rFonts w:eastAsia="Times New Roman"/>
          <w:lang w:val="de-CH"/>
        </w:rPr>
        <w:t>nicht verwendet werden.</w:t>
      </w:r>
    </w:p>
    <w:p w14:paraId="603FAFE2" w14:textId="77777777" w:rsidR="00EA62C9" w:rsidRPr="004B5AD6" w:rsidRDefault="00EA62C9" w:rsidP="00F27D70">
      <w:pPr>
        <w:shd w:val="clear" w:color="auto" w:fill="DAEEF3"/>
        <w:rPr>
          <w:i/>
          <w:lang w:val="de-CH"/>
        </w:rPr>
      </w:pPr>
    </w:p>
    <w:p w14:paraId="064B4F4A" w14:textId="77777777" w:rsidR="00691E00" w:rsidRDefault="00691E00" w:rsidP="00F27D70">
      <w:pPr>
        <w:shd w:val="clear" w:color="auto" w:fill="DAEEF3"/>
        <w:rPr>
          <w:rFonts w:eastAsia="Times New Roman"/>
          <w:lang w:val="de-CH"/>
        </w:rPr>
      </w:pPr>
      <w:r w:rsidRPr="004B5AD6">
        <w:rPr>
          <w:rFonts w:eastAsia="Times New Roman"/>
          <w:lang w:val="de-CH"/>
        </w:rPr>
        <w:t>Die Produktkomponenten sind so</w:t>
      </w:r>
      <w:r w:rsidR="003C35D8" w:rsidRPr="004B5AD6">
        <w:rPr>
          <w:rFonts w:eastAsia="Times New Roman"/>
          <w:lang w:val="de-CH"/>
        </w:rPr>
        <w:t xml:space="preserve"> </w:t>
      </w:r>
      <w:r w:rsidRPr="004B5AD6">
        <w:rPr>
          <w:rFonts w:eastAsia="Times New Roman"/>
          <w:lang w:val="de-CH"/>
        </w:rPr>
        <w:t xml:space="preserve">weit zu definieren, dass </w:t>
      </w:r>
      <w:r w:rsidR="00691260" w:rsidRPr="004B5AD6">
        <w:rPr>
          <w:rFonts w:eastAsia="Times New Roman"/>
          <w:lang w:val="de-CH"/>
        </w:rPr>
        <w:t>ihre Art</w:t>
      </w:r>
      <w:r w:rsidRPr="004B5AD6">
        <w:rPr>
          <w:rFonts w:eastAsia="Times New Roman"/>
          <w:lang w:val="de-CH"/>
        </w:rPr>
        <w:t xml:space="preserve"> </w:t>
      </w:r>
      <w:r w:rsidR="00691260" w:rsidRPr="004B5AD6">
        <w:rPr>
          <w:rFonts w:eastAsia="Times New Roman"/>
          <w:lang w:val="de-CH"/>
        </w:rPr>
        <w:t>klar erkennbar ist, aber Firmengeheimnisse nicht offen</w:t>
      </w:r>
      <w:r w:rsidR="003C35D8" w:rsidRPr="004B5AD6">
        <w:rPr>
          <w:rFonts w:eastAsia="Times New Roman"/>
          <w:lang w:val="de-CH"/>
        </w:rPr>
        <w:t>ge</w:t>
      </w:r>
      <w:r w:rsidR="00691260" w:rsidRPr="004B5AD6">
        <w:rPr>
          <w:rFonts w:eastAsia="Times New Roman"/>
          <w:lang w:val="de-CH"/>
        </w:rPr>
        <w:t>leg</w:t>
      </w:r>
      <w:r w:rsidR="003C35D8" w:rsidRPr="004B5AD6">
        <w:rPr>
          <w:rFonts w:eastAsia="Times New Roman"/>
          <w:lang w:val="de-CH"/>
        </w:rPr>
        <w:t>t werd</w:t>
      </w:r>
      <w:r w:rsidR="00691260" w:rsidRPr="004B5AD6">
        <w:rPr>
          <w:rFonts w:eastAsia="Times New Roman"/>
          <w:lang w:val="de-CH"/>
        </w:rPr>
        <w:t>en.</w:t>
      </w:r>
      <w:r w:rsidR="009328B5" w:rsidRPr="004B5AD6">
        <w:rPr>
          <w:rFonts w:eastAsia="Times New Roman"/>
          <w:lang w:val="de-CH"/>
        </w:rPr>
        <w:t xml:space="preserve"> Für Additive sind mindestens die Funktion und die Substanzklasse</w:t>
      </w:r>
      <w:r w:rsidR="00AF402F" w:rsidRPr="004B5AD6">
        <w:rPr>
          <w:rFonts w:eastAsia="Times New Roman"/>
          <w:lang w:val="de-CH"/>
        </w:rPr>
        <w:t xml:space="preserve"> bzw. chemische Gruppe</w:t>
      </w:r>
      <w:r w:rsidR="009328B5" w:rsidRPr="004B5AD6">
        <w:rPr>
          <w:rFonts w:eastAsia="Times New Roman"/>
          <w:lang w:val="de-CH"/>
        </w:rPr>
        <w:t xml:space="preserve"> (</w:t>
      </w:r>
      <w:r w:rsidR="002712D3" w:rsidRPr="004B5AD6">
        <w:rPr>
          <w:rFonts w:eastAsia="Times New Roman"/>
          <w:lang w:val="de-CH"/>
        </w:rPr>
        <w:t>z.B</w:t>
      </w:r>
      <w:r w:rsidR="007858CC" w:rsidRPr="004B5AD6">
        <w:rPr>
          <w:rFonts w:eastAsia="Times New Roman"/>
          <w:lang w:val="de-CH"/>
        </w:rPr>
        <w:t>.</w:t>
      </w:r>
      <w:r w:rsidR="002712D3" w:rsidRPr="004B5AD6">
        <w:rPr>
          <w:rFonts w:eastAsia="Times New Roman"/>
          <w:lang w:val="de-CH"/>
        </w:rPr>
        <w:t xml:space="preserve"> </w:t>
      </w:r>
      <w:r w:rsidR="00A220B8">
        <w:rPr>
          <w:rFonts w:eastAsia="Times New Roman"/>
          <w:lang w:val="de-CH"/>
        </w:rPr>
        <w:t>Hydrophobierungsmittel auf Paraffinbasis</w:t>
      </w:r>
      <w:r w:rsidR="009328B5" w:rsidRPr="004B5AD6">
        <w:rPr>
          <w:rFonts w:eastAsia="Times New Roman"/>
          <w:lang w:val="de-CH"/>
        </w:rPr>
        <w:t>) anzugeben.</w:t>
      </w:r>
      <w:r w:rsidR="004C3576">
        <w:rPr>
          <w:rFonts w:eastAsia="Times New Roman"/>
          <w:lang w:val="de-CH"/>
        </w:rPr>
        <w:t xml:space="preserve"> </w:t>
      </w:r>
      <w:r w:rsidR="004C3576" w:rsidRPr="00B82FF7">
        <w:t>Zusätzlich sind Hilfsstoffe und Zusatzmittel zu deklarieren, die am Produkt verbleiben.</w:t>
      </w:r>
    </w:p>
    <w:p w14:paraId="122D89BA" w14:textId="77777777" w:rsidR="00A36E0E" w:rsidRDefault="00A36E0E" w:rsidP="007E6F3E">
      <w:pPr>
        <w:rPr>
          <w:rFonts w:eastAsia="Times New Roman"/>
          <w:lang w:val="de-CH"/>
        </w:rPr>
      </w:pPr>
    </w:p>
    <w:p w14:paraId="78094EC0" w14:textId="77777777" w:rsidR="001118E3" w:rsidRDefault="001118E3" w:rsidP="001118E3">
      <w:pPr>
        <w:shd w:val="clear" w:color="auto" w:fill="CCFFFF"/>
        <w:rPr>
          <w:b/>
          <w:u w:val="single"/>
          <w:lang w:val="de-CH"/>
        </w:rPr>
      </w:pPr>
      <w:r w:rsidRPr="004B5AD6">
        <w:rPr>
          <w:b/>
          <w:u w:val="single"/>
          <w:lang w:val="de-CH"/>
        </w:rPr>
        <w:t xml:space="preserve">Spezifische Anmerkung zur Erstellung einer EPD </w:t>
      </w:r>
      <w:r w:rsidR="006D3728">
        <w:rPr>
          <w:b/>
          <w:u w:val="single"/>
          <w:lang w:val="de-CH"/>
        </w:rPr>
        <w:t xml:space="preserve">für </w:t>
      </w:r>
      <w:r w:rsidR="00A220B8">
        <w:rPr>
          <w:b/>
          <w:u w:val="single"/>
          <w:lang w:val="de-CH"/>
        </w:rPr>
        <w:t>Fenster, Türen und Glasfassadenelemente</w:t>
      </w:r>
      <w:r w:rsidRPr="004B5AD6">
        <w:rPr>
          <w:b/>
          <w:u w:val="single"/>
          <w:lang w:val="de-CH"/>
        </w:rPr>
        <w:t>:</w:t>
      </w:r>
    </w:p>
    <w:p w14:paraId="181F2612" w14:textId="77777777" w:rsidR="001118E3" w:rsidRPr="001118E3" w:rsidRDefault="001118E3" w:rsidP="001118E3">
      <w:pPr>
        <w:shd w:val="clear" w:color="auto" w:fill="CCFFFF"/>
        <w:rPr>
          <w:b/>
          <w:u w:val="single"/>
          <w:lang w:val="de-CH"/>
        </w:rPr>
      </w:pPr>
    </w:p>
    <w:p w14:paraId="7E044000" w14:textId="3AD98C13" w:rsidR="00E170F3" w:rsidRDefault="00E170F3" w:rsidP="001118E3">
      <w:pPr>
        <w:pStyle w:val="Beschriftung"/>
        <w:shd w:val="clear" w:color="auto" w:fill="CCFFFF"/>
        <w:rPr>
          <w:lang w:val="de-CH"/>
        </w:rPr>
      </w:pPr>
      <w:bookmarkStart w:id="54" w:name="_Toc81487874"/>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293B2A">
        <w:rPr>
          <w:noProof/>
          <w:lang w:val="de-CH"/>
        </w:rPr>
        <w:t>4</w:t>
      </w:r>
      <w:r w:rsidR="008F50D0">
        <w:rPr>
          <w:lang w:val="de-CH"/>
        </w:rPr>
        <w:fldChar w:fldCharType="end"/>
      </w:r>
      <w:r w:rsidRPr="004B5AD6">
        <w:rPr>
          <w:lang w:val="de-CH"/>
        </w:rPr>
        <w:t>: Grundstoffe</w:t>
      </w:r>
      <w:r w:rsidR="001345B8" w:rsidRPr="004B5AD6">
        <w:rPr>
          <w:lang w:val="de-CH"/>
        </w:rPr>
        <w:t xml:space="preserve"> in Masse-%</w:t>
      </w:r>
      <w:r w:rsidR="00AA10F2">
        <w:rPr>
          <w:lang w:val="de-CH"/>
        </w:rPr>
        <w:t xml:space="preserve"> (Beispiel)</w:t>
      </w:r>
      <w:bookmarkEnd w:id="54"/>
    </w:p>
    <w:tbl>
      <w:tblPr>
        <w:tblW w:w="100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7"/>
        <w:gridCol w:w="2623"/>
        <w:gridCol w:w="2198"/>
        <w:gridCol w:w="1469"/>
        <w:gridCol w:w="1303"/>
      </w:tblGrid>
      <w:tr w:rsidR="00A220B8" w:rsidRPr="00F27D70" w14:paraId="14CD2417" w14:textId="77777777" w:rsidTr="00F27D70">
        <w:trPr>
          <w:trHeight w:val="567"/>
        </w:trPr>
        <w:tc>
          <w:tcPr>
            <w:tcW w:w="2437" w:type="dxa"/>
            <w:shd w:val="clear" w:color="auto" w:fill="auto"/>
            <w:vAlign w:val="center"/>
          </w:tcPr>
          <w:p w14:paraId="04183A70" w14:textId="77777777" w:rsidR="00A220B8" w:rsidRPr="00F27D70" w:rsidRDefault="00A220B8" w:rsidP="00C43AB8">
            <w:pPr>
              <w:rPr>
                <w:b/>
                <w:color w:val="000000"/>
              </w:rPr>
            </w:pPr>
            <w:bookmarkStart w:id="55" w:name="_Hlk98945226"/>
            <w:r w:rsidRPr="00F27D70">
              <w:rPr>
                <w:b/>
                <w:color w:val="000000"/>
              </w:rPr>
              <w:t>Bestandteile (Elementtyp)</w:t>
            </w:r>
          </w:p>
        </w:tc>
        <w:tc>
          <w:tcPr>
            <w:tcW w:w="2623" w:type="dxa"/>
            <w:shd w:val="clear" w:color="auto" w:fill="auto"/>
            <w:vAlign w:val="center"/>
          </w:tcPr>
          <w:p w14:paraId="308686AC" w14:textId="77777777" w:rsidR="00A220B8" w:rsidRPr="00F27D70" w:rsidRDefault="00A220B8" w:rsidP="00C43AB8">
            <w:pPr>
              <w:rPr>
                <w:b/>
                <w:color w:val="000000"/>
              </w:rPr>
            </w:pPr>
            <w:r w:rsidRPr="00F27D70">
              <w:rPr>
                <w:b/>
                <w:color w:val="000000"/>
              </w:rPr>
              <w:t>Charakterisierung (Material)</w:t>
            </w:r>
          </w:p>
        </w:tc>
        <w:tc>
          <w:tcPr>
            <w:tcW w:w="2198" w:type="dxa"/>
            <w:shd w:val="clear" w:color="auto" w:fill="auto"/>
            <w:vAlign w:val="center"/>
          </w:tcPr>
          <w:p w14:paraId="33E93FDD" w14:textId="77777777" w:rsidR="00A220B8" w:rsidRPr="00F27D70" w:rsidRDefault="00A220B8" w:rsidP="00C43AB8">
            <w:pPr>
              <w:rPr>
                <w:b/>
                <w:color w:val="000000"/>
              </w:rPr>
            </w:pPr>
            <w:r w:rsidRPr="00F27D70">
              <w:rPr>
                <w:b/>
                <w:color w:val="000000"/>
              </w:rPr>
              <w:t>Funktion (Beschreibung)</w:t>
            </w:r>
          </w:p>
        </w:tc>
        <w:tc>
          <w:tcPr>
            <w:tcW w:w="1469" w:type="dxa"/>
            <w:shd w:val="clear" w:color="auto" w:fill="auto"/>
            <w:vAlign w:val="center"/>
          </w:tcPr>
          <w:p w14:paraId="1643D0C9" w14:textId="77777777" w:rsidR="00A220B8" w:rsidRPr="00F27D70" w:rsidRDefault="00A220B8" w:rsidP="00F27D70">
            <w:pPr>
              <w:jc w:val="left"/>
              <w:rPr>
                <w:b/>
                <w:color w:val="000000"/>
              </w:rPr>
            </w:pPr>
            <w:r w:rsidRPr="00F27D70">
              <w:rPr>
                <w:b/>
                <w:color w:val="000000"/>
              </w:rPr>
              <w:t>Massen %</w:t>
            </w:r>
          </w:p>
        </w:tc>
        <w:tc>
          <w:tcPr>
            <w:tcW w:w="1303" w:type="dxa"/>
            <w:shd w:val="clear" w:color="auto" w:fill="auto"/>
            <w:vAlign w:val="center"/>
          </w:tcPr>
          <w:p w14:paraId="42AD7E25" w14:textId="77777777" w:rsidR="00A220B8" w:rsidRPr="00F27D70" w:rsidRDefault="00A220B8" w:rsidP="00F27D70">
            <w:pPr>
              <w:jc w:val="left"/>
              <w:rPr>
                <w:b/>
                <w:color w:val="000000"/>
              </w:rPr>
            </w:pPr>
            <w:r w:rsidRPr="00F27D70">
              <w:rPr>
                <w:b/>
                <w:color w:val="000000"/>
              </w:rPr>
              <w:t xml:space="preserve">Gewicht </w:t>
            </w:r>
            <w:r w:rsidRPr="00F27D70">
              <w:rPr>
                <w:b/>
                <w:color w:val="000000"/>
              </w:rPr>
              <w:br/>
              <w:t>in kg</w:t>
            </w:r>
          </w:p>
        </w:tc>
      </w:tr>
      <w:tr w:rsidR="00A220B8" w:rsidRPr="00F27D70" w14:paraId="1BA6B39A" w14:textId="77777777" w:rsidTr="00F27D70">
        <w:trPr>
          <w:trHeight w:val="567"/>
        </w:trPr>
        <w:tc>
          <w:tcPr>
            <w:tcW w:w="2437" w:type="dxa"/>
            <w:shd w:val="clear" w:color="auto" w:fill="auto"/>
            <w:vAlign w:val="center"/>
          </w:tcPr>
          <w:p w14:paraId="1CEE473F" w14:textId="77777777" w:rsidR="00A220B8" w:rsidRPr="00F27D70" w:rsidRDefault="00A220B8" w:rsidP="00C43AB8"/>
        </w:tc>
        <w:tc>
          <w:tcPr>
            <w:tcW w:w="2623" w:type="dxa"/>
            <w:shd w:val="clear" w:color="auto" w:fill="auto"/>
            <w:vAlign w:val="center"/>
          </w:tcPr>
          <w:p w14:paraId="7C2FFAE6" w14:textId="77777777" w:rsidR="00A220B8" w:rsidRPr="00F27D70" w:rsidRDefault="00A220B8" w:rsidP="00F27D70">
            <w:pPr>
              <w:jc w:val="left"/>
            </w:pPr>
            <w:r w:rsidRPr="00F27D70">
              <w:t xml:space="preserve">Bezeichnung </w:t>
            </w:r>
            <w:r w:rsidRPr="00F27D70">
              <w:rPr>
                <w:b/>
                <w:vertAlign w:val="superscript"/>
              </w:rPr>
              <w:t>x)</w:t>
            </w:r>
          </w:p>
        </w:tc>
        <w:tc>
          <w:tcPr>
            <w:tcW w:w="2198" w:type="dxa"/>
            <w:shd w:val="clear" w:color="auto" w:fill="auto"/>
            <w:vAlign w:val="center"/>
          </w:tcPr>
          <w:p w14:paraId="57B9408A" w14:textId="77777777" w:rsidR="00A220B8" w:rsidRPr="00F27D70" w:rsidRDefault="00A220B8" w:rsidP="00F27D70">
            <w:pPr>
              <w:jc w:val="left"/>
            </w:pPr>
          </w:p>
        </w:tc>
        <w:tc>
          <w:tcPr>
            <w:tcW w:w="1469" w:type="dxa"/>
            <w:shd w:val="clear" w:color="auto" w:fill="auto"/>
            <w:vAlign w:val="center"/>
          </w:tcPr>
          <w:p w14:paraId="78EDD90D" w14:textId="77777777" w:rsidR="00A220B8" w:rsidRPr="00F27D70" w:rsidRDefault="00A220B8" w:rsidP="00C43AB8"/>
        </w:tc>
        <w:tc>
          <w:tcPr>
            <w:tcW w:w="1303" w:type="dxa"/>
            <w:shd w:val="clear" w:color="auto" w:fill="auto"/>
            <w:vAlign w:val="center"/>
          </w:tcPr>
          <w:p w14:paraId="57ACCFA4" w14:textId="77777777" w:rsidR="00A220B8" w:rsidRPr="00F27D70" w:rsidRDefault="00A220B8" w:rsidP="00F27D70">
            <w:pPr>
              <w:jc w:val="left"/>
            </w:pPr>
          </w:p>
        </w:tc>
      </w:tr>
      <w:tr w:rsidR="00A220B8" w:rsidRPr="00F27D70" w14:paraId="71C6CA3C" w14:textId="77777777" w:rsidTr="00F27D70">
        <w:trPr>
          <w:trHeight w:val="567"/>
        </w:trPr>
        <w:tc>
          <w:tcPr>
            <w:tcW w:w="2437" w:type="dxa"/>
            <w:shd w:val="clear" w:color="auto" w:fill="auto"/>
            <w:vAlign w:val="center"/>
          </w:tcPr>
          <w:p w14:paraId="6544D96F" w14:textId="77777777" w:rsidR="00A220B8" w:rsidRPr="00F27D70" w:rsidRDefault="00A220B8" w:rsidP="00C43AB8">
            <w:pPr>
              <w:rPr>
                <w:b/>
              </w:rPr>
            </w:pPr>
            <w:r w:rsidRPr="00F27D70">
              <w:rPr>
                <w:b/>
              </w:rPr>
              <w:t>Hauptprofile</w:t>
            </w:r>
          </w:p>
        </w:tc>
        <w:tc>
          <w:tcPr>
            <w:tcW w:w="2623" w:type="dxa"/>
            <w:shd w:val="clear" w:color="auto" w:fill="auto"/>
            <w:vAlign w:val="center"/>
          </w:tcPr>
          <w:p w14:paraId="1D5663E6" w14:textId="77777777" w:rsidR="00A220B8" w:rsidRPr="00F27D70" w:rsidRDefault="00A220B8" w:rsidP="00F27D70">
            <w:pPr>
              <w:jc w:val="left"/>
            </w:pPr>
            <w:r w:rsidRPr="00F27D70">
              <w:t>z.B. Aluminium, Holz, Kunststoff, Verbundwerkstoff</w:t>
            </w:r>
          </w:p>
        </w:tc>
        <w:tc>
          <w:tcPr>
            <w:tcW w:w="2198" w:type="dxa"/>
            <w:shd w:val="clear" w:color="auto" w:fill="auto"/>
            <w:vAlign w:val="center"/>
          </w:tcPr>
          <w:p w14:paraId="1643299A" w14:textId="77777777" w:rsidR="00A220B8" w:rsidRPr="00F27D70" w:rsidRDefault="00A220B8" w:rsidP="00F27D70">
            <w:pPr>
              <w:jc w:val="left"/>
            </w:pPr>
            <w:r w:rsidRPr="00F27D70">
              <w:t>z.B. Innenschale oder Pfosten</w:t>
            </w:r>
          </w:p>
        </w:tc>
        <w:tc>
          <w:tcPr>
            <w:tcW w:w="1469" w:type="dxa"/>
            <w:shd w:val="clear" w:color="auto" w:fill="auto"/>
            <w:vAlign w:val="center"/>
          </w:tcPr>
          <w:p w14:paraId="299FB185" w14:textId="77777777" w:rsidR="00A220B8" w:rsidRPr="00F27D70" w:rsidRDefault="00A220B8" w:rsidP="00C43AB8"/>
        </w:tc>
        <w:tc>
          <w:tcPr>
            <w:tcW w:w="1303" w:type="dxa"/>
            <w:shd w:val="clear" w:color="auto" w:fill="auto"/>
            <w:vAlign w:val="center"/>
          </w:tcPr>
          <w:p w14:paraId="6E69F41C" w14:textId="77777777" w:rsidR="00A220B8" w:rsidRPr="00F27D70" w:rsidRDefault="00A220B8" w:rsidP="00F27D70">
            <w:pPr>
              <w:jc w:val="left"/>
            </w:pPr>
          </w:p>
        </w:tc>
      </w:tr>
      <w:tr w:rsidR="00A220B8" w:rsidRPr="00F27D70" w14:paraId="27A5B03F" w14:textId="77777777" w:rsidTr="00F27D70">
        <w:trPr>
          <w:trHeight w:val="567"/>
        </w:trPr>
        <w:tc>
          <w:tcPr>
            <w:tcW w:w="2437" w:type="dxa"/>
            <w:shd w:val="clear" w:color="auto" w:fill="auto"/>
            <w:vAlign w:val="center"/>
          </w:tcPr>
          <w:p w14:paraId="72494792" w14:textId="77777777" w:rsidR="00A220B8" w:rsidRPr="00F27D70" w:rsidRDefault="00A220B8" w:rsidP="00C43AB8"/>
        </w:tc>
        <w:tc>
          <w:tcPr>
            <w:tcW w:w="2623" w:type="dxa"/>
            <w:shd w:val="clear" w:color="auto" w:fill="auto"/>
            <w:vAlign w:val="center"/>
          </w:tcPr>
          <w:p w14:paraId="004B9BE9" w14:textId="77777777" w:rsidR="00A220B8" w:rsidRPr="00F27D70" w:rsidRDefault="00A220B8" w:rsidP="00F27D70">
            <w:pPr>
              <w:jc w:val="left"/>
            </w:pPr>
            <w:r w:rsidRPr="00F27D70">
              <w:t>z.B. Aluminium, Holz, Kunststoff, Verbundwerkstoff</w:t>
            </w:r>
          </w:p>
        </w:tc>
        <w:tc>
          <w:tcPr>
            <w:tcW w:w="2198" w:type="dxa"/>
            <w:shd w:val="clear" w:color="auto" w:fill="auto"/>
            <w:vAlign w:val="center"/>
          </w:tcPr>
          <w:p w14:paraId="6FA8F476" w14:textId="77777777" w:rsidR="00A220B8" w:rsidRPr="00F27D70" w:rsidRDefault="00A220B8" w:rsidP="00F27D70">
            <w:pPr>
              <w:jc w:val="left"/>
            </w:pPr>
            <w:r w:rsidRPr="00F27D70">
              <w:t>z.B. Außenschale oder Riegel</w:t>
            </w:r>
          </w:p>
        </w:tc>
        <w:tc>
          <w:tcPr>
            <w:tcW w:w="1469" w:type="dxa"/>
            <w:shd w:val="clear" w:color="auto" w:fill="auto"/>
            <w:vAlign w:val="center"/>
          </w:tcPr>
          <w:p w14:paraId="3FB74343" w14:textId="77777777" w:rsidR="00A220B8" w:rsidRPr="00F27D70" w:rsidRDefault="00A220B8" w:rsidP="00C43AB8"/>
        </w:tc>
        <w:tc>
          <w:tcPr>
            <w:tcW w:w="1303" w:type="dxa"/>
            <w:shd w:val="clear" w:color="auto" w:fill="auto"/>
            <w:vAlign w:val="center"/>
          </w:tcPr>
          <w:p w14:paraId="749C34E2" w14:textId="77777777" w:rsidR="00A220B8" w:rsidRPr="00F27D70" w:rsidRDefault="00A220B8" w:rsidP="00F27D70">
            <w:pPr>
              <w:jc w:val="left"/>
            </w:pPr>
          </w:p>
        </w:tc>
      </w:tr>
      <w:tr w:rsidR="00A220B8" w:rsidRPr="00F27D70" w14:paraId="05AC0275" w14:textId="77777777" w:rsidTr="00F27D70">
        <w:trPr>
          <w:trHeight w:val="567"/>
        </w:trPr>
        <w:tc>
          <w:tcPr>
            <w:tcW w:w="2437" w:type="dxa"/>
            <w:shd w:val="clear" w:color="auto" w:fill="auto"/>
            <w:vAlign w:val="center"/>
          </w:tcPr>
          <w:p w14:paraId="1A673B54" w14:textId="77777777" w:rsidR="00A220B8" w:rsidRPr="00F27D70" w:rsidRDefault="00A220B8" w:rsidP="00C43AB8">
            <w:pPr>
              <w:rPr>
                <w:b/>
              </w:rPr>
            </w:pPr>
            <w:r w:rsidRPr="00F27D70">
              <w:rPr>
                <w:b/>
              </w:rPr>
              <w:t>Oberflächenbeschichtung</w:t>
            </w:r>
          </w:p>
        </w:tc>
        <w:tc>
          <w:tcPr>
            <w:tcW w:w="2623" w:type="dxa"/>
            <w:shd w:val="clear" w:color="auto" w:fill="auto"/>
            <w:vAlign w:val="center"/>
          </w:tcPr>
          <w:p w14:paraId="055BC236" w14:textId="77777777" w:rsidR="00A220B8" w:rsidRPr="00F27D70" w:rsidRDefault="00A220B8" w:rsidP="00F27D70">
            <w:pPr>
              <w:jc w:val="left"/>
            </w:pPr>
            <w:r w:rsidRPr="00F27D70">
              <w:t>z.B. Eloxierung, Pulverbeschichtung, Beschichtung, Holzschutz</w:t>
            </w:r>
          </w:p>
        </w:tc>
        <w:tc>
          <w:tcPr>
            <w:tcW w:w="2198" w:type="dxa"/>
            <w:shd w:val="clear" w:color="auto" w:fill="auto"/>
            <w:vAlign w:val="center"/>
          </w:tcPr>
          <w:p w14:paraId="2C364A0A" w14:textId="77777777" w:rsidR="00A220B8" w:rsidRPr="00F27D70" w:rsidRDefault="00A220B8" w:rsidP="00F27D70">
            <w:pPr>
              <w:jc w:val="left"/>
            </w:pPr>
          </w:p>
        </w:tc>
        <w:tc>
          <w:tcPr>
            <w:tcW w:w="1469" w:type="dxa"/>
            <w:shd w:val="clear" w:color="auto" w:fill="auto"/>
            <w:vAlign w:val="center"/>
          </w:tcPr>
          <w:p w14:paraId="39C332DB" w14:textId="77777777" w:rsidR="00A220B8" w:rsidRPr="00F27D70" w:rsidRDefault="00A220B8" w:rsidP="00C43AB8"/>
        </w:tc>
        <w:tc>
          <w:tcPr>
            <w:tcW w:w="1303" w:type="dxa"/>
            <w:shd w:val="clear" w:color="auto" w:fill="auto"/>
            <w:vAlign w:val="center"/>
          </w:tcPr>
          <w:p w14:paraId="1082D181" w14:textId="77777777" w:rsidR="00A220B8" w:rsidRPr="00F27D70" w:rsidRDefault="00A220B8" w:rsidP="00F27D70">
            <w:pPr>
              <w:jc w:val="left"/>
            </w:pPr>
          </w:p>
        </w:tc>
      </w:tr>
      <w:tr w:rsidR="00A220B8" w:rsidRPr="00F27D70" w14:paraId="5E5708D8" w14:textId="77777777" w:rsidTr="00F27D70">
        <w:trPr>
          <w:trHeight w:val="567"/>
        </w:trPr>
        <w:tc>
          <w:tcPr>
            <w:tcW w:w="2437" w:type="dxa"/>
            <w:shd w:val="clear" w:color="auto" w:fill="auto"/>
            <w:vAlign w:val="center"/>
          </w:tcPr>
          <w:p w14:paraId="32E6E5A5" w14:textId="77777777" w:rsidR="00A220B8" w:rsidRPr="00F27D70" w:rsidRDefault="00A220B8" w:rsidP="00C43AB8">
            <w:pPr>
              <w:rPr>
                <w:b/>
              </w:rPr>
            </w:pPr>
            <w:r w:rsidRPr="00F27D70">
              <w:rPr>
                <w:b/>
              </w:rPr>
              <w:t>Zubehör</w:t>
            </w:r>
          </w:p>
        </w:tc>
        <w:tc>
          <w:tcPr>
            <w:tcW w:w="2623" w:type="dxa"/>
            <w:shd w:val="clear" w:color="auto" w:fill="auto"/>
            <w:vAlign w:val="center"/>
          </w:tcPr>
          <w:p w14:paraId="5F04CC0C" w14:textId="77777777" w:rsidR="00A220B8" w:rsidRPr="00F27D70" w:rsidRDefault="00A220B8" w:rsidP="00F27D70">
            <w:pPr>
              <w:jc w:val="left"/>
            </w:pPr>
            <w:r w:rsidRPr="00F27D70">
              <w:t>z.B. INOX</w:t>
            </w:r>
          </w:p>
        </w:tc>
        <w:tc>
          <w:tcPr>
            <w:tcW w:w="2198" w:type="dxa"/>
            <w:shd w:val="clear" w:color="auto" w:fill="auto"/>
            <w:vAlign w:val="center"/>
          </w:tcPr>
          <w:p w14:paraId="5614D1C8" w14:textId="77777777" w:rsidR="00A220B8" w:rsidRPr="00F27D70" w:rsidRDefault="00A220B8" w:rsidP="00F27D70">
            <w:pPr>
              <w:jc w:val="left"/>
            </w:pPr>
            <w:r w:rsidRPr="00F27D70">
              <w:t xml:space="preserve">z.B. Glashalter </w:t>
            </w:r>
          </w:p>
        </w:tc>
        <w:tc>
          <w:tcPr>
            <w:tcW w:w="1469" w:type="dxa"/>
            <w:shd w:val="clear" w:color="auto" w:fill="auto"/>
            <w:vAlign w:val="center"/>
          </w:tcPr>
          <w:p w14:paraId="77C0D54C" w14:textId="77777777" w:rsidR="00A220B8" w:rsidRPr="00F27D70" w:rsidRDefault="00A220B8" w:rsidP="00C43AB8"/>
        </w:tc>
        <w:tc>
          <w:tcPr>
            <w:tcW w:w="1303" w:type="dxa"/>
            <w:shd w:val="clear" w:color="auto" w:fill="auto"/>
            <w:vAlign w:val="center"/>
          </w:tcPr>
          <w:p w14:paraId="3BC3B72D" w14:textId="77777777" w:rsidR="00A220B8" w:rsidRPr="00F27D70" w:rsidRDefault="00A220B8" w:rsidP="00F27D70">
            <w:pPr>
              <w:jc w:val="left"/>
            </w:pPr>
          </w:p>
        </w:tc>
      </w:tr>
      <w:tr w:rsidR="00A220B8" w:rsidRPr="00F27D70" w14:paraId="02D619AA" w14:textId="77777777" w:rsidTr="00F27D70">
        <w:trPr>
          <w:trHeight w:val="567"/>
        </w:trPr>
        <w:tc>
          <w:tcPr>
            <w:tcW w:w="2437" w:type="dxa"/>
            <w:shd w:val="clear" w:color="auto" w:fill="auto"/>
            <w:vAlign w:val="center"/>
          </w:tcPr>
          <w:p w14:paraId="4BFB3BF5" w14:textId="77777777" w:rsidR="00A220B8" w:rsidRPr="00F27D70" w:rsidRDefault="00A220B8" w:rsidP="00C43AB8"/>
        </w:tc>
        <w:tc>
          <w:tcPr>
            <w:tcW w:w="2623" w:type="dxa"/>
            <w:shd w:val="clear" w:color="auto" w:fill="auto"/>
            <w:vAlign w:val="center"/>
          </w:tcPr>
          <w:p w14:paraId="0037F8A7" w14:textId="77777777" w:rsidR="00A220B8" w:rsidRPr="00F27D70" w:rsidRDefault="00A220B8" w:rsidP="00F27D70">
            <w:pPr>
              <w:jc w:val="left"/>
            </w:pPr>
            <w:r w:rsidRPr="00F27D70">
              <w:t>z.B. Zellkautschuk</w:t>
            </w:r>
          </w:p>
        </w:tc>
        <w:tc>
          <w:tcPr>
            <w:tcW w:w="2198" w:type="dxa"/>
            <w:shd w:val="clear" w:color="auto" w:fill="auto"/>
            <w:vAlign w:val="center"/>
          </w:tcPr>
          <w:p w14:paraId="7E4ADF8D" w14:textId="77777777" w:rsidR="00A220B8" w:rsidRPr="00F27D70" w:rsidRDefault="00A220B8" w:rsidP="00F27D70">
            <w:pPr>
              <w:jc w:val="left"/>
            </w:pPr>
            <w:r w:rsidRPr="00F27D70">
              <w:t>z.B. Stoßdichtung 130mm</w:t>
            </w:r>
          </w:p>
        </w:tc>
        <w:tc>
          <w:tcPr>
            <w:tcW w:w="1469" w:type="dxa"/>
            <w:shd w:val="clear" w:color="auto" w:fill="auto"/>
            <w:vAlign w:val="center"/>
          </w:tcPr>
          <w:p w14:paraId="196F2FF8" w14:textId="77777777" w:rsidR="00A220B8" w:rsidRPr="00F27D70" w:rsidRDefault="00A220B8" w:rsidP="00C43AB8"/>
        </w:tc>
        <w:tc>
          <w:tcPr>
            <w:tcW w:w="1303" w:type="dxa"/>
            <w:shd w:val="clear" w:color="auto" w:fill="auto"/>
            <w:vAlign w:val="center"/>
          </w:tcPr>
          <w:p w14:paraId="598FF5D0" w14:textId="77777777" w:rsidR="00A220B8" w:rsidRPr="00F27D70" w:rsidRDefault="00A220B8" w:rsidP="00F27D70">
            <w:pPr>
              <w:jc w:val="left"/>
            </w:pPr>
          </w:p>
        </w:tc>
      </w:tr>
      <w:tr w:rsidR="00A220B8" w:rsidRPr="00F27D70" w14:paraId="43C96E40" w14:textId="77777777" w:rsidTr="00F27D70">
        <w:trPr>
          <w:trHeight w:val="567"/>
        </w:trPr>
        <w:tc>
          <w:tcPr>
            <w:tcW w:w="2437" w:type="dxa"/>
            <w:shd w:val="clear" w:color="auto" w:fill="auto"/>
            <w:vAlign w:val="center"/>
          </w:tcPr>
          <w:p w14:paraId="6AA32DDA" w14:textId="77777777" w:rsidR="00A220B8" w:rsidRPr="00F27D70" w:rsidRDefault="00A220B8" w:rsidP="00C43AB8">
            <w:pPr>
              <w:rPr>
                <w:b/>
              </w:rPr>
            </w:pPr>
            <w:r w:rsidRPr="00F27D70">
              <w:rPr>
                <w:b/>
              </w:rPr>
              <w:t>Zubehörprofile</w:t>
            </w:r>
          </w:p>
        </w:tc>
        <w:tc>
          <w:tcPr>
            <w:tcW w:w="2623" w:type="dxa"/>
            <w:shd w:val="clear" w:color="auto" w:fill="auto"/>
            <w:vAlign w:val="center"/>
          </w:tcPr>
          <w:p w14:paraId="1122ECA7" w14:textId="77777777" w:rsidR="00A220B8" w:rsidRPr="00F27D70" w:rsidRDefault="00A220B8" w:rsidP="00F27D70">
            <w:pPr>
              <w:jc w:val="left"/>
            </w:pPr>
            <w:r w:rsidRPr="00F27D70">
              <w:t>z.B. Aluminium, Holz, Kunststoff, Verbundwerkstoff</w:t>
            </w:r>
          </w:p>
        </w:tc>
        <w:tc>
          <w:tcPr>
            <w:tcW w:w="2198" w:type="dxa"/>
            <w:shd w:val="clear" w:color="auto" w:fill="auto"/>
            <w:vAlign w:val="center"/>
          </w:tcPr>
          <w:p w14:paraId="03DD6EBB" w14:textId="77777777" w:rsidR="00A220B8" w:rsidRPr="00F27D70" w:rsidRDefault="00A220B8" w:rsidP="00F27D70">
            <w:pPr>
              <w:jc w:val="left"/>
            </w:pPr>
            <w:r w:rsidRPr="00F27D70">
              <w:t>z.B. Glasleiste</w:t>
            </w:r>
          </w:p>
        </w:tc>
        <w:tc>
          <w:tcPr>
            <w:tcW w:w="1469" w:type="dxa"/>
            <w:shd w:val="clear" w:color="auto" w:fill="auto"/>
            <w:vAlign w:val="center"/>
          </w:tcPr>
          <w:p w14:paraId="60EDA7EA" w14:textId="77777777" w:rsidR="00A220B8" w:rsidRPr="00F27D70" w:rsidRDefault="00A220B8" w:rsidP="00C43AB8"/>
        </w:tc>
        <w:tc>
          <w:tcPr>
            <w:tcW w:w="1303" w:type="dxa"/>
            <w:shd w:val="clear" w:color="auto" w:fill="auto"/>
            <w:vAlign w:val="center"/>
          </w:tcPr>
          <w:p w14:paraId="184FADC0" w14:textId="77777777" w:rsidR="00A220B8" w:rsidRPr="00F27D70" w:rsidRDefault="00A220B8" w:rsidP="00F27D70">
            <w:pPr>
              <w:jc w:val="left"/>
            </w:pPr>
          </w:p>
        </w:tc>
      </w:tr>
      <w:tr w:rsidR="00A220B8" w:rsidRPr="00F27D70" w14:paraId="1DBDE9AE" w14:textId="77777777" w:rsidTr="00F27D70">
        <w:trPr>
          <w:trHeight w:val="567"/>
        </w:trPr>
        <w:tc>
          <w:tcPr>
            <w:tcW w:w="2437" w:type="dxa"/>
            <w:shd w:val="clear" w:color="auto" w:fill="auto"/>
            <w:vAlign w:val="center"/>
          </w:tcPr>
          <w:p w14:paraId="21975C60" w14:textId="77777777" w:rsidR="00A220B8" w:rsidRPr="00F27D70" w:rsidRDefault="00A220B8" w:rsidP="00C43AB8"/>
        </w:tc>
        <w:tc>
          <w:tcPr>
            <w:tcW w:w="2623" w:type="dxa"/>
            <w:shd w:val="clear" w:color="auto" w:fill="auto"/>
            <w:vAlign w:val="center"/>
          </w:tcPr>
          <w:p w14:paraId="46BFA185" w14:textId="77777777" w:rsidR="00A220B8" w:rsidRPr="00F27D70" w:rsidRDefault="00A220B8" w:rsidP="00F27D70">
            <w:pPr>
              <w:jc w:val="left"/>
            </w:pPr>
            <w:r w:rsidRPr="00F27D70">
              <w:t>z.B. Aluminium, Holz, Kunststoff, Verbundwerkstoff</w:t>
            </w:r>
          </w:p>
        </w:tc>
        <w:tc>
          <w:tcPr>
            <w:tcW w:w="2198" w:type="dxa"/>
            <w:shd w:val="clear" w:color="auto" w:fill="auto"/>
            <w:vAlign w:val="center"/>
          </w:tcPr>
          <w:p w14:paraId="40A45291" w14:textId="77777777" w:rsidR="00A220B8" w:rsidRPr="00F27D70" w:rsidRDefault="00A220B8" w:rsidP="00F27D70">
            <w:pPr>
              <w:jc w:val="left"/>
            </w:pPr>
            <w:r w:rsidRPr="00F27D70">
              <w:t xml:space="preserve">z.B. Andruckprofil </w:t>
            </w:r>
          </w:p>
        </w:tc>
        <w:tc>
          <w:tcPr>
            <w:tcW w:w="1469" w:type="dxa"/>
            <w:shd w:val="clear" w:color="auto" w:fill="auto"/>
            <w:vAlign w:val="center"/>
          </w:tcPr>
          <w:p w14:paraId="7B006A0D" w14:textId="77777777" w:rsidR="00A220B8" w:rsidRPr="00F27D70" w:rsidRDefault="00A220B8" w:rsidP="00C43AB8"/>
        </w:tc>
        <w:tc>
          <w:tcPr>
            <w:tcW w:w="1303" w:type="dxa"/>
            <w:shd w:val="clear" w:color="auto" w:fill="auto"/>
            <w:vAlign w:val="center"/>
          </w:tcPr>
          <w:p w14:paraId="59F16BB5" w14:textId="77777777" w:rsidR="00A220B8" w:rsidRPr="00F27D70" w:rsidRDefault="00A220B8" w:rsidP="00F27D70">
            <w:pPr>
              <w:jc w:val="left"/>
            </w:pPr>
          </w:p>
        </w:tc>
      </w:tr>
      <w:tr w:rsidR="00A220B8" w:rsidRPr="00F27D70" w14:paraId="18CBD24F" w14:textId="77777777" w:rsidTr="00F27D70">
        <w:trPr>
          <w:trHeight w:val="567"/>
        </w:trPr>
        <w:tc>
          <w:tcPr>
            <w:tcW w:w="2437" w:type="dxa"/>
            <w:shd w:val="clear" w:color="auto" w:fill="auto"/>
            <w:vAlign w:val="center"/>
          </w:tcPr>
          <w:p w14:paraId="19BA7368" w14:textId="77777777" w:rsidR="00A220B8" w:rsidRPr="00F27D70" w:rsidRDefault="00A220B8" w:rsidP="00C43AB8">
            <w:pPr>
              <w:rPr>
                <w:b/>
              </w:rPr>
            </w:pPr>
          </w:p>
        </w:tc>
        <w:tc>
          <w:tcPr>
            <w:tcW w:w="2623" w:type="dxa"/>
            <w:shd w:val="clear" w:color="auto" w:fill="auto"/>
            <w:vAlign w:val="center"/>
          </w:tcPr>
          <w:p w14:paraId="20EA234A" w14:textId="77777777" w:rsidR="00A220B8" w:rsidRPr="00F27D70" w:rsidRDefault="00A220B8" w:rsidP="00F27D70">
            <w:pPr>
              <w:jc w:val="left"/>
            </w:pPr>
            <w:r w:rsidRPr="00F27D70">
              <w:t>z.B. Aluminium, Holz, Kunststoff, Verbundwerkstoff</w:t>
            </w:r>
          </w:p>
        </w:tc>
        <w:tc>
          <w:tcPr>
            <w:tcW w:w="2198" w:type="dxa"/>
            <w:shd w:val="clear" w:color="auto" w:fill="auto"/>
            <w:vAlign w:val="center"/>
          </w:tcPr>
          <w:p w14:paraId="5158A4CD" w14:textId="77777777" w:rsidR="00A220B8" w:rsidRPr="00F27D70" w:rsidRDefault="00A220B8" w:rsidP="00F27D70">
            <w:pPr>
              <w:jc w:val="left"/>
            </w:pPr>
            <w:r w:rsidRPr="00F27D70">
              <w:t>z.B. Abstandhalter</w:t>
            </w:r>
          </w:p>
        </w:tc>
        <w:tc>
          <w:tcPr>
            <w:tcW w:w="1469" w:type="dxa"/>
            <w:shd w:val="clear" w:color="auto" w:fill="auto"/>
            <w:vAlign w:val="center"/>
          </w:tcPr>
          <w:p w14:paraId="50B71AEC" w14:textId="77777777" w:rsidR="00A220B8" w:rsidRPr="00F27D70" w:rsidRDefault="00A220B8" w:rsidP="00C43AB8"/>
        </w:tc>
        <w:tc>
          <w:tcPr>
            <w:tcW w:w="1303" w:type="dxa"/>
            <w:shd w:val="clear" w:color="auto" w:fill="auto"/>
            <w:vAlign w:val="center"/>
          </w:tcPr>
          <w:p w14:paraId="1B90B065" w14:textId="77777777" w:rsidR="00A220B8" w:rsidRPr="00F27D70" w:rsidRDefault="00A220B8" w:rsidP="00F27D70">
            <w:pPr>
              <w:jc w:val="left"/>
            </w:pPr>
          </w:p>
        </w:tc>
      </w:tr>
      <w:tr w:rsidR="00A220B8" w:rsidRPr="00F27D70" w14:paraId="4437CB6A" w14:textId="77777777" w:rsidTr="00F27D70">
        <w:trPr>
          <w:trHeight w:val="567"/>
        </w:trPr>
        <w:tc>
          <w:tcPr>
            <w:tcW w:w="2437" w:type="dxa"/>
            <w:shd w:val="clear" w:color="auto" w:fill="auto"/>
            <w:vAlign w:val="center"/>
          </w:tcPr>
          <w:p w14:paraId="5E4FDC57" w14:textId="77777777" w:rsidR="00A220B8" w:rsidRPr="00F27D70" w:rsidRDefault="00A220B8" w:rsidP="00C43AB8">
            <w:pPr>
              <w:rPr>
                <w:b/>
              </w:rPr>
            </w:pPr>
            <w:r w:rsidRPr="00F27D70">
              <w:rPr>
                <w:b/>
              </w:rPr>
              <w:t>Dichtungen</w:t>
            </w:r>
          </w:p>
        </w:tc>
        <w:tc>
          <w:tcPr>
            <w:tcW w:w="2623" w:type="dxa"/>
            <w:shd w:val="clear" w:color="auto" w:fill="auto"/>
            <w:vAlign w:val="center"/>
          </w:tcPr>
          <w:p w14:paraId="38C4E5EC" w14:textId="77777777" w:rsidR="00A220B8" w:rsidRPr="00F27D70" w:rsidRDefault="00A220B8" w:rsidP="00F27D70">
            <w:pPr>
              <w:jc w:val="left"/>
            </w:pPr>
            <w:r w:rsidRPr="00F27D70">
              <w:t>z.B. EPDM</w:t>
            </w:r>
          </w:p>
        </w:tc>
        <w:tc>
          <w:tcPr>
            <w:tcW w:w="2198" w:type="dxa"/>
            <w:shd w:val="clear" w:color="auto" w:fill="auto"/>
            <w:vAlign w:val="center"/>
          </w:tcPr>
          <w:p w14:paraId="74B57349" w14:textId="77777777" w:rsidR="00A220B8" w:rsidRPr="00F27D70" w:rsidRDefault="00A220B8" w:rsidP="00F27D70">
            <w:pPr>
              <w:jc w:val="left"/>
            </w:pPr>
            <w:r w:rsidRPr="00F27D70">
              <w:t>z.B. Anschlagdichtung umlaufend</w:t>
            </w:r>
          </w:p>
        </w:tc>
        <w:tc>
          <w:tcPr>
            <w:tcW w:w="1469" w:type="dxa"/>
            <w:shd w:val="clear" w:color="auto" w:fill="auto"/>
            <w:vAlign w:val="center"/>
          </w:tcPr>
          <w:p w14:paraId="7014AE94" w14:textId="77777777" w:rsidR="00A220B8" w:rsidRPr="00F27D70" w:rsidRDefault="00A220B8" w:rsidP="00C43AB8"/>
        </w:tc>
        <w:tc>
          <w:tcPr>
            <w:tcW w:w="1303" w:type="dxa"/>
            <w:shd w:val="clear" w:color="auto" w:fill="auto"/>
            <w:vAlign w:val="center"/>
          </w:tcPr>
          <w:p w14:paraId="647A55BB" w14:textId="77777777" w:rsidR="00A220B8" w:rsidRPr="00F27D70" w:rsidRDefault="00A220B8" w:rsidP="00F27D70">
            <w:pPr>
              <w:jc w:val="left"/>
            </w:pPr>
          </w:p>
        </w:tc>
      </w:tr>
      <w:tr w:rsidR="00A220B8" w:rsidRPr="00F27D70" w14:paraId="32D32572" w14:textId="77777777" w:rsidTr="00F27D70">
        <w:trPr>
          <w:trHeight w:val="567"/>
        </w:trPr>
        <w:tc>
          <w:tcPr>
            <w:tcW w:w="2437" w:type="dxa"/>
            <w:shd w:val="clear" w:color="auto" w:fill="auto"/>
            <w:vAlign w:val="center"/>
          </w:tcPr>
          <w:p w14:paraId="2B836B3D" w14:textId="77777777" w:rsidR="00A220B8" w:rsidRPr="00F27D70" w:rsidRDefault="00A220B8" w:rsidP="00C43AB8"/>
        </w:tc>
        <w:tc>
          <w:tcPr>
            <w:tcW w:w="2623" w:type="dxa"/>
            <w:shd w:val="clear" w:color="auto" w:fill="auto"/>
            <w:vAlign w:val="center"/>
          </w:tcPr>
          <w:p w14:paraId="6BB5D2CE" w14:textId="77777777" w:rsidR="00A220B8" w:rsidRPr="00F27D70" w:rsidRDefault="00A220B8" w:rsidP="00F27D70">
            <w:pPr>
              <w:jc w:val="left"/>
            </w:pPr>
            <w:r w:rsidRPr="00F27D70">
              <w:t>z.B. Butylkautschuk</w:t>
            </w:r>
          </w:p>
        </w:tc>
        <w:tc>
          <w:tcPr>
            <w:tcW w:w="2198" w:type="dxa"/>
            <w:shd w:val="clear" w:color="auto" w:fill="auto"/>
            <w:vAlign w:val="center"/>
          </w:tcPr>
          <w:p w14:paraId="39652C43" w14:textId="77777777" w:rsidR="00A220B8" w:rsidRPr="00F27D70" w:rsidRDefault="00A220B8" w:rsidP="00F27D70">
            <w:pPr>
              <w:jc w:val="left"/>
            </w:pPr>
            <w:r w:rsidRPr="00F27D70">
              <w:t>z.B. Butylband 45 mm</w:t>
            </w:r>
          </w:p>
        </w:tc>
        <w:tc>
          <w:tcPr>
            <w:tcW w:w="1469" w:type="dxa"/>
            <w:shd w:val="clear" w:color="auto" w:fill="auto"/>
            <w:vAlign w:val="center"/>
          </w:tcPr>
          <w:p w14:paraId="795FD0E4" w14:textId="77777777" w:rsidR="00A220B8" w:rsidRPr="00F27D70" w:rsidRDefault="00A220B8" w:rsidP="00C43AB8"/>
        </w:tc>
        <w:tc>
          <w:tcPr>
            <w:tcW w:w="1303" w:type="dxa"/>
            <w:shd w:val="clear" w:color="auto" w:fill="auto"/>
            <w:vAlign w:val="center"/>
          </w:tcPr>
          <w:p w14:paraId="6BDDB0C3" w14:textId="77777777" w:rsidR="00A220B8" w:rsidRPr="00F27D70" w:rsidRDefault="00A220B8" w:rsidP="00F27D70">
            <w:pPr>
              <w:jc w:val="left"/>
            </w:pPr>
          </w:p>
        </w:tc>
      </w:tr>
      <w:tr w:rsidR="00A220B8" w:rsidRPr="00F27D70" w14:paraId="7F0435CF" w14:textId="77777777" w:rsidTr="00F27D70">
        <w:trPr>
          <w:trHeight w:val="567"/>
        </w:trPr>
        <w:tc>
          <w:tcPr>
            <w:tcW w:w="2437" w:type="dxa"/>
            <w:shd w:val="clear" w:color="auto" w:fill="auto"/>
            <w:vAlign w:val="center"/>
          </w:tcPr>
          <w:p w14:paraId="695062F3" w14:textId="77777777" w:rsidR="00A220B8" w:rsidRPr="00F27D70" w:rsidRDefault="00A220B8" w:rsidP="00C43AB8">
            <w:pPr>
              <w:rPr>
                <w:b/>
              </w:rPr>
            </w:pPr>
            <w:r w:rsidRPr="00F27D70">
              <w:rPr>
                <w:b/>
              </w:rPr>
              <w:t>Verglasung</w:t>
            </w:r>
          </w:p>
        </w:tc>
        <w:tc>
          <w:tcPr>
            <w:tcW w:w="2623" w:type="dxa"/>
            <w:shd w:val="clear" w:color="auto" w:fill="auto"/>
            <w:vAlign w:val="center"/>
          </w:tcPr>
          <w:p w14:paraId="4BF0EAA1" w14:textId="77777777" w:rsidR="00A220B8" w:rsidRPr="00F27D70" w:rsidRDefault="00A220B8" w:rsidP="00F27D70">
            <w:pPr>
              <w:jc w:val="left"/>
            </w:pPr>
            <w:r w:rsidRPr="00F27D70">
              <w:t>z.B. Floatglas</w:t>
            </w:r>
          </w:p>
        </w:tc>
        <w:tc>
          <w:tcPr>
            <w:tcW w:w="2198" w:type="dxa"/>
            <w:shd w:val="clear" w:color="auto" w:fill="auto"/>
            <w:vAlign w:val="center"/>
          </w:tcPr>
          <w:p w14:paraId="746600F8" w14:textId="77777777" w:rsidR="00A220B8" w:rsidRPr="00F27D70" w:rsidRDefault="00A220B8" w:rsidP="00F27D70">
            <w:pPr>
              <w:jc w:val="left"/>
            </w:pPr>
            <w:r w:rsidRPr="00F27D70">
              <w:t xml:space="preserve">Freie Bezeichnung, </w:t>
            </w:r>
            <w:r w:rsidRPr="00F27D70">
              <w:br/>
              <w:t>z.B. ISO 6-14-4-14-4</w:t>
            </w:r>
          </w:p>
        </w:tc>
        <w:tc>
          <w:tcPr>
            <w:tcW w:w="1469" w:type="dxa"/>
            <w:shd w:val="clear" w:color="auto" w:fill="auto"/>
            <w:vAlign w:val="center"/>
          </w:tcPr>
          <w:p w14:paraId="08402C2C" w14:textId="77777777" w:rsidR="00A220B8" w:rsidRPr="00F27D70" w:rsidRDefault="00A220B8" w:rsidP="00C43AB8"/>
        </w:tc>
        <w:tc>
          <w:tcPr>
            <w:tcW w:w="1303" w:type="dxa"/>
            <w:shd w:val="clear" w:color="auto" w:fill="auto"/>
            <w:vAlign w:val="center"/>
          </w:tcPr>
          <w:p w14:paraId="20EB540D" w14:textId="77777777" w:rsidR="00A220B8" w:rsidRPr="00F27D70" w:rsidRDefault="00A220B8" w:rsidP="00F27D70">
            <w:pPr>
              <w:jc w:val="left"/>
            </w:pPr>
          </w:p>
        </w:tc>
      </w:tr>
      <w:tr w:rsidR="00A220B8" w:rsidRPr="00F27D70" w14:paraId="1234C68A" w14:textId="77777777" w:rsidTr="00F27D70">
        <w:trPr>
          <w:trHeight w:val="567"/>
        </w:trPr>
        <w:tc>
          <w:tcPr>
            <w:tcW w:w="2437" w:type="dxa"/>
            <w:shd w:val="clear" w:color="auto" w:fill="auto"/>
            <w:vAlign w:val="center"/>
          </w:tcPr>
          <w:p w14:paraId="5F914427" w14:textId="77777777" w:rsidR="00A220B8" w:rsidRPr="00F27D70" w:rsidRDefault="00A220B8" w:rsidP="00C43AB8"/>
        </w:tc>
        <w:tc>
          <w:tcPr>
            <w:tcW w:w="2623" w:type="dxa"/>
            <w:shd w:val="clear" w:color="auto" w:fill="auto"/>
            <w:vAlign w:val="center"/>
          </w:tcPr>
          <w:p w14:paraId="62F0730B" w14:textId="77777777" w:rsidR="00A220B8" w:rsidRPr="00F27D70" w:rsidRDefault="00A220B8" w:rsidP="00F27D70">
            <w:pPr>
              <w:jc w:val="left"/>
            </w:pPr>
            <w:r w:rsidRPr="00F27D70">
              <w:t>z.B. Beschichtung</w:t>
            </w:r>
          </w:p>
        </w:tc>
        <w:tc>
          <w:tcPr>
            <w:tcW w:w="2198" w:type="dxa"/>
            <w:shd w:val="clear" w:color="auto" w:fill="auto"/>
            <w:vAlign w:val="center"/>
          </w:tcPr>
          <w:p w14:paraId="3D7A55E5" w14:textId="77777777" w:rsidR="00A220B8" w:rsidRPr="00F27D70" w:rsidRDefault="00A220B8" w:rsidP="00F27D70">
            <w:pPr>
              <w:jc w:val="left"/>
            </w:pPr>
          </w:p>
        </w:tc>
        <w:tc>
          <w:tcPr>
            <w:tcW w:w="1469" w:type="dxa"/>
            <w:shd w:val="clear" w:color="auto" w:fill="auto"/>
            <w:vAlign w:val="center"/>
          </w:tcPr>
          <w:p w14:paraId="193E176C" w14:textId="77777777" w:rsidR="00A220B8" w:rsidRPr="00F27D70" w:rsidRDefault="00A220B8" w:rsidP="00C43AB8"/>
        </w:tc>
        <w:tc>
          <w:tcPr>
            <w:tcW w:w="1303" w:type="dxa"/>
            <w:shd w:val="clear" w:color="auto" w:fill="auto"/>
            <w:vAlign w:val="center"/>
          </w:tcPr>
          <w:p w14:paraId="7E154CEB" w14:textId="77777777" w:rsidR="00A220B8" w:rsidRPr="00F27D70" w:rsidRDefault="00A220B8" w:rsidP="00F27D70">
            <w:pPr>
              <w:jc w:val="left"/>
            </w:pPr>
          </w:p>
        </w:tc>
      </w:tr>
      <w:tr w:rsidR="00A220B8" w:rsidRPr="00F27D70" w14:paraId="0E938960" w14:textId="77777777" w:rsidTr="00F27D70">
        <w:trPr>
          <w:trHeight w:val="567"/>
        </w:trPr>
        <w:tc>
          <w:tcPr>
            <w:tcW w:w="2437" w:type="dxa"/>
            <w:shd w:val="clear" w:color="auto" w:fill="auto"/>
            <w:vAlign w:val="center"/>
          </w:tcPr>
          <w:p w14:paraId="0DB156A8" w14:textId="77777777" w:rsidR="00A220B8" w:rsidRPr="00F27D70" w:rsidRDefault="00A220B8" w:rsidP="00C43AB8">
            <w:pPr>
              <w:rPr>
                <w:b/>
              </w:rPr>
            </w:pPr>
            <w:r w:rsidRPr="00F27D70">
              <w:rPr>
                <w:b/>
              </w:rPr>
              <w:t>Abstandhalter Verglasung</w:t>
            </w:r>
          </w:p>
        </w:tc>
        <w:tc>
          <w:tcPr>
            <w:tcW w:w="2623" w:type="dxa"/>
            <w:shd w:val="clear" w:color="auto" w:fill="auto"/>
            <w:vAlign w:val="center"/>
          </w:tcPr>
          <w:p w14:paraId="6756192F" w14:textId="77777777" w:rsidR="00A220B8" w:rsidRPr="00F27D70" w:rsidRDefault="00A220B8" w:rsidP="00F27D70">
            <w:pPr>
              <w:jc w:val="left"/>
            </w:pPr>
            <w:r w:rsidRPr="00F27D70">
              <w:t>z.B. Produktbezeichnung</w:t>
            </w:r>
          </w:p>
        </w:tc>
        <w:tc>
          <w:tcPr>
            <w:tcW w:w="2198" w:type="dxa"/>
            <w:shd w:val="clear" w:color="auto" w:fill="auto"/>
            <w:vAlign w:val="center"/>
          </w:tcPr>
          <w:p w14:paraId="6D111C14" w14:textId="77777777" w:rsidR="00A220B8" w:rsidRPr="00F27D70" w:rsidRDefault="00A220B8" w:rsidP="00F27D70">
            <w:pPr>
              <w:jc w:val="left"/>
            </w:pPr>
          </w:p>
        </w:tc>
        <w:tc>
          <w:tcPr>
            <w:tcW w:w="1469" w:type="dxa"/>
            <w:shd w:val="clear" w:color="auto" w:fill="auto"/>
            <w:vAlign w:val="center"/>
          </w:tcPr>
          <w:p w14:paraId="446F1CB5" w14:textId="77777777" w:rsidR="00A220B8" w:rsidRPr="00F27D70" w:rsidRDefault="00A220B8" w:rsidP="00C43AB8"/>
        </w:tc>
        <w:tc>
          <w:tcPr>
            <w:tcW w:w="1303" w:type="dxa"/>
            <w:shd w:val="clear" w:color="auto" w:fill="auto"/>
            <w:vAlign w:val="center"/>
          </w:tcPr>
          <w:p w14:paraId="75AD25E4" w14:textId="77777777" w:rsidR="00A220B8" w:rsidRPr="00F27D70" w:rsidRDefault="00A220B8" w:rsidP="00F27D70">
            <w:pPr>
              <w:jc w:val="left"/>
            </w:pPr>
          </w:p>
        </w:tc>
      </w:tr>
      <w:tr w:rsidR="00A220B8" w:rsidRPr="00F27D70" w14:paraId="50C96461" w14:textId="77777777" w:rsidTr="00F27D70">
        <w:trPr>
          <w:trHeight w:val="567"/>
        </w:trPr>
        <w:tc>
          <w:tcPr>
            <w:tcW w:w="2437" w:type="dxa"/>
            <w:shd w:val="clear" w:color="auto" w:fill="auto"/>
            <w:vAlign w:val="center"/>
          </w:tcPr>
          <w:p w14:paraId="4D09F0EE" w14:textId="77777777" w:rsidR="00A220B8" w:rsidRPr="00F27D70" w:rsidRDefault="00A220B8" w:rsidP="00C43AB8">
            <w:pPr>
              <w:rPr>
                <w:b/>
              </w:rPr>
            </w:pPr>
            <w:r w:rsidRPr="00F27D70">
              <w:rPr>
                <w:b/>
              </w:rPr>
              <w:t>Füllungen</w:t>
            </w:r>
          </w:p>
        </w:tc>
        <w:tc>
          <w:tcPr>
            <w:tcW w:w="2623" w:type="dxa"/>
            <w:shd w:val="clear" w:color="auto" w:fill="auto"/>
            <w:vAlign w:val="center"/>
          </w:tcPr>
          <w:p w14:paraId="116CB820" w14:textId="77777777" w:rsidR="00A220B8" w:rsidRPr="00F27D70" w:rsidRDefault="00A220B8" w:rsidP="00F27D70">
            <w:pPr>
              <w:jc w:val="left"/>
            </w:pPr>
            <w:r w:rsidRPr="00F27D70">
              <w:t>z.B. Argon</w:t>
            </w:r>
          </w:p>
        </w:tc>
        <w:tc>
          <w:tcPr>
            <w:tcW w:w="2198" w:type="dxa"/>
            <w:shd w:val="clear" w:color="auto" w:fill="auto"/>
            <w:vAlign w:val="center"/>
          </w:tcPr>
          <w:p w14:paraId="12E0590D" w14:textId="77777777" w:rsidR="00A220B8" w:rsidRPr="00F27D70" w:rsidRDefault="00A220B8" w:rsidP="00F27D70">
            <w:pPr>
              <w:jc w:val="left"/>
            </w:pPr>
          </w:p>
        </w:tc>
        <w:tc>
          <w:tcPr>
            <w:tcW w:w="1469" w:type="dxa"/>
            <w:shd w:val="clear" w:color="auto" w:fill="auto"/>
            <w:vAlign w:val="center"/>
          </w:tcPr>
          <w:p w14:paraId="43C50EC1" w14:textId="77777777" w:rsidR="00A220B8" w:rsidRPr="00F27D70" w:rsidRDefault="00A220B8" w:rsidP="00C43AB8"/>
        </w:tc>
        <w:tc>
          <w:tcPr>
            <w:tcW w:w="1303" w:type="dxa"/>
            <w:shd w:val="clear" w:color="auto" w:fill="auto"/>
            <w:vAlign w:val="center"/>
          </w:tcPr>
          <w:p w14:paraId="79D3E371" w14:textId="77777777" w:rsidR="00A220B8" w:rsidRPr="00F27D70" w:rsidRDefault="00A220B8" w:rsidP="00F27D70">
            <w:pPr>
              <w:jc w:val="left"/>
            </w:pPr>
          </w:p>
        </w:tc>
      </w:tr>
      <w:tr w:rsidR="00A220B8" w:rsidRPr="00F27D70" w14:paraId="2A1D969F" w14:textId="77777777" w:rsidTr="00F27D70">
        <w:trPr>
          <w:trHeight w:val="567"/>
        </w:trPr>
        <w:tc>
          <w:tcPr>
            <w:tcW w:w="2437" w:type="dxa"/>
            <w:shd w:val="clear" w:color="auto" w:fill="auto"/>
            <w:vAlign w:val="center"/>
          </w:tcPr>
          <w:p w14:paraId="591CC0AB" w14:textId="77777777" w:rsidR="00A220B8" w:rsidRPr="00F27D70" w:rsidRDefault="00A220B8" w:rsidP="00C43AB8">
            <w:pPr>
              <w:rPr>
                <w:b/>
              </w:rPr>
            </w:pPr>
            <w:r w:rsidRPr="00F27D70">
              <w:rPr>
                <w:b/>
              </w:rPr>
              <w:t>Opake Paneele</w:t>
            </w:r>
          </w:p>
        </w:tc>
        <w:tc>
          <w:tcPr>
            <w:tcW w:w="2623" w:type="dxa"/>
            <w:shd w:val="clear" w:color="auto" w:fill="auto"/>
            <w:vAlign w:val="center"/>
          </w:tcPr>
          <w:p w14:paraId="3F183B62" w14:textId="77777777" w:rsidR="00A220B8" w:rsidRPr="00F27D70" w:rsidRDefault="00A220B8" w:rsidP="00F27D70">
            <w:pPr>
              <w:jc w:val="left"/>
            </w:pPr>
            <w:r w:rsidRPr="00F27D70">
              <w:t>(Schichtaufbauten, z.B. Bleche und Dämmschichten)</w:t>
            </w:r>
          </w:p>
        </w:tc>
        <w:tc>
          <w:tcPr>
            <w:tcW w:w="2198" w:type="dxa"/>
            <w:shd w:val="clear" w:color="auto" w:fill="auto"/>
            <w:vAlign w:val="center"/>
          </w:tcPr>
          <w:p w14:paraId="1FAB0196" w14:textId="77777777" w:rsidR="00A220B8" w:rsidRPr="00F27D70" w:rsidRDefault="00A220B8" w:rsidP="00F27D70">
            <w:pPr>
              <w:jc w:val="left"/>
            </w:pPr>
          </w:p>
        </w:tc>
        <w:tc>
          <w:tcPr>
            <w:tcW w:w="1469" w:type="dxa"/>
            <w:shd w:val="clear" w:color="auto" w:fill="auto"/>
            <w:vAlign w:val="center"/>
          </w:tcPr>
          <w:p w14:paraId="7E6888F1" w14:textId="77777777" w:rsidR="00A220B8" w:rsidRPr="00F27D70" w:rsidRDefault="00A220B8" w:rsidP="00C43AB8"/>
        </w:tc>
        <w:tc>
          <w:tcPr>
            <w:tcW w:w="1303" w:type="dxa"/>
            <w:shd w:val="clear" w:color="auto" w:fill="auto"/>
            <w:vAlign w:val="center"/>
          </w:tcPr>
          <w:p w14:paraId="0B5A8143" w14:textId="77777777" w:rsidR="00A220B8" w:rsidRPr="00F27D70" w:rsidRDefault="00A220B8" w:rsidP="00F27D70">
            <w:pPr>
              <w:jc w:val="left"/>
            </w:pPr>
          </w:p>
        </w:tc>
      </w:tr>
      <w:tr w:rsidR="00A220B8" w:rsidRPr="00F27D70" w14:paraId="648ECDE0" w14:textId="77777777" w:rsidTr="00F27D70">
        <w:trPr>
          <w:trHeight w:val="567"/>
        </w:trPr>
        <w:tc>
          <w:tcPr>
            <w:tcW w:w="2437" w:type="dxa"/>
            <w:shd w:val="clear" w:color="auto" w:fill="auto"/>
            <w:vAlign w:val="center"/>
          </w:tcPr>
          <w:p w14:paraId="4C281CD7" w14:textId="77777777" w:rsidR="00A220B8" w:rsidRPr="00F27D70" w:rsidRDefault="00A220B8" w:rsidP="00C43AB8">
            <w:pPr>
              <w:rPr>
                <w:b/>
              </w:rPr>
            </w:pPr>
            <w:r w:rsidRPr="00F27D70">
              <w:rPr>
                <w:b/>
              </w:rPr>
              <w:t>Summe</w:t>
            </w:r>
          </w:p>
        </w:tc>
        <w:tc>
          <w:tcPr>
            <w:tcW w:w="2623" w:type="dxa"/>
            <w:shd w:val="clear" w:color="auto" w:fill="auto"/>
            <w:vAlign w:val="center"/>
          </w:tcPr>
          <w:p w14:paraId="39E73E18" w14:textId="77777777" w:rsidR="00A220B8" w:rsidRPr="00F27D70" w:rsidRDefault="00A220B8" w:rsidP="00F27D70">
            <w:pPr>
              <w:jc w:val="left"/>
              <w:rPr>
                <w:b/>
              </w:rPr>
            </w:pPr>
          </w:p>
        </w:tc>
        <w:tc>
          <w:tcPr>
            <w:tcW w:w="2198" w:type="dxa"/>
            <w:shd w:val="clear" w:color="auto" w:fill="auto"/>
            <w:vAlign w:val="center"/>
          </w:tcPr>
          <w:p w14:paraId="7745FE53" w14:textId="77777777" w:rsidR="00A220B8" w:rsidRPr="00F27D70" w:rsidRDefault="00A220B8" w:rsidP="00F27D70">
            <w:pPr>
              <w:jc w:val="left"/>
              <w:rPr>
                <w:b/>
              </w:rPr>
            </w:pPr>
          </w:p>
        </w:tc>
        <w:tc>
          <w:tcPr>
            <w:tcW w:w="1469" w:type="dxa"/>
            <w:shd w:val="clear" w:color="auto" w:fill="auto"/>
            <w:vAlign w:val="center"/>
          </w:tcPr>
          <w:p w14:paraId="533AADAA" w14:textId="77777777" w:rsidR="00A220B8" w:rsidRPr="00F27D70" w:rsidRDefault="00A220B8" w:rsidP="00C43AB8">
            <w:pPr>
              <w:rPr>
                <w:b/>
              </w:rPr>
            </w:pPr>
            <w:r w:rsidRPr="00F27D70">
              <w:rPr>
                <w:b/>
              </w:rPr>
              <w:t>100</w:t>
            </w:r>
          </w:p>
        </w:tc>
        <w:tc>
          <w:tcPr>
            <w:tcW w:w="1303" w:type="dxa"/>
            <w:shd w:val="clear" w:color="auto" w:fill="auto"/>
            <w:vAlign w:val="center"/>
          </w:tcPr>
          <w:p w14:paraId="0D2521D0" w14:textId="77777777" w:rsidR="00A220B8" w:rsidRPr="00F27D70" w:rsidRDefault="00A220B8" w:rsidP="00F27D70">
            <w:pPr>
              <w:jc w:val="left"/>
              <w:rPr>
                <w:b/>
              </w:rPr>
            </w:pPr>
            <w:r w:rsidRPr="00F27D70">
              <w:rPr>
                <w:b/>
              </w:rPr>
              <w:t>Summe</w:t>
            </w:r>
          </w:p>
        </w:tc>
      </w:tr>
    </w:tbl>
    <w:p w14:paraId="557CF5BF" w14:textId="77777777" w:rsidR="00A220B8" w:rsidRDefault="00A220B8" w:rsidP="00A220B8">
      <w:pPr>
        <w:rPr>
          <w:rFonts w:eastAsia="Times New Roman"/>
          <w:lang w:val="de-CH"/>
        </w:rPr>
      </w:pPr>
    </w:p>
    <w:p w14:paraId="35EC8564" w14:textId="77777777" w:rsidR="00A220B8" w:rsidRDefault="00A220B8" w:rsidP="00A220B8">
      <w:pPr>
        <w:rPr>
          <w:rFonts w:eastAsia="Times New Roman"/>
          <w:lang w:val="de-CH"/>
        </w:rPr>
      </w:pPr>
      <w:r w:rsidRPr="00A220B8">
        <w:t>Anmerkung: Die Rezeptur von PVC sollte in Masseprozent aufgeschlüsselt angegeben werden (hierzu kann eine Extratabelle gemacht werden)</w:t>
      </w:r>
    </w:p>
    <w:bookmarkEnd w:id="55"/>
    <w:p w14:paraId="4DC62179" w14:textId="77777777" w:rsidR="00A220B8" w:rsidRPr="004B5AD6" w:rsidRDefault="00A220B8" w:rsidP="00FB5D78">
      <w:pPr>
        <w:rPr>
          <w:b/>
          <w:sz w:val="16"/>
          <w:lang w:val="de-CH"/>
        </w:rPr>
      </w:pPr>
    </w:p>
    <w:p w14:paraId="36E3F1CC" w14:textId="77777777" w:rsidR="00D52D10" w:rsidRDefault="00D52D10" w:rsidP="00D52D10">
      <w:pPr>
        <w:shd w:val="clear" w:color="auto" w:fill="F0E1FF"/>
        <w:rPr>
          <w:b/>
          <w:sz w:val="16"/>
          <w:lang w:val="de-CH"/>
        </w:rPr>
      </w:pPr>
      <w:bookmarkStart w:id="56" w:name="_Hlk57749759"/>
      <w:bookmarkStart w:id="57" w:name="IBUEPD_2_7_Herstellung"/>
      <w:r w:rsidRPr="004B5AD6">
        <w:rPr>
          <w:b/>
          <w:sz w:val="16"/>
          <w:vertAlign w:val="superscript"/>
          <w:lang w:val="de-CH"/>
        </w:rPr>
        <w:t>x)</w:t>
      </w:r>
      <w:r w:rsidRPr="004B5AD6">
        <w:rPr>
          <w:b/>
          <w:sz w:val="16"/>
          <w:lang w:val="de-CH"/>
        </w:rPr>
        <w:t xml:space="preserve"> </w:t>
      </w:r>
      <w:r>
        <w:rPr>
          <w:b/>
          <w:sz w:val="16"/>
          <w:lang w:val="de-CH"/>
        </w:rPr>
        <w:t xml:space="preserve">Optional: </w:t>
      </w:r>
      <w:r w:rsidRPr="004B5AD6">
        <w:rPr>
          <w:b/>
          <w:sz w:val="16"/>
          <w:lang w:val="de-CH"/>
        </w:rPr>
        <w:t>Fußnote zu jedem Bestandteil mit kurzer Erklärung zu Stoff und Rohstoffgewinnung (Recycling, etc.)</w:t>
      </w:r>
    </w:p>
    <w:p w14:paraId="61BFE1F2" w14:textId="77777777" w:rsidR="00D52D10" w:rsidRPr="004B5AD6" w:rsidRDefault="00D52D10" w:rsidP="00D52D10">
      <w:pPr>
        <w:shd w:val="clear" w:color="auto" w:fill="F0E1FF"/>
        <w:rPr>
          <w:b/>
          <w:sz w:val="16"/>
          <w:lang w:val="de-CH"/>
        </w:rPr>
      </w:pPr>
      <w:r>
        <w:rPr>
          <w:b/>
          <w:sz w:val="16"/>
          <w:lang w:val="de-CH"/>
        </w:rPr>
        <w:t>1) …………</w:t>
      </w:r>
    </w:p>
    <w:p w14:paraId="194BDBA8" w14:textId="77777777" w:rsidR="00D52D10" w:rsidRPr="00A94E86" w:rsidRDefault="00D52D10" w:rsidP="00D52D10">
      <w:pPr>
        <w:shd w:val="clear" w:color="auto" w:fill="CCFFFF"/>
        <w:rPr>
          <w:b/>
          <w:bCs/>
          <w:color w:val="17365D"/>
          <w:szCs w:val="18"/>
          <w:lang w:val="de-CH"/>
        </w:rPr>
      </w:pPr>
      <w:r w:rsidRPr="00A94E86">
        <w:rPr>
          <w:b/>
          <w:bCs/>
          <w:color w:val="17365D"/>
          <w:szCs w:val="18"/>
          <w:lang w:val="de-CH"/>
        </w:rPr>
        <w:t>Hilfsstoffe / Zusatzmittel</w:t>
      </w:r>
    </w:p>
    <w:p w14:paraId="0E366E3D" w14:textId="77777777" w:rsidR="00D52D10" w:rsidRDefault="00D52D10" w:rsidP="00D52D10">
      <w:pPr>
        <w:shd w:val="clear" w:color="auto" w:fill="CCFFFF"/>
        <w:rPr>
          <w:bCs/>
          <w:color w:val="17365D"/>
          <w:szCs w:val="18"/>
          <w:lang w:val="de-CH"/>
        </w:rPr>
      </w:pPr>
      <w:r w:rsidRPr="00EC2446">
        <w:rPr>
          <w:bCs/>
          <w:color w:val="17365D"/>
          <w:szCs w:val="18"/>
          <w:lang w:val="de-CH"/>
        </w:rPr>
        <w:t>Spezifikation</w:t>
      </w:r>
      <w:r>
        <w:rPr>
          <w:bCs/>
          <w:color w:val="17365D"/>
          <w:szCs w:val="18"/>
          <w:lang w:val="de-CH"/>
        </w:rPr>
        <w:t>en und Anteile</w:t>
      </w:r>
      <w:r w:rsidRPr="00EC2446">
        <w:rPr>
          <w:bCs/>
          <w:color w:val="17365D"/>
          <w:szCs w:val="18"/>
          <w:lang w:val="de-CH"/>
        </w:rPr>
        <w:t xml:space="preserve"> </w:t>
      </w:r>
      <w:r>
        <w:rPr>
          <w:bCs/>
          <w:color w:val="17365D"/>
          <w:szCs w:val="18"/>
          <w:lang w:val="de-CH"/>
        </w:rPr>
        <w:t>von Hilfsstoffen sind anzuführen (Textlich oder Tabellenformat)</w:t>
      </w:r>
    </w:p>
    <w:bookmarkEnd w:id="56"/>
    <w:p w14:paraId="7B6EC807" w14:textId="77777777" w:rsidR="002812A1" w:rsidRDefault="002812A1" w:rsidP="0067623D">
      <w:pPr>
        <w:spacing w:line="240" w:lineRule="auto"/>
        <w:jc w:val="left"/>
        <w:rPr>
          <w:b/>
          <w:bCs/>
          <w:color w:val="17365D"/>
          <w:szCs w:val="18"/>
          <w:lang w:val="de-CH"/>
        </w:rPr>
      </w:pPr>
    </w:p>
    <w:p w14:paraId="63FCA5C2" w14:textId="77777777" w:rsidR="00CB3C0B" w:rsidRPr="004B5AD6" w:rsidRDefault="00CB3C0B" w:rsidP="009B45C0">
      <w:pPr>
        <w:pStyle w:val="berschrift2"/>
      </w:pPr>
      <w:bookmarkStart w:id="58" w:name="_Toc81487831"/>
      <w:bookmarkStart w:id="59" w:name="_Toc98922976"/>
      <w:r w:rsidRPr="004B5AD6">
        <w:t>Herstellung</w:t>
      </w:r>
      <w:bookmarkEnd w:id="58"/>
      <w:bookmarkEnd w:id="59"/>
      <w:r w:rsidR="00E8033B" w:rsidRPr="004B5AD6">
        <w:t xml:space="preserve"> </w:t>
      </w:r>
    </w:p>
    <w:p w14:paraId="6E6FEEFF" w14:textId="77777777" w:rsidR="00F42B98" w:rsidRPr="004B5AD6" w:rsidRDefault="00F42B98" w:rsidP="00E91F5C">
      <w:pPr>
        <w:rPr>
          <w:rFonts w:eastAsia="Times New Roman"/>
          <w:lang w:val="de-CH"/>
        </w:rPr>
      </w:pPr>
    </w:p>
    <w:p w14:paraId="57309F93" w14:textId="77777777" w:rsidR="00D675B8" w:rsidRPr="004B5AD6" w:rsidRDefault="00CB3C0B" w:rsidP="00F27D70">
      <w:pPr>
        <w:shd w:val="clear" w:color="auto" w:fill="DAEEF3"/>
        <w:rPr>
          <w:rFonts w:eastAsia="Times New Roman"/>
          <w:lang w:val="de-CH"/>
        </w:rPr>
      </w:pPr>
      <w:r w:rsidRPr="004B5AD6">
        <w:rPr>
          <w:rFonts w:eastAsia="Times New Roman"/>
          <w:lang w:val="de-CH"/>
        </w:rPr>
        <w:t>Der Herstellungsprozess muss beschrieben und kann mit einer einfa</w:t>
      </w:r>
      <w:r w:rsidR="007023D4" w:rsidRPr="004B5AD6">
        <w:rPr>
          <w:rFonts w:eastAsia="Times New Roman"/>
          <w:lang w:val="de-CH"/>
        </w:rPr>
        <w:t>chen Grafik illustriert werden.</w:t>
      </w:r>
      <w:r w:rsidR="00EB3672" w:rsidRPr="004B5AD6">
        <w:rPr>
          <w:rFonts w:eastAsia="Times New Roman"/>
          <w:lang w:val="de-CH"/>
        </w:rPr>
        <w:t xml:space="preserve"> </w:t>
      </w:r>
      <w:r w:rsidR="005828D3" w:rsidRPr="004B5AD6">
        <w:rPr>
          <w:rFonts w:eastAsia="Times New Roman"/>
          <w:lang w:val="de-CH"/>
        </w:rPr>
        <w:t>Gilt die EPD für mehrere Standorte, müssen die Produktionsverfahren aller Standorte beschrieben werden</w:t>
      </w:r>
      <w:r w:rsidR="00CB0B14" w:rsidRPr="004B5AD6">
        <w:rPr>
          <w:rFonts w:eastAsia="Times New Roman"/>
          <w:lang w:val="de-CH"/>
        </w:rPr>
        <w:t xml:space="preserve"> bzw. eine sinnvolle zusammenfassende Beschreibung eingefügt werden</w:t>
      </w:r>
      <w:r w:rsidR="005828D3" w:rsidRPr="004B5AD6">
        <w:rPr>
          <w:rFonts w:eastAsia="Times New Roman"/>
          <w:lang w:val="de-CH"/>
        </w:rPr>
        <w:t xml:space="preserve">. </w:t>
      </w:r>
      <w:r w:rsidRPr="004B5AD6">
        <w:rPr>
          <w:rFonts w:eastAsia="Times New Roman"/>
          <w:lang w:val="de-CH"/>
        </w:rPr>
        <w:t>Qualitätsmanagementsysteme</w:t>
      </w:r>
      <w:r w:rsidR="00903CF0" w:rsidRPr="004B5AD6">
        <w:rPr>
          <w:rFonts w:eastAsia="Times New Roman"/>
          <w:lang w:val="de-CH"/>
        </w:rPr>
        <w:t xml:space="preserve"> </w:t>
      </w:r>
      <w:r w:rsidR="002B1CB0" w:rsidRPr="004B5AD6">
        <w:rPr>
          <w:rFonts w:eastAsia="Times New Roman"/>
          <w:lang w:val="de-CH"/>
        </w:rPr>
        <w:t xml:space="preserve">o.ä. </w:t>
      </w:r>
      <w:r w:rsidRPr="004B5AD6">
        <w:rPr>
          <w:rFonts w:eastAsia="Times New Roman"/>
          <w:lang w:val="de-CH"/>
        </w:rPr>
        <w:t>können genannt werden.</w:t>
      </w:r>
      <w:bookmarkEnd w:id="57"/>
    </w:p>
    <w:p w14:paraId="7F66BCD0" w14:textId="77777777" w:rsidR="00F42B98" w:rsidRPr="004B5AD6" w:rsidRDefault="00F42B98" w:rsidP="007E6F3E">
      <w:pPr>
        <w:rPr>
          <w:rFonts w:eastAsia="Times New Roman"/>
          <w:lang w:val="de-CH"/>
        </w:rPr>
      </w:pPr>
    </w:p>
    <w:p w14:paraId="236685C7" w14:textId="77777777" w:rsidR="00D87290" w:rsidRPr="004B5AD6" w:rsidRDefault="00031EB5" w:rsidP="00592E5F">
      <w:pPr>
        <w:shd w:val="clear" w:color="auto" w:fill="CCFFFF"/>
        <w:rPr>
          <w:rFonts w:eastAsia="Times New Roman"/>
          <w:b/>
          <w:u w:val="single"/>
          <w:lang w:val="de-CH"/>
        </w:rPr>
      </w:pPr>
      <w:r w:rsidRPr="004B5AD6">
        <w:rPr>
          <w:b/>
          <w:u w:val="single"/>
          <w:lang w:val="de-CH"/>
        </w:rPr>
        <w:t xml:space="preserve">Spezifische Anmerkung zur Erstellung einer EPD </w:t>
      </w:r>
      <w:r w:rsidR="006D3728">
        <w:rPr>
          <w:b/>
          <w:u w:val="single"/>
          <w:lang w:val="de-CH"/>
        </w:rPr>
        <w:t xml:space="preserve">für </w:t>
      </w:r>
      <w:r w:rsidR="00EF5BED">
        <w:rPr>
          <w:b/>
          <w:u w:val="single"/>
          <w:lang w:val="de-CH"/>
        </w:rPr>
        <w:t>Fenster, Türen und Glasfassadenelemente</w:t>
      </w:r>
      <w:r w:rsidR="00D87290" w:rsidRPr="004B5AD6">
        <w:rPr>
          <w:rFonts w:eastAsia="Times New Roman"/>
          <w:b/>
          <w:u w:val="single"/>
          <w:lang w:val="de-CH"/>
        </w:rPr>
        <w:t>:</w:t>
      </w:r>
    </w:p>
    <w:p w14:paraId="2F26F3D8" w14:textId="77777777" w:rsidR="00F42B98" w:rsidRDefault="00F42B98" w:rsidP="00592E5F">
      <w:pPr>
        <w:shd w:val="clear" w:color="auto" w:fill="CCFFFF"/>
        <w:rPr>
          <w:rFonts w:eastAsia="Times New Roman"/>
          <w:lang w:val="de-CH"/>
        </w:rPr>
      </w:pPr>
    </w:p>
    <w:p w14:paraId="04656310" w14:textId="77777777" w:rsidR="006D3728" w:rsidRDefault="006D3728" w:rsidP="006D3728">
      <w:pPr>
        <w:spacing w:line="240" w:lineRule="auto"/>
        <w:jc w:val="left"/>
        <w:rPr>
          <w:lang w:val="de-CH"/>
        </w:rPr>
      </w:pPr>
      <w:bookmarkStart w:id="60" w:name="_Hlk99007747"/>
      <w:r w:rsidRPr="005C6564">
        <w:rPr>
          <w:shd w:val="clear" w:color="auto" w:fill="CCFFFF"/>
          <w:lang w:val="de-CH"/>
        </w:rPr>
        <w:t>Herkunft und Anteil der Rohstoffe, herstellerspezifische und spezielle Prozesskette</w:t>
      </w:r>
      <w:r w:rsidR="001731C5">
        <w:rPr>
          <w:shd w:val="clear" w:color="auto" w:fill="CCFFFF"/>
          <w:lang w:val="de-CH"/>
        </w:rPr>
        <w:t xml:space="preserve">n, </w:t>
      </w:r>
      <w:r w:rsidRPr="005C6564">
        <w:rPr>
          <w:shd w:val="clear" w:color="auto" w:fill="CCFFFF"/>
          <w:lang w:val="de-CH"/>
        </w:rPr>
        <w:t>besondere Verarbeitungsmethoden.</w:t>
      </w:r>
    </w:p>
    <w:bookmarkEnd w:id="60"/>
    <w:p w14:paraId="40961C21" w14:textId="77777777" w:rsidR="006D3728" w:rsidRDefault="006D3728" w:rsidP="006D3728">
      <w:pPr>
        <w:spacing w:line="240" w:lineRule="auto"/>
        <w:jc w:val="left"/>
        <w:rPr>
          <w:lang w:val="de-CH"/>
        </w:rPr>
      </w:pPr>
    </w:p>
    <w:p w14:paraId="59C1E41F" w14:textId="6A3B27F5" w:rsidR="006D3728" w:rsidRDefault="006D3728" w:rsidP="006D3728">
      <w:pPr>
        <w:pStyle w:val="Beschriftung"/>
        <w:shd w:val="clear" w:color="auto" w:fill="CCFFFF"/>
        <w:tabs>
          <w:tab w:val="left" w:pos="7797"/>
          <w:tab w:val="left" w:pos="7938"/>
          <w:tab w:val="left" w:pos="9072"/>
        </w:tabs>
        <w:ind w:right="-1"/>
        <w:rPr>
          <w:lang w:val="de-CH"/>
        </w:rPr>
      </w:pPr>
      <w:bookmarkStart w:id="61" w:name="_Ref325706134"/>
      <w:bookmarkStart w:id="62" w:name="_Ref330551980"/>
      <w:bookmarkStart w:id="63" w:name="_Toc489988094"/>
      <w:bookmarkStart w:id="64" w:name="_Toc81487870"/>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293B2A">
        <w:rPr>
          <w:noProof/>
          <w:lang w:val="de-CH"/>
        </w:rPr>
        <w:t>1</w:t>
      </w:r>
      <w:r w:rsidRPr="004B5AD6">
        <w:rPr>
          <w:lang w:val="de-CH"/>
        </w:rPr>
        <w:fldChar w:fldCharType="end"/>
      </w:r>
      <w:bookmarkEnd w:id="61"/>
      <w:r w:rsidRPr="004B5AD6">
        <w:rPr>
          <w:lang w:val="de-CH"/>
        </w:rPr>
        <w:t xml:space="preserve">: </w:t>
      </w:r>
      <w:r>
        <w:rPr>
          <w:lang w:val="de-CH"/>
        </w:rPr>
        <w:t xml:space="preserve">Beispiel eines </w:t>
      </w:r>
      <w:r w:rsidRPr="004B5AD6">
        <w:rPr>
          <w:lang w:val="de-CH"/>
        </w:rPr>
        <w:t>Flussdiagramm</w:t>
      </w:r>
      <w:r>
        <w:rPr>
          <w:lang w:val="de-CH"/>
        </w:rPr>
        <w:t>s</w:t>
      </w:r>
      <w:r w:rsidRPr="004B5AD6">
        <w:rPr>
          <w:lang w:val="de-CH"/>
        </w:rPr>
        <w:t xml:space="preserve"> Herstellungsprozesse</w:t>
      </w:r>
      <w:bookmarkEnd w:id="62"/>
      <w:bookmarkEnd w:id="63"/>
      <w:bookmarkEnd w:id="64"/>
    </w:p>
    <w:p w14:paraId="7E5953B2" w14:textId="77777777" w:rsidR="006D3728" w:rsidRDefault="006D3728" w:rsidP="006D3728">
      <w:pPr>
        <w:shd w:val="clear" w:color="auto" w:fill="CCFFFF"/>
        <w:rPr>
          <w:lang w:val="de-CH"/>
        </w:rPr>
      </w:pPr>
      <w:r>
        <w:rPr>
          <w:lang w:val="de-CH"/>
        </w:rPr>
        <w:t>Bildbeschreibung</w:t>
      </w:r>
    </w:p>
    <w:p w14:paraId="43ECDD15" w14:textId="77777777" w:rsidR="006D3728" w:rsidRDefault="006D3728" w:rsidP="006D3728">
      <w:pPr>
        <w:rPr>
          <w:lang w:val="de-CH"/>
        </w:rPr>
      </w:pPr>
    </w:p>
    <w:p w14:paraId="70EA4D8F" w14:textId="77777777" w:rsidR="00526ED5" w:rsidRPr="004B5AD6" w:rsidRDefault="00526ED5" w:rsidP="009B45C0">
      <w:pPr>
        <w:pStyle w:val="berschrift2"/>
      </w:pPr>
      <w:bookmarkStart w:id="65" w:name="_Toc81487832"/>
      <w:bookmarkStart w:id="66" w:name="_Toc98922977"/>
      <w:r w:rsidRPr="004B5AD6">
        <w:t>Verpackung</w:t>
      </w:r>
      <w:bookmarkEnd w:id="65"/>
      <w:bookmarkEnd w:id="66"/>
    </w:p>
    <w:p w14:paraId="67AE6C78" w14:textId="77777777" w:rsidR="00526ED5" w:rsidRPr="004B5AD6" w:rsidRDefault="00526ED5" w:rsidP="00526ED5">
      <w:pPr>
        <w:spacing w:line="240" w:lineRule="auto"/>
        <w:jc w:val="left"/>
        <w:rPr>
          <w:lang w:val="de-CH"/>
        </w:rPr>
      </w:pPr>
    </w:p>
    <w:p w14:paraId="29842BCF" w14:textId="77777777" w:rsidR="00526ED5" w:rsidRPr="004B5AD6" w:rsidRDefault="00526ED5" w:rsidP="00F27D70">
      <w:pPr>
        <w:shd w:val="clear" w:color="auto" w:fill="DAEEF3"/>
        <w:spacing w:line="240" w:lineRule="auto"/>
        <w:jc w:val="left"/>
        <w:rPr>
          <w:lang w:val="de-CH"/>
        </w:rPr>
      </w:pPr>
      <w:r w:rsidRPr="004B5AD6">
        <w:rPr>
          <w:lang w:val="de-CH"/>
        </w:rPr>
        <w:t>Angaben zu Verpackungsmaterialien, welche während des Lebenszyklus eines Produktes anfallen:</w:t>
      </w:r>
    </w:p>
    <w:p w14:paraId="4E917379" w14:textId="77777777" w:rsidR="00526ED5" w:rsidRPr="004B5AD6" w:rsidRDefault="00526ED5" w:rsidP="00F27D70">
      <w:pPr>
        <w:pStyle w:val="Listenabsatz"/>
        <w:numPr>
          <w:ilvl w:val="0"/>
          <w:numId w:val="5"/>
        </w:numPr>
        <w:shd w:val="clear" w:color="auto" w:fill="DAEEF3"/>
        <w:spacing w:before="0" w:line="320" w:lineRule="exact"/>
        <w:jc w:val="left"/>
      </w:pPr>
      <w:r w:rsidRPr="004B5AD6">
        <w:t xml:space="preserve">Art (Folie, Palette, etc.), </w:t>
      </w:r>
    </w:p>
    <w:p w14:paraId="3D07C98A" w14:textId="77777777" w:rsidR="00526ED5" w:rsidRPr="004B5AD6" w:rsidRDefault="00526ED5" w:rsidP="00F27D70">
      <w:pPr>
        <w:pStyle w:val="Listenabsatz"/>
        <w:numPr>
          <w:ilvl w:val="0"/>
          <w:numId w:val="5"/>
        </w:numPr>
        <w:shd w:val="clear" w:color="auto" w:fill="DAEEF3"/>
        <w:spacing w:before="0" w:line="320" w:lineRule="exact"/>
        <w:jc w:val="left"/>
      </w:pPr>
      <w:r w:rsidRPr="004B5AD6">
        <w:t xml:space="preserve">Material (Papier, Polyethylen; ggf. inkl. Herkunft, z.B. Altpapier) und </w:t>
      </w:r>
    </w:p>
    <w:p w14:paraId="6ECB9224" w14:textId="77777777" w:rsidR="00526ED5" w:rsidRPr="004B5AD6" w:rsidRDefault="00526ED5" w:rsidP="00F27D70">
      <w:pPr>
        <w:pStyle w:val="Listenabsatz"/>
        <w:numPr>
          <w:ilvl w:val="0"/>
          <w:numId w:val="5"/>
        </w:numPr>
        <w:shd w:val="clear" w:color="auto" w:fill="DAEEF3"/>
        <w:spacing w:before="0" w:line="320" w:lineRule="exact"/>
        <w:jc w:val="left"/>
      </w:pPr>
      <w:r w:rsidRPr="004B5AD6">
        <w:t>mögliche Nachnutzung (z.B. Mehrweg-Paletten)</w:t>
      </w:r>
    </w:p>
    <w:p w14:paraId="12B25535" w14:textId="77777777" w:rsidR="00526ED5" w:rsidRPr="004B5AD6" w:rsidRDefault="00526ED5" w:rsidP="00526ED5">
      <w:pPr>
        <w:rPr>
          <w:lang w:val="de-CH"/>
        </w:rPr>
      </w:pPr>
    </w:p>
    <w:p w14:paraId="5E7B9BE8"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6D3728">
        <w:rPr>
          <w:b/>
          <w:u w:val="single"/>
          <w:lang w:val="de-CH"/>
        </w:rPr>
        <w:t xml:space="preserve">für </w:t>
      </w:r>
      <w:r w:rsidR="00EF5BED">
        <w:rPr>
          <w:b/>
          <w:u w:val="single"/>
          <w:lang w:val="de-CH"/>
        </w:rPr>
        <w:t>Fenster, Türen und Glasfassadenelemente</w:t>
      </w:r>
      <w:r w:rsidRPr="004B5AD6">
        <w:rPr>
          <w:b/>
          <w:u w:val="single"/>
          <w:lang w:val="de-CH"/>
        </w:rPr>
        <w:t>:</w:t>
      </w:r>
    </w:p>
    <w:p w14:paraId="47190253" w14:textId="77777777" w:rsidR="00526ED5" w:rsidRPr="004B5AD6" w:rsidRDefault="00526ED5" w:rsidP="00526ED5">
      <w:pPr>
        <w:shd w:val="clear" w:color="auto" w:fill="CCFFFF"/>
        <w:rPr>
          <w:lang w:val="de-CH"/>
        </w:rPr>
      </w:pPr>
    </w:p>
    <w:p w14:paraId="257B0B56" w14:textId="77777777" w:rsidR="00526ED5" w:rsidRPr="004B5AD6" w:rsidRDefault="00EF5BED" w:rsidP="00526ED5">
      <w:pPr>
        <w:shd w:val="clear" w:color="auto" w:fill="CCFFFF"/>
        <w:rPr>
          <w:lang w:val="de-CH"/>
        </w:rPr>
      </w:pPr>
      <w:r w:rsidRPr="00B82FF7">
        <w:t>Die Beschreibung kann mehrstufig erfolgen (vom Systemhersteller an den Verarbeiter und die übliche Art der Verpackung vom Verarbeiter an die Baustelle).</w:t>
      </w:r>
    </w:p>
    <w:p w14:paraId="7C6EAC45" w14:textId="77777777" w:rsidR="00EC2446" w:rsidRDefault="00EC2446">
      <w:pPr>
        <w:spacing w:line="240" w:lineRule="auto"/>
        <w:jc w:val="left"/>
        <w:rPr>
          <w:lang w:val="de-CH"/>
        </w:rPr>
      </w:pPr>
    </w:p>
    <w:p w14:paraId="3CD3BE97" w14:textId="77777777" w:rsidR="00526ED5" w:rsidRPr="004B5AD6" w:rsidRDefault="00526ED5" w:rsidP="009B45C0">
      <w:pPr>
        <w:pStyle w:val="berschrift2"/>
      </w:pPr>
      <w:bookmarkStart w:id="67" w:name="_Toc81487833"/>
      <w:bookmarkStart w:id="68" w:name="_Toc98922978"/>
      <w:r w:rsidRPr="004B5AD6">
        <w:lastRenderedPageBreak/>
        <w:t>Lieferzustand</w:t>
      </w:r>
      <w:bookmarkEnd w:id="67"/>
      <w:bookmarkEnd w:id="68"/>
    </w:p>
    <w:p w14:paraId="22437382" w14:textId="77777777" w:rsidR="00526ED5" w:rsidRPr="004B5AD6" w:rsidRDefault="00526ED5" w:rsidP="00526ED5">
      <w:pPr>
        <w:rPr>
          <w:lang w:val="de-CH"/>
        </w:rPr>
      </w:pPr>
    </w:p>
    <w:p w14:paraId="10B3151A" w14:textId="77777777" w:rsidR="00526ED5" w:rsidRDefault="00526ED5" w:rsidP="00F27D70">
      <w:pPr>
        <w:shd w:val="clear" w:color="auto" w:fill="DAEEF3"/>
        <w:rPr>
          <w:shd w:val="clear" w:color="auto" w:fill="C0C0C0"/>
          <w:lang w:val="de-CH"/>
        </w:rPr>
      </w:pPr>
      <w:r w:rsidRPr="00CF428E">
        <w:rPr>
          <w:shd w:val="clear" w:color="auto" w:fill="DAEEF3"/>
          <w:lang w:val="de-CH"/>
        </w:rPr>
        <w:t>Hier hat eine textliche Beschreibung zum Lieferzustand, den Liefereinheiten, Abmessungen sowie den Lagererfordernissen, die für das/die deklarierte/n Produkt/e wichtig sind, zu erfolgen.</w:t>
      </w:r>
    </w:p>
    <w:p w14:paraId="413D35E0" w14:textId="77777777" w:rsidR="00927051" w:rsidRDefault="00927051">
      <w:pPr>
        <w:spacing w:line="240" w:lineRule="auto"/>
        <w:jc w:val="left"/>
        <w:rPr>
          <w:lang w:val="de-CH"/>
        </w:rPr>
      </w:pPr>
    </w:p>
    <w:p w14:paraId="6448AB63" w14:textId="77777777" w:rsidR="00EF5BED" w:rsidRPr="004B5AD6" w:rsidRDefault="00EF5BED" w:rsidP="00EF5BED">
      <w:pPr>
        <w:shd w:val="clear" w:color="auto" w:fill="CCFFFF"/>
        <w:rPr>
          <w:b/>
          <w:u w:val="single"/>
          <w:lang w:val="de-CH"/>
        </w:rPr>
      </w:pPr>
      <w:r w:rsidRPr="004B5AD6">
        <w:rPr>
          <w:b/>
          <w:u w:val="single"/>
          <w:lang w:val="de-CH"/>
        </w:rPr>
        <w:t xml:space="preserve">Spezifische Anmerkung zur Erstellung einer EPD </w:t>
      </w:r>
      <w:r>
        <w:rPr>
          <w:b/>
          <w:u w:val="single"/>
          <w:lang w:val="de-CH"/>
        </w:rPr>
        <w:t>für Fenster, Türen und Glasfassadenelemente</w:t>
      </w:r>
      <w:r w:rsidRPr="004B5AD6">
        <w:rPr>
          <w:b/>
          <w:u w:val="single"/>
          <w:lang w:val="de-CH"/>
        </w:rPr>
        <w:t>:</w:t>
      </w:r>
    </w:p>
    <w:p w14:paraId="52E3ED13" w14:textId="77777777" w:rsidR="00EF5BED" w:rsidRPr="004B5AD6" w:rsidRDefault="00EF5BED" w:rsidP="00EF5BED">
      <w:pPr>
        <w:shd w:val="clear" w:color="auto" w:fill="CCFFFF"/>
        <w:rPr>
          <w:lang w:val="de-CH"/>
        </w:rPr>
      </w:pPr>
    </w:p>
    <w:p w14:paraId="0D0AD243" w14:textId="77777777" w:rsidR="00A220B8" w:rsidRDefault="00A220B8" w:rsidP="00EF5BED">
      <w:pPr>
        <w:shd w:val="clear" w:color="auto" w:fill="CCFFFF"/>
        <w:spacing w:line="240" w:lineRule="auto"/>
        <w:jc w:val="left"/>
      </w:pPr>
      <w:r w:rsidRPr="00B82FF7">
        <w:t>Die Beschreibung kann mehrstufig sein (z</w:t>
      </w:r>
      <w:r>
        <w:t>.</w:t>
      </w:r>
      <w:r w:rsidRPr="00B82FF7">
        <w:t>B</w:t>
      </w:r>
      <w:r>
        <w:t>.</w:t>
      </w:r>
      <w:r w:rsidRPr="00B82FF7">
        <w:t>: im 1. Teil erfolgt Lieferung vom Systemhersteller an den Verarbeitungsbetrieb. Der Verarbeitungsbetrieb liefert das fertige Element dann im 2. Teil auf die Baustelle).</w:t>
      </w:r>
    </w:p>
    <w:p w14:paraId="73311E71" w14:textId="77777777" w:rsidR="00EF5BED" w:rsidRPr="004B5AD6" w:rsidRDefault="00EF5BED" w:rsidP="00EF5BED">
      <w:pPr>
        <w:spacing w:line="240" w:lineRule="auto"/>
        <w:jc w:val="left"/>
        <w:rPr>
          <w:lang w:val="de-CH"/>
        </w:rPr>
      </w:pPr>
    </w:p>
    <w:p w14:paraId="3E69C78B" w14:textId="77777777" w:rsidR="00526ED5" w:rsidRDefault="00526ED5" w:rsidP="009B45C0">
      <w:pPr>
        <w:pStyle w:val="berschrift2"/>
      </w:pPr>
      <w:bookmarkStart w:id="69" w:name="_Toc81487834"/>
      <w:bookmarkStart w:id="70" w:name="_Toc98922979"/>
      <w:r>
        <w:t>Transporte</w:t>
      </w:r>
      <w:bookmarkEnd w:id="69"/>
      <w:bookmarkEnd w:id="70"/>
    </w:p>
    <w:p w14:paraId="7B18E7F3" w14:textId="77777777" w:rsidR="00EC2446" w:rsidRPr="00EC2446" w:rsidRDefault="00EC2446" w:rsidP="00EC2446">
      <w:pPr>
        <w:rPr>
          <w:lang w:val="de-CH"/>
        </w:rPr>
      </w:pPr>
    </w:p>
    <w:p w14:paraId="058747EC" w14:textId="77777777" w:rsidR="00526ED5" w:rsidRPr="00F27D70" w:rsidRDefault="00526ED5" w:rsidP="00F27D70">
      <w:pPr>
        <w:shd w:val="clear" w:color="auto" w:fill="DAEEF3"/>
        <w:rPr>
          <w:shd w:val="clear" w:color="auto" w:fill="DAEEF3"/>
          <w:lang w:val="de-CH"/>
        </w:rPr>
      </w:pPr>
      <w:r w:rsidRPr="00F27D70">
        <w:rPr>
          <w:shd w:val="clear" w:color="auto" w:fill="DAEEF3"/>
          <w:lang w:val="de-CH"/>
        </w:rPr>
        <w:t>Beschreibung der Auslieferung:</w:t>
      </w:r>
    </w:p>
    <w:p w14:paraId="31DED8EA" w14:textId="77777777" w:rsidR="00526ED5" w:rsidRPr="00F27D70" w:rsidRDefault="00526ED5" w:rsidP="00F27D70">
      <w:pPr>
        <w:shd w:val="clear" w:color="auto" w:fill="DAEEF3"/>
        <w:rPr>
          <w:shd w:val="clear" w:color="auto" w:fill="DAEEF3"/>
          <w:lang w:val="de-CH"/>
        </w:rPr>
      </w:pPr>
      <w:r w:rsidRPr="00F27D70">
        <w:rPr>
          <w:shd w:val="clear" w:color="auto" w:fill="DAEEF3"/>
          <w:lang w:val="de-CH"/>
        </w:rPr>
        <w:t>Wege und Transportmittel</w:t>
      </w:r>
    </w:p>
    <w:p w14:paraId="4D345AFB" w14:textId="77777777" w:rsidR="00EC2446" w:rsidRPr="00EC2446" w:rsidRDefault="00EC2446" w:rsidP="00EC2446">
      <w:pPr>
        <w:spacing w:line="240" w:lineRule="auto"/>
        <w:jc w:val="left"/>
        <w:rPr>
          <w:lang w:val="de-CH"/>
        </w:rPr>
      </w:pPr>
    </w:p>
    <w:p w14:paraId="6C931E15" w14:textId="77777777" w:rsidR="00526ED5" w:rsidRPr="004B5AD6" w:rsidRDefault="00526ED5" w:rsidP="009B45C0">
      <w:pPr>
        <w:pStyle w:val="berschrift2"/>
      </w:pPr>
      <w:bookmarkStart w:id="71" w:name="_Toc81487835"/>
      <w:bookmarkStart w:id="72" w:name="_Toc98922980"/>
      <w:r w:rsidRPr="004B5AD6">
        <w:t>Produktverarbeitung / Installation</w:t>
      </w:r>
      <w:bookmarkEnd w:id="71"/>
      <w:bookmarkEnd w:id="72"/>
    </w:p>
    <w:p w14:paraId="62F5EFBB" w14:textId="77777777" w:rsidR="00526ED5" w:rsidRPr="004B5AD6" w:rsidRDefault="00526ED5" w:rsidP="00526ED5">
      <w:pPr>
        <w:rPr>
          <w:lang w:val="de-CH"/>
        </w:rPr>
      </w:pPr>
    </w:p>
    <w:p w14:paraId="0FFACC8D" w14:textId="77777777" w:rsidR="00526ED5" w:rsidRPr="004B5AD6" w:rsidRDefault="00526ED5" w:rsidP="00F27D70">
      <w:pPr>
        <w:shd w:val="clear" w:color="auto" w:fill="DAEEF3"/>
        <w:rPr>
          <w:lang w:val="de-CH"/>
        </w:rPr>
      </w:pPr>
      <w:r w:rsidRPr="004B5AD6">
        <w:rPr>
          <w:lang w:val="de-CH"/>
        </w:rPr>
        <w:t>Beschreibung der Art der Bearbeitung, der einzusetzenden Maschinen, Werkzeuge, Staubabsaugungen, Hilfsstoffe, etc. sowie der Maßnahmen zur Lärmminderung.</w:t>
      </w:r>
    </w:p>
    <w:p w14:paraId="2385FB1E" w14:textId="77777777" w:rsidR="00526ED5" w:rsidRPr="004B5AD6" w:rsidRDefault="00526ED5" w:rsidP="00F27D70">
      <w:pPr>
        <w:shd w:val="clear" w:color="auto" w:fill="DAEEF3"/>
        <w:rPr>
          <w:lang w:val="de-CH"/>
        </w:rPr>
      </w:pPr>
    </w:p>
    <w:p w14:paraId="65FF62B9" w14:textId="77777777" w:rsidR="00526ED5" w:rsidRPr="004B5AD6" w:rsidRDefault="00526ED5" w:rsidP="00F27D70">
      <w:pPr>
        <w:shd w:val="clear" w:color="auto" w:fill="DAEEF3"/>
        <w:rPr>
          <w:lang w:val="de-CH"/>
        </w:rPr>
      </w:pPr>
      <w:r w:rsidRPr="004B5AD6">
        <w:rPr>
          <w:lang w:val="de-CH"/>
        </w:rPr>
        <w:t>Hinweise auf Regeln der Technik und des Arbeits- und Umweltschutzes sind möglich.</w:t>
      </w:r>
    </w:p>
    <w:p w14:paraId="117B2F39" w14:textId="77777777" w:rsidR="00526ED5" w:rsidRPr="004B5AD6" w:rsidRDefault="00526ED5" w:rsidP="00F27D70">
      <w:pPr>
        <w:shd w:val="clear" w:color="auto" w:fill="DAEEF3"/>
        <w:rPr>
          <w:lang w:val="de-CH"/>
        </w:rPr>
      </w:pPr>
    </w:p>
    <w:p w14:paraId="3DCF5348" w14:textId="77777777" w:rsidR="00526ED5" w:rsidRPr="004B5AD6" w:rsidRDefault="00526ED5" w:rsidP="00F27D70">
      <w:pPr>
        <w:shd w:val="clear" w:color="auto" w:fill="DAEEF3"/>
        <w:rPr>
          <w:lang w:val="de-CH"/>
        </w:rPr>
      </w:pPr>
      <w:r w:rsidRPr="004B5AD6">
        <w:rPr>
          <w:lang w:val="de-CH"/>
        </w:rPr>
        <w:t>Verweise auf detaillierte Verarbeitungsrichtlinien und Hinweise zur sicheren Verarbeitung (safe use instruction sheet) des Herstellers sind erwünscht.</w:t>
      </w:r>
    </w:p>
    <w:p w14:paraId="55BAC620" w14:textId="2E131C70" w:rsidR="00EF5BED" w:rsidRDefault="00EF5BED">
      <w:pPr>
        <w:spacing w:line="240" w:lineRule="auto"/>
        <w:jc w:val="left"/>
        <w:rPr>
          <w:b/>
          <w:u w:val="single"/>
          <w:lang w:val="de-CH"/>
        </w:rPr>
      </w:pPr>
    </w:p>
    <w:p w14:paraId="794F92B6" w14:textId="77777777" w:rsidR="00D9556B" w:rsidRPr="004B5AD6" w:rsidRDefault="002B1CB0" w:rsidP="009B45C0">
      <w:pPr>
        <w:pStyle w:val="berschrift2"/>
      </w:pPr>
      <w:bookmarkStart w:id="73" w:name="_Toc81487836"/>
      <w:bookmarkStart w:id="74" w:name="_Toc98922981"/>
      <w:r w:rsidRPr="004B5AD6">
        <w:t>Nutzungs</w:t>
      </w:r>
      <w:r w:rsidR="00066E8C">
        <w:t>phase</w:t>
      </w:r>
      <w:bookmarkEnd w:id="73"/>
      <w:bookmarkEnd w:id="74"/>
    </w:p>
    <w:p w14:paraId="7CBC4F31" w14:textId="77777777" w:rsidR="006B2C36" w:rsidRPr="004B5AD6" w:rsidRDefault="006B2C36" w:rsidP="00D9556B">
      <w:pPr>
        <w:rPr>
          <w:lang w:val="de-CH"/>
        </w:rPr>
      </w:pPr>
    </w:p>
    <w:p w14:paraId="5F370D66" w14:textId="77777777" w:rsidR="00F42B98" w:rsidRPr="004B5AD6" w:rsidRDefault="00F42B98" w:rsidP="00F27D70">
      <w:pPr>
        <w:shd w:val="clear" w:color="auto" w:fill="DAEEF3"/>
        <w:rPr>
          <w:lang w:val="de-CH"/>
        </w:rPr>
      </w:pPr>
      <w:r w:rsidRPr="004B5AD6">
        <w:rPr>
          <w:lang w:val="de-CH"/>
        </w:rPr>
        <w:t>Hier sind Hinweise auf Besonderheiten der stofflichen Zusammensetzung zu machen, die für den Zeitraum der Nutzung relevant sind.</w:t>
      </w:r>
    </w:p>
    <w:p w14:paraId="5E09F2F8" w14:textId="77777777" w:rsidR="00DA4A99" w:rsidRPr="004B5AD6" w:rsidRDefault="00DA4A99" w:rsidP="00D9556B">
      <w:pPr>
        <w:rPr>
          <w:lang w:val="de-CH"/>
        </w:rPr>
      </w:pPr>
    </w:p>
    <w:p w14:paraId="3EBB0A08" w14:textId="77777777" w:rsidR="00DA4A99" w:rsidRPr="004B5AD6" w:rsidRDefault="00DA4A99" w:rsidP="00E70468">
      <w:pPr>
        <w:shd w:val="clear" w:color="auto" w:fill="CCFFFF"/>
        <w:rPr>
          <w:b/>
          <w:u w:val="single"/>
          <w:lang w:val="de-CH"/>
        </w:rPr>
      </w:pPr>
      <w:r w:rsidRPr="004B5AD6">
        <w:rPr>
          <w:b/>
          <w:u w:val="single"/>
          <w:lang w:val="de-CH"/>
        </w:rPr>
        <w:t xml:space="preserve">Spezifische Anmerkung zur Erstellung einer EPD </w:t>
      </w:r>
      <w:r w:rsidR="006D3728">
        <w:rPr>
          <w:b/>
          <w:u w:val="single"/>
          <w:lang w:val="de-CH"/>
        </w:rPr>
        <w:t xml:space="preserve">für </w:t>
      </w:r>
      <w:r w:rsidR="00EF5BED">
        <w:rPr>
          <w:b/>
          <w:u w:val="single"/>
          <w:lang w:val="de-CH"/>
        </w:rPr>
        <w:t>Fenster, Türen und Glasfassadenelemente</w:t>
      </w:r>
      <w:r w:rsidRPr="004B5AD6">
        <w:rPr>
          <w:b/>
          <w:u w:val="single"/>
          <w:lang w:val="de-CH"/>
        </w:rPr>
        <w:t>:</w:t>
      </w:r>
    </w:p>
    <w:p w14:paraId="287CAB00" w14:textId="77777777" w:rsidR="00F61876" w:rsidRPr="004B5AD6" w:rsidRDefault="00F61876" w:rsidP="00E70468">
      <w:pPr>
        <w:shd w:val="clear" w:color="auto" w:fill="CCFFFF"/>
        <w:rPr>
          <w:i/>
          <w:lang w:val="de-CH"/>
        </w:rPr>
      </w:pPr>
    </w:p>
    <w:p w14:paraId="51B8ED86" w14:textId="77777777" w:rsidR="00F954EE" w:rsidRDefault="00F61876" w:rsidP="00E70468">
      <w:pPr>
        <w:shd w:val="clear" w:color="auto" w:fill="CCFFFF"/>
        <w:rPr>
          <w:lang w:val="de-CH"/>
        </w:rPr>
      </w:pPr>
      <w:r w:rsidRPr="004B5AD6">
        <w:rPr>
          <w:lang w:val="de-CH"/>
        </w:rPr>
        <w:t xml:space="preserve">Bei </w:t>
      </w:r>
      <w:r w:rsidR="00EF5BED">
        <w:rPr>
          <w:lang w:val="de-CH"/>
        </w:rPr>
        <w:t>Fenster, Türen und Glasfassadenelemente</w:t>
      </w:r>
      <w:r w:rsidRPr="004B5AD6">
        <w:rPr>
          <w:lang w:val="de-CH"/>
        </w:rPr>
        <w:t xml:space="preserve"> treten bei ordnungsgemäßer Planung, sach- und fachgerechtem Einbau und störungsfreier Nutzung keine Änderungen der stofflichen Zusammensetzung über den Zeitraum der Nutzung auf.</w:t>
      </w:r>
    </w:p>
    <w:p w14:paraId="3E7D154E" w14:textId="77777777" w:rsidR="00F42B98" w:rsidRDefault="00F42B98" w:rsidP="00F954EE">
      <w:pPr>
        <w:rPr>
          <w:lang w:val="de-CH"/>
        </w:rPr>
      </w:pPr>
    </w:p>
    <w:p w14:paraId="5FA73331" w14:textId="77777777" w:rsidR="009B2DCA" w:rsidRPr="00CF428E" w:rsidRDefault="009B2DCA" w:rsidP="009B45C0">
      <w:pPr>
        <w:pStyle w:val="berschrift2"/>
      </w:pPr>
      <w:bookmarkStart w:id="75" w:name="_Ref325286303"/>
      <w:bookmarkStart w:id="76" w:name="_Toc81487837"/>
      <w:bookmarkStart w:id="77" w:name="_Toc98922982"/>
      <w:r w:rsidRPr="00CF428E">
        <w:t>Referenznutzungsdauer (RSL)</w:t>
      </w:r>
      <w:bookmarkEnd w:id="75"/>
      <w:bookmarkEnd w:id="76"/>
      <w:bookmarkEnd w:id="77"/>
    </w:p>
    <w:p w14:paraId="2C63C12F" w14:textId="77777777" w:rsidR="009B2DCA" w:rsidRPr="004B5AD6" w:rsidRDefault="009B2DCA" w:rsidP="009B2DCA">
      <w:pPr>
        <w:rPr>
          <w:lang w:val="de-CH"/>
        </w:rPr>
      </w:pPr>
    </w:p>
    <w:p w14:paraId="09F6EE83" w14:textId="77777777" w:rsidR="00A862CB" w:rsidRPr="004B5AD6" w:rsidRDefault="00A862CB" w:rsidP="00F27D70">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6128C12C" w14:textId="77777777" w:rsidR="00A862CB" w:rsidRPr="004B5AD6" w:rsidRDefault="00A862CB" w:rsidP="00F27D70">
      <w:pPr>
        <w:shd w:val="clear" w:color="auto" w:fill="DAEEF3"/>
        <w:rPr>
          <w:lang w:val="de-CH"/>
        </w:rPr>
      </w:pPr>
    </w:p>
    <w:p w14:paraId="7387ADEA" w14:textId="77777777" w:rsidR="00066E8C" w:rsidRPr="00F27D70" w:rsidRDefault="00A862CB" w:rsidP="00F27D70">
      <w:pPr>
        <w:shd w:val="clear" w:color="auto" w:fill="DAEEF3"/>
        <w:rPr>
          <w:rFonts w:cs="Calibri"/>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066E8C" w:rsidRPr="00F27D70">
        <w:rPr>
          <w:rFonts w:cs="Calibri"/>
          <w:lang w:val="de-CH"/>
        </w:rPr>
        <w:t>Angaben zur RSL in europäisch harmonisierten Bauproduktenormen haben dabei jedoch immer Vorrang.</w:t>
      </w:r>
    </w:p>
    <w:p w14:paraId="3727F0A8" w14:textId="77777777" w:rsidR="00A862CB" w:rsidRPr="004B5AD6" w:rsidRDefault="00A862CB" w:rsidP="00F27D70">
      <w:pPr>
        <w:shd w:val="clear" w:color="auto" w:fill="DAEEF3"/>
        <w:rPr>
          <w:lang w:val="de-CH"/>
        </w:rPr>
      </w:pPr>
    </w:p>
    <w:p w14:paraId="1248203F" w14:textId="77777777" w:rsidR="00A862CB" w:rsidRPr="004B5AD6" w:rsidRDefault="00A862CB" w:rsidP="00F27D70">
      <w:pPr>
        <w:shd w:val="clear" w:color="auto" w:fill="DAEEF3"/>
        <w:rPr>
          <w:lang w:val="de-CH"/>
        </w:rPr>
      </w:pPr>
      <w:r w:rsidRPr="004B5AD6">
        <w:rPr>
          <w:lang w:val="de-CH"/>
        </w:rPr>
        <w:t>Die Angabe einer RSL ist gemä</w:t>
      </w:r>
      <w:r w:rsidR="001731C5">
        <w:rPr>
          <w:lang w:val="de-CH"/>
        </w:rPr>
        <w:t>ß</w:t>
      </w:r>
      <w:r w:rsidRPr="004B5AD6">
        <w:rPr>
          <w:lang w:val="de-CH"/>
        </w:rPr>
        <w:t xml:space="preserve"> ISO 15686-1, -2, -7 und -8 freiwillig, wenn nicht alle Module der Nutzungsphase oder kein Nutzungsszenarium festgelegt werden.</w:t>
      </w:r>
    </w:p>
    <w:p w14:paraId="7409C1BD" w14:textId="77777777" w:rsidR="00A862CB" w:rsidRDefault="00A862CB" w:rsidP="00F27D70">
      <w:pPr>
        <w:shd w:val="clear" w:color="auto" w:fill="DAEEF3"/>
        <w:rPr>
          <w:lang w:val="de-CH"/>
        </w:rPr>
      </w:pPr>
      <w:r w:rsidRPr="004B5AD6">
        <w:rPr>
          <w:lang w:val="de-CH"/>
        </w:rPr>
        <w:t>Die Annahmen, auf denen die Bestimmung der RSL beruht und für welche die RSL aussch</w:t>
      </w:r>
      <w:r w:rsidR="006E555B">
        <w:rPr>
          <w:lang w:val="de-CH"/>
        </w:rPr>
        <w:t>liesslich gilt, sind anzugeben.</w:t>
      </w:r>
    </w:p>
    <w:p w14:paraId="355A59FC" w14:textId="77777777" w:rsidR="006E555B" w:rsidRPr="004B5AD6" w:rsidRDefault="006E555B" w:rsidP="00F27D70">
      <w:pPr>
        <w:shd w:val="clear" w:color="auto" w:fill="DAEEF3"/>
        <w:rPr>
          <w:lang w:val="de-CH"/>
        </w:rPr>
      </w:pPr>
    </w:p>
    <w:p w14:paraId="663AE8CB" w14:textId="77777777" w:rsidR="006E555B" w:rsidRPr="004B5AD6" w:rsidRDefault="006E555B" w:rsidP="00F27D70">
      <w:pPr>
        <w:shd w:val="clear" w:color="auto" w:fill="DAEEF3"/>
        <w:rPr>
          <w:lang w:val="de-CH"/>
        </w:rPr>
      </w:pPr>
      <w:r w:rsidRPr="004B5AD6">
        <w:rPr>
          <w:lang w:val="de-CH"/>
        </w:rPr>
        <w:t>Die Einflüsse auf die Alterung bei der Anwendung sind nach den Regeln der Technik zu bewerten.</w:t>
      </w:r>
    </w:p>
    <w:p w14:paraId="7D01A230" w14:textId="77777777" w:rsidR="002553E0" w:rsidRDefault="002553E0">
      <w:pPr>
        <w:spacing w:line="240" w:lineRule="auto"/>
        <w:jc w:val="left"/>
        <w:rPr>
          <w:lang w:val="de-CH"/>
        </w:rPr>
      </w:pPr>
    </w:p>
    <w:p w14:paraId="2B84C714" w14:textId="77777777" w:rsidR="00541FBA" w:rsidRDefault="00541FBA" w:rsidP="001B6972">
      <w:pPr>
        <w:shd w:val="clear" w:color="auto" w:fill="CCFFFF"/>
        <w:rPr>
          <w:b/>
          <w:u w:val="single"/>
          <w:lang w:val="de-CH"/>
        </w:rPr>
      </w:pPr>
    </w:p>
    <w:p w14:paraId="74483C15" w14:textId="77777777" w:rsidR="00541FBA" w:rsidRDefault="00541FBA" w:rsidP="001B6972">
      <w:pPr>
        <w:shd w:val="clear" w:color="auto" w:fill="CCFFFF"/>
        <w:rPr>
          <w:b/>
          <w:u w:val="single"/>
          <w:lang w:val="de-CH"/>
        </w:rPr>
      </w:pPr>
    </w:p>
    <w:p w14:paraId="42B80199" w14:textId="1FD61DF6" w:rsidR="001B6972" w:rsidRDefault="001B6972" w:rsidP="001B6972">
      <w:pPr>
        <w:shd w:val="clear" w:color="auto" w:fill="CCFFFF"/>
        <w:rPr>
          <w:b/>
          <w:u w:val="single"/>
          <w:lang w:val="de-CH"/>
        </w:rPr>
      </w:pPr>
      <w:r w:rsidRPr="004B5AD6">
        <w:rPr>
          <w:b/>
          <w:u w:val="single"/>
          <w:lang w:val="de-CH"/>
        </w:rPr>
        <w:t xml:space="preserve">Spezifische Anmerkung zur Erstellung einer EPD </w:t>
      </w:r>
      <w:r w:rsidR="006D3728">
        <w:rPr>
          <w:b/>
          <w:u w:val="single"/>
          <w:lang w:val="de-CH"/>
        </w:rPr>
        <w:t xml:space="preserve">für </w:t>
      </w:r>
      <w:r w:rsidR="007E315D">
        <w:rPr>
          <w:b/>
          <w:u w:val="single"/>
          <w:lang w:val="de-CH"/>
        </w:rPr>
        <w:t>Fenster, Türen und Glasfassadenelemente</w:t>
      </w:r>
      <w:r w:rsidRPr="004B5AD6">
        <w:rPr>
          <w:b/>
          <w:u w:val="single"/>
          <w:lang w:val="de-CH"/>
        </w:rPr>
        <w:t>:</w:t>
      </w:r>
    </w:p>
    <w:p w14:paraId="282235A8" w14:textId="77777777" w:rsidR="001B6972" w:rsidRPr="001B6972" w:rsidRDefault="001B6972" w:rsidP="001B6972">
      <w:pPr>
        <w:shd w:val="clear" w:color="auto" w:fill="CCFFFF"/>
        <w:rPr>
          <w:b/>
          <w:u w:val="single"/>
          <w:lang w:val="de-CH"/>
        </w:rPr>
      </w:pPr>
    </w:p>
    <w:p w14:paraId="43713729" w14:textId="68FC8098" w:rsidR="009B2DCA" w:rsidRPr="004B5AD6" w:rsidRDefault="009B2DCA" w:rsidP="001B6972">
      <w:pPr>
        <w:pStyle w:val="Beschriftung"/>
        <w:shd w:val="clear" w:color="auto" w:fill="CCFFFF"/>
        <w:rPr>
          <w:lang w:val="de-CH"/>
        </w:rPr>
      </w:pPr>
      <w:bookmarkStart w:id="78" w:name="_Toc81487875"/>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293B2A">
        <w:rPr>
          <w:noProof/>
          <w:lang w:val="de-CH"/>
        </w:rPr>
        <w:t>5</w:t>
      </w:r>
      <w:r w:rsidR="008F50D0">
        <w:rPr>
          <w:lang w:val="de-CH"/>
        </w:rPr>
        <w:fldChar w:fldCharType="end"/>
      </w:r>
      <w:r w:rsidRPr="004B5AD6">
        <w:rPr>
          <w:lang w:val="de-CH"/>
        </w:rPr>
        <w:t>: Referenz-Nutzungsdauer (RSL)</w:t>
      </w:r>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6756"/>
        <w:gridCol w:w="1313"/>
        <w:gridCol w:w="1985"/>
      </w:tblGrid>
      <w:tr w:rsidR="009B2DCA" w:rsidRPr="00F27D70" w14:paraId="50FF1978" w14:textId="77777777" w:rsidTr="002D7E2E">
        <w:tc>
          <w:tcPr>
            <w:tcW w:w="6756" w:type="dxa"/>
            <w:shd w:val="clear" w:color="auto" w:fill="CCFFFF"/>
            <w:tcMar>
              <w:top w:w="0" w:type="dxa"/>
              <w:left w:w="0" w:type="dxa"/>
              <w:bottom w:w="0" w:type="dxa"/>
              <w:right w:w="0" w:type="dxa"/>
            </w:tcMar>
            <w:vAlign w:val="center"/>
          </w:tcPr>
          <w:p w14:paraId="695E0485" w14:textId="77777777" w:rsidR="009B2DCA" w:rsidRPr="00F27D70" w:rsidRDefault="009B2DCA" w:rsidP="009B2DCA">
            <w:pPr>
              <w:pBdr>
                <w:top w:val="nil"/>
                <w:left w:val="nil"/>
                <w:bottom w:val="nil"/>
                <w:right w:val="nil"/>
                <w:between w:val="nil"/>
                <w:bar w:val="nil"/>
              </w:pBdr>
              <w:ind w:left="147"/>
              <w:rPr>
                <w:rFonts w:eastAsia="Times New Roman" w:cs="Times New Roman"/>
                <w:lang w:val="de-CH"/>
              </w:rPr>
            </w:pPr>
            <w:r w:rsidRPr="00F27D70">
              <w:rPr>
                <w:rFonts w:eastAsia="Times New Roman"/>
                <w:b/>
                <w:bCs/>
                <w:lang w:val="de-CH"/>
              </w:rPr>
              <w:t>Bezeichnung</w:t>
            </w:r>
          </w:p>
        </w:tc>
        <w:tc>
          <w:tcPr>
            <w:tcW w:w="1313" w:type="dxa"/>
            <w:shd w:val="clear" w:color="auto" w:fill="CCFFFF"/>
            <w:tcMar>
              <w:top w:w="0" w:type="dxa"/>
              <w:left w:w="0" w:type="dxa"/>
              <w:bottom w:w="0" w:type="dxa"/>
              <w:right w:w="0" w:type="dxa"/>
            </w:tcMar>
            <w:vAlign w:val="center"/>
          </w:tcPr>
          <w:p w14:paraId="56E06058" w14:textId="77777777" w:rsidR="009B2DCA" w:rsidRPr="00F27D70" w:rsidRDefault="009B2DCA" w:rsidP="0079617C">
            <w:pPr>
              <w:pBdr>
                <w:top w:val="nil"/>
                <w:left w:val="nil"/>
                <w:bottom w:val="nil"/>
                <w:right w:val="nil"/>
                <w:between w:val="nil"/>
                <w:bar w:val="nil"/>
              </w:pBdr>
              <w:jc w:val="center"/>
              <w:rPr>
                <w:rFonts w:eastAsia="Times New Roman"/>
                <w:b/>
                <w:bCs/>
                <w:lang w:val="de-CH"/>
              </w:rPr>
            </w:pPr>
            <w:r w:rsidRPr="00F27D70">
              <w:rPr>
                <w:rFonts w:eastAsia="Times New Roman"/>
                <w:b/>
                <w:bCs/>
                <w:lang w:val="de-CH"/>
              </w:rPr>
              <w:t>Wert</w:t>
            </w:r>
          </w:p>
        </w:tc>
        <w:tc>
          <w:tcPr>
            <w:tcW w:w="1985" w:type="dxa"/>
            <w:shd w:val="clear" w:color="auto" w:fill="CCFFFF"/>
            <w:tcMar>
              <w:top w:w="0" w:type="dxa"/>
              <w:left w:w="0" w:type="dxa"/>
              <w:bottom w:w="0" w:type="dxa"/>
              <w:right w:w="0" w:type="dxa"/>
            </w:tcMar>
            <w:vAlign w:val="center"/>
          </w:tcPr>
          <w:p w14:paraId="78DCFDBC" w14:textId="77777777" w:rsidR="009B2DCA" w:rsidRPr="00F27D70" w:rsidRDefault="009B2DCA" w:rsidP="003B0D41">
            <w:pPr>
              <w:pBdr>
                <w:top w:val="nil"/>
                <w:left w:val="nil"/>
                <w:bottom w:val="nil"/>
                <w:right w:val="nil"/>
                <w:between w:val="nil"/>
                <w:bar w:val="nil"/>
              </w:pBdr>
              <w:jc w:val="center"/>
              <w:rPr>
                <w:rFonts w:eastAsia="Times New Roman"/>
                <w:b/>
                <w:bCs/>
                <w:lang w:val="de-CH"/>
              </w:rPr>
            </w:pPr>
            <w:r w:rsidRPr="00F27D70">
              <w:rPr>
                <w:rFonts w:eastAsia="Times New Roman"/>
                <w:b/>
                <w:bCs/>
                <w:lang w:val="de-CH"/>
              </w:rPr>
              <w:t>Einheit</w:t>
            </w:r>
          </w:p>
        </w:tc>
      </w:tr>
      <w:tr w:rsidR="009B2DCA" w:rsidRPr="00F27D70" w14:paraId="3187F2C1" w14:textId="77777777" w:rsidTr="002D7E2E">
        <w:tc>
          <w:tcPr>
            <w:tcW w:w="6756" w:type="dxa"/>
            <w:shd w:val="clear" w:color="auto" w:fill="CCFFFF"/>
            <w:tcMar>
              <w:top w:w="0" w:type="dxa"/>
              <w:left w:w="0" w:type="dxa"/>
              <w:bottom w:w="0" w:type="dxa"/>
              <w:right w:w="0" w:type="dxa"/>
            </w:tcMar>
            <w:vAlign w:val="center"/>
          </w:tcPr>
          <w:p w14:paraId="6580FA51" w14:textId="77777777" w:rsidR="009B2DCA" w:rsidRPr="00F27D70" w:rsidRDefault="007E315D" w:rsidP="009B2DCA">
            <w:pPr>
              <w:pBdr>
                <w:top w:val="nil"/>
                <w:left w:val="nil"/>
                <w:bottom w:val="nil"/>
                <w:right w:val="nil"/>
                <w:between w:val="nil"/>
                <w:bar w:val="nil"/>
              </w:pBdr>
              <w:ind w:left="147"/>
              <w:rPr>
                <w:rFonts w:eastAsia="Times New Roman"/>
                <w:spacing w:val="-4"/>
                <w:lang w:val="de-CH"/>
              </w:rPr>
            </w:pPr>
            <w:r w:rsidRPr="00F27D70">
              <w:rPr>
                <w:rFonts w:eastAsia="Times New Roman"/>
                <w:spacing w:val="-4"/>
                <w:lang w:val="de-CH"/>
              </w:rPr>
              <w:t>Fenster</w:t>
            </w:r>
          </w:p>
        </w:tc>
        <w:tc>
          <w:tcPr>
            <w:tcW w:w="1313" w:type="dxa"/>
            <w:shd w:val="clear" w:color="auto" w:fill="CCFFFF"/>
            <w:tcMar>
              <w:top w:w="0" w:type="dxa"/>
              <w:left w:w="0" w:type="dxa"/>
              <w:bottom w:w="0" w:type="dxa"/>
              <w:right w:w="0" w:type="dxa"/>
            </w:tcMar>
            <w:vAlign w:val="center"/>
          </w:tcPr>
          <w:p w14:paraId="200FDA95" w14:textId="77777777" w:rsidR="009B2DCA" w:rsidRPr="00F27D70" w:rsidRDefault="009B2DCA" w:rsidP="0079617C">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1B4141D9" w14:textId="77777777" w:rsidR="009B2DCA" w:rsidRPr="00F27D70" w:rsidRDefault="009B2DCA" w:rsidP="003B0D41">
            <w:pPr>
              <w:pBdr>
                <w:top w:val="nil"/>
                <w:left w:val="nil"/>
                <w:bottom w:val="nil"/>
                <w:right w:val="nil"/>
                <w:between w:val="nil"/>
                <w:bar w:val="nil"/>
              </w:pBdr>
              <w:jc w:val="center"/>
              <w:rPr>
                <w:rFonts w:eastAsia="Times New Roman"/>
                <w:lang w:val="de-CH"/>
              </w:rPr>
            </w:pPr>
            <w:r w:rsidRPr="00F27D70">
              <w:rPr>
                <w:rFonts w:eastAsia="Times New Roman"/>
                <w:lang w:val="de-CH"/>
              </w:rPr>
              <w:t>Jahre</w:t>
            </w:r>
          </w:p>
        </w:tc>
      </w:tr>
      <w:tr w:rsidR="00C20DAC" w:rsidRPr="00F27D70" w14:paraId="1D56DD49" w14:textId="77777777" w:rsidTr="002D7E2E">
        <w:tc>
          <w:tcPr>
            <w:tcW w:w="6756" w:type="dxa"/>
            <w:shd w:val="clear" w:color="auto" w:fill="CCFFFF"/>
            <w:tcMar>
              <w:top w:w="0" w:type="dxa"/>
              <w:left w:w="0" w:type="dxa"/>
              <w:bottom w:w="0" w:type="dxa"/>
              <w:right w:w="0" w:type="dxa"/>
            </w:tcMar>
            <w:vAlign w:val="center"/>
          </w:tcPr>
          <w:p w14:paraId="4778B68C" w14:textId="77777777" w:rsidR="00C20DAC" w:rsidRPr="00F27D70" w:rsidRDefault="007E315D" w:rsidP="009B2DCA">
            <w:pPr>
              <w:pBdr>
                <w:top w:val="nil"/>
                <w:left w:val="nil"/>
                <w:bottom w:val="nil"/>
                <w:right w:val="nil"/>
                <w:between w:val="nil"/>
                <w:bar w:val="nil"/>
              </w:pBdr>
              <w:ind w:left="147"/>
              <w:rPr>
                <w:rFonts w:eastAsia="Times New Roman"/>
                <w:spacing w:val="-4"/>
                <w:lang w:val="de-CH"/>
              </w:rPr>
            </w:pPr>
            <w:r w:rsidRPr="00F27D70">
              <w:rPr>
                <w:rFonts w:eastAsia="Times New Roman"/>
                <w:spacing w:val="-4"/>
                <w:lang w:val="de-CH"/>
              </w:rPr>
              <w:lastRenderedPageBreak/>
              <w:t>Türen</w:t>
            </w:r>
          </w:p>
        </w:tc>
        <w:tc>
          <w:tcPr>
            <w:tcW w:w="1313" w:type="dxa"/>
            <w:shd w:val="clear" w:color="auto" w:fill="CCFFFF"/>
            <w:tcMar>
              <w:top w:w="0" w:type="dxa"/>
              <w:left w:w="0" w:type="dxa"/>
              <w:bottom w:w="0" w:type="dxa"/>
              <w:right w:w="0" w:type="dxa"/>
            </w:tcMar>
            <w:vAlign w:val="center"/>
          </w:tcPr>
          <w:p w14:paraId="7CFFE9EE" w14:textId="77777777" w:rsidR="00C20DAC" w:rsidRPr="00F27D70" w:rsidRDefault="00C20DAC" w:rsidP="003B0D41">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00BE3DD6" w14:textId="77777777" w:rsidR="00C20DAC" w:rsidRPr="00F27D70" w:rsidRDefault="00C20DAC" w:rsidP="003B0D41">
            <w:pPr>
              <w:pBdr>
                <w:top w:val="nil"/>
                <w:left w:val="nil"/>
                <w:bottom w:val="nil"/>
                <w:right w:val="nil"/>
                <w:between w:val="nil"/>
                <w:bar w:val="nil"/>
              </w:pBdr>
              <w:jc w:val="center"/>
              <w:rPr>
                <w:rFonts w:eastAsia="Times New Roman"/>
                <w:lang w:val="de-CH"/>
              </w:rPr>
            </w:pPr>
            <w:r w:rsidRPr="00F27D70">
              <w:rPr>
                <w:rFonts w:eastAsia="Times New Roman"/>
                <w:lang w:val="de-CH"/>
              </w:rPr>
              <w:t>Jahre</w:t>
            </w:r>
          </w:p>
        </w:tc>
      </w:tr>
      <w:tr w:rsidR="007E315D" w:rsidRPr="00F27D70" w14:paraId="765FAF3D" w14:textId="77777777" w:rsidTr="002D7E2E">
        <w:tc>
          <w:tcPr>
            <w:tcW w:w="6756" w:type="dxa"/>
            <w:shd w:val="clear" w:color="auto" w:fill="CCFFFF"/>
            <w:tcMar>
              <w:top w:w="0" w:type="dxa"/>
              <w:left w:w="0" w:type="dxa"/>
              <w:bottom w:w="0" w:type="dxa"/>
              <w:right w:w="0" w:type="dxa"/>
            </w:tcMar>
            <w:vAlign w:val="center"/>
          </w:tcPr>
          <w:p w14:paraId="2874093F" w14:textId="77777777" w:rsidR="007E315D" w:rsidRPr="00F27D70" w:rsidRDefault="007E315D" w:rsidP="009B2DCA">
            <w:pPr>
              <w:pBdr>
                <w:top w:val="nil"/>
                <w:left w:val="nil"/>
                <w:bottom w:val="nil"/>
                <w:right w:val="nil"/>
                <w:between w:val="nil"/>
                <w:bar w:val="nil"/>
              </w:pBdr>
              <w:ind w:left="147"/>
              <w:rPr>
                <w:rFonts w:eastAsia="Times New Roman"/>
                <w:spacing w:val="-4"/>
                <w:lang w:val="de-CH"/>
              </w:rPr>
            </w:pPr>
            <w:r w:rsidRPr="00F27D70">
              <w:rPr>
                <w:rFonts w:eastAsia="Times New Roman"/>
                <w:spacing w:val="-4"/>
                <w:lang w:val="de-CH"/>
              </w:rPr>
              <w:t>Glasfassadenelemente</w:t>
            </w:r>
          </w:p>
        </w:tc>
        <w:tc>
          <w:tcPr>
            <w:tcW w:w="1313" w:type="dxa"/>
            <w:shd w:val="clear" w:color="auto" w:fill="CCFFFF"/>
            <w:tcMar>
              <w:top w:w="0" w:type="dxa"/>
              <w:left w:w="0" w:type="dxa"/>
              <w:bottom w:w="0" w:type="dxa"/>
              <w:right w:w="0" w:type="dxa"/>
            </w:tcMar>
            <w:vAlign w:val="center"/>
          </w:tcPr>
          <w:p w14:paraId="06937F0F" w14:textId="77777777" w:rsidR="007E315D" w:rsidRPr="00F27D70" w:rsidRDefault="007E315D" w:rsidP="003B0D41">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637E1104" w14:textId="77777777" w:rsidR="007E315D" w:rsidRPr="00F27D70" w:rsidRDefault="007E315D" w:rsidP="003B0D41">
            <w:pPr>
              <w:pBdr>
                <w:top w:val="nil"/>
                <w:left w:val="nil"/>
                <w:bottom w:val="nil"/>
                <w:right w:val="nil"/>
                <w:between w:val="nil"/>
                <w:bar w:val="nil"/>
              </w:pBdr>
              <w:jc w:val="center"/>
              <w:rPr>
                <w:rFonts w:eastAsia="Times New Roman"/>
                <w:lang w:val="de-CH"/>
              </w:rPr>
            </w:pPr>
            <w:r w:rsidRPr="00F27D70">
              <w:rPr>
                <w:rFonts w:eastAsia="Times New Roman"/>
                <w:lang w:val="de-CH"/>
              </w:rPr>
              <w:t>Jahre</w:t>
            </w:r>
          </w:p>
        </w:tc>
      </w:tr>
      <w:tr w:rsidR="00FD50F9" w:rsidRPr="00F27D70" w14:paraId="60C25725" w14:textId="77777777" w:rsidTr="002D7E2E">
        <w:tc>
          <w:tcPr>
            <w:tcW w:w="6756" w:type="dxa"/>
            <w:shd w:val="clear" w:color="auto" w:fill="CCFFFF"/>
            <w:tcMar>
              <w:top w:w="0" w:type="dxa"/>
              <w:left w:w="0" w:type="dxa"/>
              <w:bottom w:w="0" w:type="dxa"/>
              <w:right w:w="0" w:type="dxa"/>
            </w:tcMar>
            <w:vAlign w:val="center"/>
          </w:tcPr>
          <w:p w14:paraId="4FD2A527" w14:textId="77777777" w:rsidR="00FD50F9" w:rsidRPr="00F27D70" w:rsidRDefault="00FD50F9" w:rsidP="009B2DCA">
            <w:pPr>
              <w:pBdr>
                <w:top w:val="nil"/>
                <w:left w:val="nil"/>
                <w:bottom w:val="nil"/>
                <w:right w:val="nil"/>
                <w:between w:val="nil"/>
                <w:bar w:val="nil"/>
              </w:pBdr>
              <w:ind w:left="147"/>
              <w:rPr>
                <w:rFonts w:eastAsia="Times New Roman"/>
                <w:spacing w:val="-4"/>
                <w:lang w:val="de-CH"/>
              </w:rPr>
            </w:pPr>
            <w:r w:rsidRPr="00F27D70">
              <w:rPr>
                <w:rFonts w:eastAsia="Times New Roman"/>
                <w:spacing w:val="-4"/>
                <w:lang w:val="de-CH"/>
              </w:rPr>
              <w:t>Referenzbedingungen die der RSL zu Grunde liegen</w:t>
            </w:r>
            <w:r w:rsidR="00516CA3" w:rsidRPr="00F27D70">
              <w:rPr>
                <w:rFonts w:eastAsia="Times New Roman"/>
                <w:spacing w:val="-4"/>
                <w:lang w:val="de-CH"/>
              </w:rPr>
              <w:t xml:space="preserve"> (wenn relevant)</w:t>
            </w:r>
          </w:p>
        </w:tc>
        <w:tc>
          <w:tcPr>
            <w:tcW w:w="1313" w:type="dxa"/>
            <w:shd w:val="clear" w:color="auto" w:fill="CCFFFF"/>
            <w:tcMar>
              <w:top w:w="0" w:type="dxa"/>
              <w:left w:w="0" w:type="dxa"/>
              <w:bottom w:w="0" w:type="dxa"/>
              <w:right w:w="0" w:type="dxa"/>
            </w:tcMar>
            <w:vAlign w:val="center"/>
          </w:tcPr>
          <w:p w14:paraId="5F16BBE2" w14:textId="77777777" w:rsidR="00FD50F9" w:rsidRPr="00F27D70" w:rsidRDefault="00FD50F9" w:rsidP="009B2DCA">
            <w:pPr>
              <w:pBdr>
                <w:top w:val="nil"/>
                <w:left w:val="nil"/>
                <w:bottom w:val="nil"/>
                <w:right w:val="nil"/>
                <w:between w:val="nil"/>
                <w:bar w:val="nil"/>
              </w:pBdr>
              <w:ind w:left="147"/>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0632AA77" w14:textId="77777777" w:rsidR="00FD50F9" w:rsidRPr="00F27D70" w:rsidRDefault="00FD50F9" w:rsidP="003B0D41">
            <w:pPr>
              <w:pBdr>
                <w:top w:val="nil"/>
                <w:left w:val="nil"/>
                <w:bottom w:val="nil"/>
                <w:right w:val="nil"/>
                <w:between w:val="nil"/>
                <w:bar w:val="nil"/>
              </w:pBdr>
              <w:jc w:val="center"/>
              <w:rPr>
                <w:rFonts w:eastAsia="Times New Roman"/>
                <w:lang w:val="de-CH"/>
              </w:rPr>
            </w:pPr>
            <w:r w:rsidRPr="00F27D70">
              <w:rPr>
                <w:rFonts w:eastAsia="Times New Roman"/>
                <w:lang w:val="de-CH"/>
              </w:rPr>
              <w:t>Sinnvolle Einheiten</w:t>
            </w:r>
          </w:p>
        </w:tc>
      </w:tr>
    </w:tbl>
    <w:p w14:paraId="1A95FDF6" w14:textId="77777777" w:rsidR="002553E0" w:rsidRDefault="002553E0" w:rsidP="006D3728">
      <w:pPr>
        <w:shd w:val="clear" w:color="auto" w:fill="CCFFFF"/>
        <w:rPr>
          <w:lang w:val="de-CH"/>
        </w:rPr>
      </w:pPr>
    </w:p>
    <w:p w14:paraId="073C7FD7" w14:textId="77777777" w:rsidR="001731C5" w:rsidRPr="00984D4E" w:rsidRDefault="001731C5" w:rsidP="001731C5">
      <w:pPr>
        <w:shd w:val="clear" w:color="auto" w:fill="CCFFFF"/>
        <w:rPr>
          <w:lang w:val="de-CH"/>
        </w:rPr>
      </w:pPr>
      <w:bookmarkStart w:id="79" w:name="_Hlk55475578"/>
      <w:bookmarkStart w:id="80" w:name="_Hlk55554393"/>
      <w:bookmarkStart w:id="81" w:name="_Hlk55477229"/>
      <w:r w:rsidRPr="00984D4E">
        <w:rPr>
          <w:lang w:val="de-CH"/>
        </w:rPr>
        <w:t>Siehe EN 15804+A2 Abschnitt 6.3.4 und Anhang A Anforderungen und Leitlinien für die Referenz Nutzungsdauer</w:t>
      </w:r>
    </w:p>
    <w:p w14:paraId="37011ACC" w14:textId="77777777" w:rsidR="001731C5" w:rsidRPr="00984D4E" w:rsidRDefault="001731C5" w:rsidP="001731C5">
      <w:pPr>
        <w:shd w:val="clear" w:color="auto" w:fill="CCFFFF"/>
        <w:rPr>
          <w:lang w:val="de-CH"/>
        </w:rPr>
      </w:pPr>
    </w:p>
    <w:p w14:paraId="406DC6B9" w14:textId="0A4E25B7" w:rsidR="00CD6364" w:rsidRDefault="001731C5" w:rsidP="002D7E2E">
      <w:pPr>
        <w:shd w:val="clear" w:color="auto" w:fill="CCFFFF"/>
        <w:rPr>
          <w:lang w:val="de-CH"/>
        </w:rPr>
      </w:pPr>
      <w:r w:rsidRPr="00984D4E">
        <w:rPr>
          <w:lang w:val="de-CH"/>
        </w:rPr>
        <w:t>Wenn keine Referenznutzungsdauer nach den Regeln der EN 15804+A2 (Anhang A) ermittelt werden kann, ist ein Defaultwert aus einer komplementären PKR der CEN/TC-Produktgremien, so vorhanden, zu verwenden. Ist keine komplementäre PKR vorhanden, kann je nach Einsatzgebiet die Nutzungsdauer aus Nutzungsdauer-Katalogen unter Angabe der Quelle deklariert werden, z.B. nach BAU EPD-M-DOKUMENT-</w:t>
      </w:r>
      <w:r w:rsidR="00441BE4">
        <w:rPr>
          <w:lang w:val="de-CH"/>
        </w:rPr>
        <w:t>20</w:t>
      </w:r>
      <w:r w:rsidRPr="00984D4E">
        <w:rPr>
          <w:lang w:val="de-CH"/>
        </w:rPr>
        <w:t>-Referenznutzungsdauern-20150810 (Österreich) bzw. die BBSR-Tabelle „Nutzungsdauern von Bauteilen zur Lebenszyklusanalyse nach BNB“ (Deutschland).</w:t>
      </w:r>
      <w:bookmarkEnd w:id="79"/>
      <w:r w:rsidRPr="006D24DA">
        <w:rPr>
          <w:lang w:val="de-CH"/>
        </w:rPr>
        <w:t xml:space="preserve"> </w:t>
      </w:r>
      <w:r>
        <w:rPr>
          <w:lang w:val="de-CH"/>
        </w:rPr>
        <w:t>Sind darin keine Angaben zu finden, ist die RSL sinnvoll aus anderen (Regel-)werken abzuleiten (Eurocodes, andere Grundlagen).</w:t>
      </w:r>
      <w:bookmarkEnd w:id="80"/>
      <w:bookmarkEnd w:id="81"/>
    </w:p>
    <w:p w14:paraId="4E6D6D0A" w14:textId="77777777" w:rsidR="002D7E2E" w:rsidRPr="004B5AD6" w:rsidRDefault="002D7E2E" w:rsidP="002D7E2E">
      <w:pPr>
        <w:shd w:val="clear" w:color="auto" w:fill="CCFFFF"/>
        <w:rPr>
          <w:lang w:val="de-CH"/>
        </w:rPr>
      </w:pPr>
    </w:p>
    <w:p w14:paraId="56FCFD8F" w14:textId="77777777" w:rsidR="00CB3C0B" w:rsidRPr="004B5AD6" w:rsidRDefault="00CB3C0B" w:rsidP="009B45C0">
      <w:pPr>
        <w:pStyle w:val="berschrift2"/>
      </w:pPr>
      <w:bookmarkStart w:id="82" w:name="_Toc81487838"/>
      <w:bookmarkStart w:id="83" w:name="_Toc98922983"/>
      <w:bookmarkStart w:id="84" w:name="IBUEPD_2_15_Nachnutzungsphase"/>
      <w:r w:rsidRPr="004B5AD6">
        <w:t>Nachnutzungsphase</w:t>
      </w:r>
      <w:bookmarkEnd w:id="82"/>
      <w:bookmarkEnd w:id="83"/>
    </w:p>
    <w:bookmarkEnd w:id="84"/>
    <w:p w14:paraId="42984A7D" w14:textId="77777777" w:rsidR="00217E25" w:rsidRPr="004B5AD6" w:rsidRDefault="00217E25" w:rsidP="00FB5D78">
      <w:pPr>
        <w:rPr>
          <w:lang w:val="de-CH"/>
        </w:rPr>
      </w:pPr>
    </w:p>
    <w:p w14:paraId="676E7AB2" w14:textId="77777777" w:rsidR="000C7B32" w:rsidRPr="004B5AD6" w:rsidRDefault="000C7B32" w:rsidP="00F27D70">
      <w:pPr>
        <w:shd w:val="clear" w:color="auto" w:fill="DAEEF3"/>
        <w:rPr>
          <w:lang w:val="de-CH"/>
        </w:rPr>
      </w:pPr>
      <w:r w:rsidRPr="00CF428E">
        <w:rPr>
          <w:lang w:val="de-CH"/>
        </w:rPr>
        <w:t xml:space="preserve">Möglichkeiten der Wiederverwendung und </w:t>
      </w:r>
      <w:r w:rsidR="00B47650" w:rsidRPr="00CF428E">
        <w:rPr>
          <w:lang w:val="de-CH"/>
        </w:rPr>
        <w:t xml:space="preserve">des </w:t>
      </w:r>
      <w:r w:rsidRPr="00CF428E">
        <w:rPr>
          <w:lang w:val="de-CH"/>
        </w:rPr>
        <w:t>Recycling</w:t>
      </w:r>
      <w:r w:rsidR="00B47650" w:rsidRPr="00CF428E">
        <w:rPr>
          <w:lang w:val="de-CH"/>
        </w:rPr>
        <w:t>s</w:t>
      </w:r>
      <w:r w:rsidR="001B6972" w:rsidRPr="00CF428E">
        <w:rPr>
          <w:lang w:val="de-CH"/>
        </w:rPr>
        <w:t xml:space="preserve"> sind zu beschreiben.</w:t>
      </w:r>
    </w:p>
    <w:p w14:paraId="1465DDFA" w14:textId="77777777" w:rsidR="00217E25" w:rsidRPr="004B5AD6" w:rsidRDefault="00217E25" w:rsidP="00FB5D78">
      <w:pPr>
        <w:rPr>
          <w:lang w:val="de-CH"/>
        </w:rPr>
      </w:pPr>
    </w:p>
    <w:p w14:paraId="23017519" w14:textId="77777777" w:rsidR="000C7B32" w:rsidRPr="004B5AD6" w:rsidRDefault="000C7B32" w:rsidP="009B45C0">
      <w:pPr>
        <w:pStyle w:val="berschrift2"/>
      </w:pPr>
      <w:bookmarkStart w:id="85" w:name="_Toc81487839"/>
      <w:bookmarkStart w:id="86" w:name="_Toc98922984"/>
      <w:r w:rsidRPr="004B5AD6">
        <w:t>Entsorgung</w:t>
      </w:r>
      <w:bookmarkEnd w:id="85"/>
      <w:bookmarkEnd w:id="86"/>
    </w:p>
    <w:p w14:paraId="09F5F92E" w14:textId="77777777" w:rsidR="00217E25" w:rsidRPr="004B5AD6" w:rsidRDefault="00217E25" w:rsidP="00FB5D78">
      <w:pPr>
        <w:rPr>
          <w:lang w:val="de-CH"/>
        </w:rPr>
      </w:pPr>
    </w:p>
    <w:p w14:paraId="3C651CEC" w14:textId="77777777" w:rsidR="000C7B32" w:rsidRPr="004B5AD6" w:rsidRDefault="000C7B32" w:rsidP="00F27D70">
      <w:pPr>
        <w:shd w:val="clear" w:color="auto" w:fill="DAEEF3"/>
        <w:rPr>
          <w:lang w:val="de-CH"/>
        </w:rPr>
      </w:pPr>
      <w:r w:rsidRPr="004B5AD6">
        <w:rPr>
          <w:lang w:val="de-CH"/>
        </w:rPr>
        <w:t xml:space="preserve">Die möglichen Entsorgungswege </w:t>
      </w:r>
      <w:r w:rsidR="00773816" w:rsidRPr="004B5AD6">
        <w:rPr>
          <w:lang w:val="de-CH"/>
        </w:rPr>
        <w:t xml:space="preserve">für das deklarierte Produkt </w:t>
      </w:r>
      <w:r w:rsidRPr="004B5AD6">
        <w:rPr>
          <w:lang w:val="de-CH"/>
        </w:rPr>
        <w:t>sind zu nennen.</w:t>
      </w:r>
      <w:r w:rsidR="00217E25" w:rsidRPr="004B5AD6">
        <w:rPr>
          <w:lang w:val="de-CH"/>
        </w:rPr>
        <w:t xml:space="preserve"> </w:t>
      </w:r>
      <w:r w:rsidRPr="004B5AD6">
        <w:rPr>
          <w:lang w:val="de-CH"/>
        </w:rPr>
        <w:t>Die EAK-Abfallschlüsselnummer (Abfallcode nach europäischem Abfallverzeichnis) ist anzugeben.</w:t>
      </w:r>
    </w:p>
    <w:p w14:paraId="0E1360F4" w14:textId="77777777" w:rsidR="000C7B32" w:rsidRPr="004B5AD6" w:rsidRDefault="000C7B32" w:rsidP="00FB5D78">
      <w:pPr>
        <w:rPr>
          <w:lang w:val="de-CH"/>
        </w:rPr>
      </w:pPr>
    </w:p>
    <w:p w14:paraId="187B349A" w14:textId="77777777" w:rsidR="000C7B32" w:rsidRPr="004B5AD6" w:rsidRDefault="000C7B32" w:rsidP="009B45C0">
      <w:pPr>
        <w:pStyle w:val="berschrift2"/>
      </w:pPr>
      <w:bookmarkStart w:id="87" w:name="_Toc81487840"/>
      <w:bookmarkStart w:id="88" w:name="_Toc98922985"/>
      <w:r w:rsidRPr="004B5AD6">
        <w:t>Weitere Informationen</w:t>
      </w:r>
      <w:bookmarkEnd w:id="87"/>
      <w:bookmarkEnd w:id="88"/>
    </w:p>
    <w:p w14:paraId="499DC81E" w14:textId="77777777" w:rsidR="002812A1" w:rsidRPr="004B5AD6" w:rsidRDefault="002812A1" w:rsidP="002812A1">
      <w:pPr>
        <w:rPr>
          <w:lang w:val="de-CH"/>
        </w:rPr>
      </w:pPr>
    </w:p>
    <w:p w14:paraId="45130E60" w14:textId="77777777" w:rsidR="004B163E" w:rsidRPr="004B5AD6" w:rsidRDefault="00217E25" w:rsidP="00F27D70">
      <w:pPr>
        <w:shd w:val="clear" w:color="auto" w:fill="DAEEF3"/>
        <w:rPr>
          <w:lang w:val="de-CH"/>
        </w:rPr>
      </w:pPr>
      <w:r w:rsidRPr="004B5AD6">
        <w:rPr>
          <w:lang w:val="de-CH"/>
        </w:rPr>
        <w:t>In diesem Kapitel können optionale Angaben wie zur Bezug</w:t>
      </w:r>
      <w:r w:rsidR="00367CA5" w:rsidRPr="004B5AD6">
        <w:rPr>
          <w:lang w:val="de-CH"/>
        </w:rPr>
        <w:t>squelle von weiteren Informatio</w:t>
      </w:r>
      <w:r w:rsidRPr="004B5AD6">
        <w:rPr>
          <w:lang w:val="de-CH"/>
        </w:rPr>
        <w:t xml:space="preserve">nen, zur </w:t>
      </w:r>
      <w:r w:rsidR="00B12B33">
        <w:rPr>
          <w:lang w:val="de-CH"/>
        </w:rPr>
        <w:t>Webseite</w:t>
      </w:r>
      <w:r w:rsidRPr="004B5AD6">
        <w:rPr>
          <w:lang w:val="de-CH"/>
        </w:rPr>
        <w:t>, zur Bezugsquelle des Sicherheitsdatenblatts, etc. gemacht werden.</w:t>
      </w:r>
    </w:p>
    <w:p w14:paraId="071B4CCC" w14:textId="77777777" w:rsidR="00814166" w:rsidRPr="00F27D70" w:rsidRDefault="00814166">
      <w:pPr>
        <w:spacing w:line="240" w:lineRule="auto"/>
        <w:jc w:val="left"/>
        <w:rPr>
          <w:b/>
          <w:bCs/>
          <w:color w:val="17365D"/>
          <w:sz w:val="24"/>
          <w:szCs w:val="28"/>
          <w:lang w:val="de-CH"/>
        </w:rPr>
      </w:pPr>
    </w:p>
    <w:p w14:paraId="3D5DF25F" w14:textId="77777777" w:rsidR="007E315D" w:rsidRPr="00F27D70" w:rsidRDefault="007E315D">
      <w:pPr>
        <w:spacing w:line="240" w:lineRule="auto"/>
        <w:jc w:val="left"/>
        <w:rPr>
          <w:b/>
          <w:bCs/>
          <w:color w:val="17365D"/>
          <w:sz w:val="24"/>
          <w:szCs w:val="28"/>
          <w:lang w:val="de-CH"/>
        </w:rPr>
      </w:pPr>
    </w:p>
    <w:p w14:paraId="39605794" w14:textId="77777777" w:rsidR="00541FBA" w:rsidRDefault="00541FBA">
      <w:pPr>
        <w:spacing w:line="240" w:lineRule="auto"/>
        <w:jc w:val="left"/>
        <w:rPr>
          <w:b/>
          <w:bCs/>
          <w:color w:val="17365D"/>
          <w:sz w:val="24"/>
          <w:szCs w:val="28"/>
          <w:lang w:val="de-CH"/>
        </w:rPr>
      </w:pPr>
      <w:bookmarkStart w:id="89" w:name="_Toc81487841"/>
      <w:r>
        <w:rPr>
          <w:lang w:val="de-CH"/>
        </w:rPr>
        <w:br w:type="page"/>
      </w:r>
    </w:p>
    <w:p w14:paraId="5827EC32" w14:textId="1235EA0B" w:rsidR="00CB3C0B" w:rsidRPr="004B5AD6" w:rsidRDefault="00217E25" w:rsidP="004B5AD6">
      <w:pPr>
        <w:pStyle w:val="berschrift1"/>
        <w:ind w:left="426"/>
        <w:rPr>
          <w:lang w:val="de-CH"/>
        </w:rPr>
      </w:pPr>
      <w:bookmarkStart w:id="90" w:name="_Toc98922986"/>
      <w:r w:rsidRPr="004B5AD6">
        <w:rPr>
          <w:lang w:val="de-CH"/>
        </w:rPr>
        <w:lastRenderedPageBreak/>
        <w:t>LCA: Rechenregeln</w:t>
      </w:r>
      <w:bookmarkEnd w:id="89"/>
      <w:bookmarkEnd w:id="90"/>
    </w:p>
    <w:p w14:paraId="0E9D1129" w14:textId="77777777" w:rsidR="00787C1F" w:rsidRPr="004B5AD6" w:rsidRDefault="00787C1F" w:rsidP="00787C1F">
      <w:pPr>
        <w:rPr>
          <w:lang w:val="de-CH"/>
        </w:rPr>
      </w:pPr>
    </w:p>
    <w:p w14:paraId="3AA800F3" w14:textId="77777777" w:rsidR="008645DA" w:rsidRPr="004B5AD6" w:rsidRDefault="008645DA" w:rsidP="009B45C0">
      <w:pPr>
        <w:pStyle w:val="berschrift2"/>
      </w:pPr>
      <w:bookmarkStart w:id="91" w:name="_Ref326570557"/>
      <w:bookmarkStart w:id="92" w:name="_Toc81487842"/>
      <w:bookmarkStart w:id="93" w:name="_Toc98922987"/>
      <w:r w:rsidRPr="004B5AD6">
        <w:t>Deklarierte Einheit/ Funktionale Einheit</w:t>
      </w:r>
      <w:bookmarkStart w:id="94" w:name="EPDEdit_3_1_dekl_Einheit_Intro"/>
      <w:bookmarkStart w:id="95" w:name="PCR_3_1_Deklarierte_Einheit"/>
      <w:bookmarkEnd w:id="91"/>
      <w:bookmarkEnd w:id="92"/>
      <w:bookmarkEnd w:id="93"/>
    </w:p>
    <w:p w14:paraId="5A3946D0" w14:textId="77777777" w:rsidR="004D4EC5" w:rsidRPr="004B5AD6" w:rsidRDefault="004D4EC5" w:rsidP="008645DA">
      <w:pPr>
        <w:rPr>
          <w:lang w:val="de-CH"/>
        </w:rPr>
      </w:pPr>
    </w:p>
    <w:p w14:paraId="625E7FEA" w14:textId="77777777" w:rsidR="00AE0CEF" w:rsidRPr="004B5AD6" w:rsidRDefault="00AE0CEF" w:rsidP="00F27D70">
      <w:pPr>
        <w:shd w:val="clear" w:color="auto" w:fill="DAEEF3"/>
        <w:rPr>
          <w:lang w:val="de-CH"/>
        </w:rPr>
      </w:pPr>
      <w:r w:rsidRPr="004B5AD6">
        <w:rPr>
          <w:lang w:val="de-CH"/>
        </w:rPr>
        <w:t xml:space="preserve">Die </w:t>
      </w:r>
      <w:r w:rsidR="00E10738">
        <w:rPr>
          <w:lang w:val="de-CH"/>
        </w:rPr>
        <w:t>d</w:t>
      </w:r>
      <w:r w:rsidRPr="004B5AD6">
        <w:rPr>
          <w:lang w:val="de-CH"/>
        </w:rPr>
        <w:t xml:space="preserve">eklarierte </w:t>
      </w:r>
      <w:r w:rsidR="00E10738">
        <w:rPr>
          <w:lang w:val="de-CH"/>
        </w:rPr>
        <w:t>bzw. funk</w:t>
      </w:r>
      <w:r w:rsidR="00FB3289">
        <w:rPr>
          <w:lang w:val="de-CH"/>
        </w:rPr>
        <w:t>t</w:t>
      </w:r>
      <w:r w:rsidR="00E10738">
        <w:rPr>
          <w:lang w:val="de-CH"/>
        </w:rPr>
        <w:t xml:space="preserve">ionale </w:t>
      </w:r>
      <w:r w:rsidRPr="004B5AD6">
        <w:rPr>
          <w:lang w:val="de-CH"/>
        </w:rPr>
        <w:t>Einheit, der Massebezug und der Umrechnungsfaktor zu 1 kg sind in der dafür vorgesehenen Tabelle wie deklariert anzugeben.</w:t>
      </w:r>
    </w:p>
    <w:p w14:paraId="5E5E127E" w14:textId="77777777" w:rsidR="00353CA2" w:rsidRDefault="00353CA2" w:rsidP="008645DA">
      <w:pPr>
        <w:rPr>
          <w:lang w:val="de-CH"/>
        </w:rPr>
      </w:pPr>
    </w:p>
    <w:p w14:paraId="59F8477C" w14:textId="77777777" w:rsidR="00AE0CEF" w:rsidRDefault="00AE0CEF" w:rsidP="006D3728">
      <w:pPr>
        <w:shd w:val="clear" w:color="auto" w:fill="BEFE68"/>
        <w:rPr>
          <w:lang w:val="de-CH"/>
        </w:rPr>
      </w:pPr>
      <w:r w:rsidRPr="004B5AD6">
        <w:rPr>
          <w:b/>
          <w:u w:val="single"/>
          <w:lang w:val="de-CH"/>
        </w:rPr>
        <w:t xml:space="preserve">Spezifische Ökobilanzregeln für </w:t>
      </w:r>
      <w:r w:rsidR="007E315D">
        <w:rPr>
          <w:b/>
          <w:u w:val="single"/>
          <w:lang w:val="de-CH"/>
        </w:rPr>
        <w:t>Fenster, Türen und Glasfassadenelemente</w:t>
      </w:r>
    </w:p>
    <w:p w14:paraId="24DB467A" w14:textId="1DADABA6" w:rsidR="006D3728" w:rsidRPr="009E7B8B" w:rsidRDefault="00AB3EE6" w:rsidP="00970BC3">
      <w:pPr>
        <w:shd w:val="clear" w:color="auto" w:fill="BEFE68"/>
        <w:rPr>
          <w:i/>
          <w:lang w:val="de-CH"/>
        </w:rPr>
      </w:pPr>
      <w:r>
        <w:rPr>
          <w:i/>
          <w:lang w:val="de-CH"/>
        </w:rPr>
        <w:t xml:space="preserve">Vorgaben zur Funktionalen bzw. </w:t>
      </w:r>
      <w:r w:rsidR="00352210" w:rsidRPr="009E7B8B">
        <w:rPr>
          <w:i/>
          <w:lang w:val="de-CH"/>
        </w:rPr>
        <w:t>Deklarierte</w:t>
      </w:r>
      <w:r>
        <w:rPr>
          <w:i/>
          <w:lang w:val="de-CH"/>
        </w:rPr>
        <w:t xml:space="preserve">n </w:t>
      </w:r>
      <w:r w:rsidR="00352210" w:rsidRPr="009E7B8B">
        <w:rPr>
          <w:i/>
          <w:lang w:val="de-CH"/>
        </w:rPr>
        <w:t xml:space="preserve"> Einheit</w:t>
      </w:r>
      <w:r>
        <w:rPr>
          <w:i/>
          <w:lang w:val="de-CH"/>
        </w:rPr>
        <w:t xml:space="preserve"> sind gemäß EN 17213 zu übernehmen</w:t>
      </w:r>
      <w:r w:rsidR="00352210" w:rsidRPr="009E7B8B">
        <w:rPr>
          <w:i/>
          <w:lang w:val="de-CH"/>
        </w:rPr>
        <w:t>:</w:t>
      </w:r>
    </w:p>
    <w:p w14:paraId="4A25D3EC" w14:textId="77777777" w:rsidR="00441BE4" w:rsidRDefault="00441BE4" w:rsidP="00441BE4">
      <w:pPr>
        <w:shd w:val="clear" w:color="auto" w:fill="BEFE68"/>
        <w:rPr>
          <w:lang w:val="de-CH"/>
        </w:rPr>
      </w:pPr>
    </w:p>
    <w:p w14:paraId="1D4414BD" w14:textId="2BD7F670" w:rsidR="00352210" w:rsidRPr="00352210" w:rsidRDefault="00441BE4" w:rsidP="00441BE4">
      <w:pPr>
        <w:shd w:val="clear" w:color="auto" w:fill="BEFE68"/>
        <w:rPr>
          <w:lang w:val="de-CH"/>
        </w:rPr>
      </w:pPr>
      <w:r w:rsidRPr="00352210">
        <w:rPr>
          <w:lang w:val="de-CH"/>
        </w:rPr>
        <w:t>Die deklarierte Einheit für alle Produkttypen muss</w:t>
      </w:r>
      <w:r>
        <w:rPr>
          <w:lang w:val="de-CH"/>
        </w:rPr>
        <w:t xml:space="preserve"> </w:t>
      </w:r>
      <w:r w:rsidRPr="00352210">
        <w:rPr>
          <w:lang w:val="de-CH"/>
        </w:rPr>
        <w:t>1</w:t>
      </w:r>
      <w:r>
        <w:rPr>
          <w:lang w:val="de-CH"/>
        </w:rPr>
        <w:t xml:space="preserve"> </w:t>
      </w:r>
      <w:r w:rsidRPr="00352210">
        <w:rPr>
          <w:lang w:val="de-CH"/>
        </w:rPr>
        <w:t>m</w:t>
      </w:r>
      <w:r w:rsidRPr="009E7B8B">
        <w:rPr>
          <w:vertAlign w:val="superscript"/>
          <w:lang w:val="de-CH"/>
        </w:rPr>
        <w:t>2</w:t>
      </w:r>
      <w:r w:rsidRPr="00352210">
        <w:rPr>
          <w:lang w:val="de-CH"/>
        </w:rPr>
        <w:t xml:space="preserve"> sein.</w:t>
      </w:r>
      <w:r>
        <w:rPr>
          <w:lang w:val="de-CH"/>
        </w:rPr>
        <w:t xml:space="preserve"> </w:t>
      </w:r>
      <w:r w:rsidR="00ED6B5D">
        <w:rPr>
          <w:lang w:val="de-CH"/>
        </w:rPr>
        <w:t>Die Deklaration der Resultate pro Fenster</w:t>
      </w:r>
      <w:r w:rsidR="00BF095A">
        <w:rPr>
          <w:lang w:val="de-CH"/>
        </w:rPr>
        <w:t>/anderes Maß</w:t>
      </w:r>
      <w:r w:rsidR="00ED6B5D">
        <w:rPr>
          <w:lang w:val="de-CH"/>
        </w:rPr>
        <w:t xml:space="preserve"> ist zusätzlich möglich.</w:t>
      </w:r>
      <w:r w:rsidR="00BF095A">
        <w:rPr>
          <w:lang w:val="de-CH"/>
        </w:rPr>
        <w:t xml:space="preserve"> Auch Umrechnungsfaktoren können angegeben werden.</w:t>
      </w:r>
      <w:r w:rsidR="00352210">
        <w:rPr>
          <w:lang w:val="de-CH"/>
        </w:rPr>
        <w:t xml:space="preserve"> </w:t>
      </w:r>
      <w:r w:rsidR="00352210" w:rsidRPr="00352210">
        <w:rPr>
          <w:lang w:val="de-CH"/>
        </w:rPr>
        <w:t>Die Indikatorergebnisse sollten für Elemente mit Standardmaßen (wie unten aufgeführt) berechnet und</w:t>
      </w:r>
      <w:r w:rsidR="00352210">
        <w:rPr>
          <w:lang w:val="de-CH"/>
        </w:rPr>
        <w:t xml:space="preserve"> </w:t>
      </w:r>
      <w:r w:rsidR="00352210" w:rsidRPr="00352210">
        <w:rPr>
          <w:lang w:val="de-CH"/>
        </w:rPr>
        <w:t>dann je Quadratmeter des Produkts in der EPD deklariert werden. Die Konfiguration und die für die</w:t>
      </w:r>
      <w:r w:rsidR="00352210">
        <w:rPr>
          <w:lang w:val="de-CH"/>
        </w:rPr>
        <w:t xml:space="preserve"> </w:t>
      </w:r>
      <w:r w:rsidR="00352210" w:rsidRPr="00352210">
        <w:rPr>
          <w:lang w:val="de-CH"/>
        </w:rPr>
        <w:t>Berechnung verwendeten Maße sind in der EPD deutlich anzugeben, und es sollten die unten aufgeführten</w:t>
      </w:r>
      <w:r w:rsidR="00352210">
        <w:rPr>
          <w:lang w:val="de-CH"/>
        </w:rPr>
        <w:t xml:space="preserve"> </w:t>
      </w:r>
      <w:r w:rsidR="00352210" w:rsidRPr="00352210">
        <w:rPr>
          <w:lang w:val="de-CH"/>
        </w:rPr>
        <w:t>Standardmaße für die Berechnung herangezogen werden:</w:t>
      </w:r>
    </w:p>
    <w:p w14:paraId="57DC5719" w14:textId="77777777" w:rsidR="00352210" w:rsidRDefault="00352210" w:rsidP="00352210">
      <w:pPr>
        <w:shd w:val="clear" w:color="auto" w:fill="BEFE68"/>
        <w:rPr>
          <w:lang w:val="de-CH"/>
        </w:rPr>
      </w:pPr>
    </w:p>
    <w:p w14:paraId="3B063C04" w14:textId="6EC8529E" w:rsidR="00352210" w:rsidRDefault="00352210" w:rsidP="00352210">
      <w:pPr>
        <w:shd w:val="clear" w:color="auto" w:fill="BEFE68"/>
        <w:rPr>
          <w:lang w:val="de-CH"/>
        </w:rPr>
      </w:pPr>
      <w:r>
        <w:rPr>
          <w:lang w:val="de-CH"/>
        </w:rPr>
        <w:tab/>
      </w:r>
      <w:r>
        <w:rPr>
          <w:lang w:val="de-CH"/>
        </w:rPr>
        <w:tab/>
      </w:r>
      <w:r>
        <w:rPr>
          <w:lang w:val="de-CH"/>
        </w:rPr>
        <w:tab/>
      </w:r>
      <w:r>
        <w:rPr>
          <w:lang w:val="de-CH"/>
        </w:rPr>
        <w:tab/>
      </w:r>
      <w:r>
        <w:rPr>
          <w:lang w:val="de-CH"/>
        </w:rPr>
        <w:tab/>
      </w:r>
      <w:r w:rsidRPr="00352210">
        <w:rPr>
          <w:lang w:val="de-CH"/>
        </w:rPr>
        <w:t>Standardmaße</w:t>
      </w:r>
      <w:r w:rsidR="00612222">
        <w:rPr>
          <w:lang w:val="de-CH"/>
        </w:rPr>
        <w:t xml:space="preserve"> Stock außen</w:t>
      </w:r>
      <w:r w:rsidRPr="00352210">
        <w:rPr>
          <w:lang w:val="de-CH"/>
        </w:rPr>
        <w:t>:</w:t>
      </w:r>
    </w:p>
    <w:p w14:paraId="792052E9" w14:textId="47F4E166" w:rsidR="00441BE4" w:rsidRPr="00B31C53" w:rsidRDefault="00352210" w:rsidP="00352210">
      <w:pPr>
        <w:shd w:val="clear" w:color="auto" w:fill="BEFE68"/>
      </w:pPr>
      <w:r w:rsidRPr="00B31C53">
        <w:t>- Fenster</w:t>
      </w:r>
      <w:r w:rsidRPr="00B31C53">
        <w:tab/>
      </w:r>
      <w:r w:rsidRPr="00B31C53">
        <w:tab/>
      </w:r>
      <w:r w:rsidRPr="00B31C53">
        <w:tab/>
      </w:r>
      <w:r w:rsidRPr="00B31C53">
        <w:tab/>
      </w:r>
      <w:r w:rsidRPr="00B31C53">
        <w:tab/>
        <w:t xml:space="preserve">1,23 m x 1.48 m </w:t>
      </w:r>
      <w:r w:rsidR="00441BE4" w:rsidRPr="00B31C53">
        <w:t>(</w:t>
      </w:r>
      <w:r w:rsidR="00ED6B5D" w:rsidRPr="00B31C53">
        <w:rPr>
          <w:rFonts w:cs="Calibri"/>
        </w:rPr>
        <w:t>≤</w:t>
      </w:r>
      <w:r w:rsidR="00ED6B5D" w:rsidRPr="00B31C53">
        <w:t xml:space="preserve"> 2,3</w:t>
      </w:r>
      <w:r w:rsidR="00441BE4" w:rsidRPr="00B31C53">
        <w:t>m²)</w:t>
      </w:r>
    </w:p>
    <w:p w14:paraId="20D1395D" w14:textId="1BF09F69" w:rsidR="00352210" w:rsidRPr="00ED6B5D" w:rsidRDefault="00250A8D" w:rsidP="00352210">
      <w:pPr>
        <w:shd w:val="clear" w:color="auto" w:fill="BEFE68"/>
        <w:rPr>
          <w:lang w:val="de-CH"/>
        </w:rPr>
      </w:pPr>
      <w:r w:rsidRPr="00ED6B5D">
        <w:rPr>
          <w:lang w:val="de-CH"/>
        </w:rPr>
        <w:t>- Fenstertüre</w:t>
      </w:r>
      <w:r w:rsidR="00352210" w:rsidRPr="00ED6B5D">
        <w:rPr>
          <w:lang w:val="de-CH"/>
        </w:rPr>
        <w:tab/>
      </w:r>
      <w:r w:rsidR="00352210" w:rsidRPr="00ED6B5D">
        <w:rPr>
          <w:lang w:val="de-CH"/>
        </w:rPr>
        <w:tab/>
      </w:r>
      <w:r w:rsidR="00352210" w:rsidRPr="00ED6B5D">
        <w:rPr>
          <w:lang w:val="de-CH"/>
        </w:rPr>
        <w:tab/>
      </w:r>
      <w:r w:rsidR="00352210" w:rsidRPr="00ED6B5D">
        <w:rPr>
          <w:lang w:val="de-CH"/>
        </w:rPr>
        <w:tab/>
        <w:t>1.48 m x 2,18 m (&gt; 2,3 m</w:t>
      </w:r>
      <w:r w:rsidR="00352210" w:rsidRPr="00ED6B5D">
        <w:rPr>
          <w:vertAlign w:val="superscript"/>
          <w:lang w:val="de-CH"/>
        </w:rPr>
        <w:t>2</w:t>
      </w:r>
      <w:r w:rsidR="00352210" w:rsidRPr="00ED6B5D">
        <w:rPr>
          <w:lang w:val="de-CH"/>
        </w:rPr>
        <w:t>)</w:t>
      </w:r>
    </w:p>
    <w:p w14:paraId="15927530" w14:textId="0306D7B3" w:rsidR="00352210" w:rsidRPr="00352210" w:rsidRDefault="00352210" w:rsidP="00352210">
      <w:pPr>
        <w:shd w:val="clear" w:color="auto" w:fill="BEFE68"/>
        <w:rPr>
          <w:lang w:val="de-CH"/>
        </w:rPr>
      </w:pPr>
      <w:r w:rsidRPr="00352210">
        <w:rPr>
          <w:lang w:val="de-CH"/>
        </w:rPr>
        <w:t>- Türen</w:t>
      </w:r>
      <w:r w:rsidR="001673B4">
        <w:rPr>
          <w:lang w:val="de-CH"/>
        </w:rPr>
        <w:t xml:space="preserve">  (Haus- und Eingangstüren)</w:t>
      </w:r>
      <w:r>
        <w:rPr>
          <w:lang w:val="de-CH"/>
        </w:rPr>
        <w:tab/>
      </w:r>
      <w:r>
        <w:rPr>
          <w:lang w:val="de-CH"/>
        </w:rPr>
        <w:tab/>
      </w:r>
      <w:r w:rsidRPr="00352210">
        <w:rPr>
          <w:lang w:val="de-CH"/>
        </w:rPr>
        <w:t>1,</w:t>
      </w:r>
      <w:r w:rsidR="001673B4">
        <w:rPr>
          <w:lang w:val="de-CH"/>
        </w:rPr>
        <w:t>23</w:t>
      </w:r>
      <w:r w:rsidRPr="00352210">
        <w:rPr>
          <w:lang w:val="de-CH"/>
        </w:rPr>
        <w:t xml:space="preserve"> m x 2,18 m (</w:t>
      </w:r>
      <w:r w:rsidR="00F75F18" w:rsidRPr="00B31C53">
        <w:rPr>
          <w:rFonts w:cs="Calibri"/>
        </w:rPr>
        <w:t>≤</w:t>
      </w:r>
      <w:r w:rsidRPr="00352210">
        <w:rPr>
          <w:lang w:val="de-CH"/>
        </w:rPr>
        <w:t xml:space="preserve"> 3,6 m</w:t>
      </w:r>
      <w:r w:rsidRPr="009E7B8B">
        <w:rPr>
          <w:vertAlign w:val="superscript"/>
          <w:lang w:val="de-CH"/>
        </w:rPr>
        <w:t>2</w:t>
      </w:r>
      <w:r w:rsidRPr="00352210">
        <w:rPr>
          <w:lang w:val="de-CH"/>
        </w:rPr>
        <w:t>)</w:t>
      </w:r>
    </w:p>
    <w:p w14:paraId="2EA66218" w14:textId="388DAC85" w:rsidR="00352210" w:rsidRPr="00352210" w:rsidRDefault="00352210" w:rsidP="00352210">
      <w:pPr>
        <w:shd w:val="clear" w:color="auto" w:fill="BEFE68"/>
        <w:rPr>
          <w:lang w:val="de-CH"/>
        </w:rPr>
      </w:pPr>
      <w:r>
        <w:rPr>
          <w:lang w:val="de-CH"/>
        </w:rPr>
        <w:tab/>
      </w:r>
      <w:r>
        <w:rPr>
          <w:lang w:val="de-CH"/>
        </w:rPr>
        <w:tab/>
      </w:r>
      <w:r>
        <w:rPr>
          <w:lang w:val="de-CH"/>
        </w:rPr>
        <w:tab/>
      </w:r>
      <w:r>
        <w:rPr>
          <w:lang w:val="de-CH"/>
        </w:rPr>
        <w:tab/>
      </w:r>
      <w:r>
        <w:rPr>
          <w:lang w:val="de-CH"/>
        </w:rPr>
        <w:tab/>
      </w:r>
      <w:r w:rsidRPr="00352210">
        <w:rPr>
          <w:lang w:val="de-CH"/>
        </w:rPr>
        <w:t>2.00 m x 2.18 m (&gt; 3,6 m2)</w:t>
      </w:r>
    </w:p>
    <w:p w14:paraId="400DFA47" w14:textId="313B23B2" w:rsidR="00352210" w:rsidRDefault="00352210" w:rsidP="00352210">
      <w:pPr>
        <w:shd w:val="clear" w:color="auto" w:fill="BEFE68"/>
        <w:rPr>
          <w:lang w:val="de-CH"/>
        </w:rPr>
      </w:pPr>
      <w:r w:rsidRPr="00352210">
        <w:rPr>
          <w:lang w:val="de-CH"/>
        </w:rPr>
        <w:t>- Türhöhe bei Schiebe-/ Faltelementen</w:t>
      </w:r>
      <w:r w:rsidR="006068F1">
        <w:rPr>
          <w:lang w:val="de-CH"/>
        </w:rPr>
        <w:tab/>
      </w:r>
      <w:r>
        <w:rPr>
          <w:lang w:val="de-CH"/>
        </w:rPr>
        <w:tab/>
      </w:r>
      <w:r w:rsidRPr="00352210">
        <w:rPr>
          <w:lang w:val="de-CH"/>
        </w:rPr>
        <w:t>3.00 m X 2,18 m</w:t>
      </w:r>
    </w:p>
    <w:p w14:paraId="73473B2C" w14:textId="77777777" w:rsidR="00352210" w:rsidRPr="00352210" w:rsidRDefault="00352210" w:rsidP="00352210">
      <w:pPr>
        <w:shd w:val="clear" w:color="auto" w:fill="BEFE68"/>
        <w:rPr>
          <w:lang w:val="de-CH"/>
        </w:rPr>
      </w:pPr>
    </w:p>
    <w:p w14:paraId="0EB60ED5" w14:textId="77777777" w:rsidR="00352210" w:rsidRPr="00352210" w:rsidRDefault="00352210" w:rsidP="00352210">
      <w:pPr>
        <w:shd w:val="clear" w:color="auto" w:fill="BEFE68"/>
        <w:rPr>
          <w:lang w:val="de-CH"/>
        </w:rPr>
      </w:pPr>
      <w:r w:rsidRPr="00352210">
        <w:rPr>
          <w:lang w:val="de-CH"/>
        </w:rPr>
        <w:t>Möchte der Hersteller Indikatorergebnisse zur Ökobilanz für ein Element mit Nicht-Standardmaßen</w:t>
      </w:r>
      <w:r>
        <w:rPr>
          <w:lang w:val="de-CH"/>
        </w:rPr>
        <w:t xml:space="preserve"> </w:t>
      </w:r>
      <w:r w:rsidRPr="00352210">
        <w:rPr>
          <w:lang w:val="de-CH"/>
        </w:rPr>
        <w:t>angeben. darf der Herste</w:t>
      </w:r>
      <w:r>
        <w:rPr>
          <w:lang w:val="de-CH"/>
        </w:rPr>
        <w:t>ll</w:t>
      </w:r>
      <w:r w:rsidRPr="00352210">
        <w:rPr>
          <w:lang w:val="de-CH"/>
        </w:rPr>
        <w:t>er entweder:</w:t>
      </w:r>
    </w:p>
    <w:p w14:paraId="7963C0FD" w14:textId="77777777" w:rsidR="006068F1" w:rsidRDefault="006068F1" w:rsidP="00352210">
      <w:pPr>
        <w:shd w:val="clear" w:color="auto" w:fill="BEFE68"/>
        <w:rPr>
          <w:lang w:val="de-CH"/>
        </w:rPr>
      </w:pPr>
    </w:p>
    <w:p w14:paraId="02EFB249" w14:textId="77777777" w:rsidR="00352210" w:rsidRPr="00352210" w:rsidRDefault="00352210" w:rsidP="00352210">
      <w:pPr>
        <w:shd w:val="clear" w:color="auto" w:fill="BEFE68"/>
        <w:rPr>
          <w:lang w:val="de-CH"/>
        </w:rPr>
      </w:pPr>
      <w:r w:rsidRPr="00352210">
        <w:rPr>
          <w:lang w:val="de-CH"/>
        </w:rPr>
        <w:t xml:space="preserve">(a) als zusätzliche Information die Indikatorergebnisse </w:t>
      </w:r>
      <w:r w:rsidR="006068F1">
        <w:rPr>
          <w:lang w:val="de-CH"/>
        </w:rPr>
        <w:t>für</w:t>
      </w:r>
      <w:r w:rsidRPr="00352210">
        <w:rPr>
          <w:lang w:val="de-CH"/>
        </w:rPr>
        <w:t xml:space="preserve"> die folgenden optionalen Maße angeben:</w:t>
      </w:r>
    </w:p>
    <w:p w14:paraId="40973E1C" w14:textId="77777777" w:rsidR="00352210" w:rsidRPr="00352210" w:rsidRDefault="006068F1" w:rsidP="006068F1">
      <w:pPr>
        <w:shd w:val="clear" w:color="auto" w:fill="BEFE68"/>
        <w:rPr>
          <w:lang w:val="de-CH"/>
        </w:rPr>
      </w:pPr>
      <w:r>
        <w:rPr>
          <w:lang w:val="de-CH"/>
        </w:rPr>
        <w:t xml:space="preserve"> </w:t>
      </w:r>
      <w:r>
        <w:rPr>
          <w:lang w:val="de-CH"/>
        </w:rPr>
        <w:tab/>
      </w:r>
      <w:r>
        <w:rPr>
          <w:lang w:val="de-CH"/>
        </w:rPr>
        <w:tab/>
      </w:r>
      <w:r>
        <w:rPr>
          <w:lang w:val="de-CH"/>
        </w:rPr>
        <w:tab/>
      </w:r>
      <w:r>
        <w:rPr>
          <w:lang w:val="de-CH"/>
        </w:rPr>
        <w:tab/>
      </w:r>
      <w:r>
        <w:rPr>
          <w:lang w:val="de-CH"/>
        </w:rPr>
        <w:tab/>
      </w:r>
      <w:r w:rsidR="00352210" w:rsidRPr="00352210">
        <w:rPr>
          <w:lang w:val="de-CH"/>
        </w:rPr>
        <w:t>Optionale Maße:</w:t>
      </w:r>
    </w:p>
    <w:p w14:paraId="05369CBB" w14:textId="583306DB" w:rsidR="00352210" w:rsidRPr="00F75F18" w:rsidRDefault="00352210" w:rsidP="00352210">
      <w:pPr>
        <w:shd w:val="clear" w:color="auto" w:fill="BEFE68"/>
        <w:rPr>
          <w:lang w:val="de-CH"/>
        </w:rPr>
      </w:pPr>
      <w:r w:rsidRPr="00352210">
        <w:rPr>
          <w:lang w:val="de-CH"/>
        </w:rPr>
        <w:t>Fenster</w:t>
      </w:r>
      <w:r w:rsidR="006068F1">
        <w:rPr>
          <w:lang w:val="de-CH"/>
        </w:rPr>
        <w:tab/>
      </w:r>
      <w:r w:rsidR="006068F1">
        <w:rPr>
          <w:lang w:val="de-CH"/>
        </w:rPr>
        <w:tab/>
      </w:r>
      <w:r w:rsidR="006068F1">
        <w:rPr>
          <w:lang w:val="de-CH"/>
        </w:rPr>
        <w:tab/>
      </w:r>
      <w:r w:rsidR="006068F1">
        <w:rPr>
          <w:lang w:val="de-CH"/>
        </w:rPr>
        <w:tab/>
      </w:r>
      <w:r w:rsidR="006068F1">
        <w:rPr>
          <w:lang w:val="de-CH"/>
        </w:rPr>
        <w:tab/>
      </w:r>
      <w:r w:rsidRPr="00F75F18">
        <w:rPr>
          <w:lang w:val="de-CH"/>
        </w:rPr>
        <w:t>1.48 m x 2,18 m</w:t>
      </w:r>
    </w:p>
    <w:p w14:paraId="1B277346" w14:textId="77777777" w:rsidR="00352210" w:rsidRPr="00F75F18" w:rsidRDefault="00352210" w:rsidP="00352210">
      <w:pPr>
        <w:shd w:val="clear" w:color="auto" w:fill="BEFE68"/>
        <w:rPr>
          <w:lang w:val="de-CH"/>
        </w:rPr>
      </w:pPr>
      <w:r w:rsidRPr="00F75F18">
        <w:rPr>
          <w:lang w:val="de-CH"/>
        </w:rPr>
        <w:t>Türen</w:t>
      </w:r>
      <w:r w:rsidR="006068F1" w:rsidRPr="00F75F18">
        <w:rPr>
          <w:lang w:val="de-CH"/>
        </w:rPr>
        <w:tab/>
      </w:r>
      <w:r w:rsidR="006068F1" w:rsidRPr="00F75F18">
        <w:rPr>
          <w:lang w:val="de-CH"/>
        </w:rPr>
        <w:tab/>
      </w:r>
      <w:r w:rsidR="006068F1" w:rsidRPr="00F75F18">
        <w:rPr>
          <w:lang w:val="de-CH"/>
        </w:rPr>
        <w:tab/>
      </w:r>
      <w:r w:rsidR="006068F1" w:rsidRPr="00F75F18">
        <w:rPr>
          <w:lang w:val="de-CH"/>
        </w:rPr>
        <w:tab/>
      </w:r>
      <w:r w:rsidR="006068F1" w:rsidRPr="00F75F18">
        <w:rPr>
          <w:lang w:val="de-CH"/>
        </w:rPr>
        <w:tab/>
      </w:r>
      <w:r w:rsidR="005B0B4C" w:rsidRPr="00F75F18">
        <w:rPr>
          <w:lang w:val="de-CH"/>
        </w:rPr>
        <w:t>1,48</w:t>
      </w:r>
      <w:r w:rsidRPr="00F75F18">
        <w:rPr>
          <w:lang w:val="de-CH"/>
        </w:rPr>
        <w:t xml:space="preserve"> m X 2,18 m</w:t>
      </w:r>
      <w:r w:rsidR="005B0B4C" w:rsidRPr="00F75F18">
        <w:rPr>
          <w:lang w:val="de-CH"/>
        </w:rPr>
        <w:t xml:space="preserve">  </w:t>
      </w:r>
    </w:p>
    <w:p w14:paraId="537E06E4" w14:textId="77777777" w:rsidR="00352210" w:rsidRPr="00F75F18" w:rsidRDefault="00352210" w:rsidP="00352210">
      <w:pPr>
        <w:shd w:val="clear" w:color="auto" w:fill="BEFE68"/>
        <w:rPr>
          <w:lang w:val="de-CH"/>
        </w:rPr>
      </w:pPr>
      <w:r w:rsidRPr="00F75F18">
        <w:rPr>
          <w:lang w:val="de-CH"/>
        </w:rPr>
        <w:t>T</w:t>
      </w:r>
      <w:r w:rsidR="002D7E2E" w:rsidRPr="00F75F18">
        <w:rPr>
          <w:lang w:val="de-CH"/>
        </w:rPr>
        <w:t>ü</w:t>
      </w:r>
      <w:r w:rsidRPr="00F75F18">
        <w:rPr>
          <w:lang w:val="de-CH"/>
        </w:rPr>
        <w:t>rhöhe bei Schiebe-/Faltelementen</w:t>
      </w:r>
      <w:r w:rsidR="006068F1" w:rsidRPr="00F75F18">
        <w:rPr>
          <w:lang w:val="de-CH"/>
        </w:rPr>
        <w:tab/>
      </w:r>
      <w:r w:rsidR="006068F1" w:rsidRPr="00F75F18">
        <w:rPr>
          <w:lang w:val="de-CH"/>
        </w:rPr>
        <w:tab/>
      </w:r>
      <w:r w:rsidRPr="00F75F18">
        <w:rPr>
          <w:lang w:val="de-CH"/>
        </w:rPr>
        <w:t>6,00 m x 2.18 m</w:t>
      </w:r>
    </w:p>
    <w:p w14:paraId="24DB3717" w14:textId="77777777" w:rsidR="006068F1" w:rsidRPr="00352210" w:rsidRDefault="006068F1" w:rsidP="00352210">
      <w:pPr>
        <w:shd w:val="clear" w:color="auto" w:fill="BEFE68"/>
        <w:rPr>
          <w:lang w:val="de-CH"/>
        </w:rPr>
      </w:pPr>
    </w:p>
    <w:p w14:paraId="08DD342B" w14:textId="77777777" w:rsidR="00352210" w:rsidRDefault="00352210" w:rsidP="00352210">
      <w:pPr>
        <w:shd w:val="clear" w:color="auto" w:fill="BEFE68"/>
        <w:rPr>
          <w:lang w:val="de-CH"/>
        </w:rPr>
      </w:pPr>
      <w:r w:rsidRPr="00352210">
        <w:rPr>
          <w:lang w:val="de-CH"/>
        </w:rPr>
        <w:t xml:space="preserve">oder (b) die Indikatorergebnisse für andere Elementmaße als die oben </w:t>
      </w:r>
      <w:r w:rsidR="006068F1" w:rsidRPr="00352210">
        <w:rPr>
          <w:lang w:val="de-CH"/>
        </w:rPr>
        <w:t>aufgeführten</w:t>
      </w:r>
      <w:r w:rsidRPr="00352210">
        <w:rPr>
          <w:lang w:val="de-CH"/>
        </w:rPr>
        <w:t xml:space="preserve"> angeben, um die</w:t>
      </w:r>
      <w:r w:rsidR="006068F1">
        <w:rPr>
          <w:lang w:val="de-CH"/>
        </w:rPr>
        <w:t xml:space="preserve"> </w:t>
      </w:r>
      <w:r w:rsidRPr="00352210">
        <w:rPr>
          <w:lang w:val="de-CH"/>
        </w:rPr>
        <w:t xml:space="preserve">tatsächlich hergestellten Elemente widerzuspiegeln. </w:t>
      </w:r>
      <w:r w:rsidR="006068F1">
        <w:rPr>
          <w:lang w:val="de-CH"/>
        </w:rPr>
        <w:t>I</w:t>
      </w:r>
      <w:r w:rsidRPr="00352210">
        <w:rPr>
          <w:lang w:val="de-CH"/>
        </w:rPr>
        <w:t xml:space="preserve">n solch einem Fall </w:t>
      </w:r>
      <w:r w:rsidR="006068F1" w:rsidRPr="00352210">
        <w:rPr>
          <w:lang w:val="de-CH"/>
        </w:rPr>
        <w:t>müssen</w:t>
      </w:r>
      <w:r w:rsidRPr="00352210">
        <w:rPr>
          <w:lang w:val="de-CH"/>
        </w:rPr>
        <w:t xml:space="preserve"> in die EPD die genauen</w:t>
      </w:r>
      <w:r w:rsidR="006068F1">
        <w:rPr>
          <w:lang w:val="de-CH"/>
        </w:rPr>
        <w:t xml:space="preserve"> v</w:t>
      </w:r>
      <w:r w:rsidRPr="00352210">
        <w:rPr>
          <w:lang w:val="de-CH"/>
        </w:rPr>
        <w:t>erwendeten Maße und eine Skizze des Elements aufgenommen werden. Diese größenspezifische EPD darf</w:t>
      </w:r>
      <w:r w:rsidR="006068F1">
        <w:rPr>
          <w:lang w:val="de-CH"/>
        </w:rPr>
        <w:t xml:space="preserve"> </w:t>
      </w:r>
      <w:r w:rsidRPr="00352210">
        <w:rPr>
          <w:lang w:val="de-CH"/>
        </w:rPr>
        <w:t>nicht stellvertretend für andere Größen des Elements verwendet werden.</w:t>
      </w:r>
    </w:p>
    <w:p w14:paraId="2926FBB0" w14:textId="77777777" w:rsidR="00352210" w:rsidRDefault="00352210" w:rsidP="00970BC3">
      <w:pPr>
        <w:shd w:val="clear" w:color="auto" w:fill="BEFE68"/>
        <w:rPr>
          <w:lang w:val="de-CH"/>
        </w:rPr>
      </w:pPr>
    </w:p>
    <w:p w14:paraId="57924CE7" w14:textId="77777777" w:rsidR="00C0298E" w:rsidRPr="009E7B8B" w:rsidRDefault="00C0298E" w:rsidP="00970BC3">
      <w:pPr>
        <w:shd w:val="clear" w:color="auto" w:fill="BEFE68"/>
        <w:rPr>
          <w:i/>
          <w:lang w:val="de-CH"/>
        </w:rPr>
      </w:pPr>
      <w:r w:rsidRPr="009E7B8B">
        <w:rPr>
          <w:i/>
          <w:lang w:val="de-CH"/>
        </w:rPr>
        <w:t>Funktionale Einheit:</w:t>
      </w:r>
    </w:p>
    <w:p w14:paraId="229D1C13" w14:textId="77777777" w:rsidR="00C0298E" w:rsidRDefault="00C0298E" w:rsidP="00970BC3">
      <w:pPr>
        <w:shd w:val="clear" w:color="auto" w:fill="BEFE68"/>
        <w:rPr>
          <w:lang w:val="de-CH"/>
        </w:rPr>
      </w:pPr>
    </w:p>
    <w:p w14:paraId="004ADCCC" w14:textId="77777777" w:rsidR="00C0298E" w:rsidRDefault="00C0298E" w:rsidP="00C0298E">
      <w:pPr>
        <w:shd w:val="clear" w:color="auto" w:fill="BEFE68"/>
        <w:rPr>
          <w:lang w:val="de-CH"/>
        </w:rPr>
      </w:pPr>
      <w:r w:rsidRPr="00C0298E">
        <w:rPr>
          <w:lang w:val="de-CH"/>
        </w:rPr>
        <w:t>Die funktionale Einheit muss in Übereinstimmung mit der deklarierten Einheit und</w:t>
      </w:r>
      <w:r>
        <w:rPr>
          <w:lang w:val="de-CH"/>
        </w:rPr>
        <w:t xml:space="preserve"> der</w:t>
      </w:r>
      <w:r w:rsidRPr="00C0298E">
        <w:rPr>
          <w:lang w:val="de-CH"/>
        </w:rPr>
        <w:t xml:space="preserve"> Referenz-Nutzungsdauer definiert werden.</w:t>
      </w:r>
      <w:r>
        <w:rPr>
          <w:lang w:val="de-CH"/>
        </w:rPr>
        <w:t xml:space="preserve"> </w:t>
      </w:r>
      <w:r w:rsidRPr="00C0298E">
        <w:rPr>
          <w:lang w:val="de-CH"/>
        </w:rPr>
        <w:t>Es wird als bewährte Praxis angesehen, die für die Nutzungsphase relevanten technischen Merkmale des</w:t>
      </w:r>
      <w:r>
        <w:rPr>
          <w:lang w:val="de-CH"/>
        </w:rPr>
        <w:t xml:space="preserve"> </w:t>
      </w:r>
      <w:r w:rsidRPr="00C0298E">
        <w:rPr>
          <w:lang w:val="de-CH"/>
        </w:rPr>
        <w:t>Produkts anzugeben, um die Berechnung des Bauwerks zu erleichtern. Bei Fenstern und Türen wären das</w:t>
      </w:r>
      <w:r>
        <w:rPr>
          <w:lang w:val="de-CH"/>
        </w:rPr>
        <w:t xml:space="preserve"> </w:t>
      </w:r>
      <w:r w:rsidRPr="00C0298E">
        <w:rPr>
          <w:lang w:val="de-CH"/>
        </w:rPr>
        <w:t>z. B. Wärmed</w:t>
      </w:r>
      <w:r>
        <w:rPr>
          <w:lang w:val="de-CH"/>
        </w:rPr>
        <w:t>u</w:t>
      </w:r>
      <w:r w:rsidRPr="00C0298E">
        <w:rPr>
          <w:lang w:val="de-CH"/>
        </w:rPr>
        <w:t xml:space="preserve">rchgangskoeffizient </w:t>
      </w:r>
      <w:r>
        <w:rPr>
          <w:lang w:val="de-CH"/>
        </w:rPr>
        <w:t>u</w:t>
      </w:r>
      <w:r w:rsidRPr="00C0298E">
        <w:rPr>
          <w:lang w:val="de-CH"/>
        </w:rPr>
        <w:t>nd Strahlungseigenschaften. Werden solche Merkmale angegeben</w:t>
      </w:r>
      <w:r>
        <w:rPr>
          <w:lang w:val="de-CH"/>
        </w:rPr>
        <w:t xml:space="preserve">, </w:t>
      </w:r>
      <w:r w:rsidRPr="00C0298E">
        <w:rPr>
          <w:lang w:val="de-CH"/>
        </w:rPr>
        <w:t>müssen sie in Übereinstimmung mit den entsprechenden harmonisierten Produktnormen erstellt werden.</w:t>
      </w:r>
    </w:p>
    <w:p w14:paraId="5305340F" w14:textId="77777777" w:rsidR="004A2F5E" w:rsidRDefault="004A2F5E" w:rsidP="00C0298E">
      <w:pPr>
        <w:shd w:val="clear" w:color="auto" w:fill="BEFE68"/>
        <w:rPr>
          <w:lang w:val="de-CH"/>
        </w:rPr>
      </w:pPr>
    </w:p>
    <w:p w14:paraId="09AAF4E7" w14:textId="77777777" w:rsidR="004A2F5E" w:rsidRPr="004A2F5E" w:rsidRDefault="004A2F5E" w:rsidP="004A2F5E">
      <w:pPr>
        <w:shd w:val="clear" w:color="auto" w:fill="BEFE68"/>
        <w:rPr>
          <w:lang w:val="de-CH"/>
        </w:rPr>
      </w:pPr>
      <w:r w:rsidRPr="004A2F5E">
        <w:rPr>
          <w:lang w:val="de-CH"/>
        </w:rPr>
        <w:t>Die in Übereinstimmung mit den relevanten harmonisierten Produktnormen erarbeiteten deklarierten</w:t>
      </w:r>
      <w:r>
        <w:rPr>
          <w:lang w:val="de-CH"/>
        </w:rPr>
        <w:t xml:space="preserve"> </w:t>
      </w:r>
      <w:r w:rsidRPr="004A2F5E">
        <w:rPr>
          <w:lang w:val="de-CH"/>
        </w:rPr>
        <w:t xml:space="preserve">Merkmale für Fenster </w:t>
      </w:r>
      <w:r>
        <w:rPr>
          <w:lang w:val="de-CH"/>
        </w:rPr>
        <w:t>u</w:t>
      </w:r>
      <w:r w:rsidRPr="004A2F5E">
        <w:rPr>
          <w:lang w:val="de-CH"/>
        </w:rPr>
        <w:t>nd Türen sind wichtig</w:t>
      </w:r>
      <w:r>
        <w:rPr>
          <w:lang w:val="de-CH"/>
        </w:rPr>
        <w:t>,</w:t>
      </w:r>
      <w:r w:rsidRPr="004A2F5E">
        <w:rPr>
          <w:lang w:val="de-CH"/>
        </w:rPr>
        <w:t xml:space="preserve"> müssen aber im Gebäudezusammenhang betrachtet werden.</w:t>
      </w:r>
      <w:r>
        <w:rPr>
          <w:lang w:val="de-CH"/>
        </w:rPr>
        <w:t xml:space="preserve"> </w:t>
      </w:r>
      <w:r w:rsidRPr="004A2F5E">
        <w:rPr>
          <w:lang w:val="de-CH"/>
        </w:rPr>
        <w:t>Solche Parameter werden stark von Faktoren wie den Maßen und der Orientierung des Produkts sowie dem</w:t>
      </w:r>
      <w:r>
        <w:rPr>
          <w:lang w:val="de-CH"/>
        </w:rPr>
        <w:t xml:space="preserve"> </w:t>
      </w:r>
      <w:r w:rsidRPr="004A2F5E">
        <w:rPr>
          <w:lang w:val="de-CH"/>
        </w:rPr>
        <w:t>lokalen Klima beeinflusst. Diese Faktoren sind bei den Daten der Produktnormen nicht immer</w:t>
      </w:r>
    </w:p>
    <w:p w14:paraId="7E81EE6C" w14:textId="2E203087" w:rsidR="004A2F5E" w:rsidRPr="004A2F5E" w:rsidRDefault="004A2F5E" w:rsidP="004A2F5E">
      <w:pPr>
        <w:shd w:val="clear" w:color="auto" w:fill="BEFE68"/>
        <w:rPr>
          <w:lang w:val="de-CH"/>
        </w:rPr>
      </w:pPr>
      <w:r w:rsidRPr="004A2F5E">
        <w:rPr>
          <w:lang w:val="de-CH"/>
        </w:rPr>
        <w:t>berücksichtigt. So kann eine Leistungserklärung zum Beispiel a</w:t>
      </w:r>
      <w:r>
        <w:rPr>
          <w:lang w:val="de-CH"/>
        </w:rPr>
        <w:t>u</w:t>
      </w:r>
      <w:r w:rsidRPr="004A2F5E">
        <w:rPr>
          <w:lang w:val="de-CH"/>
        </w:rPr>
        <w:t xml:space="preserve">f einem </w:t>
      </w:r>
      <w:r w:rsidR="004E348F">
        <w:rPr>
          <w:lang w:val="de-CH"/>
        </w:rPr>
        <w:t>«</w:t>
      </w:r>
      <w:r w:rsidRPr="004A2F5E">
        <w:rPr>
          <w:lang w:val="de-CH"/>
        </w:rPr>
        <w:t xml:space="preserve">Standard"-Maß basieren </w:t>
      </w:r>
      <w:r>
        <w:rPr>
          <w:lang w:val="de-CH"/>
        </w:rPr>
        <w:t>u</w:t>
      </w:r>
      <w:r w:rsidRPr="004A2F5E">
        <w:rPr>
          <w:lang w:val="de-CH"/>
        </w:rPr>
        <w:t>nd von</w:t>
      </w:r>
      <w:r>
        <w:rPr>
          <w:lang w:val="de-CH"/>
        </w:rPr>
        <w:t xml:space="preserve"> </w:t>
      </w:r>
      <w:r w:rsidRPr="004A2F5E">
        <w:rPr>
          <w:lang w:val="de-CH"/>
        </w:rPr>
        <w:t>der Leistung in den tatsächlich installierten Maßen abweichen.</w:t>
      </w:r>
    </w:p>
    <w:p w14:paraId="59A4A164" w14:textId="77777777" w:rsidR="004A2F5E" w:rsidRDefault="004A2F5E" w:rsidP="004A2F5E">
      <w:pPr>
        <w:shd w:val="clear" w:color="auto" w:fill="BEFE68"/>
        <w:rPr>
          <w:lang w:val="de-CH"/>
        </w:rPr>
      </w:pPr>
    </w:p>
    <w:p w14:paraId="1BD0526C" w14:textId="400C895B" w:rsidR="004A2F5E" w:rsidRDefault="004A2F5E" w:rsidP="004A2F5E">
      <w:pPr>
        <w:shd w:val="clear" w:color="auto" w:fill="BEFE68"/>
        <w:rPr>
          <w:lang w:val="de-CH"/>
        </w:rPr>
      </w:pPr>
      <w:r w:rsidRPr="004A2F5E">
        <w:rPr>
          <w:lang w:val="de-CH"/>
        </w:rPr>
        <w:t xml:space="preserve">Richtlinien zur Definition repräsentativer Produkte innerhalb einer Produktreihe siehe </w:t>
      </w:r>
      <w:r>
        <w:rPr>
          <w:lang w:val="de-CH"/>
        </w:rPr>
        <w:t xml:space="preserve">ÖNORM EN 17213 – </w:t>
      </w:r>
      <w:r w:rsidRPr="004A2F5E">
        <w:rPr>
          <w:lang w:val="de-CH"/>
        </w:rPr>
        <w:t>Anhang A.</w:t>
      </w:r>
    </w:p>
    <w:bookmarkEnd w:id="94"/>
    <w:bookmarkEnd w:id="95"/>
    <w:p w14:paraId="21F6AB97" w14:textId="77777777" w:rsidR="007C262C" w:rsidRPr="004B5AD6" w:rsidRDefault="007C262C" w:rsidP="007C262C">
      <w:pPr>
        <w:shd w:val="clear" w:color="auto" w:fill="CCFF66"/>
        <w:rPr>
          <w:lang w:val="de-CH"/>
        </w:rPr>
      </w:pPr>
      <w:r w:rsidRPr="004B5AD6">
        <w:rPr>
          <w:lang w:val="de-CH"/>
        </w:rPr>
        <w:t>Falls Durchschnitte über verschiedene Produkte deklariert werden, ist die Durchschnittsbildung zu erläutern.</w:t>
      </w:r>
    </w:p>
    <w:p w14:paraId="0F2175BB" w14:textId="77777777" w:rsidR="007C262C" w:rsidRPr="0087373F" w:rsidRDefault="007C262C" w:rsidP="007C262C">
      <w:pPr>
        <w:shd w:val="clear" w:color="auto" w:fill="CCFF66"/>
        <w:rPr>
          <w:lang w:val="de-CH"/>
        </w:rPr>
      </w:pPr>
      <w:r w:rsidRPr="0087373F">
        <w:rPr>
          <w:lang w:val="de-CH"/>
        </w:rPr>
        <w:t xml:space="preserve">In diesem Fall ist der in der Ökobilanz verwendete Durchschnittswert </w:t>
      </w:r>
      <w:r w:rsidR="00305671">
        <w:rPr>
          <w:lang w:val="de-CH"/>
        </w:rPr>
        <w:t>und die Bandbreite</w:t>
      </w:r>
      <w:r w:rsidR="00305671" w:rsidRPr="0087373F">
        <w:rPr>
          <w:lang w:val="de-CH"/>
        </w:rPr>
        <w:t xml:space="preserve"> </w:t>
      </w:r>
      <w:r w:rsidRPr="0087373F">
        <w:rPr>
          <w:lang w:val="de-CH"/>
        </w:rPr>
        <w:t>für die Rohdichte</w:t>
      </w:r>
      <w:r w:rsidR="00305671">
        <w:rPr>
          <w:lang w:val="de-CH"/>
        </w:rPr>
        <w:t xml:space="preserve"> </w:t>
      </w:r>
      <w:r w:rsidRPr="0087373F">
        <w:rPr>
          <w:lang w:val="de-CH"/>
        </w:rPr>
        <w:t>anzuführen.</w:t>
      </w:r>
    </w:p>
    <w:p w14:paraId="11AE516A" w14:textId="77777777" w:rsidR="007E315D" w:rsidRPr="00B82FF7" w:rsidRDefault="007E315D" w:rsidP="007E315D">
      <w:pPr>
        <w:shd w:val="clear" w:color="auto" w:fill="CCFF66"/>
        <w:rPr>
          <w:lang w:val="de-AT"/>
        </w:rPr>
      </w:pPr>
      <w:r w:rsidRPr="00B82FF7">
        <w:rPr>
          <w:lang w:val="de-AT"/>
        </w:rPr>
        <w:t>Anmerkung: um die Vergleichbarkeit von Fenster- bzw. Fassadenprodukten zu gewährleisten, sind bei der Durchschnittsbildung folgende Vorgaben anzuwenden:</w:t>
      </w:r>
    </w:p>
    <w:p w14:paraId="6776181C" w14:textId="77777777" w:rsidR="007E315D" w:rsidRPr="00B82FF7" w:rsidRDefault="007E315D" w:rsidP="007E315D">
      <w:pPr>
        <w:shd w:val="clear" w:color="auto" w:fill="CCFF66"/>
        <w:rPr>
          <w:lang w:val="de-AT"/>
        </w:rPr>
      </w:pPr>
    </w:p>
    <w:p w14:paraId="3887EAC0" w14:textId="77777777" w:rsidR="007E315D" w:rsidRPr="00B82FF7" w:rsidRDefault="007E315D" w:rsidP="007E315D">
      <w:pPr>
        <w:shd w:val="clear" w:color="auto" w:fill="CCFF66"/>
        <w:rPr>
          <w:lang w:val="de-AT"/>
        </w:rPr>
      </w:pPr>
      <w:r w:rsidRPr="00B82FF7">
        <w:rPr>
          <w:lang w:val="de-AT"/>
        </w:rPr>
        <w:t>Durchschnittsbildung auf Produktebene ist möglich, wenn Anwendung und Produkteigenschaften und Rahmenmaterial grundsätzlich ident sind:</w:t>
      </w:r>
    </w:p>
    <w:p w14:paraId="514595E6" w14:textId="77777777" w:rsidR="007E315D" w:rsidRPr="00B82FF7" w:rsidRDefault="007E315D" w:rsidP="007E315D">
      <w:pPr>
        <w:shd w:val="clear" w:color="auto" w:fill="CCFF66"/>
        <w:rPr>
          <w:lang w:val="de-AT"/>
        </w:rPr>
      </w:pPr>
    </w:p>
    <w:p w14:paraId="759483B3" w14:textId="77777777" w:rsidR="007E315D" w:rsidRPr="00B82FF7" w:rsidRDefault="007E315D" w:rsidP="007E315D">
      <w:pPr>
        <w:shd w:val="clear" w:color="auto" w:fill="CCFF66"/>
        <w:rPr>
          <w:lang w:val="de-AT"/>
        </w:rPr>
      </w:pPr>
      <w:r w:rsidRPr="00B82FF7">
        <w:rPr>
          <w:lang w:val="de-AT"/>
        </w:rPr>
        <w:t>Unterschieden werden muss jedenfalls die Verglasungsart (2fach, 3fach-Verglasung und der damit verbundene Rahmenanteil).</w:t>
      </w:r>
    </w:p>
    <w:p w14:paraId="5D8D607D" w14:textId="77777777" w:rsidR="007E315D" w:rsidRPr="00B82FF7" w:rsidRDefault="007E315D" w:rsidP="007E315D">
      <w:pPr>
        <w:shd w:val="clear" w:color="auto" w:fill="CCFF66"/>
        <w:rPr>
          <w:lang w:val="de-AT"/>
        </w:rPr>
      </w:pPr>
      <w:r w:rsidRPr="00B82FF7">
        <w:rPr>
          <w:lang w:val="de-AT"/>
        </w:rPr>
        <w:t xml:space="preserve"> </w:t>
      </w:r>
    </w:p>
    <w:p w14:paraId="13BB7BFF" w14:textId="77777777" w:rsidR="007E315D" w:rsidRPr="00B82FF7" w:rsidRDefault="007E315D" w:rsidP="007E315D">
      <w:pPr>
        <w:shd w:val="clear" w:color="auto" w:fill="CCFF66"/>
        <w:rPr>
          <w:lang w:val="de-AT"/>
        </w:rPr>
      </w:pPr>
      <w:r w:rsidRPr="00B82FF7">
        <w:rPr>
          <w:lang w:val="de-AT"/>
        </w:rPr>
        <w:t xml:space="preserve">Beispiel: in einer Branchen-EPD kann z.B. in einer Spalte ein Durchschnitt über verschiedene Holz-Aluminium-Fenster (von verschiedenen Herstellern, Werken) mit 2fach-Verglasung angegeben werden, in einer zweiten Spalte der Durchschnitt mit 3fach-Verglasung. </w:t>
      </w:r>
    </w:p>
    <w:p w14:paraId="1A909E49" w14:textId="77777777" w:rsidR="007C262C" w:rsidRPr="004B5AD6" w:rsidRDefault="007C262C" w:rsidP="009036DD">
      <w:pPr>
        <w:shd w:val="clear" w:color="auto" w:fill="BEFE68"/>
        <w:rPr>
          <w:lang w:val="de-CH"/>
        </w:rPr>
      </w:pPr>
    </w:p>
    <w:p w14:paraId="39151649" w14:textId="77777777" w:rsidR="004D4EC5" w:rsidRPr="004B5AD6" w:rsidRDefault="004D4EC5" w:rsidP="004D4EC5">
      <w:pPr>
        <w:rPr>
          <w:lang w:val="de-CH"/>
        </w:rPr>
      </w:pPr>
    </w:p>
    <w:p w14:paraId="7904B819" w14:textId="77777777" w:rsidR="004D4EC5" w:rsidRPr="004B5AD6" w:rsidRDefault="004D4EC5" w:rsidP="009B45C0">
      <w:pPr>
        <w:pStyle w:val="berschrift2"/>
      </w:pPr>
      <w:bookmarkStart w:id="96" w:name="_Ref330554249"/>
      <w:bookmarkStart w:id="97" w:name="_Toc81487843"/>
      <w:bookmarkStart w:id="98" w:name="_Toc98922988"/>
      <w:r w:rsidRPr="004B5AD6">
        <w:t>Systemgrenze</w:t>
      </w:r>
      <w:bookmarkEnd w:id="96"/>
      <w:bookmarkEnd w:id="97"/>
      <w:bookmarkEnd w:id="98"/>
    </w:p>
    <w:p w14:paraId="45177F28" w14:textId="77777777" w:rsidR="00C97DB1" w:rsidRPr="004B5AD6" w:rsidRDefault="00C97DB1" w:rsidP="00C97DB1">
      <w:pPr>
        <w:rPr>
          <w:lang w:val="de-CH"/>
        </w:rPr>
      </w:pPr>
    </w:p>
    <w:p w14:paraId="317606E9" w14:textId="77777777" w:rsidR="00305671" w:rsidRDefault="00305671" w:rsidP="00F27D70">
      <w:pPr>
        <w:shd w:val="clear" w:color="auto" w:fill="DAEEF3"/>
        <w:rPr>
          <w:lang w:val="de-CH"/>
        </w:rPr>
      </w:pPr>
      <w:bookmarkStart w:id="99" w:name="_Hlk55475696"/>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17F3E945" w14:textId="77777777" w:rsidR="00305671" w:rsidRPr="004B5AD6" w:rsidRDefault="00305671" w:rsidP="00F27D70">
      <w:pPr>
        <w:shd w:val="clear" w:color="auto" w:fill="DAEEF3"/>
        <w:rPr>
          <w:lang w:val="de-CH"/>
        </w:rPr>
      </w:pPr>
    </w:p>
    <w:p w14:paraId="0348C0A1" w14:textId="77777777" w:rsidR="00305671" w:rsidRPr="004B5AD6" w:rsidRDefault="00305671" w:rsidP="00E27E80">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19129BAF" w14:textId="77777777" w:rsidR="00305671" w:rsidRPr="004B5AD6" w:rsidRDefault="00305671" w:rsidP="00E27E80">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79EB4F15" w14:textId="77777777" w:rsidR="00305671" w:rsidRDefault="00305671" w:rsidP="00E27E80">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5345C68C" w14:textId="77777777" w:rsidR="00305671" w:rsidRDefault="00305671" w:rsidP="00F27D70">
      <w:pPr>
        <w:pStyle w:val="Aufzhlung"/>
        <w:numPr>
          <w:ilvl w:val="0"/>
          <w:numId w:val="0"/>
        </w:numPr>
        <w:shd w:val="clear" w:color="auto" w:fill="DAEEF3"/>
        <w:spacing w:before="0" w:after="0"/>
        <w:rPr>
          <w:lang w:val="de-CH"/>
        </w:rPr>
      </w:pPr>
    </w:p>
    <w:p w14:paraId="36DED4AF" w14:textId="77777777" w:rsidR="00305671" w:rsidRPr="00216B0C" w:rsidRDefault="00305671" w:rsidP="00F27D70">
      <w:pPr>
        <w:pStyle w:val="Aufzhlung"/>
        <w:numPr>
          <w:ilvl w:val="0"/>
          <w:numId w:val="0"/>
        </w:numPr>
        <w:shd w:val="clear" w:color="auto" w:fill="DAEEF3"/>
        <w:spacing w:before="0" w:after="0"/>
        <w:rPr>
          <w:lang w:val="de-CH"/>
        </w:rPr>
      </w:pPr>
      <w:r w:rsidRPr="00216B0C">
        <w:rPr>
          <w:lang w:val="de-CH"/>
        </w:rPr>
        <w:t>Ausnahmen von dieser Regelung sind in EN 15804+A2, Punkt 5.2 festgelegt.</w:t>
      </w:r>
    </w:p>
    <w:bookmarkEnd w:id="99"/>
    <w:p w14:paraId="1D91FFAA" w14:textId="77777777" w:rsidR="001917C9" w:rsidRDefault="001917C9" w:rsidP="00F27D70">
      <w:pPr>
        <w:pStyle w:val="Aufzhlung"/>
        <w:numPr>
          <w:ilvl w:val="0"/>
          <w:numId w:val="0"/>
        </w:numPr>
        <w:shd w:val="clear" w:color="auto" w:fill="DAEEF3"/>
        <w:spacing w:before="0" w:after="0"/>
        <w:rPr>
          <w:lang w:val="de-CH"/>
        </w:rPr>
      </w:pPr>
    </w:p>
    <w:p w14:paraId="0509D82E" w14:textId="7ADF5D8A" w:rsidR="00C40062" w:rsidRDefault="00AF1919" w:rsidP="00F27D70">
      <w:pPr>
        <w:shd w:val="clear" w:color="auto" w:fill="DAEEF3"/>
        <w:rPr>
          <w:lang w:val="de-CH"/>
        </w:rPr>
      </w:pPr>
      <w:r w:rsidRPr="00AF1919">
        <w:rPr>
          <w:lang w:val="de-CH"/>
        </w:rPr>
        <w:t xml:space="preserve">Alle deklarierten Lebenswegstadien (Module) sind in </w:t>
      </w:r>
      <w:r w:rsidR="00D31F9E">
        <w:rPr>
          <w:lang w:val="de-CH"/>
        </w:rPr>
        <w:fldChar w:fldCharType="begin"/>
      </w:r>
      <w:r w:rsidR="00D31F9E">
        <w:rPr>
          <w:lang w:val="de-CH"/>
        </w:rPr>
        <w:instrText xml:space="preserve"> REF _Ref485718600 \h </w:instrText>
      </w:r>
      <w:r w:rsidR="00D31F9E">
        <w:rPr>
          <w:lang w:val="de-CH"/>
        </w:rPr>
      </w:r>
      <w:r w:rsidR="00D31F9E">
        <w:rPr>
          <w:lang w:val="de-CH"/>
        </w:rPr>
        <w:fldChar w:fldCharType="separate"/>
      </w:r>
      <w:r w:rsidR="00293B2A" w:rsidRPr="00F27D70">
        <w:rPr>
          <w:b/>
          <w:bCs/>
          <w:color w:val="17365D"/>
          <w:szCs w:val="18"/>
          <w:lang w:val="de-CH"/>
        </w:rPr>
        <w:t xml:space="preserve">Tabelle </w:t>
      </w:r>
      <w:r w:rsidR="00293B2A">
        <w:rPr>
          <w:b/>
          <w:bCs/>
          <w:noProof/>
          <w:color w:val="17365D"/>
          <w:szCs w:val="18"/>
          <w:lang w:val="de-CH"/>
        </w:rPr>
        <w:t>6</w:t>
      </w:r>
      <w:r w:rsidR="00D31F9E">
        <w:rPr>
          <w:lang w:val="de-CH"/>
        </w:rPr>
        <w:fldChar w:fldCharType="end"/>
      </w:r>
      <w:r w:rsidRPr="00AF1919">
        <w:rPr>
          <w:lang w:val="de-CH"/>
        </w:rPr>
        <w:t xml:space="preserve"> mit einem „X“ zu kennzeichnen. Nicht deklarierte Module sind mit ND </w:t>
      </w:r>
    </w:p>
    <w:p w14:paraId="65B711C2" w14:textId="743DB40B" w:rsidR="00AF1919" w:rsidRPr="00AF1919" w:rsidRDefault="00AF1919" w:rsidP="00F27D70">
      <w:pPr>
        <w:shd w:val="clear" w:color="auto" w:fill="DAEEF3"/>
        <w:rPr>
          <w:lang w:val="de-CH"/>
        </w:rPr>
      </w:pPr>
      <w:r w:rsidRPr="00AF1919">
        <w:rPr>
          <w:lang w:val="de-CH"/>
        </w:rPr>
        <w:t xml:space="preserve">(= </w:t>
      </w:r>
      <w:r w:rsidR="0044066E">
        <w:rPr>
          <w:lang w:val="de-CH"/>
        </w:rPr>
        <w:t>Nicht</w:t>
      </w:r>
      <w:r w:rsidRPr="00AF1919">
        <w:rPr>
          <w:lang w:val="de-CH"/>
        </w:rPr>
        <w:t xml:space="preserve"> deklariert) zu kennzeichnen.</w:t>
      </w:r>
    </w:p>
    <w:p w14:paraId="3B313065" w14:textId="77777777" w:rsidR="00AF1919" w:rsidRPr="00AF1919" w:rsidRDefault="00AF1919" w:rsidP="00F27D70">
      <w:pPr>
        <w:shd w:val="clear" w:color="auto" w:fill="DAEEF3"/>
        <w:rPr>
          <w:lang w:val="de-CH"/>
        </w:rPr>
      </w:pPr>
    </w:p>
    <w:p w14:paraId="3438A0CC" w14:textId="3BFE3190" w:rsidR="002E75BF" w:rsidRPr="00F27D70" w:rsidRDefault="002E75BF">
      <w:pPr>
        <w:spacing w:line="240" w:lineRule="auto"/>
        <w:jc w:val="left"/>
        <w:rPr>
          <w:b/>
          <w:bCs/>
          <w:color w:val="17365D"/>
          <w:szCs w:val="18"/>
          <w:lang w:val="de-CH"/>
        </w:rPr>
      </w:pPr>
    </w:p>
    <w:p w14:paraId="7B7D80A2" w14:textId="0E73C9B4" w:rsidR="00AF1919" w:rsidRPr="00F27D70" w:rsidRDefault="00AF1919" w:rsidP="00F27D70">
      <w:pPr>
        <w:shd w:val="clear" w:color="auto" w:fill="DAEEF3"/>
        <w:spacing w:after="200" w:line="240" w:lineRule="auto"/>
        <w:rPr>
          <w:b/>
          <w:bCs/>
          <w:color w:val="17365D"/>
          <w:szCs w:val="18"/>
          <w:lang w:val="de-CH"/>
        </w:rPr>
      </w:pPr>
      <w:bookmarkStart w:id="100" w:name="_Ref485718600"/>
      <w:bookmarkStart w:id="101" w:name="_Toc81487876"/>
      <w:r w:rsidRPr="00F27D70">
        <w:rPr>
          <w:b/>
          <w:bCs/>
          <w:color w:val="17365D"/>
          <w:szCs w:val="18"/>
          <w:lang w:val="de-CH"/>
        </w:rPr>
        <w:t xml:space="preserve">Tabelle </w:t>
      </w:r>
      <w:r w:rsidRPr="00F27D70">
        <w:rPr>
          <w:b/>
          <w:bCs/>
          <w:color w:val="17365D"/>
          <w:szCs w:val="18"/>
          <w:lang w:val="de-CH"/>
        </w:rPr>
        <w:fldChar w:fldCharType="begin"/>
      </w:r>
      <w:r w:rsidRPr="00F27D70">
        <w:rPr>
          <w:b/>
          <w:bCs/>
          <w:color w:val="17365D"/>
          <w:szCs w:val="18"/>
          <w:lang w:val="de-CH"/>
        </w:rPr>
        <w:instrText xml:space="preserve"> SEQ Tabelle \* ARABIC </w:instrText>
      </w:r>
      <w:r w:rsidRPr="00F27D70">
        <w:rPr>
          <w:b/>
          <w:bCs/>
          <w:color w:val="17365D"/>
          <w:szCs w:val="18"/>
          <w:lang w:val="de-CH"/>
        </w:rPr>
        <w:fldChar w:fldCharType="separate"/>
      </w:r>
      <w:r w:rsidR="00293B2A">
        <w:rPr>
          <w:b/>
          <w:bCs/>
          <w:noProof/>
          <w:color w:val="17365D"/>
          <w:szCs w:val="18"/>
          <w:lang w:val="de-CH"/>
        </w:rPr>
        <w:t>6</w:t>
      </w:r>
      <w:r w:rsidRPr="00F27D70">
        <w:rPr>
          <w:b/>
          <w:bCs/>
          <w:color w:val="17365D"/>
          <w:szCs w:val="18"/>
          <w:lang w:val="de-CH"/>
        </w:rPr>
        <w:fldChar w:fldCharType="end"/>
      </w:r>
      <w:bookmarkEnd w:id="100"/>
      <w:r w:rsidRPr="00F27D70">
        <w:rPr>
          <w:b/>
          <w:bCs/>
          <w:color w:val="17365D"/>
          <w:szCs w:val="18"/>
          <w:lang w:val="de-CH"/>
        </w:rPr>
        <w:t>: Deklarierte Lebenszyklusphasen</w:t>
      </w:r>
      <w:bookmarkEnd w:id="101"/>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AF1919" w:rsidRPr="00F27D70" w14:paraId="4F64FC0A" w14:textId="77777777" w:rsidTr="0044066E">
        <w:trPr>
          <w:trHeight w:val="1020"/>
        </w:trPr>
        <w:tc>
          <w:tcPr>
            <w:tcW w:w="1526" w:type="dxa"/>
            <w:gridSpan w:val="3"/>
            <w:shd w:val="clear" w:color="auto" w:fill="DAEEF3"/>
            <w:vAlign w:val="center"/>
          </w:tcPr>
          <w:p w14:paraId="18BCAE7B" w14:textId="77777777" w:rsidR="00AF1919" w:rsidRPr="00F27D70" w:rsidRDefault="00AF1919" w:rsidP="00AF1919">
            <w:pPr>
              <w:spacing w:line="240" w:lineRule="auto"/>
              <w:jc w:val="center"/>
              <w:rPr>
                <w:b/>
                <w:color w:val="000000"/>
                <w:lang w:val="de-CH" w:eastAsia="de-DE"/>
              </w:rPr>
            </w:pPr>
            <w:r w:rsidRPr="00F27D70">
              <w:rPr>
                <w:b/>
                <w:color w:val="000000"/>
                <w:lang w:val="de-CH"/>
              </w:rPr>
              <w:t>HERSTEL-</w:t>
            </w:r>
          </w:p>
          <w:p w14:paraId="197E6041" w14:textId="77777777" w:rsidR="00AF1919" w:rsidRPr="00F27D70" w:rsidRDefault="00AF1919" w:rsidP="00AF1919">
            <w:pPr>
              <w:spacing w:line="240" w:lineRule="auto"/>
              <w:jc w:val="center"/>
              <w:rPr>
                <w:b/>
                <w:color w:val="000000"/>
                <w:lang w:val="de-CH"/>
              </w:rPr>
            </w:pPr>
            <w:r w:rsidRPr="00F27D70">
              <w:rPr>
                <w:b/>
                <w:color w:val="000000"/>
                <w:lang w:val="de-CH"/>
              </w:rPr>
              <w:t>LUNGS-</w:t>
            </w:r>
          </w:p>
          <w:p w14:paraId="203F609A" w14:textId="77777777" w:rsidR="00AF1919" w:rsidRPr="00F27D70" w:rsidRDefault="00AF1919" w:rsidP="00AF1919">
            <w:pPr>
              <w:spacing w:line="240" w:lineRule="auto"/>
              <w:jc w:val="center"/>
              <w:rPr>
                <w:b/>
                <w:color w:val="000000"/>
                <w:szCs w:val="18"/>
                <w:lang w:val="de-CH" w:eastAsia="de-DE"/>
              </w:rPr>
            </w:pPr>
            <w:r w:rsidRPr="00F27D70">
              <w:rPr>
                <w:b/>
                <w:color w:val="000000"/>
                <w:lang w:val="de-CH"/>
              </w:rPr>
              <w:t>PHASE</w:t>
            </w:r>
          </w:p>
        </w:tc>
        <w:tc>
          <w:tcPr>
            <w:tcW w:w="1020" w:type="dxa"/>
            <w:gridSpan w:val="2"/>
            <w:shd w:val="clear" w:color="auto" w:fill="DAEEF3"/>
            <w:vAlign w:val="center"/>
          </w:tcPr>
          <w:p w14:paraId="3A69B642" w14:textId="77777777" w:rsidR="00AF1919" w:rsidRPr="00F27D70" w:rsidRDefault="00AF1919" w:rsidP="00AF1919">
            <w:pPr>
              <w:spacing w:line="240" w:lineRule="auto"/>
              <w:jc w:val="center"/>
              <w:rPr>
                <w:b/>
                <w:color w:val="000000"/>
                <w:lang w:val="de-CH" w:eastAsia="de-DE"/>
              </w:rPr>
            </w:pPr>
            <w:r w:rsidRPr="00F27D70">
              <w:rPr>
                <w:b/>
                <w:color w:val="000000"/>
                <w:lang w:val="de-CH"/>
              </w:rPr>
              <w:t>ERRICH-</w:t>
            </w:r>
          </w:p>
          <w:p w14:paraId="0481D24E" w14:textId="77777777" w:rsidR="00AF1919" w:rsidRPr="00F27D70" w:rsidRDefault="00AF1919" w:rsidP="00AF1919">
            <w:pPr>
              <w:spacing w:line="240" w:lineRule="auto"/>
              <w:jc w:val="center"/>
              <w:rPr>
                <w:b/>
                <w:color w:val="000000"/>
                <w:lang w:val="de-CH"/>
              </w:rPr>
            </w:pPr>
            <w:r w:rsidRPr="00F27D70">
              <w:rPr>
                <w:b/>
                <w:color w:val="000000"/>
                <w:lang w:val="de-CH"/>
              </w:rPr>
              <w:t>TUNGS-</w:t>
            </w:r>
          </w:p>
          <w:p w14:paraId="036DA307" w14:textId="77777777" w:rsidR="00AF1919" w:rsidRPr="00F27D70" w:rsidRDefault="00AF1919" w:rsidP="00AF1919">
            <w:pPr>
              <w:spacing w:line="240" w:lineRule="auto"/>
              <w:jc w:val="center"/>
              <w:rPr>
                <w:b/>
                <w:color w:val="000000"/>
                <w:lang w:val="de-CH" w:eastAsia="de-DE"/>
              </w:rPr>
            </w:pPr>
            <w:r w:rsidRPr="00F27D70">
              <w:rPr>
                <w:b/>
                <w:color w:val="000000"/>
                <w:lang w:val="de-CH"/>
              </w:rPr>
              <w:t>PHASE</w:t>
            </w:r>
          </w:p>
        </w:tc>
        <w:tc>
          <w:tcPr>
            <w:tcW w:w="3572" w:type="dxa"/>
            <w:gridSpan w:val="7"/>
            <w:shd w:val="clear" w:color="auto" w:fill="DAEEF3"/>
            <w:vAlign w:val="center"/>
          </w:tcPr>
          <w:p w14:paraId="2013E8DC" w14:textId="77777777" w:rsidR="00AF1919" w:rsidRPr="00F27D70" w:rsidRDefault="00AF1919" w:rsidP="00AF1919">
            <w:pPr>
              <w:spacing w:line="240" w:lineRule="auto"/>
              <w:jc w:val="center"/>
              <w:rPr>
                <w:b/>
                <w:color w:val="000000"/>
                <w:szCs w:val="18"/>
                <w:lang w:val="de-CH" w:eastAsia="de-DE"/>
              </w:rPr>
            </w:pPr>
            <w:r w:rsidRPr="00F27D70">
              <w:rPr>
                <w:b/>
                <w:color w:val="000000"/>
                <w:lang w:val="de-CH"/>
              </w:rPr>
              <w:t>NUTZUNGSPHASE</w:t>
            </w:r>
          </w:p>
        </w:tc>
        <w:tc>
          <w:tcPr>
            <w:tcW w:w="2041" w:type="dxa"/>
            <w:gridSpan w:val="4"/>
            <w:shd w:val="clear" w:color="auto" w:fill="DAEEF3"/>
            <w:vAlign w:val="center"/>
          </w:tcPr>
          <w:p w14:paraId="36D904EF" w14:textId="77777777" w:rsidR="00AF1919" w:rsidRPr="00F27D70" w:rsidRDefault="00AF1919" w:rsidP="00AF1919">
            <w:pPr>
              <w:spacing w:line="240" w:lineRule="auto"/>
              <w:jc w:val="center"/>
              <w:rPr>
                <w:b/>
                <w:color w:val="000000"/>
                <w:lang w:val="de-CH" w:eastAsia="de-DE"/>
              </w:rPr>
            </w:pPr>
            <w:r w:rsidRPr="00F27D70">
              <w:rPr>
                <w:b/>
                <w:color w:val="000000"/>
                <w:lang w:val="de-CH"/>
              </w:rPr>
              <w:t>ENTSORGUNGS-</w:t>
            </w:r>
          </w:p>
          <w:p w14:paraId="3E9F0377" w14:textId="77777777" w:rsidR="00AF1919" w:rsidRPr="00F27D70" w:rsidRDefault="00AF1919" w:rsidP="00AF1919">
            <w:pPr>
              <w:spacing w:line="240" w:lineRule="auto"/>
              <w:jc w:val="center"/>
              <w:rPr>
                <w:b/>
                <w:color w:val="000000"/>
                <w:szCs w:val="18"/>
                <w:lang w:val="de-CH" w:eastAsia="de-DE"/>
              </w:rPr>
            </w:pPr>
            <w:r w:rsidRPr="00F27D70">
              <w:rPr>
                <w:b/>
                <w:color w:val="000000"/>
                <w:lang w:val="de-CH"/>
              </w:rPr>
              <w:t>PHASE</w:t>
            </w:r>
          </w:p>
        </w:tc>
        <w:tc>
          <w:tcPr>
            <w:tcW w:w="1305" w:type="dxa"/>
            <w:shd w:val="clear" w:color="auto" w:fill="DAEEF3"/>
            <w:vAlign w:val="center"/>
          </w:tcPr>
          <w:p w14:paraId="7554C05F" w14:textId="77777777" w:rsidR="00AF1919" w:rsidRPr="00F27D70" w:rsidRDefault="00AF1919" w:rsidP="00AF1919">
            <w:pPr>
              <w:spacing w:line="240" w:lineRule="auto"/>
              <w:jc w:val="center"/>
              <w:rPr>
                <w:b/>
                <w:color w:val="000000"/>
                <w:szCs w:val="18"/>
                <w:lang w:val="de-CH" w:eastAsia="de-DE"/>
              </w:rPr>
            </w:pPr>
            <w:r w:rsidRPr="00F27D70">
              <w:rPr>
                <w:b/>
                <w:color w:val="000000"/>
                <w:lang w:val="de-CH"/>
              </w:rPr>
              <w:t>Vorteile und Belastungen</w:t>
            </w:r>
          </w:p>
        </w:tc>
      </w:tr>
      <w:tr w:rsidR="00AF1919" w:rsidRPr="00F27D70" w14:paraId="7DC4DC06" w14:textId="77777777" w:rsidTr="0044066E">
        <w:trPr>
          <w:trHeight w:val="340"/>
        </w:trPr>
        <w:tc>
          <w:tcPr>
            <w:tcW w:w="508" w:type="dxa"/>
            <w:shd w:val="clear" w:color="auto" w:fill="DAEEF3"/>
            <w:vAlign w:val="center"/>
          </w:tcPr>
          <w:p w14:paraId="7025EB77" w14:textId="77777777" w:rsidR="00AF1919" w:rsidRPr="00F27D70" w:rsidRDefault="00AF1919" w:rsidP="00AF1919">
            <w:pPr>
              <w:spacing w:line="240" w:lineRule="auto"/>
              <w:jc w:val="center"/>
              <w:rPr>
                <w:lang w:val="de-CH" w:eastAsia="de-DE"/>
              </w:rPr>
            </w:pPr>
            <w:r w:rsidRPr="00F27D70">
              <w:rPr>
                <w:lang w:val="de-CH"/>
              </w:rPr>
              <w:t>A1</w:t>
            </w:r>
          </w:p>
        </w:tc>
        <w:tc>
          <w:tcPr>
            <w:tcW w:w="508" w:type="dxa"/>
            <w:shd w:val="clear" w:color="auto" w:fill="DAEEF3"/>
            <w:vAlign w:val="center"/>
          </w:tcPr>
          <w:p w14:paraId="79C71A48" w14:textId="77777777" w:rsidR="00AF1919" w:rsidRPr="00F27D70" w:rsidRDefault="00AF1919" w:rsidP="00AF1919">
            <w:pPr>
              <w:spacing w:line="240" w:lineRule="auto"/>
              <w:jc w:val="center"/>
              <w:rPr>
                <w:lang w:val="de-CH" w:eastAsia="de-DE"/>
              </w:rPr>
            </w:pPr>
            <w:r w:rsidRPr="00F27D70">
              <w:rPr>
                <w:lang w:val="de-CH"/>
              </w:rPr>
              <w:t>A2</w:t>
            </w:r>
          </w:p>
        </w:tc>
        <w:tc>
          <w:tcPr>
            <w:tcW w:w="510" w:type="dxa"/>
            <w:shd w:val="clear" w:color="auto" w:fill="DAEEF3"/>
            <w:vAlign w:val="center"/>
          </w:tcPr>
          <w:p w14:paraId="66482547" w14:textId="77777777" w:rsidR="00AF1919" w:rsidRPr="00F27D70" w:rsidRDefault="00AF1919" w:rsidP="00AF1919">
            <w:pPr>
              <w:spacing w:line="240" w:lineRule="auto"/>
              <w:jc w:val="center"/>
              <w:rPr>
                <w:lang w:val="de-CH" w:eastAsia="de-DE"/>
              </w:rPr>
            </w:pPr>
            <w:r w:rsidRPr="00F27D70">
              <w:rPr>
                <w:lang w:val="de-CH"/>
              </w:rPr>
              <w:t>A3</w:t>
            </w:r>
          </w:p>
        </w:tc>
        <w:tc>
          <w:tcPr>
            <w:tcW w:w="510" w:type="dxa"/>
            <w:shd w:val="clear" w:color="auto" w:fill="DAEEF3"/>
            <w:vAlign w:val="center"/>
          </w:tcPr>
          <w:p w14:paraId="78CB0EFF" w14:textId="77777777" w:rsidR="00AF1919" w:rsidRPr="00F27D70" w:rsidRDefault="00AF1919" w:rsidP="00AF1919">
            <w:pPr>
              <w:spacing w:line="240" w:lineRule="auto"/>
              <w:jc w:val="center"/>
              <w:rPr>
                <w:lang w:val="de-CH" w:eastAsia="de-DE"/>
              </w:rPr>
            </w:pPr>
            <w:r w:rsidRPr="00F27D70">
              <w:rPr>
                <w:lang w:val="de-CH"/>
              </w:rPr>
              <w:t>A4</w:t>
            </w:r>
          </w:p>
        </w:tc>
        <w:tc>
          <w:tcPr>
            <w:tcW w:w="510" w:type="dxa"/>
            <w:shd w:val="clear" w:color="auto" w:fill="DAEEF3"/>
            <w:vAlign w:val="center"/>
          </w:tcPr>
          <w:p w14:paraId="210B56A8" w14:textId="77777777" w:rsidR="00AF1919" w:rsidRPr="00F27D70" w:rsidRDefault="00AF1919" w:rsidP="00AF1919">
            <w:pPr>
              <w:spacing w:line="240" w:lineRule="auto"/>
              <w:jc w:val="center"/>
              <w:rPr>
                <w:lang w:val="de-CH" w:eastAsia="de-DE"/>
              </w:rPr>
            </w:pPr>
            <w:r w:rsidRPr="00F27D70">
              <w:rPr>
                <w:lang w:val="de-CH"/>
              </w:rPr>
              <w:t>A5</w:t>
            </w:r>
          </w:p>
        </w:tc>
        <w:tc>
          <w:tcPr>
            <w:tcW w:w="510" w:type="dxa"/>
            <w:shd w:val="clear" w:color="auto" w:fill="DAEEF3"/>
            <w:vAlign w:val="center"/>
          </w:tcPr>
          <w:p w14:paraId="4B0834FC" w14:textId="77777777" w:rsidR="00AF1919" w:rsidRPr="00F27D70" w:rsidRDefault="00AF1919" w:rsidP="00AF1919">
            <w:pPr>
              <w:spacing w:line="240" w:lineRule="auto"/>
              <w:jc w:val="center"/>
              <w:rPr>
                <w:lang w:val="de-CH" w:eastAsia="de-DE"/>
              </w:rPr>
            </w:pPr>
            <w:r w:rsidRPr="00F27D70">
              <w:rPr>
                <w:lang w:val="de-CH"/>
              </w:rPr>
              <w:t>B1</w:t>
            </w:r>
          </w:p>
        </w:tc>
        <w:tc>
          <w:tcPr>
            <w:tcW w:w="510" w:type="dxa"/>
            <w:shd w:val="clear" w:color="auto" w:fill="DAEEF3"/>
            <w:vAlign w:val="center"/>
          </w:tcPr>
          <w:p w14:paraId="14E58C1B" w14:textId="77777777" w:rsidR="00AF1919" w:rsidRPr="00F27D70" w:rsidRDefault="00AF1919" w:rsidP="00AF1919">
            <w:pPr>
              <w:spacing w:line="240" w:lineRule="auto"/>
              <w:jc w:val="center"/>
              <w:rPr>
                <w:lang w:val="de-CH" w:eastAsia="de-DE"/>
              </w:rPr>
            </w:pPr>
            <w:r w:rsidRPr="00F27D70">
              <w:rPr>
                <w:lang w:val="de-CH"/>
              </w:rPr>
              <w:t>B2</w:t>
            </w:r>
          </w:p>
        </w:tc>
        <w:tc>
          <w:tcPr>
            <w:tcW w:w="510" w:type="dxa"/>
            <w:shd w:val="clear" w:color="auto" w:fill="DAEEF3"/>
            <w:vAlign w:val="center"/>
          </w:tcPr>
          <w:p w14:paraId="453C9225" w14:textId="77777777" w:rsidR="00AF1919" w:rsidRPr="00F27D70" w:rsidRDefault="00AF1919" w:rsidP="00AF1919">
            <w:pPr>
              <w:spacing w:line="240" w:lineRule="auto"/>
              <w:jc w:val="center"/>
              <w:rPr>
                <w:lang w:val="de-CH" w:eastAsia="de-DE"/>
              </w:rPr>
            </w:pPr>
            <w:r w:rsidRPr="00F27D70">
              <w:rPr>
                <w:lang w:val="de-CH"/>
              </w:rPr>
              <w:t>B3</w:t>
            </w:r>
          </w:p>
        </w:tc>
        <w:tc>
          <w:tcPr>
            <w:tcW w:w="510" w:type="dxa"/>
            <w:shd w:val="clear" w:color="auto" w:fill="DAEEF3"/>
            <w:vAlign w:val="center"/>
          </w:tcPr>
          <w:p w14:paraId="3FBF60F8" w14:textId="77777777" w:rsidR="00AF1919" w:rsidRPr="00F27D70" w:rsidRDefault="00AF1919" w:rsidP="00AF1919">
            <w:pPr>
              <w:spacing w:line="240" w:lineRule="auto"/>
              <w:jc w:val="center"/>
              <w:rPr>
                <w:lang w:val="de-CH" w:eastAsia="de-DE"/>
              </w:rPr>
            </w:pPr>
            <w:r w:rsidRPr="00F27D70">
              <w:rPr>
                <w:lang w:val="de-CH"/>
              </w:rPr>
              <w:t>B4</w:t>
            </w:r>
          </w:p>
        </w:tc>
        <w:tc>
          <w:tcPr>
            <w:tcW w:w="510" w:type="dxa"/>
            <w:shd w:val="clear" w:color="auto" w:fill="DAEEF3"/>
            <w:vAlign w:val="center"/>
          </w:tcPr>
          <w:p w14:paraId="2BF7E788" w14:textId="77777777" w:rsidR="00AF1919" w:rsidRPr="00F27D70" w:rsidRDefault="00AF1919" w:rsidP="00AF1919">
            <w:pPr>
              <w:spacing w:line="240" w:lineRule="auto"/>
              <w:jc w:val="center"/>
              <w:rPr>
                <w:lang w:val="de-CH" w:eastAsia="de-DE"/>
              </w:rPr>
            </w:pPr>
            <w:r w:rsidRPr="00F27D70">
              <w:rPr>
                <w:lang w:val="de-CH"/>
              </w:rPr>
              <w:t>B5</w:t>
            </w:r>
          </w:p>
        </w:tc>
        <w:tc>
          <w:tcPr>
            <w:tcW w:w="510" w:type="dxa"/>
            <w:shd w:val="clear" w:color="auto" w:fill="DAEEF3"/>
            <w:vAlign w:val="center"/>
          </w:tcPr>
          <w:p w14:paraId="607A1349" w14:textId="77777777" w:rsidR="00AF1919" w:rsidRPr="00F27D70" w:rsidRDefault="00AF1919" w:rsidP="00AF1919">
            <w:pPr>
              <w:spacing w:line="240" w:lineRule="auto"/>
              <w:jc w:val="center"/>
              <w:rPr>
                <w:lang w:val="de-CH" w:eastAsia="de-DE"/>
              </w:rPr>
            </w:pPr>
            <w:r w:rsidRPr="00F27D70">
              <w:rPr>
                <w:lang w:val="de-CH"/>
              </w:rPr>
              <w:t>B6</w:t>
            </w:r>
          </w:p>
        </w:tc>
        <w:tc>
          <w:tcPr>
            <w:tcW w:w="512" w:type="dxa"/>
            <w:shd w:val="clear" w:color="auto" w:fill="DAEEF3"/>
            <w:vAlign w:val="center"/>
          </w:tcPr>
          <w:p w14:paraId="4642D147" w14:textId="77777777" w:rsidR="00AF1919" w:rsidRPr="00F27D70" w:rsidRDefault="00AF1919" w:rsidP="00AF1919">
            <w:pPr>
              <w:spacing w:line="240" w:lineRule="auto"/>
              <w:jc w:val="center"/>
              <w:rPr>
                <w:lang w:val="de-CH" w:eastAsia="de-DE"/>
              </w:rPr>
            </w:pPr>
            <w:r w:rsidRPr="00F27D70">
              <w:rPr>
                <w:lang w:val="de-CH"/>
              </w:rPr>
              <w:t>B7</w:t>
            </w:r>
          </w:p>
        </w:tc>
        <w:tc>
          <w:tcPr>
            <w:tcW w:w="510" w:type="dxa"/>
            <w:shd w:val="clear" w:color="auto" w:fill="DAEEF3"/>
            <w:vAlign w:val="center"/>
          </w:tcPr>
          <w:p w14:paraId="0C637101" w14:textId="77777777" w:rsidR="00AF1919" w:rsidRPr="00F27D70" w:rsidRDefault="00AF1919" w:rsidP="00AF1919">
            <w:pPr>
              <w:spacing w:line="240" w:lineRule="auto"/>
              <w:jc w:val="center"/>
              <w:rPr>
                <w:lang w:val="de-CH" w:eastAsia="de-DE"/>
              </w:rPr>
            </w:pPr>
            <w:r w:rsidRPr="00F27D70">
              <w:rPr>
                <w:lang w:val="de-CH"/>
              </w:rPr>
              <w:t>C1</w:t>
            </w:r>
          </w:p>
        </w:tc>
        <w:tc>
          <w:tcPr>
            <w:tcW w:w="510" w:type="dxa"/>
            <w:shd w:val="clear" w:color="auto" w:fill="DAEEF3"/>
            <w:vAlign w:val="center"/>
          </w:tcPr>
          <w:p w14:paraId="5DF2EF87" w14:textId="77777777" w:rsidR="00AF1919" w:rsidRPr="00F27D70" w:rsidRDefault="00AF1919" w:rsidP="00AF1919">
            <w:pPr>
              <w:spacing w:line="240" w:lineRule="auto"/>
              <w:jc w:val="center"/>
              <w:rPr>
                <w:lang w:val="de-CH" w:eastAsia="de-DE"/>
              </w:rPr>
            </w:pPr>
            <w:r w:rsidRPr="00F27D70">
              <w:rPr>
                <w:lang w:val="de-CH"/>
              </w:rPr>
              <w:t>C2</w:t>
            </w:r>
          </w:p>
        </w:tc>
        <w:tc>
          <w:tcPr>
            <w:tcW w:w="510" w:type="dxa"/>
            <w:shd w:val="clear" w:color="auto" w:fill="DAEEF3"/>
            <w:vAlign w:val="center"/>
          </w:tcPr>
          <w:p w14:paraId="4BDC08C6" w14:textId="77777777" w:rsidR="00AF1919" w:rsidRPr="00F27D70" w:rsidRDefault="00AF1919" w:rsidP="00AF1919">
            <w:pPr>
              <w:spacing w:line="240" w:lineRule="auto"/>
              <w:jc w:val="center"/>
              <w:rPr>
                <w:lang w:val="de-CH" w:eastAsia="de-DE"/>
              </w:rPr>
            </w:pPr>
            <w:r w:rsidRPr="00F27D70">
              <w:rPr>
                <w:lang w:val="de-CH"/>
              </w:rPr>
              <w:t>C3</w:t>
            </w:r>
          </w:p>
        </w:tc>
        <w:tc>
          <w:tcPr>
            <w:tcW w:w="511" w:type="dxa"/>
            <w:shd w:val="clear" w:color="auto" w:fill="DAEEF3"/>
            <w:vAlign w:val="center"/>
          </w:tcPr>
          <w:p w14:paraId="53498200" w14:textId="77777777" w:rsidR="00AF1919" w:rsidRPr="00F27D70" w:rsidRDefault="00AF1919" w:rsidP="00AF1919">
            <w:pPr>
              <w:spacing w:line="240" w:lineRule="auto"/>
              <w:jc w:val="center"/>
              <w:rPr>
                <w:lang w:val="de-CH" w:eastAsia="de-DE"/>
              </w:rPr>
            </w:pPr>
            <w:r w:rsidRPr="00F27D70">
              <w:rPr>
                <w:lang w:val="de-CH"/>
              </w:rPr>
              <w:t>C4</w:t>
            </w:r>
          </w:p>
        </w:tc>
        <w:tc>
          <w:tcPr>
            <w:tcW w:w="1305" w:type="dxa"/>
            <w:shd w:val="clear" w:color="auto" w:fill="DAEEF3"/>
            <w:vAlign w:val="center"/>
          </w:tcPr>
          <w:p w14:paraId="460D0D52" w14:textId="77777777" w:rsidR="00AF1919" w:rsidRPr="00F27D70" w:rsidRDefault="00AF1919" w:rsidP="00AF1919">
            <w:pPr>
              <w:spacing w:line="240" w:lineRule="auto"/>
              <w:jc w:val="center"/>
              <w:rPr>
                <w:lang w:val="de-CH" w:eastAsia="de-DE"/>
              </w:rPr>
            </w:pPr>
            <w:r w:rsidRPr="00F27D70">
              <w:rPr>
                <w:lang w:val="de-CH"/>
              </w:rPr>
              <w:t>D</w:t>
            </w:r>
          </w:p>
        </w:tc>
      </w:tr>
      <w:tr w:rsidR="00AF1919" w:rsidRPr="00F27D70" w14:paraId="741EA6F8" w14:textId="77777777" w:rsidTr="0044066E">
        <w:trPr>
          <w:cantSplit/>
          <w:trHeight w:val="2551"/>
        </w:trPr>
        <w:tc>
          <w:tcPr>
            <w:tcW w:w="508" w:type="dxa"/>
            <w:shd w:val="clear" w:color="auto" w:fill="DAEEF3"/>
            <w:textDirection w:val="btLr"/>
            <w:vAlign w:val="center"/>
          </w:tcPr>
          <w:p w14:paraId="0439DF33" w14:textId="77777777" w:rsidR="00AF1919" w:rsidRPr="00F27D70" w:rsidRDefault="00AF1919" w:rsidP="00AF1919">
            <w:pPr>
              <w:spacing w:line="240" w:lineRule="auto"/>
              <w:rPr>
                <w:lang w:val="de-CH" w:eastAsia="de-DE"/>
              </w:rPr>
            </w:pPr>
            <w:r w:rsidRPr="00F27D70">
              <w:rPr>
                <w:lang w:val="de-CH"/>
              </w:rPr>
              <w:t>Rohstoffbereitstellung</w:t>
            </w:r>
          </w:p>
        </w:tc>
        <w:tc>
          <w:tcPr>
            <w:tcW w:w="508" w:type="dxa"/>
            <w:shd w:val="clear" w:color="auto" w:fill="DAEEF3"/>
            <w:textDirection w:val="btLr"/>
            <w:vAlign w:val="center"/>
          </w:tcPr>
          <w:p w14:paraId="3B34554F" w14:textId="77777777" w:rsidR="00AF1919" w:rsidRPr="00F27D70" w:rsidRDefault="00AF1919" w:rsidP="00AF1919">
            <w:pPr>
              <w:spacing w:line="240" w:lineRule="auto"/>
              <w:rPr>
                <w:lang w:val="de-CH" w:eastAsia="de-DE"/>
              </w:rPr>
            </w:pPr>
            <w:r w:rsidRPr="00F27D70">
              <w:rPr>
                <w:lang w:val="de-CH"/>
              </w:rPr>
              <w:t>Transport</w:t>
            </w:r>
          </w:p>
        </w:tc>
        <w:tc>
          <w:tcPr>
            <w:tcW w:w="510" w:type="dxa"/>
            <w:shd w:val="clear" w:color="auto" w:fill="DAEEF3"/>
            <w:textDirection w:val="btLr"/>
            <w:vAlign w:val="center"/>
          </w:tcPr>
          <w:p w14:paraId="61B990DD" w14:textId="77777777" w:rsidR="00AF1919" w:rsidRPr="00F27D70" w:rsidRDefault="00AF1919" w:rsidP="00AF1919">
            <w:pPr>
              <w:spacing w:line="240" w:lineRule="auto"/>
              <w:rPr>
                <w:lang w:val="de-CH" w:eastAsia="de-DE"/>
              </w:rPr>
            </w:pPr>
            <w:r w:rsidRPr="00F27D70">
              <w:rPr>
                <w:lang w:val="de-CH"/>
              </w:rPr>
              <w:t>Herstellung</w:t>
            </w:r>
          </w:p>
        </w:tc>
        <w:tc>
          <w:tcPr>
            <w:tcW w:w="510" w:type="dxa"/>
            <w:shd w:val="clear" w:color="auto" w:fill="DAEEF3"/>
            <w:textDirection w:val="btLr"/>
            <w:vAlign w:val="center"/>
          </w:tcPr>
          <w:p w14:paraId="26F74DF8" w14:textId="77777777" w:rsidR="00AF1919" w:rsidRPr="00F27D70" w:rsidRDefault="00AF1919" w:rsidP="00AF1919">
            <w:pPr>
              <w:spacing w:line="240" w:lineRule="auto"/>
              <w:rPr>
                <w:lang w:val="de-CH" w:eastAsia="de-DE"/>
              </w:rPr>
            </w:pPr>
            <w:r w:rsidRPr="00F27D70">
              <w:rPr>
                <w:lang w:val="de-CH"/>
              </w:rPr>
              <w:t>Transport</w:t>
            </w:r>
          </w:p>
        </w:tc>
        <w:tc>
          <w:tcPr>
            <w:tcW w:w="510" w:type="dxa"/>
            <w:shd w:val="clear" w:color="auto" w:fill="DAEEF3"/>
            <w:textDirection w:val="btLr"/>
            <w:vAlign w:val="center"/>
          </w:tcPr>
          <w:p w14:paraId="7876FB35" w14:textId="77777777" w:rsidR="00AF1919" w:rsidRPr="00F27D70" w:rsidRDefault="00AF1919" w:rsidP="00AF1919">
            <w:pPr>
              <w:spacing w:line="240" w:lineRule="auto"/>
              <w:rPr>
                <w:lang w:val="de-CH" w:eastAsia="de-DE"/>
              </w:rPr>
            </w:pPr>
            <w:r w:rsidRPr="00F27D70">
              <w:rPr>
                <w:lang w:val="de-CH"/>
              </w:rPr>
              <w:t>Bau / Einbau</w:t>
            </w:r>
          </w:p>
        </w:tc>
        <w:tc>
          <w:tcPr>
            <w:tcW w:w="510" w:type="dxa"/>
            <w:shd w:val="clear" w:color="auto" w:fill="DAEEF3"/>
            <w:textDirection w:val="btLr"/>
            <w:vAlign w:val="center"/>
          </w:tcPr>
          <w:p w14:paraId="07901179" w14:textId="77777777" w:rsidR="00AF1919" w:rsidRPr="00F27D70" w:rsidRDefault="00AF1919" w:rsidP="00AF1919">
            <w:pPr>
              <w:spacing w:line="240" w:lineRule="auto"/>
              <w:rPr>
                <w:lang w:val="de-CH" w:eastAsia="de-DE"/>
              </w:rPr>
            </w:pPr>
            <w:r w:rsidRPr="00F27D70">
              <w:rPr>
                <w:lang w:val="de-CH"/>
              </w:rPr>
              <w:t>Nutzung</w:t>
            </w:r>
          </w:p>
        </w:tc>
        <w:tc>
          <w:tcPr>
            <w:tcW w:w="510" w:type="dxa"/>
            <w:shd w:val="clear" w:color="auto" w:fill="DAEEF3"/>
            <w:textDirection w:val="btLr"/>
            <w:vAlign w:val="center"/>
          </w:tcPr>
          <w:p w14:paraId="3CFB141E" w14:textId="77777777" w:rsidR="00AF1919" w:rsidRPr="00F27D70" w:rsidRDefault="00AF1919" w:rsidP="00AF1919">
            <w:pPr>
              <w:spacing w:line="240" w:lineRule="auto"/>
              <w:rPr>
                <w:lang w:val="de-CH" w:eastAsia="de-DE"/>
              </w:rPr>
            </w:pPr>
            <w:r w:rsidRPr="00F27D70">
              <w:rPr>
                <w:lang w:val="de-CH"/>
              </w:rPr>
              <w:t>Instandhaltung</w:t>
            </w:r>
          </w:p>
        </w:tc>
        <w:tc>
          <w:tcPr>
            <w:tcW w:w="510" w:type="dxa"/>
            <w:shd w:val="clear" w:color="auto" w:fill="DAEEF3"/>
            <w:textDirection w:val="btLr"/>
            <w:vAlign w:val="center"/>
          </w:tcPr>
          <w:p w14:paraId="073F8F7B" w14:textId="77777777" w:rsidR="00AF1919" w:rsidRPr="00F27D70" w:rsidRDefault="00AF1919" w:rsidP="00AF1919">
            <w:pPr>
              <w:spacing w:line="240" w:lineRule="auto"/>
              <w:rPr>
                <w:lang w:val="de-CH" w:eastAsia="de-DE"/>
              </w:rPr>
            </w:pPr>
            <w:r w:rsidRPr="00F27D70">
              <w:rPr>
                <w:lang w:val="de-CH"/>
              </w:rPr>
              <w:t>Reparatur</w:t>
            </w:r>
          </w:p>
        </w:tc>
        <w:tc>
          <w:tcPr>
            <w:tcW w:w="510" w:type="dxa"/>
            <w:shd w:val="clear" w:color="auto" w:fill="DAEEF3"/>
            <w:textDirection w:val="btLr"/>
            <w:vAlign w:val="center"/>
          </w:tcPr>
          <w:p w14:paraId="2C700739" w14:textId="77777777" w:rsidR="00AF1919" w:rsidRPr="00F27D70" w:rsidRDefault="00AF1919" w:rsidP="00AF1919">
            <w:pPr>
              <w:spacing w:line="240" w:lineRule="auto"/>
              <w:rPr>
                <w:lang w:val="de-CH" w:eastAsia="de-DE"/>
              </w:rPr>
            </w:pPr>
            <w:r w:rsidRPr="00F27D70">
              <w:rPr>
                <w:lang w:val="de-CH"/>
              </w:rPr>
              <w:t>Ersatz</w:t>
            </w:r>
          </w:p>
        </w:tc>
        <w:tc>
          <w:tcPr>
            <w:tcW w:w="510" w:type="dxa"/>
            <w:shd w:val="clear" w:color="auto" w:fill="DAEEF3"/>
            <w:textDirection w:val="btLr"/>
          </w:tcPr>
          <w:p w14:paraId="60D1EF9F" w14:textId="77777777" w:rsidR="00AF1919" w:rsidRPr="00F27D70" w:rsidRDefault="00AF1919" w:rsidP="00AF1919">
            <w:pPr>
              <w:spacing w:line="240" w:lineRule="auto"/>
              <w:rPr>
                <w:lang w:val="de-CH" w:eastAsia="de-DE"/>
              </w:rPr>
            </w:pPr>
            <w:r w:rsidRPr="00F27D70">
              <w:rPr>
                <w:lang w:val="de-CH"/>
              </w:rPr>
              <w:t>Umbau, Erneuerung</w:t>
            </w:r>
          </w:p>
        </w:tc>
        <w:tc>
          <w:tcPr>
            <w:tcW w:w="510" w:type="dxa"/>
            <w:shd w:val="clear" w:color="auto" w:fill="DAEEF3"/>
            <w:textDirection w:val="btLr"/>
            <w:vAlign w:val="center"/>
          </w:tcPr>
          <w:p w14:paraId="70E27F66" w14:textId="77777777" w:rsidR="00AF1919" w:rsidRPr="00F27D70" w:rsidRDefault="00AF1919" w:rsidP="00AF1919">
            <w:pPr>
              <w:spacing w:line="240" w:lineRule="auto"/>
              <w:rPr>
                <w:lang w:val="de-CH" w:eastAsia="de-DE"/>
              </w:rPr>
            </w:pPr>
            <w:r w:rsidRPr="00F27D70">
              <w:rPr>
                <w:lang w:val="de-CH"/>
              </w:rPr>
              <w:t>betrieblicher Energieeinsatz</w:t>
            </w:r>
          </w:p>
        </w:tc>
        <w:tc>
          <w:tcPr>
            <w:tcW w:w="512" w:type="dxa"/>
            <w:shd w:val="clear" w:color="auto" w:fill="DAEEF3"/>
            <w:textDirection w:val="btLr"/>
            <w:vAlign w:val="center"/>
          </w:tcPr>
          <w:p w14:paraId="3C3E67B0" w14:textId="77777777" w:rsidR="00AF1919" w:rsidRPr="00F27D70" w:rsidRDefault="00AF1919" w:rsidP="00AF1919">
            <w:pPr>
              <w:spacing w:line="240" w:lineRule="auto"/>
              <w:rPr>
                <w:lang w:val="de-CH" w:eastAsia="de-DE"/>
              </w:rPr>
            </w:pPr>
            <w:r w:rsidRPr="00F27D70">
              <w:rPr>
                <w:lang w:val="de-CH"/>
              </w:rPr>
              <w:t>betrieblicher Wassereinsatz</w:t>
            </w:r>
          </w:p>
        </w:tc>
        <w:tc>
          <w:tcPr>
            <w:tcW w:w="510" w:type="dxa"/>
            <w:shd w:val="clear" w:color="auto" w:fill="DAEEF3"/>
            <w:textDirection w:val="btLr"/>
            <w:vAlign w:val="center"/>
          </w:tcPr>
          <w:p w14:paraId="411C99B0" w14:textId="77777777" w:rsidR="00AF1919" w:rsidRPr="00F27D70" w:rsidRDefault="00AF1919" w:rsidP="00AF1919">
            <w:pPr>
              <w:spacing w:line="240" w:lineRule="auto"/>
              <w:rPr>
                <w:lang w:val="de-CH" w:eastAsia="de-DE"/>
              </w:rPr>
            </w:pPr>
            <w:r w:rsidRPr="00F27D70">
              <w:rPr>
                <w:lang w:val="de-CH"/>
              </w:rPr>
              <w:t>Abbruch</w:t>
            </w:r>
          </w:p>
        </w:tc>
        <w:tc>
          <w:tcPr>
            <w:tcW w:w="510" w:type="dxa"/>
            <w:shd w:val="clear" w:color="auto" w:fill="DAEEF3"/>
            <w:textDirection w:val="btLr"/>
            <w:vAlign w:val="center"/>
          </w:tcPr>
          <w:p w14:paraId="0140CB1C" w14:textId="77777777" w:rsidR="00AF1919" w:rsidRPr="00F27D70" w:rsidRDefault="00AF1919" w:rsidP="00AF1919">
            <w:pPr>
              <w:spacing w:line="240" w:lineRule="auto"/>
              <w:rPr>
                <w:lang w:val="de-CH" w:eastAsia="de-DE"/>
              </w:rPr>
            </w:pPr>
            <w:r w:rsidRPr="00F27D70">
              <w:rPr>
                <w:lang w:val="de-CH"/>
              </w:rPr>
              <w:t>Transport</w:t>
            </w:r>
          </w:p>
        </w:tc>
        <w:tc>
          <w:tcPr>
            <w:tcW w:w="510" w:type="dxa"/>
            <w:shd w:val="clear" w:color="auto" w:fill="DAEEF3"/>
            <w:textDirection w:val="btLr"/>
            <w:vAlign w:val="center"/>
          </w:tcPr>
          <w:p w14:paraId="2DBCA04E" w14:textId="77777777" w:rsidR="00AF1919" w:rsidRPr="00F27D70" w:rsidRDefault="00AF1919" w:rsidP="00AF1919">
            <w:pPr>
              <w:spacing w:line="240" w:lineRule="auto"/>
              <w:rPr>
                <w:lang w:val="de-CH" w:eastAsia="de-DE"/>
              </w:rPr>
            </w:pPr>
            <w:r w:rsidRPr="00F27D70">
              <w:rPr>
                <w:lang w:val="de-CH"/>
              </w:rPr>
              <w:t>Abfallbewirtschaftung</w:t>
            </w:r>
          </w:p>
        </w:tc>
        <w:tc>
          <w:tcPr>
            <w:tcW w:w="511" w:type="dxa"/>
            <w:shd w:val="clear" w:color="auto" w:fill="DAEEF3"/>
            <w:textDirection w:val="btLr"/>
            <w:vAlign w:val="center"/>
          </w:tcPr>
          <w:p w14:paraId="385E8D7B" w14:textId="77777777" w:rsidR="00AF1919" w:rsidRPr="00F27D70" w:rsidRDefault="00AF1919" w:rsidP="00AF1919">
            <w:pPr>
              <w:spacing w:line="240" w:lineRule="auto"/>
              <w:rPr>
                <w:lang w:val="de-CH" w:eastAsia="de-DE"/>
              </w:rPr>
            </w:pPr>
            <w:r w:rsidRPr="00F27D70">
              <w:rPr>
                <w:lang w:val="de-CH"/>
              </w:rPr>
              <w:t>Entsorgung</w:t>
            </w:r>
          </w:p>
        </w:tc>
        <w:tc>
          <w:tcPr>
            <w:tcW w:w="1305" w:type="dxa"/>
            <w:shd w:val="clear" w:color="auto" w:fill="DAEEF3"/>
            <w:textDirection w:val="btLr"/>
            <w:vAlign w:val="center"/>
          </w:tcPr>
          <w:p w14:paraId="1E666F0E" w14:textId="77777777" w:rsidR="00AF1919" w:rsidRPr="00F27D70" w:rsidRDefault="00AF1919" w:rsidP="00AF1919">
            <w:pPr>
              <w:spacing w:line="240" w:lineRule="auto"/>
              <w:rPr>
                <w:lang w:val="de-CH" w:eastAsia="de-DE"/>
              </w:rPr>
            </w:pPr>
            <w:r w:rsidRPr="00F27D70">
              <w:rPr>
                <w:lang w:val="de-CH"/>
              </w:rPr>
              <w:t>Wiederverwendungs-, Rückgewinnungs-,</w:t>
            </w:r>
          </w:p>
          <w:p w14:paraId="5ABF3344" w14:textId="77777777" w:rsidR="00AF1919" w:rsidRPr="00F27D70" w:rsidRDefault="00AF1919" w:rsidP="00AF1919">
            <w:pPr>
              <w:spacing w:line="240" w:lineRule="auto"/>
              <w:rPr>
                <w:lang w:val="de-CH" w:eastAsia="de-DE"/>
              </w:rPr>
            </w:pPr>
            <w:r w:rsidRPr="00F27D70">
              <w:rPr>
                <w:lang w:val="de-CH"/>
              </w:rPr>
              <w:t>Recyclingpotenzial</w:t>
            </w:r>
          </w:p>
        </w:tc>
      </w:tr>
      <w:tr w:rsidR="00AF1919" w:rsidRPr="00F27D70" w14:paraId="4D03F76E" w14:textId="77777777" w:rsidTr="0044066E">
        <w:trPr>
          <w:cantSplit/>
          <w:trHeight w:val="340"/>
        </w:trPr>
        <w:tc>
          <w:tcPr>
            <w:tcW w:w="508" w:type="dxa"/>
            <w:shd w:val="clear" w:color="auto" w:fill="DAEEF3"/>
            <w:vAlign w:val="center"/>
          </w:tcPr>
          <w:p w14:paraId="56F86E2E" w14:textId="77777777" w:rsidR="00AF1919" w:rsidRPr="00F27D70" w:rsidRDefault="00AF1919" w:rsidP="00AF1919">
            <w:pPr>
              <w:tabs>
                <w:tab w:val="center" w:pos="4536"/>
                <w:tab w:val="right" w:pos="9072"/>
              </w:tabs>
              <w:spacing w:line="240" w:lineRule="auto"/>
              <w:jc w:val="center"/>
              <w:rPr>
                <w:lang w:val="de-CH"/>
              </w:rPr>
            </w:pPr>
          </w:p>
        </w:tc>
        <w:tc>
          <w:tcPr>
            <w:tcW w:w="508" w:type="dxa"/>
            <w:shd w:val="clear" w:color="auto" w:fill="DAEEF3"/>
            <w:vAlign w:val="center"/>
          </w:tcPr>
          <w:p w14:paraId="13A7BEBE"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54D454F"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068A9B7"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A4385EE"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3B75DAFF"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335F32D1"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62D4F05"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33D5D83"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4395D9C"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7C8D640" w14:textId="77777777" w:rsidR="00AF1919" w:rsidRPr="00F27D70" w:rsidRDefault="00AF1919" w:rsidP="00AF1919">
            <w:pPr>
              <w:tabs>
                <w:tab w:val="center" w:pos="4536"/>
                <w:tab w:val="right" w:pos="9072"/>
              </w:tabs>
              <w:spacing w:line="240" w:lineRule="auto"/>
              <w:jc w:val="center"/>
              <w:rPr>
                <w:lang w:val="de-CH"/>
              </w:rPr>
            </w:pPr>
          </w:p>
        </w:tc>
        <w:tc>
          <w:tcPr>
            <w:tcW w:w="512" w:type="dxa"/>
            <w:shd w:val="clear" w:color="auto" w:fill="DAEEF3"/>
            <w:vAlign w:val="center"/>
          </w:tcPr>
          <w:p w14:paraId="6ED0585F"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9DB2FEB"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8CA2A80"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ECD726C" w14:textId="77777777" w:rsidR="00AF1919" w:rsidRPr="00F27D70" w:rsidRDefault="00AF1919" w:rsidP="00AF1919">
            <w:pPr>
              <w:tabs>
                <w:tab w:val="center" w:pos="4536"/>
                <w:tab w:val="right" w:pos="9072"/>
              </w:tabs>
              <w:spacing w:line="240" w:lineRule="auto"/>
              <w:jc w:val="center"/>
              <w:rPr>
                <w:lang w:val="de-CH"/>
              </w:rPr>
            </w:pPr>
          </w:p>
        </w:tc>
        <w:tc>
          <w:tcPr>
            <w:tcW w:w="511" w:type="dxa"/>
            <w:shd w:val="clear" w:color="auto" w:fill="DAEEF3"/>
            <w:vAlign w:val="center"/>
          </w:tcPr>
          <w:p w14:paraId="2AAB983D" w14:textId="77777777" w:rsidR="00AF1919" w:rsidRPr="00F27D70" w:rsidRDefault="00AF1919" w:rsidP="00AF1919">
            <w:pPr>
              <w:tabs>
                <w:tab w:val="center" w:pos="4536"/>
                <w:tab w:val="right" w:pos="9072"/>
              </w:tabs>
              <w:spacing w:line="240" w:lineRule="auto"/>
              <w:jc w:val="center"/>
              <w:rPr>
                <w:lang w:val="de-CH"/>
              </w:rPr>
            </w:pPr>
          </w:p>
        </w:tc>
        <w:tc>
          <w:tcPr>
            <w:tcW w:w="1305" w:type="dxa"/>
            <w:shd w:val="clear" w:color="auto" w:fill="DAEEF3"/>
            <w:vAlign w:val="center"/>
          </w:tcPr>
          <w:p w14:paraId="13FC3182" w14:textId="77777777" w:rsidR="00AF1919" w:rsidRPr="00F27D70" w:rsidRDefault="00AF1919" w:rsidP="00AF1919">
            <w:pPr>
              <w:tabs>
                <w:tab w:val="center" w:pos="4536"/>
                <w:tab w:val="right" w:pos="9072"/>
              </w:tabs>
              <w:spacing w:line="240" w:lineRule="auto"/>
              <w:jc w:val="center"/>
              <w:rPr>
                <w:lang w:val="de-CH"/>
              </w:rPr>
            </w:pPr>
          </w:p>
        </w:tc>
      </w:tr>
    </w:tbl>
    <w:p w14:paraId="2C382170" w14:textId="778F3431" w:rsidR="00AF1919" w:rsidRPr="00AF1919" w:rsidRDefault="00AF1919" w:rsidP="00F27D70">
      <w:pPr>
        <w:shd w:val="clear" w:color="auto" w:fill="DAEEF3"/>
        <w:spacing w:before="240"/>
        <w:rPr>
          <w:szCs w:val="18"/>
          <w:lang w:val="de-CH"/>
        </w:rPr>
      </w:pPr>
      <w:r w:rsidRPr="00AF1919">
        <w:rPr>
          <w:szCs w:val="18"/>
          <w:lang w:val="de-CH"/>
        </w:rPr>
        <w:t xml:space="preserve">X = in Ökobilanz enthalten; ND = </w:t>
      </w:r>
      <w:r w:rsidR="0044066E">
        <w:rPr>
          <w:szCs w:val="18"/>
          <w:lang w:val="de-CH"/>
        </w:rPr>
        <w:t>N</w:t>
      </w:r>
      <w:r w:rsidRPr="00AF1919">
        <w:rPr>
          <w:szCs w:val="18"/>
          <w:lang w:val="de-CH"/>
        </w:rPr>
        <w:t>icht deklariert</w:t>
      </w:r>
    </w:p>
    <w:p w14:paraId="00677D70" w14:textId="77777777" w:rsidR="00AF1919" w:rsidRDefault="00AF1919" w:rsidP="00F27D70">
      <w:pPr>
        <w:pStyle w:val="Aufzhlung"/>
        <w:numPr>
          <w:ilvl w:val="0"/>
          <w:numId w:val="0"/>
        </w:numPr>
        <w:shd w:val="clear" w:color="auto" w:fill="DAEEF3"/>
        <w:spacing w:before="0" w:after="0"/>
        <w:rPr>
          <w:lang w:val="de-CH"/>
        </w:rPr>
      </w:pPr>
    </w:p>
    <w:p w14:paraId="1D43EA8F" w14:textId="77777777" w:rsidR="00816774" w:rsidRPr="004B5AD6" w:rsidRDefault="00816774" w:rsidP="00F27D70">
      <w:pPr>
        <w:shd w:val="clear" w:color="auto" w:fill="DAEEF3"/>
        <w:rPr>
          <w:lang w:val="de-CH"/>
        </w:rPr>
      </w:pPr>
      <w:r w:rsidRPr="004B5AD6">
        <w:rPr>
          <w:lang w:val="de-CH"/>
        </w:rPr>
        <w:t>Die in der Ökobilanz berücksichtigten Module sind kurz zu beschreiben. Es soll ersichtlich werden, welche Prozesse in welchen Modulen berücksichtigt sind</w:t>
      </w:r>
      <w:r w:rsidR="00773816" w:rsidRPr="004B5AD6">
        <w:rPr>
          <w:lang w:val="de-CH"/>
        </w:rPr>
        <w:t xml:space="preserve"> und wie die Systemgrenze zur Natur bzw. zu anderen Produktsystemen festgelegt ist (soweit für das deklarierte Produkt relevant)</w:t>
      </w:r>
      <w:r w:rsidRPr="004B5AD6">
        <w:rPr>
          <w:lang w:val="de-CH"/>
        </w:rPr>
        <w:t>.</w:t>
      </w:r>
    </w:p>
    <w:p w14:paraId="518A449E" w14:textId="77777777" w:rsidR="00177809" w:rsidRPr="004B5AD6" w:rsidRDefault="00177809" w:rsidP="00F27D70">
      <w:pPr>
        <w:shd w:val="clear" w:color="auto" w:fill="DAEEF3"/>
        <w:rPr>
          <w:lang w:val="de-CH"/>
        </w:rPr>
      </w:pPr>
    </w:p>
    <w:p w14:paraId="4077535D" w14:textId="77777777" w:rsidR="00177809" w:rsidRPr="004B5AD6" w:rsidRDefault="00177809" w:rsidP="00F27D70">
      <w:pPr>
        <w:shd w:val="clear" w:color="auto" w:fill="DAEEF3"/>
        <w:rPr>
          <w:lang w:val="de-CH"/>
        </w:rPr>
      </w:pPr>
      <w:r w:rsidRPr="004B5AD6">
        <w:rPr>
          <w:lang w:val="de-CH"/>
        </w:rPr>
        <w:t>Falls im Zuge einer EPD Module nicht in der Bewertung berücksichtigt werden, so ist dies schlüssig zu begründen und darzulegen.</w:t>
      </w:r>
    </w:p>
    <w:p w14:paraId="3CC5FB31" w14:textId="77777777" w:rsidR="00177809" w:rsidRPr="004B5AD6" w:rsidRDefault="00177809" w:rsidP="00816774">
      <w:pPr>
        <w:rPr>
          <w:lang w:val="de-CH"/>
        </w:rPr>
      </w:pPr>
    </w:p>
    <w:p w14:paraId="67C0EC4B" w14:textId="77777777" w:rsidR="00541FBA" w:rsidRDefault="00541FBA">
      <w:pPr>
        <w:spacing w:line="240" w:lineRule="auto"/>
        <w:jc w:val="left"/>
        <w:rPr>
          <w:b/>
          <w:u w:val="single"/>
          <w:lang w:val="de-CH"/>
        </w:rPr>
      </w:pPr>
      <w:r>
        <w:rPr>
          <w:b/>
          <w:u w:val="single"/>
          <w:lang w:val="de-CH"/>
        </w:rPr>
        <w:br w:type="page"/>
      </w:r>
    </w:p>
    <w:p w14:paraId="12424991" w14:textId="21C0426C" w:rsidR="00816774" w:rsidRPr="004B5AD6" w:rsidRDefault="0034076B" w:rsidP="009036DD">
      <w:pPr>
        <w:shd w:val="clear" w:color="auto" w:fill="BEFE68"/>
        <w:rPr>
          <w:b/>
          <w:u w:val="single"/>
          <w:lang w:val="de-CH"/>
        </w:rPr>
      </w:pPr>
      <w:r w:rsidRPr="004B5AD6">
        <w:rPr>
          <w:b/>
          <w:u w:val="single"/>
          <w:lang w:val="de-CH"/>
        </w:rPr>
        <w:lastRenderedPageBreak/>
        <w:t>Spezifische</w:t>
      </w:r>
      <w:r w:rsidR="005D60D2" w:rsidRPr="004B5AD6">
        <w:rPr>
          <w:b/>
          <w:u w:val="single"/>
          <w:lang w:val="de-CH"/>
        </w:rPr>
        <w:t xml:space="preserve"> Ökobilanzregeln für </w:t>
      </w:r>
      <w:r w:rsidR="007E315D">
        <w:rPr>
          <w:b/>
          <w:u w:val="single"/>
          <w:lang w:val="de-CH"/>
        </w:rPr>
        <w:t>Fenster, Türen und Glasfassadenelemente</w:t>
      </w:r>
      <w:r w:rsidR="00816774" w:rsidRPr="004B5AD6">
        <w:rPr>
          <w:b/>
          <w:u w:val="single"/>
          <w:lang w:val="de-CH"/>
        </w:rPr>
        <w:t>:</w:t>
      </w:r>
    </w:p>
    <w:p w14:paraId="140CED16" w14:textId="77777777" w:rsidR="00380053" w:rsidRPr="00B82FF7" w:rsidRDefault="00380053" w:rsidP="00380053">
      <w:pPr>
        <w:pStyle w:val="StandardAbs"/>
        <w:shd w:val="clear" w:color="auto" w:fill="CCFF66"/>
        <w:rPr>
          <w:b/>
        </w:rPr>
      </w:pPr>
      <w:bookmarkStart w:id="102" w:name="_Hlk99009393"/>
      <w:r w:rsidRPr="00B82FF7">
        <w:rPr>
          <w:b/>
        </w:rPr>
        <w:t>A1-A3</w:t>
      </w:r>
    </w:p>
    <w:p w14:paraId="4EF01B51" w14:textId="77777777" w:rsidR="00380053" w:rsidRPr="00B82FF7" w:rsidRDefault="00380053" w:rsidP="0031624C">
      <w:pPr>
        <w:pStyle w:val="Aufzhlung"/>
        <w:shd w:val="clear" w:color="auto" w:fill="CCFF66"/>
        <w:tabs>
          <w:tab w:val="clear" w:pos="2477"/>
        </w:tabs>
        <w:ind w:left="700"/>
      </w:pPr>
      <w:r w:rsidRPr="00B82FF7">
        <w:t xml:space="preserve">Die Ökobilanz von Fensterkanteln aus Holz ist entsprechend der PKR Teil B: Anforderungen an die EPD für Vollholzprodukte durchzuführen. </w:t>
      </w:r>
    </w:p>
    <w:p w14:paraId="6C54C059" w14:textId="77777777" w:rsidR="00380053" w:rsidRPr="00B82FF7" w:rsidRDefault="00380053" w:rsidP="0031624C">
      <w:pPr>
        <w:pStyle w:val="Aufzhlung"/>
        <w:shd w:val="clear" w:color="auto" w:fill="CCFF66"/>
        <w:tabs>
          <w:tab w:val="clear" w:pos="2477"/>
        </w:tabs>
        <w:ind w:left="700"/>
      </w:pPr>
      <w:r w:rsidRPr="00B82FF7">
        <w:t xml:space="preserve">Die Ökobilanz für Metallprofile ist entsprechend der PKR Teil B: Anforderungen an die EPD für Baumetalle durchzuführen. </w:t>
      </w:r>
    </w:p>
    <w:p w14:paraId="0A6412F1" w14:textId="77777777" w:rsidR="00380053" w:rsidRPr="00B82FF7" w:rsidRDefault="00380053" w:rsidP="0031624C">
      <w:pPr>
        <w:pStyle w:val="Aufzhlung"/>
        <w:shd w:val="clear" w:color="auto" w:fill="CCFF66"/>
        <w:tabs>
          <w:tab w:val="clear" w:pos="2477"/>
        </w:tabs>
        <w:ind w:left="700"/>
      </w:pPr>
      <w:r w:rsidRPr="00B82FF7">
        <w:t xml:space="preserve">Verwendung von generischen Daten für EPDs </w:t>
      </w:r>
    </w:p>
    <w:p w14:paraId="3C375DB9" w14:textId="7BF76B59" w:rsidR="00380053" w:rsidRPr="00B82FF7" w:rsidRDefault="00380053" w:rsidP="0031624C">
      <w:pPr>
        <w:pStyle w:val="Aufzhlung"/>
        <w:numPr>
          <w:ilvl w:val="0"/>
          <w:numId w:val="0"/>
        </w:numPr>
        <w:shd w:val="clear" w:color="auto" w:fill="CCFF66"/>
        <w:tabs>
          <w:tab w:val="clear" w:pos="2477"/>
        </w:tabs>
        <w:ind w:left="700"/>
      </w:pPr>
      <w:r w:rsidRPr="00B82FF7">
        <w:t xml:space="preserve">In den allgemeinen Regeln für Ökobilanzen </w:t>
      </w:r>
      <w:r w:rsidR="00305671">
        <w:t>(MS-HB)</w:t>
      </w:r>
      <w:r w:rsidRPr="00B82FF7">
        <w:t xml:space="preserve"> ist festgehalten, dass wenn ein Vorprodukt mehr als 10 % Anteil an den berechneten Wirkungskategorien hat, sollten spezifische Daten für das Vorprodukt erhoben werden. Im Fall der Fenster-EPD ist die Verwendung generischer Daten für die Bilanzierung der Rohstoffe (Metalle, PVC-Granulat, Holz, Glas, etc.) erlaubt, wenn spezifische Daten nicht erhebbar sind. Die Gründe sind im Projektbericht zu dokumentieren. Es können generische Daten mit entsprechender Repräsentativität oder auf Basis eines </w:t>
      </w:r>
      <w:r w:rsidR="00E35369">
        <w:t xml:space="preserve">konservativen </w:t>
      </w:r>
      <w:r w:rsidRPr="00B82FF7">
        <w:t>Szenarios eingesetzt werden. Die verwendeten generischen Datensätze müssen vollständig sein.</w:t>
      </w:r>
    </w:p>
    <w:p w14:paraId="3313688F" w14:textId="0CF3DF62" w:rsidR="00380053" w:rsidRPr="00B82FF7" w:rsidRDefault="00380053" w:rsidP="0031624C">
      <w:pPr>
        <w:pStyle w:val="Aufzhlung"/>
        <w:numPr>
          <w:ilvl w:val="1"/>
          <w:numId w:val="1"/>
        </w:numPr>
        <w:shd w:val="clear" w:color="auto" w:fill="CCFF66"/>
        <w:tabs>
          <w:tab w:val="clear" w:pos="2477"/>
        </w:tabs>
      </w:pPr>
      <w:r w:rsidRPr="00B82FF7">
        <w:t xml:space="preserve">Falls für die Herstellung des Vorproduktes vom Fensterproduzenten keine spezifischen Daten vorgelegt werden können, wird </w:t>
      </w:r>
      <w:r w:rsidR="00134D05">
        <w:t>der am besten passende Datensatz von</w:t>
      </w:r>
      <w:r w:rsidRPr="00B82FF7">
        <w:t xml:space="preserve"> primärem </w:t>
      </w:r>
      <w:r w:rsidR="00B96549">
        <w:t>Material</w:t>
      </w:r>
      <w:r w:rsidRPr="00B82FF7">
        <w:t xml:space="preserve"> </w:t>
      </w:r>
      <w:r w:rsidR="00134D05">
        <w:t>aus der aktuellen Datenbank ecoinvent eingesetzt</w:t>
      </w:r>
      <w:r w:rsidRPr="00B82FF7">
        <w:t xml:space="preserve">. Falls für den eingesetzten Anteil an sekundärem </w:t>
      </w:r>
      <w:r w:rsidR="00B96549">
        <w:t>Material</w:t>
      </w:r>
      <w:r w:rsidR="00B96549" w:rsidRPr="00B82FF7">
        <w:t xml:space="preserve"> </w:t>
      </w:r>
      <w:r w:rsidRPr="00B82FF7">
        <w:t xml:space="preserve">ein plausibler Nachweis geliefert wird, wird dieser mit dem </w:t>
      </w:r>
      <w:r w:rsidR="00134D05">
        <w:t xml:space="preserve">am besten passenden </w:t>
      </w:r>
      <w:r w:rsidRPr="00B82FF7">
        <w:t xml:space="preserve">Datensatz </w:t>
      </w:r>
      <w:r w:rsidR="00134D05">
        <w:t xml:space="preserve">für </w:t>
      </w:r>
      <w:r w:rsidR="00B96549">
        <w:t>sekundäre Rohstoffe</w:t>
      </w:r>
      <w:r w:rsidRPr="00B82FF7">
        <w:t xml:space="preserve"> angenähert. </w:t>
      </w:r>
      <w:r w:rsidR="00134D05">
        <w:t>Es muss auch ein passender Datensatz für die Formgebung von Profilen berücksichtigt werden.</w:t>
      </w:r>
    </w:p>
    <w:p w14:paraId="733D4880" w14:textId="1F362365" w:rsidR="00134D05" w:rsidRPr="00B82FF7" w:rsidRDefault="00134D05" w:rsidP="0031624C">
      <w:pPr>
        <w:pStyle w:val="Aufzhlung"/>
        <w:numPr>
          <w:ilvl w:val="1"/>
          <w:numId w:val="1"/>
        </w:numPr>
        <w:shd w:val="clear" w:color="auto" w:fill="CCFF66"/>
        <w:tabs>
          <w:tab w:val="clear" w:pos="2477"/>
        </w:tabs>
        <w:rPr>
          <w:lang w:val="de-AT"/>
        </w:rPr>
      </w:pPr>
      <w:r>
        <w:rPr>
          <w:lang w:val="de-AT"/>
        </w:rPr>
        <w:t>Bei Datenunsicherheit wird immer der konservativste Ansatz gewählt.</w:t>
      </w:r>
    </w:p>
    <w:p w14:paraId="40E29E0B" w14:textId="77777777" w:rsidR="00B96549" w:rsidRDefault="00B96549" w:rsidP="0031624C">
      <w:pPr>
        <w:pStyle w:val="Aufzhlung"/>
        <w:numPr>
          <w:ilvl w:val="0"/>
          <w:numId w:val="0"/>
        </w:numPr>
        <w:shd w:val="clear" w:color="auto" w:fill="CCFF66"/>
        <w:tabs>
          <w:tab w:val="clear" w:pos="2477"/>
        </w:tabs>
        <w:ind w:left="700" w:firstLine="9"/>
        <w:rPr>
          <w:lang w:val="de-AT"/>
        </w:rPr>
      </w:pPr>
    </w:p>
    <w:p w14:paraId="2D48018F" w14:textId="77777777" w:rsidR="00B96549" w:rsidRDefault="00B96549" w:rsidP="0031624C">
      <w:pPr>
        <w:pStyle w:val="Aufzhlung"/>
        <w:numPr>
          <w:ilvl w:val="0"/>
          <w:numId w:val="0"/>
        </w:numPr>
        <w:shd w:val="clear" w:color="auto" w:fill="CCFF66"/>
        <w:tabs>
          <w:tab w:val="clear" w:pos="2477"/>
        </w:tabs>
        <w:ind w:left="700" w:firstLine="9"/>
        <w:rPr>
          <w:lang w:val="de-AT"/>
        </w:rPr>
      </w:pPr>
    </w:p>
    <w:p w14:paraId="13DFC20A" w14:textId="71A3A042" w:rsidR="00380053" w:rsidRDefault="00380053" w:rsidP="0031624C">
      <w:pPr>
        <w:pStyle w:val="Aufzhlung"/>
        <w:numPr>
          <w:ilvl w:val="0"/>
          <w:numId w:val="0"/>
        </w:numPr>
        <w:shd w:val="clear" w:color="auto" w:fill="CCFF66"/>
        <w:tabs>
          <w:tab w:val="clear" w:pos="2477"/>
        </w:tabs>
        <w:ind w:left="700" w:firstLine="9"/>
        <w:rPr>
          <w:lang w:val="de-AT"/>
        </w:rPr>
      </w:pPr>
      <w:r w:rsidRPr="00B82FF7">
        <w:rPr>
          <w:lang w:val="de-AT"/>
        </w:rPr>
        <w:t>Analog gilt die Vorgangsweise für Daten aus GaBi.</w:t>
      </w:r>
    </w:p>
    <w:p w14:paraId="7255D467" w14:textId="77777777" w:rsidR="00441BE4" w:rsidRPr="00B82FF7" w:rsidRDefault="00441BE4" w:rsidP="00380053">
      <w:pPr>
        <w:pStyle w:val="Aufzhlung"/>
        <w:numPr>
          <w:ilvl w:val="0"/>
          <w:numId w:val="0"/>
        </w:numPr>
        <w:shd w:val="clear" w:color="auto" w:fill="CCFF66"/>
        <w:ind w:left="700" w:hanging="360"/>
        <w:rPr>
          <w:lang w:val="de-AT"/>
        </w:rPr>
      </w:pPr>
    </w:p>
    <w:p w14:paraId="1797C71F" w14:textId="555715B9" w:rsidR="00380053" w:rsidRDefault="00380053" w:rsidP="00380053">
      <w:pPr>
        <w:pStyle w:val="Aufzhlung"/>
        <w:numPr>
          <w:ilvl w:val="0"/>
          <w:numId w:val="0"/>
        </w:numPr>
        <w:shd w:val="clear" w:color="auto" w:fill="CCFF66"/>
        <w:ind w:left="709"/>
      </w:pPr>
      <w:r w:rsidRPr="00B82FF7">
        <w:t>Mindestanforderung für die Erstellung einer produktspezifischen EPD sind vollständige Sachbilanzdaten zur Fenster- bzw. Türenfertigung.</w:t>
      </w:r>
    </w:p>
    <w:p w14:paraId="08E94954" w14:textId="78AEDD4D" w:rsidR="00441BE4" w:rsidRDefault="00441BE4" w:rsidP="00380053">
      <w:pPr>
        <w:pStyle w:val="Aufzhlung"/>
        <w:numPr>
          <w:ilvl w:val="0"/>
          <w:numId w:val="0"/>
        </w:numPr>
        <w:shd w:val="clear" w:color="auto" w:fill="CCFF66"/>
        <w:ind w:left="709"/>
      </w:pPr>
    </w:p>
    <w:p w14:paraId="676CBF3E" w14:textId="51F1997F" w:rsidR="00441BE4" w:rsidRDefault="00441BE4" w:rsidP="00380053">
      <w:pPr>
        <w:pStyle w:val="Aufzhlung"/>
        <w:numPr>
          <w:ilvl w:val="0"/>
          <w:numId w:val="0"/>
        </w:numPr>
        <w:shd w:val="clear" w:color="auto" w:fill="CCFF66"/>
        <w:ind w:left="709"/>
      </w:pPr>
    </w:p>
    <w:p w14:paraId="3C9A6D29" w14:textId="77777777" w:rsidR="00441BE4" w:rsidRPr="00B82FF7" w:rsidRDefault="00441BE4" w:rsidP="00380053">
      <w:pPr>
        <w:pStyle w:val="Aufzhlung"/>
        <w:numPr>
          <w:ilvl w:val="0"/>
          <w:numId w:val="0"/>
        </w:numPr>
        <w:shd w:val="clear" w:color="auto" w:fill="CCFF66"/>
        <w:ind w:left="709"/>
        <w:rPr>
          <w:lang w:val="de-CH"/>
        </w:rPr>
      </w:pPr>
    </w:p>
    <w:p w14:paraId="34BEA17E" w14:textId="77777777" w:rsidR="00380053" w:rsidRPr="00B82FF7" w:rsidRDefault="00380053" w:rsidP="00380053">
      <w:pPr>
        <w:pStyle w:val="StandardAbs"/>
        <w:shd w:val="clear" w:color="auto" w:fill="CCFF66"/>
        <w:rPr>
          <w:b/>
        </w:rPr>
      </w:pPr>
      <w:r w:rsidRPr="00B82FF7">
        <w:rPr>
          <w:b/>
        </w:rPr>
        <w:t>A4-A5</w:t>
      </w:r>
    </w:p>
    <w:p w14:paraId="10461F37" w14:textId="77777777" w:rsidR="00380053" w:rsidRPr="00B82FF7" w:rsidRDefault="00380053" w:rsidP="00380053">
      <w:pPr>
        <w:pStyle w:val="Aufzhlung"/>
        <w:numPr>
          <w:ilvl w:val="0"/>
          <w:numId w:val="0"/>
        </w:numPr>
        <w:shd w:val="clear" w:color="auto" w:fill="CCFF66"/>
        <w:ind w:left="426"/>
      </w:pPr>
      <w:r w:rsidRPr="00B82FF7">
        <w:t>Falls Materialverluste bei Fenster- bzw. Fassadenprodukten anfallen, obwohl die Produkte meist fertig auf die Baustelle geliefert werden, ist dies zu dokumentieren (z.B. Dichtungsbänder, Schaumprodukte etc.).</w:t>
      </w:r>
    </w:p>
    <w:p w14:paraId="6D283C8C" w14:textId="77777777" w:rsidR="00380053" w:rsidRPr="00B82FF7" w:rsidRDefault="00380053" w:rsidP="00380053">
      <w:pPr>
        <w:pStyle w:val="StandardAbs"/>
        <w:shd w:val="clear" w:color="auto" w:fill="CCFF66"/>
        <w:rPr>
          <w:b/>
        </w:rPr>
      </w:pPr>
      <w:r w:rsidRPr="00B82FF7">
        <w:rPr>
          <w:b/>
        </w:rPr>
        <w:t>B1-B7</w:t>
      </w:r>
    </w:p>
    <w:p w14:paraId="3BA7B036" w14:textId="77777777" w:rsidR="00380053" w:rsidRPr="00B82FF7" w:rsidRDefault="00380053" w:rsidP="00380053">
      <w:pPr>
        <w:pStyle w:val="Aufzhlung"/>
        <w:numPr>
          <w:ilvl w:val="0"/>
          <w:numId w:val="0"/>
        </w:numPr>
        <w:shd w:val="clear" w:color="auto" w:fill="CCFF66"/>
        <w:ind w:left="426"/>
      </w:pPr>
    </w:p>
    <w:p w14:paraId="2B1FCA15" w14:textId="77777777" w:rsidR="00380053" w:rsidRPr="00B82FF7" w:rsidRDefault="00380053" w:rsidP="00380053">
      <w:pPr>
        <w:pStyle w:val="Aufzhlung"/>
        <w:numPr>
          <w:ilvl w:val="0"/>
          <w:numId w:val="0"/>
        </w:numPr>
        <w:shd w:val="clear" w:color="auto" w:fill="CCFF66"/>
        <w:ind w:left="426"/>
      </w:pPr>
      <w:r w:rsidRPr="00B82FF7">
        <w:t>Für die Szenarienbildung zu beachten ist ÖNORM B 5305 - Fenster – Kontrolle und Instandhaltung</w:t>
      </w:r>
    </w:p>
    <w:p w14:paraId="7D983F86" w14:textId="77777777" w:rsidR="00380053" w:rsidRPr="00B82FF7" w:rsidRDefault="00380053" w:rsidP="00380053">
      <w:pPr>
        <w:pStyle w:val="StandardAbs"/>
        <w:shd w:val="clear" w:color="auto" w:fill="CCFF66"/>
        <w:rPr>
          <w:b/>
        </w:rPr>
      </w:pPr>
      <w:r w:rsidRPr="00B82FF7">
        <w:rPr>
          <w:b/>
        </w:rPr>
        <w:t>C1 - C4 und D</w:t>
      </w:r>
    </w:p>
    <w:p w14:paraId="54C9E4D9" w14:textId="77777777" w:rsidR="00380053" w:rsidRPr="00B82FF7" w:rsidRDefault="00380053" w:rsidP="00380053">
      <w:pPr>
        <w:pStyle w:val="Aufzhlung"/>
        <w:numPr>
          <w:ilvl w:val="0"/>
          <w:numId w:val="0"/>
        </w:numPr>
        <w:shd w:val="clear" w:color="auto" w:fill="CCFF66"/>
        <w:ind w:left="340"/>
      </w:pPr>
      <w:r w:rsidRPr="00B82FF7">
        <w:t>In der Entsorgungsphase ist wie folgt vorzugehen:</w:t>
      </w:r>
    </w:p>
    <w:p w14:paraId="605D4BB2" w14:textId="77777777" w:rsidR="00380053" w:rsidRPr="00B82FF7" w:rsidRDefault="00380053" w:rsidP="00380053">
      <w:pPr>
        <w:pStyle w:val="Aufzhlung"/>
        <w:numPr>
          <w:ilvl w:val="0"/>
          <w:numId w:val="0"/>
        </w:numPr>
        <w:shd w:val="clear" w:color="auto" w:fill="CCFF66"/>
        <w:ind w:left="340"/>
      </w:pPr>
    </w:p>
    <w:p w14:paraId="762DD6F5" w14:textId="77777777" w:rsidR="00380053" w:rsidRPr="00B82FF7" w:rsidRDefault="00380053" w:rsidP="00380053">
      <w:pPr>
        <w:pStyle w:val="Aufzhlung"/>
        <w:numPr>
          <w:ilvl w:val="0"/>
          <w:numId w:val="0"/>
        </w:numPr>
        <w:shd w:val="clear" w:color="auto" w:fill="CCFF66"/>
        <w:ind w:left="340"/>
      </w:pPr>
      <w:r w:rsidRPr="00B82FF7">
        <w:t xml:space="preserve">Für die Metallanteile sind Recyclingszenarien zu bilanzieren. Für den Glasanteil ist ein Beseitigungsszenario zu bilanzieren. Für Holz und Kunststoff-Anteile ist jedenfalls ein Beseitigungsszenario zu bilanzieren. Recyclingszenarien </w:t>
      </w:r>
      <w:r>
        <w:t>sollen</w:t>
      </w:r>
      <w:r w:rsidRPr="00B82FF7">
        <w:t xml:space="preserve"> zusätzlich angegeben werden. </w:t>
      </w:r>
    </w:p>
    <w:p w14:paraId="579C7967" w14:textId="77777777" w:rsidR="00380053" w:rsidRPr="00B82FF7" w:rsidRDefault="00380053" w:rsidP="00380053">
      <w:pPr>
        <w:pStyle w:val="Aufzhlung"/>
        <w:numPr>
          <w:ilvl w:val="0"/>
          <w:numId w:val="0"/>
        </w:numPr>
        <w:shd w:val="clear" w:color="auto" w:fill="CCFF66"/>
        <w:ind w:left="340"/>
      </w:pPr>
    </w:p>
    <w:p w14:paraId="28EA3CC3" w14:textId="77777777" w:rsidR="00380053" w:rsidRPr="00B82FF7" w:rsidRDefault="00380053" w:rsidP="00380053">
      <w:pPr>
        <w:pStyle w:val="Aufzhlung"/>
        <w:numPr>
          <w:ilvl w:val="0"/>
          <w:numId w:val="0"/>
        </w:numPr>
        <w:shd w:val="clear" w:color="auto" w:fill="CCFF66"/>
        <w:ind w:left="340"/>
      </w:pPr>
      <w:r w:rsidRPr="00B82FF7">
        <w:t>Die Deklaration von Modul D wird ausdrücklich empfohlen.</w:t>
      </w:r>
    </w:p>
    <w:bookmarkEnd w:id="102"/>
    <w:p w14:paraId="3D29BE3C" w14:textId="77777777" w:rsidR="006D3728" w:rsidRDefault="006D3728" w:rsidP="006D3728">
      <w:pPr>
        <w:rPr>
          <w:lang w:val="de-CH"/>
        </w:rPr>
      </w:pPr>
    </w:p>
    <w:p w14:paraId="0573E2E3" w14:textId="77777777" w:rsidR="00BD3079" w:rsidRDefault="00BD3079" w:rsidP="00BD3079">
      <w:pPr>
        <w:pStyle w:val="berschrift2"/>
      </w:pPr>
      <w:bookmarkStart w:id="103" w:name="_Toc81487844"/>
      <w:bookmarkStart w:id="104" w:name="_Toc98922989"/>
      <w:r w:rsidRPr="004B5AD6">
        <w:t>Flussdiagramm der Prozesse im Lebenszyklus</w:t>
      </w:r>
      <w:bookmarkEnd w:id="103"/>
      <w:bookmarkEnd w:id="104"/>
    </w:p>
    <w:p w14:paraId="49D3BED5" w14:textId="77777777" w:rsidR="00BD3079" w:rsidRPr="006A78B5" w:rsidRDefault="00BD3079" w:rsidP="00BD3079"/>
    <w:p w14:paraId="5B4CDD33" w14:textId="77777777" w:rsidR="00BD3079" w:rsidRDefault="00BD3079" w:rsidP="00F27D70">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2ECED5FB" w14:textId="3DE11650" w:rsidR="00BD3079" w:rsidRDefault="00BD3079" w:rsidP="00787C1F">
      <w:pPr>
        <w:rPr>
          <w:lang w:val="de-CH"/>
        </w:rPr>
      </w:pPr>
    </w:p>
    <w:p w14:paraId="7F21DEF0" w14:textId="5172A242" w:rsidR="00937E2C" w:rsidRDefault="00937E2C" w:rsidP="00787C1F">
      <w:pPr>
        <w:rPr>
          <w:lang w:val="de-CH"/>
        </w:rPr>
      </w:pPr>
    </w:p>
    <w:p w14:paraId="35C7AE98" w14:textId="77777777" w:rsidR="00937E2C" w:rsidRDefault="00937E2C" w:rsidP="00787C1F">
      <w:pPr>
        <w:rPr>
          <w:lang w:val="de-CH"/>
        </w:rPr>
      </w:pPr>
    </w:p>
    <w:p w14:paraId="4FF3B99A" w14:textId="77777777" w:rsidR="00B21863" w:rsidRPr="004B5AD6" w:rsidRDefault="00B21863" w:rsidP="009B45C0">
      <w:pPr>
        <w:pStyle w:val="berschrift2"/>
      </w:pPr>
      <w:bookmarkStart w:id="105" w:name="_Toc81487845"/>
      <w:bookmarkStart w:id="106" w:name="_Toc98922990"/>
      <w:r w:rsidRPr="004B5AD6">
        <w:lastRenderedPageBreak/>
        <w:t>Abschätzungen und Annahmen</w:t>
      </w:r>
      <w:bookmarkEnd w:id="105"/>
      <w:bookmarkEnd w:id="106"/>
    </w:p>
    <w:p w14:paraId="5424245B" w14:textId="77777777" w:rsidR="00B21863" w:rsidRPr="004B5AD6" w:rsidRDefault="00B21863" w:rsidP="00B21863">
      <w:pPr>
        <w:rPr>
          <w:lang w:val="de-CH"/>
        </w:rPr>
      </w:pPr>
    </w:p>
    <w:p w14:paraId="0993A7FB" w14:textId="0C6B74A6" w:rsidR="00B21863" w:rsidRPr="004B5AD6" w:rsidRDefault="00B21863" w:rsidP="00F27D70">
      <w:pPr>
        <w:shd w:val="clear" w:color="auto" w:fill="DAEEF3"/>
        <w:rPr>
          <w:lang w:val="de-CH"/>
        </w:rPr>
      </w:pPr>
      <w:r w:rsidRPr="004B5AD6">
        <w:rPr>
          <w:lang w:val="de-CH"/>
        </w:rPr>
        <w:t xml:space="preserve">Hier sind die für die Interpretation der Ökobilanz wichtigen Annahmen und Abschätzungen </w:t>
      </w:r>
      <w:r w:rsidR="00937E2C">
        <w:rPr>
          <w:lang w:val="de-CH"/>
        </w:rPr>
        <w:t>aufzulisten.</w:t>
      </w:r>
    </w:p>
    <w:p w14:paraId="009FF166" w14:textId="77777777" w:rsidR="005D60D2" w:rsidRPr="004B5AD6" w:rsidRDefault="005D60D2" w:rsidP="00B21863">
      <w:pPr>
        <w:rPr>
          <w:lang w:val="de-CH"/>
        </w:rPr>
      </w:pPr>
    </w:p>
    <w:p w14:paraId="12FC85C9" w14:textId="77777777" w:rsidR="00D04DA4" w:rsidRPr="004B5AD6" w:rsidRDefault="003A2E1C" w:rsidP="009B45C0">
      <w:pPr>
        <w:pStyle w:val="berschrift2"/>
      </w:pPr>
      <w:bookmarkStart w:id="107" w:name="_Toc81487846"/>
      <w:bookmarkStart w:id="108" w:name="_Toc98922991"/>
      <w:r w:rsidRPr="004B5AD6">
        <w:t>Abschneideregeln</w:t>
      </w:r>
      <w:bookmarkEnd w:id="107"/>
      <w:bookmarkEnd w:id="108"/>
    </w:p>
    <w:p w14:paraId="7CA53E8B" w14:textId="77777777" w:rsidR="00D04DA4" w:rsidRPr="004B5AD6" w:rsidRDefault="00D04DA4" w:rsidP="00D04DA4">
      <w:pPr>
        <w:rPr>
          <w:lang w:val="de-CH"/>
        </w:rPr>
      </w:pPr>
    </w:p>
    <w:p w14:paraId="6A5D4D9F" w14:textId="77777777" w:rsidR="00B137F9" w:rsidRPr="004B5AD6" w:rsidRDefault="00B24EA6" w:rsidP="00F27D70">
      <w:pPr>
        <w:shd w:val="clear" w:color="auto" w:fill="DAEEF3"/>
        <w:rPr>
          <w:lang w:val="de-CH"/>
        </w:rPr>
      </w:pPr>
      <w:r w:rsidRPr="004B5AD6">
        <w:rPr>
          <w:lang w:val="de-CH"/>
        </w:rPr>
        <w:t xml:space="preserve">Die Anwendung der Abschneidekriterien gemäß </w:t>
      </w:r>
      <w:bookmarkStart w:id="109" w:name="_Hlk55475769"/>
      <w:r w:rsidR="00305671">
        <w:rPr>
          <w:lang w:val="de-CH"/>
        </w:rPr>
        <w:t>MS-HB Kapitel 5.5.3</w:t>
      </w:r>
      <w:bookmarkEnd w:id="109"/>
      <w:r w:rsidR="00F126D4">
        <w:rPr>
          <w:i/>
          <w:lang w:val="de-CH"/>
        </w:rPr>
        <w:t xml:space="preserve"> </w:t>
      </w:r>
      <w:r w:rsidRPr="004B5AD6">
        <w:rPr>
          <w:lang w:val="de-CH"/>
        </w:rPr>
        <w:t>ist hier zu dokumentieren.</w:t>
      </w:r>
    </w:p>
    <w:p w14:paraId="1877BD62" w14:textId="77777777" w:rsidR="00E80CBA" w:rsidRPr="004B5AD6" w:rsidRDefault="00E80CBA" w:rsidP="00B137F9">
      <w:pPr>
        <w:rPr>
          <w:lang w:val="de-CH"/>
        </w:rPr>
      </w:pPr>
    </w:p>
    <w:p w14:paraId="44A90C4D" w14:textId="77777777" w:rsidR="00B137F9" w:rsidRPr="004B5AD6" w:rsidRDefault="00B137F9" w:rsidP="009B45C0">
      <w:pPr>
        <w:pStyle w:val="berschrift2"/>
      </w:pPr>
      <w:bookmarkStart w:id="110" w:name="_Toc81487847"/>
      <w:bookmarkStart w:id="111" w:name="_Toc98922992"/>
      <w:r w:rsidRPr="004B5AD6">
        <w:t>Hintergrunddaten</w:t>
      </w:r>
      <w:bookmarkEnd w:id="110"/>
      <w:bookmarkEnd w:id="111"/>
    </w:p>
    <w:p w14:paraId="2449CC8D" w14:textId="77777777" w:rsidR="00B137F9" w:rsidRPr="004B5AD6" w:rsidRDefault="00B137F9" w:rsidP="00B137F9">
      <w:pPr>
        <w:rPr>
          <w:lang w:val="de-CH"/>
        </w:rPr>
      </w:pPr>
    </w:p>
    <w:p w14:paraId="3E390A40" w14:textId="77777777" w:rsidR="00B21863" w:rsidRPr="004B5AD6" w:rsidRDefault="00D268CE" w:rsidP="00F27D70">
      <w:pPr>
        <w:shd w:val="clear" w:color="auto" w:fill="DAEEF3"/>
        <w:rPr>
          <w:lang w:val="de-CH"/>
        </w:rPr>
      </w:pPr>
      <w:r w:rsidRPr="004B5AD6">
        <w:rPr>
          <w:lang w:val="de-CH"/>
        </w:rPr>
        <w:t>Die Quelle der verwendeten Hintergrunddaten ist anzugeben.</w:t>
      </w:r>
    </w:p>
    <w:p w14:paraId="2D4B089A" w14:textId="77777777" w:rsidR="0074639D" w:rsidRPr="004B5AD6" w:rsidRDefault="0074639D" w:rsidP="00787C1F">
      <w:pPr>
        <w:rPr>
          <w:lang w:val="de-CH"/>
        </w:rPr>
      </w:pPr>
    </w:p>
    <w:p w14:paraId="3295BD22" w14:textId="77777777" w:rsidR="00E80CBA" w:rsidRPr="004B5AD6" w:rsidRDefault="00E80CBA" w:rsidP="009B45C0">
      <w:pPr>
        <w:pStyle w:val="berschrift2"/>
      </w:pPr>
      <w:bookmarkStart w:id="112" w:name="_Toc81487848"/>
      <w:bookmarkStart w:id="113" w:name="_Toc98922993"/>
      <w:r w:rsidRPr="004B5AD6">
        <w:t>Datenqualität</w:t>
      </w:r>
      <w:bookmarkEnd w:id="112"/>
      <w:bookmarkEnd w:id="113"/>
    </w:p>
    <w:p w14:paraId="35859C3E" w14:textId="77777777" w:rsidR="00E80CBA" w:rsidRPr="004B5AD6" w:rsidRDefault="00E80CBA" w:rsidP="00E80CBA">
      <w:pPr>
        <w:rPr>
          <w:lang w:val="de-CH"/>
        </w:rPr>
      </w:pPr>
    </w:p>
    <w:p w14:paraId="61C7B6A9" w14:textId="77777777" w:rsidR="00E80CBA" w:rsidRPr="004B5AD6" w:rsidRDefault="00305671" w:rsidP="00F27D70">
      <w:pPr>
        <w:shd w:val="clear" w:color="auto" w:fill="DAEEF3"/>
        <w:rPr>
          <w:lang w:val="de-CH"/>
        </w:rPr>
      </w:pPr>
      <w:bookmarkStart w:id="114" w:name="_Hlk55475794"/>
      <w:bookmarkStart w:id="115" w:name="_Hlk55553169"/>
      <w:r w:rsidRPr="004B5AD6">
        <w:rPr>
          <w:lang w:val="de-CH"/>
        </w:rPr>
        <w:t xml:space="preserve">Die Qualität der verwendeten Daten ist </w:t>
      </w:r>
      <w:r>
        <w:rPr>
          <w:lang w:val="de-CH"/>
        </w:rPr>
        <w:t>entsprechend ÖNORM EN 15804:201</w:t>
      </w:r>
      <w:r w:rsidR="00AD5E71">
        <w:rPr>
          <w:lang w:val="de-CH"/>
        </w:rPr>
        <w:t>9</w:t>
      </w:r>
      <w:r>
        <w:rPr>
          <w:lang w:val="de-CH"/>
        </w:rPr>
        <w:t xml:space="preserve">+A2:2019 6.3.8.1 </w:t>
      </w:r>
      <w:r w:rsidRPr="004B5AD6">
        <w:rPr>
          <w:lang w:val="de-CH"/>
        </w:rPr>
        <w:t>zu beschreiben</w:t>
      </w:r>
      <w:bookmarkEnd w:id="114"/>
      <w:bookmarkEnd w:id="115"/>
      <w:r w:rsidR="00E80CBA" w:rsidRPr="004B5AD6">
        <w:rPr>
          <w:lang w:val="de-CH"/>
        </w:rPr>
        <w:t>. Dabei ist das Alter/Bezugsjahr des verwendeten Datenmaterials anzugeben.</w:t>
      </w:r>
    </w:p>
    <w:p w14:paraId="45B75DD1" w14:textId="77777777" w:rsidR="00F8473F" w:rsidRPr="004B5AD6" w:rsidRDefault="00F8473F" w:rsidP="00787C1F">
      <w:pPr>
        <w:rPr>
          <w:lang w:val="de-CH"/>
        </w:rPr>
      </w:pPr>
    </w:p>
    <w:p w14:paraId="2696EE66" w14:textId="77777777" w:rsidR="00F8473F" w:rsidRPr="004B5AD6" w:rsidRDefault="00F8473F" w:rsidP="009B45C0">
      <w:pPr>
        <w:pStyle w:val="berschrift2"/>
      </w:pPr>
      <w:bookmarkStart w:id="116" w:name="_Toc81487849"/>
      <w:bookmarkStart w:id="117" w:name="_Toc98922994"/>
      <w:r w:rsidRPr="004B5AD6">
        <w:t>Betrachtungszeitraum</w:t>
      </w:r>
      <w:bookmarkEnd w:id="116"/>
      <w:bookmarkEnd w:id="117"/>
    </w:p>
    <w:p w14:paraId="07447FDF" w14:textId="77777777" w:rsidR="00F8473F" w:rsidRPr="004B5AD6" w:rsidRDefault="00F8473F" w:rsidP="00F8473F">
      <w:pPr>
        <w:rPr>
          <w:lang w:val="de-CH"/>
        </w:rPr>
      </w:pPr>
    </w:p>
    <w:p w14:paraId="69EA460E" w14:textId="77777777" w:rsidR="00F8473F" w:rsidRPr="004B5AD6" w:rsidRDefault="00D0705B" w:rsidP="00F27D70">
      <w:pPr>
        <w:shd w:val="clear" w:color="auto" w:fill="DAEEF3"/>
        <w:rPr>
          <w:lang w:val="de-CH"/>
        </w:rPr>
      </w:pPr>
      <w:r w:rsidRPr="004B5AD6">
        <w:rPr>
          <w:lang w:val="de-CH"/>
        </w:rPr>
        <w:t xml:space="preserve">Der Betrachtungszeitraum </w:t>
      </w:r>
      <w:r w:rsidR="003614AA" w:rsidRPr="004B5AD6">
        <w:rPr>
          <w:lang w:val="de-CH"/>
        </w:rPr>
        <w:t xml:space="preserve">(bei Durchschnitts-EPDs ist dies </w:t>
      </w:r>
      <w:r w:rsidRPr="004B5AD6">
        <w:rPr>
          <w:lang w:val="de-CH"/>
        </w:rPr>
        <w:t xml:space="preserve">die </w:t>
      </w:r>
      <w:r w:rsidR="003614AA" w:rsidRPr="004B5AD6">
        <w:rPr>
          <w:lang w:val="de-CH"/>
        </w:rPr>
        <w:t>Basis</w:t>
      </w:r>
      <w:r w:rsidRPr="004B5AD6">
        <w:rPr>
          <w:lang w:val="de-CH"/>
        </w:rPr>
        <w:t xml:space="preserve"> Durchschnitt</w:t>
      </w:r>
      <w:r w:rsidR="003614AA" w:rsidRPr="004B5AD6">
        <w:rPr>
          <w:lang w:val="de-CH"/>
        </w:rPr>
        <w:t>sbildung)</w:t>
      </w:r>
      <w:r w:rsidRPr="004B5AD6">
        <w:rPr>
          <w:lang w:val="de-CH"/>
        </w:rPr>
        <w:t xml:space="preserve"> </w:t>
      </w:r>
      <w:r w:rsidR="007C262C">
        <w:rPr>
          <w:lang w:val="de-CH"/>
        </w:rPr>
        <w:t>muss</w:t>
      </w:r>
      <w:r w:rsidRPr="004B5AD6">
        <w:rPr>
          <w:lang w:val="de-CH"/>
        </w:rPr>
        <w:t xml:space="preserve"> dokumentiert werden.</w:t>
      </w:r>
    </w:p>
    <w:p w14:paraId="5B8E8231" w14:textId="77777777" w:rsidR="000D2C83" w:rsidRPr="004B5AD6" w:rsidRDefault="000D2C83" w:rsidP="00787C1F">
      <w:pPr>
        <w:rPr>
          <w:lang w:val="de-CH"/>
        </w:rPr>
      </w:pPr>
    </w:p>
    <w:p w14:paraId="05257C5A" w14:textId="77777777" w:rsidR="000D2C83" w:rsidRPr="004B5AD6" w:rsidRDefault="000D2C83" w:rsidP="009B45C0">
      <w:pPr>
        <w:pStyle w:val="berschrift2"/>
      </w:pPr>
      <w:bookmarkStart w:id="118" w:name="_Toc81487850"/>
      <w:bookmarkStart w:id="119" w:name="_Toc98922995"/>
      <w:r w:rsidRPr="004B5AD6">
        <w:t>Allokation</w:t>
      </w:r>
      <w:bookmarkEnd w:id="118"/>
      <w:bookmarkEnd w:id="119"/>
    </w:p>
    <w:p w14:paraId="0A20476A" w14:textId="77777777" w:rsidR="000D2C83" w:rsidRPr="004B5AD6" w:rsidRDefault="000D2C83" w:rsidP="00787C1F">
      <w:pPr>
        <w:rPr>
          <w:lang w:val="de-CH"/>
        </w:rPr>
      </w:pPr>
    </w:p>
    <w:p w14:paraId="13606243" w14:textId="77777777" w:rsidR="00CB714D" w:rsidRDefault="00CB714D" w:rsidP="00F27D70">
      <w:pPr>
        <w:shd w:val="clear" w:color="auto" w:fill="DAEEF3"/>
        <w:rPr>
          <w:lang w:val="de-CH"/>
        </w:rPr>
      </w:pPr>
      <w:r w:rsidRPr="004B5AD6">
        <w:rPr>
          <w:lang w:val="de-CH"/>
        </w:rPr>
        <w:t>Die für die Berechnung relevanten Allokationen (Verteilungen von Aufwendungen auf unterschiedliche Produkte) sind anzugeben. Dazu gehören mindestens:</w:t>
      </w:r>
    </w:p>
    <w:p w14:paraId="73A65304" w14:textId="77777777" w:rsidR="001917C9" w:rsidRPr="004B5AD6" w:rsidRDefault="001917C9" w:rsidP="00F27D70">
      <w:pPr>
        <w:shd w:val="clear" w:color="auto" w:fill="DAEEF3"/>
        <w:rPr>
          <w:lang w:val="de-CH"/>
        </w:rPr>
      </w:pPr>
    </w:p>
    <w:p w14:paraId="4ECBC6E0" w14:textId="77777777" w:rsidR="00CB714D" w:rsidRPr="004B5AD6" w:rsidRDefault="00CB714D" w:rsidP="00F27D70">
      <w:pPr>
        <w:pStyle w:val="Listenabsatz"/>
        <w:numPr>
          <w:ilvl w:val="0"/>
          <w:numId w:val="10"/>
        </w:numPr>
        <w:shd w:val="clear" w:color="auto" w:fill="DAEEF3"/>
        <w:spacing w:before="0"/>
        <w:ind w:left="714" w:hanging="357"/>
      </w:pPr>
      <w:r w:rsidRPr="004B5AD6">
        <w:t>Systemgrenzensetzung beim Einsatz von Rezyklat bzw. Sekundärrohstoffen</w:t>
      </w:r>
    </w:p>
    <w:p w14:paraId="7A99541E" w14:textId="77777777" w:rsidR="00CB714D" w:rsidRPr="004B5AD6" w:rsidRDefault="00CB714D" w:rsidP="00F27D70">
      <w:pPr>
        <w:pStyle w:val="Listenabsatz"/>
        <w:numPr>
          <w:ilvl w:val="0"/>
          <w:numId w:val="10"/>
        </w:numPr>
        <w:shd w:val="clear" w:color="auto" w:fill="DAEEF3"/>
        <w:spacing w:before="0"/>
        <w:ind w:left="714" w:hanging="357"/>
      </w:pPr>
      <w:r w:rsidRPr="004B5AD6">
        <w:t>Allokation bei anfallenden Co-Produkten</w:t>
      </w:r>
    </w:p>
    <w:p w14:paraId="673CED72" w14:textId="77777777" w:rsidR="00CB714D" w:rsidRPr="004B5AD6" w:rsidRDefault="00CB714D" w:rsidP="00F27D70">
      <w:pPr>
        <w:pStyle w:val="Listenabsatz"/>
        <w:numPr>
          <w:ilvl w:val="0"/>
          <w:numId w:val="10"/>
        </w:numPr>
        <w:shd w:val="clear" w:color="auto" w:fill="DAEEF3"/>
        <w:spacing w:before="0"/>
        <w:ind w:left="714" w:hanging="357"/>
      </w:pPr>
      <w:r w:rsidRPr="004B5AD6">
        <w:t>Allokation von eingesetzten Energien, Hilfs- und Betriebsstoffe zu den einzelnen Produkten eines Werkes</w:t>
      </w:r>
    </w:p>
    <w:p w14:paraId="276E13A5" w14:textId="24078C26" w:rsidR="00CB714D" w:rsidRPr="004B5AD6" w:rsidRDefault="00075496" w:rsidP="00F27D70">
      <w:pPr>
        <w:pStyle w:val="Listenabsatz"/>
        <w:numPr>
          <w:ilvl w:val="0"/>
          <w:numId w:val="10"/>
        </w:numPr>
        <w:shd w:val="clear" w:color="auto" w:fill="DAEEF3"/>
        <w:spacing w:before="0"/>
        <w:ind w:left="714" w:hanging="357"/>
      </w:pPr>
      <w:r w:rsidRPr="004B5AD6">
        <w:t>Lasten und poten</w:t>
      </w:r>
      <w:r w:rsidR="009807BE">
        <w:t>z</w:t>
      </w:r>
      <w:r w:rsidRPr="004B5AD6">
        <w:t xml:space="preserve">ieller Nutzen </w:t>
      </w:r>
      <w:r w:rsidR="00CB714D" w:rsidRPr="004B5AD6">
        <w:t>aus dem Recycling und/oder der thermischen Verwertung von Verpackungsmaterialien und Produktionsabfällen</w:t>
      </w:r>
    </w:p>
    <w:p w14:paraId="44F463A1" w14:textId="31BC131E" w:rsidR="00CB714D" w:rsidRPr="004B5AD6" w:rsidRDefault="00075496" w:rsidP="00F27D70">
      <w:pPr>
        <w:pStyle w:val="Listenabsatz"/>
        <w:numPr>
          <w:ilvl w:val="0"/>
          <w:numId w:val="10"/>
        </w:numPr>
        <w:shd w:val="clear" w:color="auto" w:fill="DAEEF3"/>
        <w:spacing w:before="0"/>
        <w:ind w:left="714" w:hanging="357"/>
      </w:pPr>
      <w:r w:rsidRPr="004B5AD6">
        <w:t>Lasten und poten</w:t>
      </w:r>
      <w:r w:rsidR="009807BE">
        <w:t>z</w:t>
      </w:r>
      <w:r w:rsidRPr="004B5AD6">
        <w:t xml:space="preserve">ieller Nutzen </w:t>
      </w:r>
      <w:r w:rsidR="00CB714D" w:rsidRPr="004B5AD6">
        <w:t>aus dem Recycling des rückgebauten Produktes</w:t>
      </w:r>
    </w:p>
    <w:p w14:paraId="6E9EE44A" w14:textId="77777777" w:rsidR="00CB714D" w:rsidRPr="004B5AD6" w:rsidRDefault="00CB714D" w:rsidP="00F27D70">
      <w:pPr>
        <w:shd w:val="clear" w:color="auto" w:fill="DAEEF3"/>
        <w:rPr>
          <w:lang w:val="de-CH"/>
        </w:rPr>
      </w:pPr>
    </w:p>
    <w:p w14:paraId="60A8CBB0" w14:textId="77777777" w:rsidR="00CB714D" w:rsidRPr="004B5AD6" w:rsidRDefault="00CB714D" w:rsidP="00F27D70">
      <w:pPr>
        <w:shd w:val="clear" w:color="auto" w:fill="DAEEF3"/>
        <w:rPr>
          <w:lang w:val="de-CH"/>
        </w:rPr>
      </w:pPr>
      <w:r w:rsidRPr="004B5AD6">
        <w:rPr>
          <w:lang w:val="de-CH"/>
        </w:rPr>
        <w:t>Dabei ist auf die Module Bezug zu nehmen, in denen die Allokationen erfolgen.</w:t>
      </w:r>
    </w:p>
    <w:p w14:paraId="469B12DA" w14:textId="77777777" w:rsidR="005060CF" w:rsidRDefault="005060CF" w:rsidP="00F27D70">
      <w:pPr>
        <w:shd w:val="clear" w:color="auto" w:fill="DAEEF3"/>
        <w:rPr>
          <w:lang w:val="de-CH"/>
        </w:rPr>
      </w:pPr>
      <w:r>
        <w:rPr>
          <w:lang w:val="de-CH"/>
        </w:rPr>
        <w:t xml:space="preserve">Detaillierte Regelungen zu Bilanzierung von Sekundärrohstoffen bzw. Allokation von Co-Produkten sind dem </w:t>
      </w:r>
      <w:bookmarkStart w:id="120" w:name="_Hlk55475840"/>
      <w:bookmarkStart w:id="121" w:name="_Hlk55465745"/>
      <w:r w:rsidR="00305671">
        <w:rPr>
          <w:lang w:val="de-CH"/>
        </w:rPr>
        <w:t>MS-HB Kapitel 5</w:t>
      </w:r>
      <w:bookmarkEnd w:id="120"/>
      <w:r w:rsidR="00305671">
        <w:rPr>
          <w:lang w:val="de-CH"/>
        </w:rPr>
        <w:t xml:space="preserve"> </w:t>
      </w:r>
      <w:bookmarkEnd w:id="121"/>
      <w:r>
        <w:rPr>
          <w:lang w:val="de-CH"/>
        </w:rPr>
        <w:t>„Ökobilanzregeln“ zu entnehmen.</w:t>
      </w:r>
    </w:p>
    <w:p w14:paraId="462F0EF6" w14:textId="77777777" w:rsidR="00EB322F" w:rsidRPr="004B5AD6" w:rsidRDefault="00EB322F" w:rsidP="001551D1">
      <w:pPr>
        <w:rPr>
          <w:lang w:val="de-CH"/>
        </w:rPr>
      </w:pPr>
    </w:p>
    <w:p w14:paraId="165DBE13" w14:textId="77777777" w:rsidR="00EB322F" w:rsidRPr="004B5AD6" w:rsidRDefault="007065F0" w:rsidP="009B45C0">
      <w:pPr>
        <w:pStyle w:val="berschrift2"/>
      </w:pPr>
      <w:bookmarkStart w:id="122" w:name="_Toc81487851"/>
      <w:bookmarkStart w:id="123" w:name="_Toc98922996"/>
      <w:r w:rsidRPr="004B5AD6">
        <w:t>Vergleichbarkeit</w:t>
      </w:r>
      <w:bookmarkEnd w:id="122"/>
      <w:bookmarkEnd w:id="123"/>
    </w:p>
    <w:p w14:paraId="2551960D" w14:textId="77777777" w:rsidR="00EB322F" w:rsidRPr="004B5AD6" w:rsidRDefault="00EB322F" w:rsidP="00EB322F">
      <w:pPr>
        <w:rPr>
          <w:lang w:val="de-CH"/>
        </w:rPr>
      </w:pPr>
    </w:p>
    <w:p w14:paraId="45F63E93" w14:textId="77777777" w:rsidR="00EC55B6" w:rsidRPr="004B5AD6" w:rsidRDefault="00EC55B6" w:rsidP="00F27D70">
      <w:pPr>
        <w:shd w:val="clear" w:color="auto" w:fill="DAEEF3"/>
        <w:rPr>
          <w:lang w:val="de-CH"/>
        </w:rPr>
      </w:pPr>
      <w:r w:rsidRPr="004B5AD6">
        <w:rPr>
          <w:lang w:val="de-CH"/>
        </w:rPr>
        <w:t>Hinsichtlich der Vergleichbarkeit von EPD-Daten ist auf folgenden Umstand hinzuweisen:</w:t>
      </w:r>
    </w:p>
    <w:p w14:paraId="12CB5CAE" w14:textId="77777777" w:rsidR="002028F5" w:rsidRPr="004B5AD6" w:rsidRDefault="002028F5" w:rsidP="00F27D70">
      <w:pPr>
        <w:shd w:val="clear" w:color="auto" w:fill="DAEEF3"/>
        <w:rPr>
          <w:lang w:val="de-CH"/>
        </w:rPr>
      </w:pPr>
    </w:p>
    <w:p w14:paraId="1EAF396F" w14:textId="77777777" w:rsidR="006D3728" w:rsidRDefault="002028F5" w:rsidP="00F27D70">
      <w:pPr>
        <w:shd w:val="clear" w:color="auto" w:fill="DAEEF3"/>
      </w:pPr>
      <w:r w:rsidRPr="004B5AD6">
        <w:t>Grundsätzlich ist eine Gegenüberstellung oder die Bewertung von EPD-Daten nur möglich, wenn alle zu vergleichenden Datensätze nach EN 15804 erstellt wurden</w:t>
      </w:r>
      <w:r w:rsidR="006456D4" w:rsidRPr="004B5AD6">
        <w:t xml:space="preserve">, </w:t>
      </w:r>
      <w:r w:rsidRPr="004B5AD6">
        <w:t xml:space="preserve">die gleichen programmspezifischen </w:t>
      </w:r>
      <w:r w:rsidR="00B12B33">
        <w:t>PKR</w:t>
      </w:r>
      <w:r w:rsidRPr="004B5AD6">
        <w:t xml:space="preserve"> bzw. etwaige zusätzliche Regeln </w:t>
      </w:r>
      <w:r w:rsidR="00646080" w:rsidRPr="004B5AD6">
        <w:t>sowie</w:t>
      </w:r>
      <w:r w:rsidRPr="004B5AD6">
        <w:t xml:space="preserve"> die gleiche Hintergrunddatenbank verwendet wurde</w:t>
      </w:r>
      <w:r w:rsidR="00646080" w:rsidRPr="004B5AD6">
        <w:t>n</w:t>
      </w:r>
      <w:r w:rsidR="006456D4" w:rsidRPr="004B5AD6">
        <w:t xml:space="preserve"> und </w:t>
      </w:r>
      <w:r w:rsidR="00B92EED">
        <w:t>darüber hinaus</w:t>
      </w:r>
      <w:r w:rsidRPr="004B5AD6">
        <w:t xml:space="preserve"> der Gebäudekontext bzw. produktspezifische Leistungsmerkmale berücksichtigt werden.</w:t>
      </w:r>
    </w:p>
    <w:p w14:paraId="433B0FF8" w14:textId="77777777" w:rsidR="00380053" w:rsidRDefault="00380053">
      <w:pPr>
        <w:spacing w:line="240" w:lineRule="auto"/>
        <w:jc w:val="left"/>
      </w:pPr>
    </w:p>
    <w:p w14:paraId="02343F09" w14:textId="77777777" w:rsidR="00541FBA" w:rsidRDefault="00541FBA">
      <w:pPr>
        <w:spacing w:line="240" w:lineRule="auto"/>
        <w:jc w:val="left"/>
        <w:rPr>
          <w:b/>
          <w:bCs/>
          <w:color w:val="17365D"/>
          <w:sz w:val="24"/>
          <w:szCs w:val="28"/>
          <w:lang w:val="de-CH"/>
        </w:rPr>
      </w:pPr>
      <w:bookmarkStart w:id="124" w:name="_Toc81487852"/>
      <w:r>
        <w:rPr>
          <w:lang w:val="de-CH"/>
        </w:rPr>
        <w:br w:type="page"/>
      </w:r>
    </w:p>
    <w:p w14:paraId="4BE08338" w14:textId="6F35E8E3" w:rsidR="00882D97" w:rsidRPr="004B5AD6" w:rsidRDefault="00882D97" w:rsidP="004B5AD6">
      <w:pPr>
        <w:pStyle w:val="berschrift1"/>
        <w:ind w:left="426"/>
        <w:rPr>
          <w:lang w:val="de-CH"/>
        </w:rPr>
      </w:pPr>
      <w:bookmarkStart w:id="125" w:name="_Toc98922997"/>
      <w:r w:rsidRPr="004B5AD6">
        <w:rPr>
          <w:lang w:val="de-CH"/>
        </w:rPr>
        <w:lastRenderedPageBreak/>
        <w:t>LCA: Szenarien und weitere technische Informationen</w:t>
      </w:r>
      <w:bookmarkEnd w:id="124"/>
      <w:bookmarkEnd w:id="125"/>
    </w:p>
    <w:p w14:paraId="7F16EB48" w14:textId="77777777" w:rsidR="00361955" w:rsidRDefault="00AB16A8" w:rsidP="00F27D70">
      <w:pPr>
        <w:shd w:val="clear" w:color="auto" w:fill="DAEEF3"/>
        <w:rPr>
          <w:lang w:val="de-CH"/>
        </w:rPr>
      </w:pPr>
      <w:bookmarkStart w:id="126" w:name="PCRLCA_3_1_dekl_Einheit"/>
      <w:bookmarkStart w:id="127" w:name="IBUEPD_3_8_Allokation"/>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2D4D3799" w14:textId="77777777" w:rsidR="00814166" w:rsidRPr="004B5AD6" w:rsidRDefault="00814166" w:rsidP="00814166">
      <w:pPr>
        <w:rPr>
          <w:lang w:val="de-CH"/>
        </w:rPr>
      </w:pPr>
    </w:p>
    <w:p w14:paraId="065AA79A" w14:textId="77777777" w:rsidR="00361955" w:rsidRPr="004B5AD6" w:rsidRDefault="00361955" w:rsidP="009B45C0">
      <w:pPr>
        <w:pStyle w:val="berschrift2"/>
      </w:pPr>
      <w:bookmarkStart w:id="128" w:name="_Toc81487853"/>
      <w:bookmarkStart w:id="129" w:name="_Toc98922998"/>
      <w:r w:rsidRPr="004B5AD6">
        <w:t>A1-A3</w:t>
      </w:r>
      <w:r w:rsidRPr="004B5AD6">
        <w:tab/>
        <w:t>Herstellungsphase</w:t>
      </w:r>
      <w:bookmarkEnd w:id="128"/>
      <w:bookmarkEnd w:id="129"/>
    </w:p>
    <w:p w14:paraId="5EDC6934" w14:textId="77777777" w:rsidR="00AB16A8" w:rsidRPr="004B5AD6" w:rsidRDefault="00AB16A8" w:rsidP="00AB16A8">
      <w:pPr>
        <w:rPr>
          <w:lang w:val="de-CH"/>
        </w:rPr>
      </w:pPr>
    </w:p>
    <w:p w14:paraId="48BCDAD0" w14:textId="77777777" w:rsidR="00744AC1" w:rsidRDefault="00744AC1" w:rsidP="00F27D70">
      <w:pPr>
        <w:shd w:val="clear" w:color="auto" w:fill="DAEEF3"/>
        <w:rPr>
          <w:lang w:val="de-CH"/>
        </w:rPr>
      </w:pPr>
      <w:r w:rsidRPr="004B5AD6">
        <w:rPr>
          <w:lang w:val="de-CH"/>
        </w:rPr>
        <w:t xml:space="preserve">Laut </w:t>
      </w:r>
      <w:r w:rsidR="004B2826">
        <w:rPr>
          <w:lang w:val="de-CH"/>
        </w:rPr>
        <w:t>ÖNORM</w:t>
      </w:r>
      <w:r w:rsidRPr="004B5AD6">
        <w:rPr>
          <w:lang w:val="de-CH"/>
        </w:rPr>
        <w:t xml:space="preserve"> EN 15804 sind für die Module A1-A3 keine technischen Szenarioangaben gefordert, weil die Bilanzierung dieser Module in der Verantwortung des Herstellers liegt und vom Verwender der Ökobilanz nicht verändert </w:t>
      </w:r>
      <w:r w:rsidR="00DB723B">
        <w:rPr>
          <w:lang w:val="de-CH"/>
        </w:rPr>
        <w:t>werden darf</w:t>
      </w:r>
      <w:r w:rsidRPr="004B5AD6">
        <w:rPr>
          <w:lang w:val="de-CH"/>
        </w:rPr>
        <w:t>.</w:t>
      </w:r>
    </w:p>
    <w:p w14:paraId="10233F1F" w14:textId="77777777" w:rsidR="006A78B5" w:rsidRPr="004B5AD6" w:rsidRDefault="006A78B5" w:rsidP="006A78B5">
      <w:pPr>
        <w:rPr>
          <w:lang w:val="de-CH"/>
        </w:rPr>
      </w:pPr>
    </w:p>
    <w:p w14:paraId="33394EC5" w14:textId="77777777" w:rsidR="009F7B4B" w:rsidRPr="004B5AD6" w:rsidRDefault="009F7B4B" w:rsidP="009B45C0">
      <w:pPr>
        <w:pStyle w:val="berschrift2"/>
      </w:pPr>
      <w:bookmarkStart w:id="130" w:name="_Toc81487854"/>
      <w:bookmarkStart w:id="131" w:name="_Toc98922999"/>
      <w:r w:rsidRPr="004B5AD6">
        <w:t>A4-A5</w:t>
      </w:r>
      <w:r w:rsidRPr="004B5AD6">
        <w:tab/>
        <w:t>Errichtungsphase</w:t>
      </w:r>
      <w:bookmarkEnd w:id="130"/>
      <w:bookmarkEnd w:id="131"/>
    </w:p>
    <w:p w14:paraId="388FB27C" w14:textId="77777777" w:rsidR="009F7B4B" w:rsidRPr="004B5AD6" w:rsidRDefault="009F7B4B" w:rsidP="009F7B4B">
      <w:pPr>
        <w:rPr>
          <w:lang w:val="de-CH"/>
        </w:rPr>
      </w:pPr>
    </w:p>
    <w:p w14:paraId="7BBF0D7E" w14:textId="5A09F0E2" w:rsidR="0009649B" w:rsidRDefault="0009649B" w:rsidP="00F27D70">
      <w:pPr>
        <w:shd w:val="clear" w:color="auto" w:fill="DAEEF3"/>
        <w:rPr>
          <w:lang w:val="de-CH"/>
        </w:rPr>
      </w:pPr>
      <w:r>
        <w:rPr>
          <w:lang w:val="de-CH"/>
        </w:rPr>
        <w:fldChar w:fldCharType="begin"/>
      </w:r>
      <w:r>
        <w:rPr>
          <w:lang w:val="de-CH"/>
        </w:rPr>
        <w:instrText xml:space="preserve"> REF _Ref330480245 \h </w:instrText>
      </w:r>
      <w:r>
        <w:rPr>
          <w:lang w:val="de-CH"/>
        </w:rPr>
      </w:r>
      <w:r>
        <w:rPr>
          <w:lang w:val="de-CH"/>
        </w:rPr>
        <w:fldChar w:fldCharType="separate"/>
      </w:r>
      <w:r w:rsidR="00293B2A" w:rsidRPr="004B5AD6">
        <w:rPr>
          <w:lang w:val="de-CH"/>
        </w:rPr>
        <w:t xml:space="preserve">Tabelle </w:t>
      </w:r>
      <w:r w:rsidR="00293B2A">
        <w:rPr>
          <w:noProof/>
          <w:lang w:val="de-CH"/>
        </w:rPr>
        <w:t>7</w:t>
      </w:r>
      <w:r>
        <w:rPr>
          <w:lang w:val="de-CH"/>
        </w:rPr>
        <w:fldChar w:fldCharType="end"/>
      </w:r>
      <w:r>
        <w:rPr>
          <w:lang w:val="de-CH"/>
        </w:rPr>
        <w:t xml:space="preserve"> und deren gelistete Einheiten sind zur Berechnung der Umweltwirkungen der Transportphase heranzuziehen.</w:t>
      </w:r>
      <w:r w:rsidR="009F7B4B" w:rsidRPr="004B5AD6">
        <w:rPr>
          <w:lang w:val="de-CH"/>
        </w:rPr>
        <w:t xml:space="preserve"> </w:t>
      </w:r>
    </w:p>
    <w:p w14:paraId="6B75A1CB" w14:textId="30BC6791" w:rsidR="009F7B4B" w:rsidRPr="004B5AD6" w:rsidRDefault="0009649B" w:rsidP="00F27D70">
      <w:pPr>
        <w:shd w:val="clear" w:color="auto" w:fill="DAEEF3"/>
        <w:rPr>
          <w:lang w:val="de-CH"/>
        </w:rPr>
      </w:pPr>
      <w:r>
        <w:rPr>
          <w:lang w:val="de-CH"/>
        </w:rPr>
        <w:fldChar w:fldCharType="begin"/>
      </w:r>
      <w:r>
        <w:rPr>
          <w:lang w:val="de-CH"/>
        </w:rPr>
        <w:instrText xml:space="preserve"> REF _Ref489968833 \h </w:instrText>
      </w:r>
      <w:r>
        <w:rPr>
          <w:lang w:val="de-CH"/>
        </w:rPr>
      </w:r>
      <w:r>
        <w:rPr>
          <w:lang w:val="de-CH"/>
        </w:rPr>
        <w:fldChar w:fldCharType="separate"/>
      </w:r>
      <w:r w:rsidR="00293B2A" w:rsidRPr="004B5AD6">
        <w:rPr>
          <w:lang w:val="de-CH"/>
        </w:rPr>
        <w:t xml:space="preserve">Tabelle </w:t>
      </w:r>
      <w:r w:rsidR="00293B2A">
        <w:rPr>
          <w:noProof/>
          <w:lang w:val="de-CH"/>
        </w:rPr>
        <w:t>8</w:t>
      </w:r>
      <w:r>
        <w:rPr>
          <w:lang w:val="de-CH"/>
        </w:rPr>
        <w:fldChar w:fldCharType="end"/>
      </w:r>
      <w:r>
        <w:rPr>
          <w:lang w:val="de-CH"/>
        </w:rPr>
        <w:t xml:space="preserve"> </w:t>
      </w:r>
      <w:r w:rsidR="009F7B4B" w:rsidRPr="004B5AD6">
        <w:rPr>
          <w:lang w:val="de-CH"/>
        </w:rPr>
        <w:t>und deren gelistete Einheiten sind zur Berechnung der Umweltwirkungen der Errichtungsphase heranzuziehen.</w:t>
      </w:r>
    </w:p>
    <w:p w14:paraId="1ACCCEE0" w14:textId="77777777" w:rsidR="009F7B4B" w:rsidRPr="004B5AD6" w:rsidRDefault="009F7B4B" w:rsidP="00F27D70">
      <w:pPr>
        <w:shd w:val="clear" w:color="auto" w:fill="DAEEF3"/>
        <w:rPr>
          <w:lang w:val="de-CH"/>
        </w:rPr>
      </w:pPr>
    </w:p>
    <w:p w14:paraId="3E293108" w14:textId="56A566FB" w:rsidR="009F7B4B" w:rsidRPr="004B5AD6" w:rsidRDefault="009F7B4B" w:rsidP="00F27D70">
      <w:pPr>
        <w:pStyle w:val="Beschriftung"/>
        <w:shd w:val="clear" w:color="auto" w:fill="DAEEF3"/>
        <w:rPr>
          <w:lang w:val="de-CH"/>
        </w:rPr>
      </w:pPr>
      <w:bookmarkStart w:id="132" w:name="_Ref330480245"/>
      <w:bookmarkStart w:id="133" w:name="_Toc81487877"/>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293B2A">
        <w:rPr>
          <w:noProof/>
          <w:lang w:val="de-CH"/>
        </w:rPr>
        <w:t>7</w:t>
      </w:r>
      <w:r w:rsidR="008F50D0">
        <w:rPr>
          <w:lang w:val="de-CH"/>
        </w:rPr>
        <w:fldChar w:fldCharType="end"/>
      </w:r>
      <w:bookmarkEnd w:id="132"/>
      <w:r w:rsidRPr="004B5AD6">
        <w:rPr>
          <w:lang w:val="de-CH"/>
        </w:rPr>
        <w:t>: Beschreibung des Szenarios „Transport zur Baustelle (A4)“</w:t>
      </w:r>
      <w:bookmarkEnd w:id="13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3"/>
        <w:gridCol w:w="1435"/>
        <w:gridCol w:w="1720"/>
      </w:tblGrid>
      <w:tr w:rsidR="009F7B4B" w:rsidRPr="00F27D70" w14:paraId="4BE9F5E6" w14:textId="77777777" w:rsidTr="00F27D70">
        <w:tc>
          <w:tcPr>
            <w:tcW w:w="6809" w:type="dxa"/>
            <w:shd w:val="clear" w:color="auto" w:fill="DAEEF3"/>
            <w:tcMar>
              <w:top w:w="0" w:type="dxa"/>
              <w:left w:w="0" w:type="dxa"/>
              <w:bottom w:w="0" w:type="dxa"/>
              <w:right w:w="0" w:type="dxa"/>
            </w:tcMar>
            <w:vAlign w:val="center"/>
          </w:tcPr>
          <w:p w14:paraId="4D4AC896" w14:textId="77777777" w:rsidR="009F7B4B" w:rsidRPr="00F27D70" w:rsidRDefault="009F7B4B" w:rsidP="00F27D70">
            <w:pPr>
              <w:pBdr>
                <w:top w:val="nil"/>
                <w:left w:val="nil"/>
                <w:bottom w:val="nil"/>
                <w:right w:val="nil"/>
                <w:between w:val="nil"/>
                <w:bar w:val="nil"/>
              </w:pBdr>
              <w:shd w:val="clear" w:color="auto" w:fill="DAEEF3"/>
              <w:ind w:left="147"/>
              <w:rPr>
                <w:rFonts w:eastAsia="Times New Roman" w:cs="Times New Roman"/>
                <w:b/>
                <w:color w:val="000000"/>
                <w:lang w:val="de-CH"/>
              </w:rPr>
            </w:pPr>
            <w:r w:rsidRPr="00F27D70">
              <w:rPr>
                <w:b/>
                <w:color w:val="000000"/>
                <w:lang w:val="de-CH"/>
              </w:rPr>
              <w:t>Parameter zur Beschreibung des Transportes zur Baustelle (A4)</w:t>
            </w:r>
            <w:r w:rsidR="00131840" w:rsidRPr="00F27D70">
              <w:rPr>
                <w:b/>
                <w:color w:val="000000"/>
                <w:vertAlign w:val="superscript"/>
                <w:lang w:val="de-CH"/>
              </w:rPr>
              <w:t>x)</w:t>
            </w:r>
          </w:p>
        </w:tc>
        <w:tc>
          <w:tcPr>
            <w:tcW w:w="1418" w:type="dxa"/>
            <w:shd w:val="clear" w:color="auto" w:fill="DAEEF3"/>
            <w:vAlign w:val="center"/>
          </w:tcPr>
          <w:p w14:paraId="48FE03AD" w14:textId="77777777" w:rsidR="009F7B4B" w:rsidRPr="00F27D70" w:rsidRDefault="009F7B4B" w:rsidP="00F27D70">
            <w:pPr>
              <w:shd w:val="clear" w:color="auto" w:fill="DAEEF3"/>
              <w:ind w:left="147"/>
              <w:jc w:val="center"/>
              <w:rPr>
                <w:rFonts w:eastAsia="Times New Roman" w:cs="Times New Roman"/>
                <w:b/>
                <w:color w:val="000000"/>
                <w:lang w:val="de-CH"/>
              </w:rPr>
            </w:pPr>
            <w:r w:rsidRPr="00F27D70">
              <w:rPr>
                <w:b/>
                <w:color w:val="000000"/>
                <w:lang w:val="de-CH"/>
              </w:rPr>
              <w:t>Wert</w:t>
            </w:r>
          </w:p>
        </w:tc>
        <w:tc>
          <w:tcPr>
            <w:tcW w:w="1699" w:type="dxa"/>
            <w:shd w:val="clear" w:color="auto" w:fill="DAEEF3"/>
            <w:tcMar>
              <w:top w:w="0" w:type="dxa"/>
              <w:left w:w="0" w:type="dxa"/>
              <w:bottom w:w="0" w:type="dxa"/>
              <w:right w:w="0" w:type="dxa"/>
            </w:tcMar>
          </w:tcPr>
          <w:p w14:paraId="53DFCDE0" w14:textId="77777777" w:rsidR="009F7B4B" w:rsidRPr="00F27D70" w:rsidRDefault="009F7B4B" w:rsidP="00F27D70">
            <w:pPr>
              <w:shd w:val="clear" w:color="auto" w:fill="DAEEF3"/>
              <w:ind w:left="147"/>
              <w:jc w:val="center"/>
              <w:rPr>
                <w:b/>
                <w:color w:val="000000"/>
                <w:lang w:val="de-CH"/>
              </w:rPr>
            </w:pPr>
            <w:r w:rsidRPr="00F27D70">
              <w:rPr>
                <w:b/>
                <w:color w:val="000000"/>
                <w:lang w:val="de-CH"/>
              </w:rPr>
              <w:t>Messgröße</w:t>
            </w:r>
          </w:p>
        </w:tc>
      </w:tr>
      <w:tr w:rsidR="009F7B4B" w:rsidRPr="00F27D70" w14:paraId="1BC04BB0" w14:textId="77777777" w:rsidTr="00F27D70">
        <w:tc>
          <w:tcPr>
            <w:tcW w:w="6809" w:type="dxa"/>
            <w:shd w:val="clear" w:color="auto" w:fill="DAEEF3"/>
            <w:tcMar>
              <w:top w:w="0" w:type="dxa"/>
              <w:left w:w="0" w:type="dxa"/>
              <w:bottom w:w="0" w:type="dxa"/>
              <w:right w:w="0" w:type="dxa"/>
            </w:tcMar>
            <w:vAlign w:val="center"/>
          </w:tcPr>
          <w:p w14:paraId="698B4521" w14:textId="77777777" w:rsidR="009F7B4B" w:rsidRPr="00F27D70" w:rsidRDefault="009F7B4B" w:rsidP="00F27D70">
            <w:pPr>
              <w:pBdr>
                <w:top w:val="nil"/>
                <w:left w:val="nil"/>
                <w:bottom w:val="nil"/>
                <w:right w:val="nil"/>
                <w:between w:val="nil"/>
                <w:bar w:val="nil"/>
              </w:pBdr>
              <w:shd w:val="clear" w:color="auto" w:fill="DAEEF3"/>
              <w:ind w:left="147" w:right="-141"/>
              <w:rPr>
                <w:rFonts w:eastAsia="Times New Roman"/>
                <w:lang w:val="de-CH"/>
              </w:rPr>
            </w:pPr>
            <w:r w:rsidRPr="00F27D70">
              <w:rPr>
                <w:rFonts w:eastAsia="Times New Roman"/>
                <w:spacing w:val="-4"/>
                <w:lang w:val="de-CH"/>
              </w:rPr>
              <w:t>Mittlere Transportentfernung</w:t>
            </w:r>
          </w:p>
        </w:tc>
        <w:tc>
          <w:tcPr>
            <w:tcW w:w="1418" w:type="dxa"/>
            <w:shd w:val="clear" w:color="auto" w:fill="DAEEF3"/>
            <w:vAlign w:val="center"/>
          </w:tcPr>
          <w:p w14:paraId="1EE7F542" w14:textId="77777777" w:rsidR="009F7B4B" w:rsidRPr="00F27D70" w:rsidRDefault="009F7B4B" w:rsidP="00F27D70">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43B89887" w14:textId="77777777" w:rsidR="009F7B4B" w:rsidRPr="00F27D70" w:rsidRDefault="009F7B4B" w:rsidP="00F27D70">
            <w:pPr>
              <w:pBdr>
                <w:top w:val="nil"/>
                <w:left w:val="nil"/>
                <w:bottom w:val="nil"/>
                <w:right w:val="nil"/>
                <w:between w:val="nil"/>
                <w:bar w:val="nil"/>
              </w:pBdr>
              <w:shd w:val="clear" w:color="auto" w:fill="DAEEF3"/>
              <w:ind w:left="147" w:right="-141"/>
              <w:jc w:val="center"/>
              <w:rPr>
                <w:rFonts w:eastAsia="Times New Roman"/>
                <w:spacing w:val="-4"/>
                <w:lang w:val="de-CH"/>
              </w:rPr>
            </w:pPr>
            <w:r w:rsidRPr="00F27D70">
              <w:rPr>
                <w:rFonts w:eastAsia="Times New Roman"/>
                <w:lang w:val="de-CH"/>
              </w:rPr>
              <w:t>km</w:t>
            </w:r>
          </w:p>
        </w:tc>
      </w:tr>
      <w:tr w:rsidR="009F7B4B" w:rsidRPr="00F27D70" w14:paraId="7A748B4C" w14:textId="77777777" w:rsidTr="00F27D70">
        <w:tc>
          <w:tcPr>
            <w:tcW w:w="6809" w:type="dxa"/>
            <w:shd w:val="clear" w:color="auto" w:fill="DAEEF3"/>
            <w:tcMar>
              <w:top w:w="0" w:type="dxa"/>
              <w:left w:w="0" w:type="dxa"/>
              <w:bottom w:w="0" w:type="dxa"/>
              <w:right w:w="0" w:type="dxa"/>
            </w:tcMar>
            <w:vAlign w:val="center"/>
          </w:tcPr>
          <w:p w14:paraId="3B244DD8" w14:textId="77777777" w:rsidR="009F7B4B" w:rsidRPr="00F27D70" w:rsidRDefault="009F7B4B" w:rsidP="00F27D70">
            <w:pPr>
              <w:pBdr>
                <w:top w:val="nil"/>
                <w:left w:val="nil"/>
                <w:bottom w:val="nil"/>
                <w:right w:val="nil"/>
                <w:between w:val="nil"/>
                <w:bar w:val="nil"/>
              </w:pBdr>
              <w:shd w:val="clear" w:color="auto" w:fill="DAEEF3"/>
              <w:ind w:left="147" w:right="-141"/>
              <w:jc w:val="left"/>
              <w:rPr>
                <w:rFonts w:eastAsia="Times New Roman"/>
                <w:spacing w:val="-4"/>
                <w:lang w:val="de-CH"/>
              </w:rPr>
            </w:pPr>
            <w:r w:rsidRPr="00F27D70">
              <w:rPr>
                <w:rFonts w:eastAsia="Times New Roman"/>
                <w:spacing w:val="-4"/>
                <w:lang w:val="de-CH"/>
              </w:rPr>
              <w:t>Fahrzeugtyp nach Kommissionsdirektive  2007/37/EG (Europäischer Emissionsstandard)</w:t>
            </w:r>
          </w:p>
        </w:tc>
        <w:tc>
          <w:tcPr>
            <w:tcW w:w="1418" w:type="dxa"/>
            <w:shd w:val="clear" w:color="auto" w:fill="DAEEF3"/>
            <w:vAlign w:val="center"/>
          </w:tcPr>
          <w:p w14:paraId="7ACB2611" w14:textId="77777777" w:rsidR="009F7B4B" w:rsidRPr="00F27D70" w:rsidRDefault="009F7B4B" w:rsidP="00F27D70">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5E8048C5" w14:textId="77777777" w:rsidR="009F7B4B" w:rsidRPr="00F27D70" w:rsidRDefault="009F7B4B" w:rsidP="00F27D70">
            <w:pPr>
              <w:pBdr>
                <w:top w:val="nil"/>
                <w:left w:val="nil"/>
                <w:bottom w:val="nil"/>
                <w:right w:val="nil"/>
                <w:between w:val="nil"/>
                <w:bar w:val="nil"/>
              </w:pBdr>
              <w:shd w:val="clear" w:color="auto" w:fill="DAEEF3"/>
              <w:ind w:left="147" w:right="-141"/>
              <w:jc w:val="center"/>
              <w:rPr>
                <w:rFonts w:eastAsia="Times New Roman"/>
                <w:spacing w:val="-4"/>
                <w:lang w:val="de-CH"/>
              </w:rPr>
            </w:pPr>
            <w:r w:rsidRPr="00F27D70">
              <w:rPr>
                <w:rFonts w:eastAsia="Times New Roman"/>
                <w:spacing w:val="-4"/>
                <w:lang w:val="de-CH"/>
              </w:rPr>
              <w:t>-</w:t>
            </w:r>
          </w:p>
        </w:tc>
      </w:tr>
      <w:tr w:rsidR="009F7B4B" w:rsidRPr="00F27D70" w14:paraId="122A45BA" w14:textId="77777777" w:rsidTr="00F27D70">
        <w:tc>
          <w:tcPr>
            <w:tcW w:w="6809" w:type="dxa"/>
            <w:shd w:val="clear" w:color="auto" w:fill="DAEEF3"/>
            <w:tcMar>
              <w:top w:w="0" w:type="dxa"/>
              <w:left w:w="0" w:type="dxa"/>
              <w:bottom w:w="0" w:type="dxa"/>
              <w:right w:w="0" w:type="dxa"/>
            </w:tcMar>
            <w:vAlign w:val="center"/>
          </w:tcPr>
          <w:p w14:paraId="6410EBBA" w14:textId="77777777" w:rsidR="009F7B4B" w:rsidRPr="00F27D70" w:rsidRDefault="009F7B4B" w:rsidP="00F27D70">
            <w:pPr>
              <w:pBdr>
                <w:top w:val="nil"/>
                <w:left w:val="nil"/>
                <w:bottom w:val="nil"/>
                <w:right w:val="nil"/>
                <w:between w:val="nil"/>
                <w:bar w:val="nil"/>
              </w:pBdr>
              <w:shd w:val="clear" w:color="auto" w:fill="DAEEF3"/>
              <w:ind w:left="147" w:right="-141"/>
              <w:jc w:val="left"/>
              <w:rPr>
                <w:rFonts w:eastAsia="Times New Roman"/>
                <w:b/>
                <w:bCs/>
                <w:lang w:val="de-CH"/>
              </w:rPr>
            </w:pPr>
            <w:r w:rsidRPr="00F27D70">
              <w:rPr>
                <w:rFonts w:eastAsia="Times New Roman"/>
                <w:spacing w:val="-4"/>
                <w:lang w:val="de-CH"/>
              </w:rPr>
              <w:t>Mittlerer Treibstoffverbrauch, Treibstofftyp: ….</w:t>
            </w:r>
          </w:p>
        </w:tc>
        <w:tc>
          <w:tcPr>
            <w:tcW w:w="1418" w:type="dxa"/>
            <w:shd w:val="clear" w:color="auto" w:fill="DAEEF3"/>
            <w:vAlign w:val="center"/>
          </w:tcPr>
          <w:p w14:paraId="783027FE" w14:textId="77777777" w:rsidR="009F7B4B" w:rsidRPr="00F27D70" w:rsidRDefault="009F7B4B" w:rsidP="00F27D70">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6A7B2AEA" w14:textId="77777777" w:rsidR="009F7B4B" w:rsidRPr="00F27D70" w:rsidRDefault="009F7B4B" w:rsidP="00F27D70">
            <w:pPr>
              <w:pBdr>
                <w:top w:val="nil"/>
                <w:left w:val="nil"/>
                <w:bottom w:val="nil"/>
                <w:right w:val="nil"/>
                <w:between w:val="nil"/>
                <w:bar w:val="nil"/>
              </w:pBdr>
              <w:shd w:val="clear" w:color="auto" w:fill="DAEEF3"/>
              <w:ind w:left="147" w:right="-141"/>
              <w:jc w:val="center"/>
              <w:rPr>
                <w:rFonts w:eastAsia="Times New Roman"/>
                <w:spacing w:val="-4"/>
                <w:lang w:val="de-CH"/>
              </w:rPr>
            </w:pPr>
            <w:r w:rsidRPr="00F27D70">
              <w:rPr>
                <w:rFonts w:eastAsia="Times New Roman"/>
                <w:lang w:val="de-CH"/>
              </w:rPr>
              <w:t>l/100 km</w:t>
            </w:r>
          </w:p>
        </w:tc>
      </w:tr>
      <w:tr w:rsidR="009F7B4B" w:rsidRPr="00F27D70" w14:paraId="6508694F" w14:textId="77777777" w:rsidTr="00F27D70">
        <w:tc>
          <w:tcPr>
            <w:tcW w:w="6809" w:type="dxa"/>
            <w:shd w:val="clear" w:color="auto" w:fill="DAEEF3"/>
            <w:tcMar>
              <w:top w:w="0" w:type="dxa"/>
              <w:left w:w="0" w:type="dxa"/>
              <w:bottom w:w="0" w:type="dxa"/>
              <w:right w:w="0" w:type="dxa"/>
            </w:tcMar>
            <w:vAlign w:val="center"/>
          </w:tcPr>
          <w:p w14:paraId="7AC1A790" w14:textId="77777777" w:rsidR="009F7B4B" w:rsidRPr="00F27D70" w:rsidRDefault="009F7B4B" w:rsidP="00F27D70">
            <w:pPr>
              <w:pBdr>
                <w:top w:val="nil"/>
                <w:left w:val="nil"/>
                <w:bottom w:val="nil"/>
                <w:right w:val="nil"/>
                <w:between w:val="nil"/>
                <w:bar w:val="nil"/>
              </w:pBdr>
              <w:shd w:val="clear" w:color="auto" w:fill="DAEEF3"/>
              <w:ind w:left="147" w:right="-141"/>
              <w:jc w:val="left"/>
              <w:rPr>
                <w:rFonts w:eastAsia="Times New Roman"/>
                <w:b/>
                <w:bCs/>
                <w:lang w:val="de-CH"/>
              </w:rPr>
            </w:pPr>
            <w:r w:rsidRPr="00F27D70">
              <w:rPr>
                <w:rFonts w:eastAsia="Times New Roman"/>
                <w:spacing w:val="-4"/>
                <w:lang w:val="de-CH"/>
              </w:rPr>
              <w:t>Mittlere Transportmenge</w:t>
            </w:r>
          </w:p>
        </w:tc>
        <w:tc>
          <w:tcPr>
            <w:tcW w:w="1418" w:type="dxa"/>
            <w:shd w:val="clear" w:color="auto" w:fill="DAEEF3"/>
            <w:vAlign w:val="center"/>
          </w:tcPr>
          <w:p w14:paraId="72464BF3" w14:textId="77777777" w:rsidR="009F7B4B" w:rsidRPr="00F27D70" w:rsidRDefault="009F7B4B" w:rsidP="00F27D70">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0DDCA73C" w14:textId="77777777" w:rsidR="009F7B4B" w:rsidRPr="00F27D70" w:rsidRDefault="009F7B4B" w:rsidP="00F27D70">
            <w:pPr>
              <w:pBdr>
                <w:top w:val="nil"/>
                <w:left w:val="nil"/>
                <w:bottom w:val="nil"/>
                <w:right w:val="nil"/>
                <w:between w:val="nil"/>
                <w:bar w:val="nil"/>
              </w:pBdr>
              <w:shd w:val="clear" w:color="auto" w:fill="DAEEF3"/>
              <w:ind w:left="147" w:right="-141"/>
              <w:jc w:val="center"/>
              <w:rPr>
                <w:rFonts w:eastAsia="Times New Roman"/>
                <w:spacing w:val="-4"/>
                <w:lang w:val="de-CH"/>
              </w:rPr>
            </w:pPr>
            <w:r w:rsidRPr="00F27D70">
              <w:rPr>
                <w:rFonts w:eastAsia="Times New Roman"/>
                <w:lang w:val="de-CH"/>
              </w:rPr>
              <w:t>t</w:t>
            </w:r>
          </w:p>
        </w:tc>
      </w:tr>
      <w:tr w:rsidR="009F7B4B" w:rsidRPr="00F27D70" w14:paraId="365A3034" w14:textId="77777777" w:rsidTr="00F27D70">
        <w:tc>
          <w:tcPr>
            <w:tcW w:w="6809" w:type="dxa"/>
            <w:shd w:val="clear" w:color="auto" w:fill="DAEEF3"/>
            <w:tcMar>
              <w:top w:w="0" w:type="dxa"/>
              <w:left w:w="0" w:type="dxa"/>
              <w:bottom w:w="0" w:type="dxa"/>
              <w:right w:w="0" w:type="dxa"/>
            </w:tcMar>
            <w:vAlign w:val="center"/>
          </w:tcPr>
          <w:p w14:paraId="0EBCE49A" w14:textId="77777777" w:rsidR="009F7B4B" w:rsidRPr="00F27D70" w:rsidRDefault="009F7B4B" w:rsidP="00F27D70">
            <w:pPr>
              <w:pBdr>
                <w:top w:val="nil"/>
                <w:left w:val="nil"/>
                <w:bottom w:val="nil"/>
                <w:right w:val="nil"/>
                <w:between w:val="nil"/>
                <w:bar w:val="nil"/>
              </w:pBdr>
              <w:shd w:val="clear" w:color="auto" w:fill="DAEEF3"/>
              <w:ind w:left="147" w:right="-141"/>
              <w:jc w:val="left"/>
              <w:rPr>
                <w:rFonts w:eastAsia="Times New Roman"/>
                <w:lang w:val="de-CH"/>
              </w:rPr>
            </w:pPr>
            <w:r w:rsidRPr="00F27D70">
              <w:rPr>
                <w:rFonts w:eastAsia="Times New Roman"/>
                <w:spacing w:val="-4"/>
                <w:lang w:val="de-CH"/>
              </w:rPr>
              <w:t>Mittlere Auslastung (einschließlich Leerfahrten)</w:t>
            </w:r>
          </w:p>
        </w:tc>
        <w:tc>
          <w:tcPr>
            <w:tcW w:w="1418" w:type="dxa"/>
            <w:shd w:val="clear" w:color="auto" w:fill="DAEEF3"/>
            <w:vAlign w:val="center"/>
          </w:tcPr>
          <w:p w14:paraId="7F9AA6CE" w14:textId="77777777" w:rsidR="009F7B4B" w:rsidRPr="00F27D70" w:rsidRDefault="009F7B4B" w:rsidP="00F27D70">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6AFE3C3F" w14:textId="77777777" w:rsidR="009F7B4B" w:rsidRPr="00F27D70" w:rsidRDefault="009F7B4B" w:rsidP="00F27D70">
            <w:pPr>
              <w:pBdr>
                <w:top w:val="nil"/>
                <w:left w:val="nil"/>
                <w:bottom w:val="nil"/>
                <w:right w:val="nil"/>
                <w:between w:val="nil"/>
                <w:bar w:val="nil"/>
              </w:pBdr>
              <w:shd w:val="clear" w:color="auto" w:fill="DAEEF3"/>
              <w:ind w:left="147" w:right="-141"/>
              <w:jc w:val="center"/>
              <w:rPr>
                <w:rFonts w:eastAsia="Times New Roman"/>
                <w:spacing w:val="-4"/>
                <w:lang w:val="de-CH"/>
              </w:rPr>
            </w:pPr>
            <w:r w:rsidRPr="00F27D70">
              <w:rPr>
                <w:rFonts w:eastAsia="Times New Roman"/>
                <w:lang w:val="de-CH"/>
              </w:rPr>
              <w:t>%</w:t>
            </w:r>
          </w:p>
        </w:tc>
      </w:tr>
      <w:tr w:rsidR="009F7B4B" w:rsidRPr="00F27D70" w14:paraId="34300C36" w14:textId="77777777" w:rsidTr="00F27D70">
        <w:tc>
          <w:tcPr>
            <w:tcW w:w="6809" w:type="dxa"/>
            <w:shd w:val="clear" w:color="auto" w:fill="DAEEF3"/>
            <w:tcMar>
              <w:top w:w="0" w:type="dxa"/>
              <w:left w:w="0" w:type="dxa"/>
              <w:bottom w:w="0" w:type="dxa"/>
              <w:right w:w="0" w:type="dxa"/>
            </w:tcMar>
            <w:vAlign w:val="center"/>
          </w:tcPr>
          <w:p w14:paraId="3CF80359" w14:textId="77777777" w:rsidR="009F7B4B" w:rsidRPr="00F27D70" w:rsidRDefault="009F7B4B" w:rsidP="00F27D70">
            <w:pPr>
              <w:pBdr>
                <w:top w:val="nil"/>
                <w:left w:val="nil"/>
                <w:bottom w:val="nil"/>
                <w:right w:val="nil"/>
                <w:between w:val="nil"/>
                <w:bar w:val="nil"/>
              </w:pBdr>
              <w:shd w:val="clear" w:color="auto" w:fill="DAEEF3"/>
              <w:ind w:left="147" w:right="-141"/>
              <w:jc w:val="left"/>
              <w:rPr>
                <w:rFonts w:eastAsia="Times New Roman"/>
                <w:lang w:val="de-CH"/>
              </w:rPr>
            </w:pPr>
            <w:r w:rsidRPr="00F27D70">
              <w:rPr>
                <w:rFonts w:eastAsia="Times New Roman"/>
                <w:spacing w:val="-4"/>
                <w:lang w:val="de-CH"/>
              </w:rPr>
              <w:t>Mittlere Rohdichte der transportierten Produkte</w:t>
            </w:r>
          </w:p>
        </w:tc>
        <w:tc>
          <w:tcPr>
            <w:tcW w:w="1418" w:type="dxa"/>
            <w:shd w:val="clear" w:color="auto" w:fill="DAEEF3"/>
            <w:vAlign w:val="center"/>
          </w:tcPr>
          <w:p w14:paraId="11A5399D" w14:textId="77777777" w:rsidR="009F7B4B" w:rsidRPr="00F27D70" w:rsidRDefault="009F7B4B" w:rsidP="00F27D70">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0A9FEC11" w14:textId="77777777" w:rsidR="009F7B4B" w:rsidRPr="00F27D70" w:rsidRDefault="009F7B4B" w:rsidP="00F27D70">
            <w:pPr>
              <w:pBdr>
                <w:top w:val="nil"/>
                <w:left w:val="nil"/>
                <w:bottom w:val="nil"/>
                <w:right w:val="nil"/>
                <w:between w:val="nil"/>
                <w:bar w:val="nil"/>
              </w:pBdr>
              <w:shd w:val="clear" w:color="auto" w:fill="DAEEF3"/>
              <w:ind w:left="147" w:right="-141"/>
              <w:jc w:val="center"/>
              <w:rPr>
                <w:rFonts w:eastAsia="Times New Roman"/>
                <w:spacing w:val="-4"/>
                <w:lang w:val="de-CH"/>
              </w:rPr>
            </w:pPr>
            <w:r w:rsidRPr="00F27D70">
              <w:rPr>
                <w:rFonts w:eastAsia="Times New Roman"/>
                <w:lang w:val="de-CH"/>
              </w:rPr>
              <w:t>t /m</w:t>
            </w:r>
            <w:r w:rsidRPr="00F27D70">
              <w:rPr>
                <w:rFonts w:eastAsia="Times New Roman"/>
                <w:vertAlign w:val="superscript"/>
                <w:lang w:val="de-CH"/>
              </w:rPr>
              <w:t>3</w:t>
            </w:r>
          </w:p>
        </w:tc>
      </w:tr>
      <w:tr w:rsidR="009F7B4B" w:rsidRPr="00F27D70" w14:paraId="32FADFA9" w14:textId="77777777" w:rsidTr="00F27D70">
        <w:trPr>
          <w:trHeight w:val="421"/>
        </w:trPr>
        <w:tc>
          <w:tcPr>
            <w:tcW w:w="6809" w:type="dxa"/>
            <w:shd w:val="clear" w:color="auto" w:fill="DAEEF3"/>
            <w:tcMar>
              <w:top w:w="0" w:type="dxa"/>
              <w:left w:w="0" w:type="dxa"/>
              <w:bottom w:w="0" w:type="dxa"/>
              <w:right w:w="0" w:type="dxa"/>
            </w:tcMar>
            <w:vAlign w:val="center"/>
          </w:tcPr>
          <w:p w14:paraId="32514AC3" w14:textId="77777777" w:rsidR="009F7B4B" w:rsidRPr="00F27D70" w:rsidRDefault="009F7B4B" w:rsidP="00F27D70">
            <w:pPr>
              <w:pBdr>
                <w:top w:val="nil"/>
                <w:left w:val="nil"/>
                <w:bottom w:val="nil"/>
                <w:right w:val="nil"/>
                <w:between w:val="nil"/>
                <w:bar w:val="nil"/>
              </w:pBdr>
              <w:shd w:val="clear" w:color="auto" w:fill="DAEEF3"/>
              <w:ind w:left="147" w:right="-141"/>
              <w:jc w:val="left"/>
              <w:rPr>
                <w:rFonts w:eastAsia="Times New Roman"/>
                <w:lang w:val="de-CH"/>
              </w:rPr>
            </w:pPr>
            <w:r w:rsidRPr="00F27D70">
              <w:rPr>
                <w:rFonts w:eastAsia="Times New Roman"/>
                <w:spacing w:val="-4"/>
                <w:lang w:val="de-CH"/>
              </w:rPr>
              <w:t>Volumen-Auslastungsfaktor (Faktor: =1 oder &lt;1 oder ≥ 1 für in Schachteln verpackte</w:t>
            </w:r>
            <w:r w:rsidRPr="00F27D70">
              <w:rPr>
                <w:lang w:val="de-CH"/>
              </w:rPr>
              <w:t xml:space="preserve"> </w:t>
            </w:r>
            <w:r w:rsidRPr="00F27D70">
              <w:rPr>
                <w:rFonts w:eastAsia="Times New Roman"/>
                <w:spacing w:val="-4"/>
                <w:lang w:val="de-CH"/>
              </w:rPr>
              <w:t>oder komprimierte Produkte</w:t>
            </w:r>
          </w:p>
        </w:tc>
        <w:tc>
          <w:tcPr>
            <w:tcW w:w="1418" w:type="dxa"/>
            <w:shd w:val="clear" w:color="auto" w:fill="DAEEF3"/>
            <w:vAlign w:val="center"/>
          </w:tcPr>
          <w:p w14:paraId="73ADD7D4" w14:textId="77777777" w:rsidR="009F7B4B" w:rsidRPr="00F27D70" w:rsidRDefault="009F7B4B" w:rsidP="00F27D70">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6F3DDAAC" w14:textId="77777777" w:rsidR="009F7B4B" w:rsidRPr="00F27D70" w:rsidRDefault="009F7B4B" w:rsidP="00F27D70">
            <w:pPr>
              <w:pBdr>
                <w:top w:val="nil"/>
                <w:left w:val="nil"/>
                <w:bottom w:val="nil"/>
                <w:right w:val="nil"/>
                <w:between w:val="nil"/>
                <w:bar w:val="nil"/>
              </w:pBdr>
              <w:shd w:val="clear" w:color="auto" w:fill="DAEEF3"/>
              <w:ind w:left="147" w:right="-141"/>
              <w:jc w:val="center"/>
              <w:rPr>
                <w:rFonts w:eastAsia="Times New Roman"/>
                <w:spacing w:val="-4"/>
                <w:lang w:val="de-CH"/>
              </w:rPr>
            </w:pPr>
            <w:r w:rsidRPr="00F27D70">
              <w:rPr>
                <w:rFonts w:eastAsia="Times New Roman"/>
                <w:lang w:val="de-CH"/>
              </w:rPr>
              <w:t>-</w:t>
            </w:r>
          </w:p>
        </w:tc>
      </w:tr>
    </w:tbl>
    <w:p w14:paraId="5D6334E1" w14:textId="77777777" w:rsidR="005967F9" w:rsidRDefault="00131840" w:rsidP="00F27D70">
      <w:pPr>
        <w:shd w:val="clear" w:color="auto" w:fill="DAEEF3"/>
        <w:rPr>
          <w:lang w:val="de-CH"/>
        </w:rPr>
      </w:pPr>
      <w:bookmarkStart w:id="134"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41F07773" w14:textId="77777777" w:rsidR="00F954EE" w:rsidRDefault="00F954EE">
      <w:pPr>
        <w:spacing w:line="240" w:lineRule="auto"/>
        <w:jc w:val="left"/>
        <w:rPr>
          <w:lang w:val="de-CH"/>
        </w:rPr>
      </w:pPr>
    </w:p>
    <w:p w14:paraId="41235D34" w14:textId="77777777" w:rsidR="00131840" w:rsidRDefault="00131840" w:rsidP="00F27D70">
      <w:pPr>
        <w:shd w:val="clear" w:color="auto" w:fill="DAEEF3"/>
        <w:rPr>
          <w:lang w:val="de-CH"/>
        </w:rPr>
      </w:pPr>
    </w:p>
    <w:p w14:paraId="04BB7959" w14:textId="0C3266E8" w:rsidR="003F77E8" w:rsidRPr="004B5AD6" w:rsidRDefault="003F77E8" w:rsidP="00F27D70">
      <w:pPr>
        <w:pStyle w:val="Beschriftung"/>
        <w:shd w:val="clear" w:color="auto" w:fill="DAEEF3"/>
        <w:rPr>
          <w:lang w:val="de-CH"/>
        </w:rPr>
      </w:pPr>
      <w:bookmarkStart w:id="135" w:name="_Ref489968833"/>
      <w:bookmarkStart w:id="136" w:name="_Toc81487878"/>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293B2A">
        <w:rPr>
          <w:noProof/>
          <w:lang w:val="de-CH"/>
        </w:rPr>
        <w:t>8</w:t>
      </w:r>
      <w:r w:rsidR="008F50D0">
        <w:rPr>
          <w:lang w:val="de-CH"/>
        </w:rPr>
        <w:fldChar w:fldCharType="end"/>
      </w:r>
      <w:bookmarkEnd w:id="134"/>
      <w:bookmarkEnd w:id="135"/>
      <w:r w:rsidRPr="004B5AD6">
        <w:rPr>
          <w:lang w:val="de-CH"/>
        </w:rPr>
        <w:t>: Beschreibung des Szenarios „Einbau in das Gebäude (A5)“</w:t>
      </w:r>
      <w:bookmarkEnd w:id="136"/>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3F77E8" w:rsidRPr="00F27D70" w14:paraId="06C18790" w14:textId="77777777" w:rsidTr="00F27D70">
        <w:tc>
          <w:tcPr>
            <w:tcW w:w="6752" w:type="dxa"/>
            <w:tcBorders>
              <w:right w:val="single" w:sz="4" w:space="0" w:color="auto"/>
            </w:tcBorders>
            <w:shd w:val="clear" w:color="auto" w:fill="DAEEF3"/>
            <w:vAlign w:val="center"/>
          </w:tcPr>
          <w:p w14:paraId="272AFC90" w14:textId="77777777" w:rsidR="003F77E8" w:rsidRPr="00F27D70" w:rsidRDefault="003F77E8" w:rsidP="00F27D70">
            <w:pPr>
              <w:shd w:val="clear" w:color="auto" w:fill="DAEEF3"/>
              <w:spacing w:line="240" w:lineRule="auto"/>
              <w:rPr>
                <w:b/>
                <w:color w:val="000000"/>
                <w:lang w:val="de-CH"/>
              </w:rPr>
            </w:pPr>
            <w:r w:rsidRPr="00F27D70">
              <w:rPr>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3727E0C0" w14:textId="77777777" w:rsidR="003F77E8" w:rsidRPr="00F27D70" w:rsidRDefault="003F77E8" w:rsidP="00F27D70">
            <w:pPr>
              <w:shd w:val="clear" w:color="auto" w:fill="DAEEF3"/>
              <w:ind w:left="147"/>
              <w:jc w:val="center"/>
              <w:rPr>
                <w:b/>
                <w:color w:val="000000"/>
                <w:lang w:val="de-CH"/>
              </w:rPr>
            </w:pPr>
            <w:r w:rsidRPr="00F27D70">
              <w:rPr>
                <w:b/>
                <w:color w:val="000000"/>
                <w:lang w:val="de-CH"/>
              </w:rPr>
              <w:t>Wert</w:t>
            </w:r>
          </w:p>
        </w:tc>
        <w:tc>
          <w:tcPr>
            <w:tcW w:w="1701" w:type="dxa"/>
            <w:shd w:val="clear" w:color="auto" w:fill="DAEEF3"/>
          </w:tcPr>
          <w:p w14:paraId="0FE607AF" w14:textId="77777777" w:rsidR="003F77E8" w:rsidRPr="00F27D70" w:rsidRDefault="003F77E8" w:rsidP="00F27D70">
            <w:pPr>
              <w:shd w:val="clear" w:color="auto" w:fill="DAEEF3"/>
              <w:ind w:left="147"/>
              <w:jc w:val="center"/>
              <w:rPr>
                <w:b/>
                <w:color w:val="000000"/>
                <w:lang w:val="de-CH"/>
              </w:rPr>
            </w:pPr>
            <w:r w:rsidRPr="00F27D70">
              <w:rPr>
                <w:b/>
                <w:color w:val="000000"/>
                <w:lang w:val="de-CH"/>
              </w:rPr>
              <w:t>Messgröße</w:t>
            </w:r>
          </w:p>
        </w:tc>
      </w:tr>
      <w:tr w:rsidR="003F77E8" w:rsidRPr="00F27D70" w14:paraId="35111B61" w14:textId="77777777" w:rsidTr="00F27D70">
        <w:tc>
          <w:tcPr>
            <w:tcW w:w="6752" w:type="dxa"/>
            <w:tcBorders>
              <w:right w:val="single" w:sz="4" w:space="0" w:color="auto"/>
            </w:tcBorders>
            <w:shd w:val="clear" w:color="auto" w:fill="DAEEF3"/>
          </w:tcPr>
          <w:p w14:paraId="497A61A0" w14:textId="77777777" w:rsidR="003F77E8" w:rsidRPr="00F27D70" w:rsidRDefault="003F77E8" w:rsidP="00F27D70">
            <w:pPr>
              <w:shd w:val="clear" w:color="auto" w:fill="DAEEF3"/>
              <w:spacing w:line="240" w:lineRule="auto"/>
              <w:rPr>
                <w:lang w:val="de-CH"/>
              </w:rPr>
            </w:pPr>
            <w:r w:rsidRPr="00F27D70">
              <w:rPr>
                <w:lang w:val="de-CH"/>
              </w:rPr>
              <w:t>Hilfsstoffe für den Einbau (spezifiziert nach Stoffen)</w:t>
            </w:r>
          </w:p>
        </w:tc>
        <w:tc>
          <w:tcPr>
            <w:tcW w:w="1470" w:type="dxa"/>
            <w:tcBorders>
              <w:left w:val="single" w:sz="4" w:space="0" w:color="auto"/>
            </w:tcBorders>
            <w:shd w:val="clear" w:color="auto" w:fill="DAEEF3"/>
          </w:tcPr>
          <w:p w14:paraId="77000772"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572A95D3" w14:textId="77777777" w:rsidR="003F77E8" w:rsidRPr="00F27D70" w:rsidRDefault="003F77E8" w:rsidP="00F27D70">
            <w:pPr>
              <w:shd w:val="clear" w:color="auto" w:fill="DAEEF3"/>
              <w:spacing w:line="240" w:lineRule="auto"/>
              <w:jc w:val="center"/>
              <w:rPr>
                <w:vertAlign w:val="superscript"/>
                <w:lang w:val="de-CH"/>
              </w:rPr>
            </w:pPr>
            <w:r w:rsidRPr="00F27D70">
              <w:rPr>
                <w:lang w:val="de-CH"/>
              </w:rPr>
              <w:t>kg/t</w:t>
            </w:r>
          </w:p>
          <w:p w14:paraId="17C2B1C5" w14:textId="77777777" w:rsidR="003F77E8" w:rsidRPr="00F27D70" w:rsidRDefault="003F77E8" w:rsidP="00F27D70">
            <w:pPr>
              <w:shd w:val="clear" w:color="auto" w:fill="DAEEF3"/>
              <w:spacing w:line="240" w:lineRule="auto"/>
              <w:jc w:val="center"/>
              <w:rPr>
                <w:vertAlign w:val="superscript"/>
                <w:lang w:val="de-CH"/>
              </w:rPr>
            </w:pPr>
            <w:r w:rsidRPr="00F27D70">
              <w:rPr>
                <w:lang w:val="de-CH"/>
              </w:rPr>
              <w:t>t/t</w:t>
            </w:r>
          </w:p>
          <w:p w14:paraId="232A9E8C" w14:textId="77777777" w:rsidR="003F77E8" w:rsidRPr="00F27D70" w:rsidRDefault="003F77E8" w:rsidP="00F27D70">
            <w:pPr>
              <w:shd w:val="clear" w:color="auto" w:fill="DAEEF3"/>
              <w:spacing w:line="240" w:lineRule="auto"/>
              <w:jc w:val="center"/>
              <w:rPr>
                <w:lang w:val="de-CH"/>
              </w:rPr>
            </w:pPr>
            <w:r w:rsidRPr="00F27D70">
              <w:rPr>
                <w:lang w:val="de-CH"/>
              </w:rPr>
              <w:t>l/t</w:t>
            </w:r>
          </w:p>
        </w:tc>
      </w:tr>
      <w:tr w:rsidR="003F77E8" w:rsidRPr="00F27D70" w14:paraId="0746778B" w14:textId="77777777" w:rsidTr="00F27D70">
        <w:tc>
          <w:tcPr>
            <w:tcW w:w="6752" w:type="dxa"/>
            <w:tcBorders>
              <w:right w:val="single" w:sz="4" w:space="0" w:color="auto"/>
            </w:tcBorders>
            <w:shd w:val="clear" w:color="auto" w:fill="DAEEF3"/>
          </w:tcPr>
          <w:p w14:paraId="6C542CC1" w14:textId="77777777" w:rsidR="003F77E8" w:rsidRPr="00F27D70" w:rsidRDefault="003F77E8" w:rsidP="00F27D70">
            <w:pPr>
              <w:shd w:val="clear" w:color="auto" w:fill="DAEEF3"/>
              <w:spacing w:line="240" w:lineRule="auto"/>
              <w:rPr>
                <w:lang w:val="de-CH"/>
              </w:rPr>
            </w:pPr>
            <w:r w:rsidRPr="00F27D70">
              <w:rPr>
                <w:lang w:val="de-CH"/>
              </w:rPr>
              <w:t>Hilfsmittel für den Einbau (spezifiziert nach Type)</w:t>
            </w:r>
          </w:p>
        </w:tc>
        <w:tc>
          <w:tcPr>
            <w:tcW w:w="1470" w:type="dxa"/>
            <w:tcBorders>
              <w:left w:val="single" w:sz="4" w:space="0" w:color="auto"/>
            </w:tcBorders>
            <w:shd w:val="clear" w:color="auto" w:fill="DAEEF3"/>
          </w:tcPr>
          <w:p w14:paraId="7445E41E"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384D446A" w14:textId="77777777" w:rsidR="003F77E8" w:rsidRPr="00F27D70" w:rsidRDefault="003F77E8" w:rsidP="00F27D70">
            <w:pPr>
              <w:shd w:val="clear" w:color="auto" w:fill="DAEEF3"/>
              <w:spacing w:line="240" w:lineRule="auto"/>
              <w:jc w:val="center"/>
              <w:rPr>
                <w:lang w:val="de-CH"/>
              </w:rPr>
            </w:pPr>
            <w:r w:rsidRPr="00F27D70">
              <w:rPr>
                <w:lang w:val="de-CH"/>
              </w:rPr>
              <w:t>-</w:t>
            </w:r>
          </w:p>
        </w:tc>
      </w:tr>
      <w:tr w:rsidR="003F77E8" w:rsidRPr="00F27D70" w14:paraId="6FEA6A6A" w14:textId="77777777" w:rsidTr="00F27D70">
        <w:tc>
          <w:tcPr>
            <w:tcW w:w="6752" w:type="dxa"/>
            <w:tcBorders>
              <w:right w:val="single" w:sz="4" w:space="0" w:color="auto"/>
            </w:tcBorders>
            <w:shd w:val="clear" w:color="auto" w:fill="DAEEF3"/>
          </w:tcPr>
          <w:p w14:paraId="3564CB97" w14:textId="77777777" w:rsidR="003F77E8" w:rsidRPr="00F27D70" w:rsidRDefault="003F77E8" w:rsidP="00F27D70">
            <w:pPr>
              <w:shd w:val="clear" w:color="auto" w:fill="DAEEF3"/>
              <w:spacing w:line="240" w:lineRule="auto"/>
              <w:rPr>
                <w:lang w:val="de-CH"/>
              </w:rPr>
            </w:pPr>
            <w:r w:rsidRPr="00F27D70">
              <w:rPr>
                <w:lang w:val="de-CH"/>
              </w:rPr>
              <w:t>Wasserbedarf</w:t>
            </w:r>
          </w:p>
        </w:tc>
        <w:tc>
          <w:tcPr>
            <w:tcW w:w="1470" w:type="dxa"/>
            <w:tcBorders>
              <w:left w:val="single" w:sz="4" w:space="0" w:color="auto"/>
            </w:tcBorders>
            <w:shd w:val="clear" w:color="auto" w:fill="DAEEF3"/>
          </w:tcPr>
          <w:p w14:paraId="76E32D41"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44C08CF" w14:textId="77777777" w:rsidR="003F77E8" w:rsidRPr="00F27D70" w:rsidRDefault="003F77E8" w:rsidP="00F27D70">
            <w:pPr>
              <w:shd w:val="clear" w:color="auto" w:fill="DAEEF3"/>
              <w:spacing w:line="240" w:lineRule="auto"/>
              <w:jc w:val="center"/>
              <w:rPr>
                <w:vertAlign w:val="superscript"/>
                <w:lang w:val="de-CH"/>
              </w:rPr>
            </w:pPr>
            <w:r w:rsidRPr="00F27D70">
              <w:rPr>
                <w:lang w:val="de-CH"/>
              </w:rPr>
              <w:t>m</w:t>
            </w:r>
            <w:r w:rsidRPr="00F27D70">
              <w:rPr>
                <w:vertAlign w:val="superscript"/>
                <w:lang w:val="de-CH"/>
              </w:rPr>
              <w:t>3</w:t>
            </w:r>
            <w:r w:rsidRPr="00F27D70">
              <w:rPr>
                <w:lang w:val="de-CH"/>
              </w:rPr>
              <w:t>/t</w:t>
            </w:r>
          </w:p>
          <w:p w14:paraId="73FA99C7" w14:textId="77777777" w:rsidR="003F77E8" w:rsidRPr="00F27D70" w:rsidRDefault="003F77E8" w:rsidP="00F27D70">
            <w:pPr>
              <w:shd w:val="clear" w:color="auto" w:fill="DAEEF3"/>
              <w:spacing w:line="240" w:lineRule="auto"/>
              <w:jc w:val="center"/>
              <w:rPr>
                <w:lang w:val="de-CH"/>
              </w:rPr>
            </w:pPr>
            <w:r w:rsidRPr="00F27D70">
              <w:rPr>
                <w:lang w:val="de-CH"/>
              </w:rPr>
              <w:t>l/t</w:t>
            </w:r>
          </w:p>
        </w:tc>
      </w:tr>
      <w:tr w:rsidR="003F77E8" w:rsidRPr="00F27D70" w14:paraId="5E5FF6DA" w14:textId="77777777" w:rsidTr="00F27D70">
        <w:tc>
          <w:tcPr>
            <w:tcW w:w="6752" w:type="dxa"/>
            <w:tcBorders>
              <w:right w:val="single" w:sz="4" w:space="0" w:color="auto"/>
            </w:tcBorders>
            <w:shd w:val="clear" w:color="auto" w:fill="DAEEF3"/>
          </w:tcPr>
          <w:p w14:paraId="0F015FEB" w14:textId="77777777" w:rsidR="003F77E8" w:rsidRPr="00F27D70" w:rsidRDefault="003F77E8" w:rsidP="00F27D70">
            <w:pPr>
              <w:shd w:val="clear" w:color="auto" w:fill="DAEEF3"/>
              <w:spacing w:line="240" w:lineRule="auto"/>
              <w:rPr>
                <w:lang w:val="de-CH"/>
              </w:rPr>
            </w:pPr>
            <w:r w:rsidRPr="00F27D70">
              <w:rPr>
                <w:lang w:val="de-CH"/>
              </w:rPr>
              <w:t>Sonstiger Ressourceneinsatz</w:t>
            </w:r>
          </w:p>
        </w:tc>
        <w:tc>
          <w:tcPr>
            <w:tcW w:w="1470" w:type="dxa"/>
            <w:tcBorders>
              <w:left w:val="single" w:sz="4" w:space="0" w:color="auto"/>
            </w:tcBorders>
            <w:shd w:val="clear" w:color="auto" w:fill="DAEEF3"/>
          </w:tcPr>
          <w:p w14:paraId="42C97424"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57964A4" w14:textId="77777777" w:rsidR="003F77E8" w:rsidRPr="00F27D70" w:rsidRDefault="003F77E8" w:rsidP="00F27D70">
            <w:pPr>
              <w:shd w:val="clear" w:color="auto" w:fill="DAEEF3"/>
              <w:spacing w:line="240" w:lineRule="auto"/>
              <w:jc w:val="center"/>
              <w:rPr>
                <w:vertAlign w:val="superscript"/>
                <w:lang w:val="de-CH"/>
              </w:rPr>
            </w:pPr>
            <w:r w:rsidRPr="00F27D70">
              <w:rPr>
                <w:lang w:val="de-CH"/>
              </w:rPr>
              <w:t>kg/t</w:t>
            </w:r>
          </w:p>
          <w:p w14:paraId="5D16C011" w14:textId="77777777" w:rsidR="003F77E8" w:rsidRPr="00F27D70" w:rsidRDefault="003F77E8" w:rsidP="00F27D70">
            <w:pPr>
              <w:shd w:val="clear" w:color="auto" w:fill="DAEEF3"/>
              <w:spacing w:line="240" w:lineRule="auto"/>
              <w:jc w:val="center"/>
              <w:rPr>
                <w:vertAlign w:val="superscript"/>
                <w:lang w:val="de-CH"/>
              </w:rPr>
            </w:pPr>
            <w:r w:rsidRPr="00F27D70">
              <w:rPr>
                <w:lang w:val="de-CH"/>
              </w:rPr>
              <w:t>t/t</w:t>
            </w:r>
          </w:p>
          <w:p w14:paraId="4CD339DF" w14:textId="77777777" w:rsidR="003F77E8" w:rsidRPr="00F27D70" w:rsidRDefault="003F77E8" w:rsidP="00F27D70">
            <w:pPr>
              <w:shd w:val="clear" w:color="auto" w:fill="DAEEF3"/>
              <w:spacing w:line="240" w:lineRule="auto"/>
              <w:jc w:val="center"/>
              <w:rPr>
                <w:lang w:val="de-CH"/>
              </w:rPr>
            </w:pPr>
            <w:r w:rsidRPr="00F27D70">
              <w:rPr>
                <w:lang w:val="de-CH"/>
              </w:rPr>
              <w:t>l/t</w:t>
            </w:r>
          </w:p>
        </w:tc>
      </w:tr>
      <w:tr w:rsidR="003F77E8" w:rsidRPr="00F27D70" w14:paraId="595458EA" w14:textId="77777777" w:rsidTr="00F27D70">
        <w:tc>
          <w:tcPr>
            <w:tcW w:w="6752" w:type="dxa"/>
            <w:tcBorders>
              <w:right w:val="single" w:sz="4" w:space="0" w:color="auto"/>
            </w:tcBorders>
            <w:shd w:val="clear" w:color="auto" w:fill="DAEEF3"/>
          </w:tcPr>
          <w:p w14:paraId="228DF70B" w14:textId="77777777" w:rsidR="003F77E8" w:rsidRPr="00F27D70" w:rsidRDefault="003F77E8" w:rsidP="00F27D70">
            <w:pPr>
              <w:shd w:val="clear" w:color="auto" w:fill="DAEEF3"/>
              <w:spacing w:line="240" w:lineRule="auto"/>
              <w:rPr>
                <w:lang w:val="de-CH"/>
              </w:rPr>
            </w:pPr>
            <w:r w:rsidRPr="00F27D70">
              <w:rPr>
                <w:rFonts w:eastAsia="Times New Roman"/>
                <w:spacing w:val="-4"/>
                <w:lang w:val="de-CH"/>
              </w:rPr>
              <w:t>Stromverbrauch</w:t>
            </w:r>
          </w:p>
        </w:tc>
        <w:tc>
          <w:tcPr>
            <w:tcW w:w="1470" w:type="dxa"/>
            <w:tcBorders>
              <w:left w:val="single" w:sz="4" w:space="0" w:color="auto"/>
            </w:tcBorders>
            <w:shd w:val="clear" w:color="auto" w:fill="DAEEF3"/>
          </w:tcPr>
          <w:p w14:paraId="3B4B1F69"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C00E4BF" w14:textId="77777777" w:rsidR="003F77E8" w:rsidRPr="00F27D70" w:rsidRDefault="003F77E8" w:rsidP="00F27D70">
            <w:pPr>
              <w:shd w:val="clear" w:color="auto" w:fill="DAEEF3"/>
              <w:spacing w:line="240" w:lineRule="auto"/>
              <w:jc w:val="center"/>
              <w:rPr>
                <w:lang w:val="de-CH"/>
              </w:rPr>
            </w:pPr>
            <w:r w:rsidRPr="00F27D70">
              <w:rPr>
                <w:rFonts w:eastAsia="Times New Roman"/>
                <w:lang w:val="de-CH"/>
              </w:rPr>
              <w:t>kWh oder MJ/t</w:t>
            </w:r>
          </w:p>
        </w:tc>
      </w:tr>
      <w:tr w:rsidR="003F77E8" w:rsidRPr="00F27D70" w14:paraId="377CEE9D" w14:textId="77777777" w:rsidTr="00F27D70">
        <w:tc>
          <w:tcPr>
            <w:tcW w:w="6752" w:type="dxa"/>
            <w:tcBorders>
              <w:right w:val="single" w:sz="4" w:space="0" w:color="auto"/>
            </w:tcBorders>
            <w:shd w:val="clear" w:color="auto" w:fill="DAEEF3"/>
          </w:tcPr>
          <w:p w14:paraId="13E3E792" w14:textId="77777777" w:rsidR="003F77E8" w:rsidRPr="00F27D70" w:rsidRDefault="003F77E8" w:rsidP="00F27D70">
            <w:pPr>
              <w:shd w:val="clear" w:color="auto" w:fill="DAEEF3"/>
              <w:spacing w:line="240" w:lineRule="auto"/>
              <w:rPr>
                <w:lang w:val="de-CH"/>
              </w:rPr>
            </w:pPr>
            <w:r w:rsidRPr="00F27D70">
              <w:rPr>
                <w:rFonts w:eastAsia="Times New Roman"/>
                <w:spacing w:val="-4"/>
                <w:lang w:val="de-CH"/>
              </w:rPr>
              <w:t>Weiterer Energieträger: …………….</w:t>
            </w:r>
          </w:p>
        </w:tc>
        <w:tc>
          <w:tcPr>
            <w:tcW w:w="1470" w:type="dxa"/>
            <w:tcBorders>
              <w:left w:val="single" w:sz="4" w:space="0" w:color="auto"/>
            </w:tcBorders>
            <w:shd w:val="clear" w:color="auto" w:fill="DAEEF3"/>
          </w:tcPr>
          <w:p w14:paraId="2937885C"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5276ED5D" w14:textId="77777777" w:rsidR="003F77E8" w:rsidRPr="00F27D70" w:rsidRDefault="003F77E8" w:rsidP="00F27D70">
            <w:pPr>
              <w:shd w:val="clear" w:color="auto" w:fill="DAEEF3"/>
              <w:spacing w:line="240" w:lineRule="auto"/>
              <w:jc w:val="center"/>
              <w:rPr>
                <w:lang w:val="de-CH"/>
              </w:rPr>
            </w:pPr>
            <w:r w:rsidRPr="00F27D70">
              <w:rPr>
                <w:rFonts w:eastAsia="Times New Roman"/>
                <w:lang w:val="de-CH"/>
              </w:rPr>
              <w:t>kWh oder MJ/t</w:t>
            </w:r>
          </w:p>
        </w:tc>
      </w:tr>
      <w:tr w:rsidR="003F77E8" w:rsidRPr="00F27D70" w14:paraId="74FE4E5C" w14:textId="77777777" w:rsidTr="00F27D70">
        <w:tc>
          <w:tcPr>
            <w:tcW w:w="6752" w:type="dxa"/>
            <w:tcBorders>
              <w:right w:val="single" w:sz="4" w:space="0" w:color="auto"/>
            </w:tcBorders>
            <w:shd w:val="clear" w:color="auto" w:fill="DAEEF3"/>
          </w:tcPr>
          <w:p w14:paraId="4EDAD11B" w14:textId="77777777" w:rsidR="003F77E8" w:rsidRPr="00F27D70" w:rsidRDefault="003F77E8" w:rsidP="00F27D70">
            <w:pPr>
              <w:shd w:val="clear" w:color="auto" w:fill="DAEEF3"/>
              <w:spacing w:line="240" w:lineRule="auto"/>
              <w:rPr>
                <w:lang w:val="de-CH"/>
              </w:rPr>
            </w:pPr>
            <w:r w:rsidRPr="00F27D70">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3B94CB01"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563CC92B" w14:textId="77777777" w:rsidR="003F77E8" w:rsidRPr="00F27D70" w:rsidRDefault="00392B78" w:rsidP="00F27D70">
            <w:pPr>
              <w:shd w:val="clear" w:color="auto" w:fill="DAEEF3"/>
              <w:spacing w:line="240" w:lineRule="auto"/>
              <w:jc w:val="center"/>
              <w:rPr>
                <w:lang w:val="de-CH"/>
              </w:rPr>
            </w:pPr>
            <w:r w:rsidRPr="00F27D70">
              <w:rPr>
                <w:lang w:val="de-CH"/>
              </w:rPr>
              <w:t>kg/</w:t>
            </w:r>
            <w:r w:rsidR="003F77E8" w:rsidRPr="00F27D70">
              <w:rPr>
                <w:lang w:val="de-CH"/>
              </w:rPr>
              <w:t>t</w:t>
            </w:r>
          </w:p>
        </w:tc>
      </w:tr>
      <w:tr w:rsidR="003F77E8" w:rsidRPr="00F27D70" w14:paraId="7308BE7B" w14:textId="77777777" w:rsidTr="00F27D70">
        <w:tc>
          <w:tcPr>
            <w:tcW w:w="6752" w:type="dxa"/>
            <w:tcBorders>
              <w:right w:val="single" w:sz="4" w:space="0" w:color="auto"/>
            </w:tcBorders>
            <w:shd w:val="clear" w:color="auto" w:fill="DAEEF3"/>
          </w:tcPr>
          <w:p w14:paraId="5B111429" w14:textId="77777777" w:rsidR="003F77E8" w:rsidRPr="00F27D70" w:rsidRDefault="003F77E8" w:rsidP="00F27D70">
            <w:pPr>
              <w:shd w:val="clear" w:color="auto" w:fill="DAEEF3"/>
              <w:spacing w:line="240" w:lineRule="auto"/>
              <w:rPr>
                <w:lang w:val="de-CH"/>
              </w:rPr>
            </w:pPr>
            <w:r w:rsidRPr="00F27D70">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cPr>
          <w:p w14:paraId="393F42BC"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AEFF7F8" w14:textId="77777777" w:rsidR="003F77E8" w:rsidRPr="00F27D70" w:rsidRDefault="00392B78" w:rsidP="00F27D70">
            <w:pPr>
              <w:shd w:val="clear" w:color="auto" w:fill="DAEEF3"/>
              <w:spacing w:line="240" w:lineRule="auto"/>
              <w:jc w:val="center"/>
              <w:rPr>
                <w:lang w:val="de-CH"/>
              </w:rPr>
            </w:pPr>
            <w:r w:rsidRPr="00F27D70">
              <w:rPr>
                <w:lang w:val="de-CH"/>
              </w:rPr>
              <w:t>kg</w:t>
            </w:r>
            <w:r w:rsidR="003F77E8" w:rsidRPr="00F27D70">
              <w:rPr>
                <w:lang w:val="de-CH"/>
              </w:rPr>
              <w:t>/t</w:t>
            </w:r>
          </w:p>
        </w:tc>
      </w:tr>
      <w:tr w:rsidR="003F77E8" w:rsidRPr="00F27D70" w14:paraId="24E54C9B" w14:textId="77777777" w:rsidTr="00F27D70">
        <w:tc>
          <w:tcPr>
            <w:tcW w:w="6752" w:type="dxa"/>
            <w:tcBorders>
              <w:right w:val="single" w:sz="4" w:space="0" w:color="auto"/>
            </w:tcBorders>
            <w:shd w:val="clear" w:color="auto" w:fill="DAEEF3"/>
          </w:tcPr>
          <w:p w14:paraId="31806946" w14:textId="77777777" w:rsidR="003F77E8" w:rsidRPr="00F27D70" w:rsidRDefault="003F77E8" w:rsidP="00F27D70">
            <w:pPr>
              <w:shd w:val="clear" w:color="auto" w:fill="DAEEF3"/>
              <w:spacing w:line="240" w:lineRule="auto"/>
              <w:rPr>
                <w:lang w:val="de-CH"/>
              </w:rPr>
            </w:pPr>
            <w:r w:rsidRPr="00F27D70">
              <w:rPr>
                <w:lang w:val="de-CH"/>
              </w:rPr>
              <w:t xml:space="preserve">Direkte Emissionen in die Umgebungsluft </w:t>
            </w:r>
            <w:r w:rsidRPr="00F27D70">
              <w:rPr>
                <w:rFonts w:eastAsia="Times New Roman"/>
                <w:spacing w:val="-4"/>
                <w:lang w:val="de-CH"/>
              </w:rPr>
              <w:t>(z.B. Staub, VOC)</w:t>
            </w:r>
            <w:r w:rsidRPr="00F27D70">
              <w:rPr>
                <w:lang w:val="de-CH"/>
              </w:rPr>
              <w:t>, Boden und Wasser</w:t>
            </w:r>
          </w:p>
        </w:tc>
        <w:tc>
          <w:tcPr>
            <w:tcW w:w="1470" w:type="dxa"/>
            <w:tcBorders>
              <w:left w:val="single" w:sz="4" w:space="0" w:color="auto"/>
            </w:tcBorders>
            <w:shd w:val="clear" w:color="auto" w:fill="DAEEF3"/>
          </w:tcPr>
          <w:p w14:paraId="26536E2F"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9B6CD0D" w14:textId="77777777" w:rsidR="003F77E8" w:rsidRPr="00F27D70" w:rsidRDefault="00392B78" w:rsidP="00F27D70">
            <w:pPr>
              <w:shd w:val="clear" w:color="auto" w:fill="DAEEF3"/>
              <w:spacing w:line="240" w:lineRule="auto"/>
              <w:jc w:val="center"/>
              <w:rPr>
                <w:lang w:val="de-CH"/>
              </w:rPr>
            </w:pPr>
            <w:r w:rsidRPr="00F27D70">
              <w:rPr>
                <w:lang w:val="de-CH"/>
              </w:rPr>
              <w:t>kg</w:t>
            </w:r>
            <w:r w:rsidR="003F77E8" w:rsidRPr="00F27D70">
              <w:rPr>
                <w:lang w:val="de-CH"/>
              </w:rPr>
              <w:t>/t</w:t>
            </w:r>
          </w:p>
        </w:tc>
      </w:tr>
    </w:tbl>
    <w:p w14:paraId="0BB8AAD5" w14:textId="77777777" w:rsidR="005425B0" w:rsidRDefault="005425B0" w:rsidP="00AB16A8">
      <w:pPr>
        <w:rPr>
          <w:lang w:val="de-CH"/>
        </w:rPr>
      </w:pPr>
    </w:p>
    <w:p w14:paraId="467E5CA9" w14:textId="77777777" w:rsidR="00AB16A8" w:rsidRPr="004B5AD6" w:rsidRDefault="00AB16A8" w:rsidP="00AB16A8">
      <w:pPr>
        <w:rPr>
          <w:lang w:val="de-CH"/>
        </w:rPr>
      </w:pPr>
    </w:p>
    <w:p w14:paraId="78B58A78" w14:textId="77777777" w:rsidR="00A62D85" w:rsidRPr="004B5AD6" w:rsidRDefault="00A62D85" w:rsidP="009B45C0">
      <w:pPr>
        <w:pStyle w:val="berschrift2"/>
      </w:pPr>
      <w:bookmarkStart w:id="137" w:name="_Toc81487855"/>
      <w:bookmarkStart w:id="138" w:name="_Toc98923000"/>
      <w:r w:rsidRPr="004B5AD6">
        <w:t>B1-B7</w:t>
      </w:r>
      <w:r w:rsidRPr="004B5AD6">
        <w:tab/>
        <w:t>Nutzungsphase</w:t>
      </w:r>
      <w:bookmarkEnd w:id="137"/>
      <w:bookmarkEnd w:id="138"/>
    </w:p>
    <w:p w14:paraId="678E1DF2" w14:textId="77777777" w:rsidR="00E238DE" w:rsidRPr="004B5AD6" w:rsidRDefault="00E238DE" w:rsidP="00692EAA">
      <w:pPr>
        <w:rPr>
          <w:lang w:val="de-CH"/>
        </w:rPr>
      </w:pPr>
    </w:p>
    <w:p w14:paraId="521FAC99" w14:textId="77777777" w:rsidR="005376DA" w:rsidRDefault="005376DA" w:rsidP="00F27D70">
      <w:pPr>
        <w:shd w:val="clear" w:color="auto" w:fill="DAEEF3"/>
        <w:rPr>
          <w:lang w:val="de-CH"/>
        </w:rPr>
      </w:pPr>
      <w:r w:rsidRPr="004B5AD6">
        <w:rPr>
          <w:lang w:val="de-CH"/>
        </w:rPr>
        <w:t>Angabe Referenznutzungsdauer: [a]</w:t>
      </w:r>
    </w:p>
    <w:p w14:paraId="242D41B3" w14:textId="77777777" w:rsidR="005376DA" w:rsidRPr="004B5AD6" w:rsidRDefault="005376DA" w:rsidP="00F27D70">
      <w:pPr>
        <w:shd w:val="clear" w:color="auto" w:fill="DAEEF3"/>
        <w:rPr>
          <w:lang w:val="de-CH"/>
        </w:rPr>
      </w:pPr>
    </w:p>
    <w:p w14:paraId="773E3AE1" w14:textId="1616B0A0" w:rsidR="00F653D9" w:rsidRDefault="00E238DE" w:rsidP="00F27D70">
      <w:pPr>
        <w:shd w:val="clear" w:color="auto" w:fill="DAEEF3"/>
      </w:pPr>
      <w:r w:rsidRPr="004B5AD6">
        <w:rPr>
          <w:lang w:val="de-CH"/>
        </w:rPr>
        <w:t xml:space="preserve">Die Parameter in </w:t>
      </w:r>
      <w:r w:rsidRPr="004B5AD6">
        <w:rPr>
          <w:lang w:val="de-CH"/>
        </w:rPr>
        <w:fldChar w:fldCharType="begin"/>
      </w:r>
      <w:r w:rsidRPr="004B5AD6">
        <w:rPr>
          <w:lang w:val="de-CH"/>
        </w:rPr>
        <w:instrText xml:space="preserve"> REF _Ref330546160 \h </w:instrText>
      </w:r>
      <w:r w:rsidR="00814166">
        <w:rPr>
          <w:lang w:val="de-CH"/>
        </w:rPr>
        <w:instrText xml:space="preserve"> \* MERGEFORMAT </w:instrText>
      </w:r>
      <w:r w:rsidRPr="004B5AD6">
        <w:rPr>
          <w:lang w:val="de-CH"/>
        </w:rPr>
      </w:r>
      <w:r w:rsidRPr="004B5AD6">
        <w:rPr>
          <w:lang w:val="de-CH"/>
        </w:rPr>
        <w:fldChar w:fldCharType="separate"/>
      </w:r>
      <w:r w:rsidR="00293B2A" w:rsidRPr="004B5AD6">
        <w:rPr>
          <w:lang w:val="de-CH"/>
        </w:rPr>
        <w:t xml:space="preserve">Tabelle </w:t>
      </w:r>
      <w:r w:rsidR="00293B2A">
        <w:rPr>
          <w:noProof/>
          <w:lang w:val="de-CH"/>
        </w:rPr>
        <w:t>9</w:t>
      </w:r>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_Ref330546163 \h </w:instrText>
      </w:r>
      <w:r w:rsidR="00814166">
        <w:rPr>
          <w:lang w:val="de-CH"/>
        </w:rPr>
        <w:instrText xml:space="preserve"> \* MERGEFORMAT </w:instrText>
      </w:r>
      <w:r w:rsidRPr="004B5AD6">
        <w:rPr>
          <w:lang w:val="de-CH"/>
        </w:rPr>
      </w:r>
      <w:r w:rsidRPr="004B5AD6">
        <w:rPr>
          <w:lang w:val="de-CH"/>
        </w:rPr>
        <w:fldChar w:fldCharType="separate"/>
      </w:r>
      <w:r w:rsidR="00293B2A" w:rsidRPr="004B5AD6">
        <w:rPr>
          <w:lang w:val="de-CH"/>
        </w:rPr>
        <w:t xml:space="preserve">Tabelle </w:t>
      </w:r>
      <w:r w:rsidR="00293B2A">
        <w:rPr>
          <w:noProof/>
          <w:lang w:val="de-CH"/>
        </w:rPr>
        <w:t>10</w:t>
      </w:r>
      <w:r w:rsidRPr="004B5AD6">
        <w:rPr>
          <w:lang w:val="de-CH"/>
        </w:rPr>
        <w:fldChar w:fldCharType="end"/>
      </w:r>
      <w:r w:rsidRPr="004B5AD6">
        <w:rPr>
          <w:lang w:val="de-CH"/>
        </w:rPr>
        <w:t xml:space="preserve">, </w:t>
      </w:r>
      <w:r w:rsidR="004D6334">
        <w:rPr>
          <w:lang w:val="de-CH"/>
        </w:rPr>
        <w:fldChar w:fldCharType="begin"/>
      </w:r>
      <w:r w:rsidR="004D6334">
        <w:rPr>
          <w:lang w:val="de-CH"/>
        </w:rPr>
        <w:instrText xml:space="preserve"> REF _Ref330546165 \h </w:instrText>
      </w:r>
      <w:r w:rsidR="004D6334">
        <w:rPr>
          <w:lang w:val="de-CH"/>
        </w:rPr>
      </w:r>
      <w:r w:rsidR="004D6334">
        <w:rPr>
          <w:lang w:val="de-CH"/>
        </w:rPr>
        <w:fldChar w:fldCharType="separate"/>
      </w:r>
      <w:r w:rsidR="00293B2A" w:rsidRPr="004B5AD6">
        <w:rPr>
          <w:lang w:val="de-CH"/>
        </w:rPr>
        <w:t xml:space="preserve">Tabelle </w:t>
      </w:r>
      <w:r w:rsidR="00293B2A">
        <w:rPr>
          <w:noProof/>
          <w:lang w:val="de-CH"/>
        </w:rPr>
        <w:t>11</w:t>
      </w:r>
      <w:r w:rsidR="004D6334">
        <w:rPr>
          <w:lang w:val="de-CH"/>
        </w:rPr>
        <w:fldChar w:fldCharType="end"/>
      </w:r>
      <w:r w:rsidR="004D6334">
        <w:rPr>
          <w:lang w:val="de-CH"/>
        </w:rPr>
        <w:t xml:space="preserve">, </w:t>
      </w:r>
      <w:r w:rsidR="004D6334">
        <w:rPr>
          <w:lang w:val="de-CH"/>
        </w:rPr>
        <w:fldChar w:fldCharType="begin"/>
      </w:r>
      <w:r w:rsidR="004D6334">
        <w:rPr>
          <w:lang w:val="de-CH"/>
        </w:rPr>
        <w:instrText xml:space="preserve"> REF _Ref90023196 \h </w:instrText>
      </w:r>
      <w:r w:rsidR="004D6334">
        <w:rPr>
          <w:lang w:val="de-CH"/>
        </w:rPr>
      </w:r>
      <w:r w:rsidR="004D6334">
        <w:rPr>
          <w:lang w:val="de-CH"/>
        </w:rPr>
        <w:fldChar w:fldCharType="separate"/>
      </w:r>
      <w:r w:rsidR="00293B2A" w:rsidRPr="004B5AD6">
        <w:rPr>
          <w:lang w:val="de-CH"/>
        </w:rPr>
        <w:t xml:space="preserve">Tabelle </w:t>
      </w:r>
      <w:r w:rsidR="00293B2A">
        <w:rPr>
          <w:noProof/>
          <w:lang w:val="de-CH"/>
        </w:rPr>
        <w:t>12</w:t>
      </w:r>
      <w:r w:rsidR="004D6334">
        <w:rPr>
          <w:lang w:val="de-CH"/>
        </w:rPr>
        <w:fldChar w:fldCharType="end"/>
      </w:r>
      <w:r w:rsidR="004D6334">
        <w:rPr>
          <w:lang w:val="de-CH"/>
        </w:rPr>
        <w:t xml:space="preserve"> </w:t>
      </w:r>
      <w:r w:rsidRPr="004B5AD6">
        <w:rPr>
          <w:lang w:val="de-CH"/>
        </w:rPr>
        <w:t xml:space="preserve">bzw. </w:t>
      </w:r>
      <w:r w:rsidRPr="004B5AD6">
        <w:rPr>
          <w:lang w:val="de-CH"/>
        </w:rPr>
        <w:fldChar w:fldCharType="begin"/>
      </w:r>
      <w:r w:rsidRPr="004B5AD6">
        <w:rPr>
          <w:lang w:val="de-CH"/>
        </w:rPr>
        <w:instrText xml:space="preserve"> REF _Ref330546191 \h </w:instrText>
      </w:r>
      <w:r w:rsidR="00814166">
        <w:rPr>
          <w:lang w:val="de-CH"/>
        </w:rPr>
        <w:instrText xml:space="preserve"> \* MERGEFORMAT </w:instrText>
      </w:r>
      <w:r w:rsidRPr="004B5AD6">
        <w:rPr>
          <w:lang w:val="de-CH"/>
        </w:rPr>
      </w:r>
      <w:r w:rsidRPr="004B5AD6">
        <w:rPr>
          <w:lang w:val="de-CH"/>
        </w:rPr>
        <w:fldChar w:fldCharType="separate"/>
      </w:r>
      <w:r w:rsidR="00293B2A" w:rsidRPr="004B5AD6">
        <w:rPr>
          <w:lang w:val="de-CH"/>
        </w:rPr>
        <w:t xml:space="preserve">Tabelle </w:t>
      </w:r>
      <w:r w:rsidR="00293B2A">
        <w:rPr>
          <w:noProof/>
          <w:lang w:val="de-CH"/>
        </w:rPr>
        <w:t>13</w:t>
      </w:r>
      <w:r w:rsidRPr="004B5AD6">
        <w:rPr>
          <w:lang w:val="de-CH"/>
        </w:rPr>
        <w:fldChar w:fldCharType="end"/>
      </w:r>
      <w:r w:rsidRPr="004B5AD6">
        <w:rPr>
          <w:lang w:val="de-CH"/>
        </w:rPr>
        <w:t xml:space="preserve"> und deren gelistete Einheiten sind zur Berechnung der Umweltwirkungen der </w:t>
      </w:r>
      <w:r w:rsidR="00A37143" w:rsidRPr="004B5AD6">
        <w:rPr>
          <w:lang w:val="de-CH"/>
        </w:rPr>
        <w:t xml:space="preserve">weiteren Module der </w:t>
      </w:r>
      <w:r w:rsidR="00814166">
        <w:rPr>
          <w:lang w:val="de-CH"/>
        </w:rPr>
        <w:t>Nutzungs</w:t>
      </w:r>
      <w:r w:rsidRPr="004B5AD6">
        <w:rPr>
          <w:lang w:val="de-CH"/>
        </w:rPr>
        <w:t xml:space="preserve">phase </w:t>
      </w:r>
      <w:r w:rsidR="00A37143" w:rsidRPr="004B5AD6">
        <w:rPr>
          <w:lang w:val="de-CH"/>
        </w:rPr>
        <w:t xml:space="preserve">(B2-B7) </w:t>
      </w:r>
      <w:r w:rsidRPr="004B5AD6">
        <w:rPr>
          <w:lang w:val="de-CH"/>
        </w:rPr>
        <w:t>heranzuziehen.</w:t>
      </w:r>
      <w:r w:rsidR="00B03522">
        <w:rPr>
          <w:lang w:val="de-CH"/>
        </w:rPr>
        <w:t xml:space="preserve"> </w:t>
      </w:r>
      <w:r w:rsidR="002B515F">
        <w:t xml:space="preserve">Diese Tabellen können weggelassen werden, wenn kein Input und kein Output erfolgt, </w:t>
      </w:r>
    </w:p>
    <w:p w14:paraId="2965B530" w14:textId="77777777" w:rsidR="00F653D9" w:rsidRPr="004B5AD6" w:rsidRDefault="00F653D9" w:rsidP="00F27D70">
      <w:pPr>
        <w:shd w:val="clear" w:color="auto" w:fill="DAEEF3"/>
        <w:rPr>
          <w:lang w:val="de-CH"/>
        </w:rPr>
      </w:pPr>
      <w:r>
        <w:lastRenderedPageBreak/>
        <w:t>I</w:t>
      </w:r>
      <w:r w:rsidR="002B515F">
        <w:t xml:space="preserve">n diesem Falle genügt </w:t>
      </w:r>
      <w:r>
        <w:t xml:space="preserve">eine erklärende Notiz dazu: </w:t>
      </w:r>
      <w:r>
        <w:rPr>
          <w:lang w:val="de-CH"/>
        </w:rPr>
        <w:t>In den Modulen BX-BY gibt es keine Stoff- bzw. Massenströme, Input +/- Output = 0.</w:t>
      </w:r>
    </w:p>
    <w:p w14:paraId="3DE4B832" w14:textId="77777777" w:rsidR="00814166" w:rsidRDefault="00814166">
      <w:pPr>
        <w:spacing w:line="240" w:lineRule="auto"/>
        <w:jc w:val="left"/>
        <w:rPr>
          <w:lang w:val="de-CH"/>
        </w:rPr>
      </w:pPr>
    </w:p>
    <w:p w14:paraId="1535AB19" w14:textId="47397F35" w:rsidR="00A0486C" w:rsidRPr="004B5AD6" w:rsidRDefault="00A0486C" w:rsidP="00A0486C">
      <w:pPr>
        <w:pStyle w:val="Beschriftung"/>
        <w:shd w:val="clear" w:color="auto" w:fill="DAEEF3"/>
        <w:rPr>
          <w:lang w:val="de-CH"/>
        </w:rPr>
      </w:pPr>
      <w:bookmarkStart w:id="139" w:name="_Ref330546160"/>
      <w:bookmarkStart w:id="140" w:name="_Toc57023860"/>
      <w:bookmarkStart w:id="141" w:name="_Toc81487879"/>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293B2A">
        <w:rPr>
          <w:noProof/>
          <w:lang w:val="de-CH"/>
        </w:rPr>
        <w:t>9</w:t>
      </w:r>
      <w:r>
        <w:rPr>
          <w:lang w:val="de-CH"/>
        </w:rPr>
        <w:fldChar w:fldCharType="end"/>
      </w:r>
      <w:bookmarkEnd w:id="139"/>
      <w:r w:rsidRPr="004B5AD6">
        <w:rPr>
          <w:lang w:val="de-CH"/>
        </w:rPr>
        <w:t>: Beschreibung des Szenarios „Instandhaltung (B2)“</w:t>
      </w:r>
      <w:bookmarkEnd w:id="140"/>
      <w:bookmarkEnd w:id="14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A0486C" w:rsidRPr="003F2723" w14:paraId="076CF0BE" w14:textId="77777777" w:rsidTr="00D13F09">
        <w:tc>
          <w:tcPr>
            <w:tcW w:w="6907" w:type="dxa"/>
            <w:shd w:val="clear" w:color="auto" w:fill="DAEEF3"/>
            <w:tcMar>
              <w:top w:w="0" w:type="dxa"/>
              <w:left w:w="0" w:type="dxa"/>
              <w:bottom w:w="0" w:type="dxa"/>
              <w:right w:w="0" w:type="dxa"/>
            </w:tcMar>
            <w:vAlign w:val="center"/>
          </w:tcPr>
          <w:p w14:paraId="46F1AB2F" w14:textId="77777777" w:rsidR="00A0486C" w:rsidRPr="003F2723" w:rsidRDefault="00A0486C" w:rsidP="00D13F09">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Instandhaltung (B2)</w:t>
            </w:r>
          </w:p>
        </w:tc>
        <w:tc>
          <w:tcPr>
            <w:tcW w:w="1438" w:type="dxa"/>
            <w:shd w:val="clear" w:color="auto" w:fill="DAEEF3"/>
            <w:vAlign w:val="center"/>
          </w:tcPr>
          <w:p w14:paraId="40410064" w14:textId="77777777" w:rsidR="00A0486C" w:rsidRPr="003F2723" w:rsidRDefault="00A0486C" w:rsidP="00D13F09">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18B8DFC3" w14:textId="77777777" w:rsidR="00A0486C" w:rsidRPr="003F2723" w:rsidRDefault="00A0486C" w:rsidP="00D13F09">
            <w:pPr>
              <w:shd w:val="clear" w:color="auto" w:fill="DAEEF3"/>
              <w:ind w:left="147"/>
              <w:jc w:val="center"/>
              <w:rPr>
                <w:b/>
                <w:color w:val="000000"/>
                <w:lang w:val="de-CH"/>
              </w:rPr>
            </w:pPr>
            <w:r w:rsidRPr="003F2723">
              <w:rPr>
                <w:b/>
                <w:color w:val="000000"/>
                <w:lang w:val="de-CH"/>
              </w:rPr>
              <w:t>Messgröße</w:t>
            </w:r>
          </w:p>
        </w:tc>
      </w:tr>
      <w:tr w:rsidR="00A0486C" w:rsidRPr="003F2723" w14:paraId="2D1D42D7" w14:textId="77777777" w:rsidTr="00D13F09">
        <w:tc>
          <w:tcPr>
            <w:tcW w:w="6907" w:type="dxa"/>
            <w:shd w:val="clear" w:color="auto" w:fill="DAEEF3"/>
            <w:tcMar>
              <w:top w:w="0" w:type="dxa"/>
              <w:left w:w="0" w:type="dxa"/>
              <w:bottom w:w="0" w:type="dxa"/>
              <w:right w:w="0" w:type="dxa"/>
            </w:tcMar>
          </w:tcPr>
          <w:p w14:paraId="795C65A3" w14:textId="77777777" w:rsidR="00A0486C" w:rsidRPr="003F2723" w:rsidRDefault="00A0486C" w:rsidP="00D13F09">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Reinigungsprozess </w:t>
            </w:r>
          </w:p>
        </w:tc>
        <w:tc>
          <w:tcPr>
            <w:tcW w:w="1438" w:type="dxa"/>
            <w:shd w:val="clear" w:color="auto" w:fill="DAEEF3"/>
          </w:tcPr>
          <w:p w14:paraId="68B41C64"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0B22408" w14:textId="77777777" w:rsidR="00A0486C" w:rsidRPr="003F2723" w:rsidRDefault="00A0486C" w:rsidP="00D13F09">
            <w:pPr>
              <w:pBdr>
                <w:top w:val="nil"/>
                <w:left w:val="nil"/>
                <w:bottom w:val="nil"/>
                <w:right w:val="nil"/>
                <w:between w:val="nil"/>
                <w:bar w:val="nil"/>
              </w:pBdr>
              <w:shd w:val="clear" w:color="auto" w:fill="DAEEF3"/>
              <w:spacing w:line="240" w:lineRule="auto"/>
              <w:jc w:val="center"/>
              <w:rPr>
                <w:lang w:val="de-CH"/>
              </w:rPr>
            </w:pPr>
            <w:r w:rsidRPr="00310C10">
              <w:t xml:space="preserve">Beschreibung oder Quelle für die Beschreibung </w:t>
            </w:r>
          </w:p>
        </w:tc>
      </w:tr>
      <w:tr w:rsidR="00A0486C" w:rsidRPr="003F2723" w14:paraId="5487AC99" w14:textId="77777777" w:rsidTr="00D13F09">
        <w:tc>
          <w:tcPr>
            <w:tcW w:w="6907" w:type="dxa"/>
            <w:shd w:val="clear" w:color="auto" w:fill="DAEEF3"/>
            <w:tcMar>
              <w:top w:w="0" w:type="dxa"/>
              <w:left w:w="0" w:type="dxa"/>
              <w:bottom w:w="0" w:type="dxa"/>
              <w:right w:w="0" w:type="dxa"/>
            </w:tcMar>
          </w:tcPr>
          <w:p w14:paraId="5699F637" w14:textId="77777777" w:rsidR="00A0486C" w:rsidRPr="003F2723" w:rsidRDefault="00A0486C" w:rsidP="00D13F09">
            <w:pP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Reinigungszyklus </w:t>
            </w:r>
          </w:p>
        </w:tc>
        <w:tc>
          <w:tcPr>
            <w:tcW w:w="1438" w:type="dxa"/>
            <w:shd w:val="clear" w:color="auto" w:fill="DAEEF3"/>
          </w:tcPr>
          <w:p w14:paraId="6B877A17" w14:textId="77777777" w:rsidR="00A0486C" w:rsidRPr="003F2723" w:rsidRDefault="00A0486C" w:rsidP="00D13F09">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763A397" w14:textId="77777777" w:rsidR="00A0486C" w:rsidRPr="003F2723" w:rsidRDefault="00A0486C" w:rsidP="00D13F09">
            <w:pPr>
              <w:shd w:val="clear" w:color="auto" w:fill="DAEEF3"/>
              <w:spacing w:line="240" w:lineRule="auto"/>
              <w:jc w:val="center"/>
              <w:rPr>
                <w:lang w:val="de-CH"/>
              </w:rPr>
            </w:pPr>
            <w:r w:rsidRPr="00310C10">
              <w:t>Anzahl je RSL oder Jahr</w:t>
            </w:r>
          </w:p>
        </w:tc>
      </w:tr>
      <w:tr w:rsidR="00A0486C" w:rsidRPr="003F2723" w14:paraId="7192D30B" w14:textId="77777777" w:rsidTr="00D13F09">
        <w:tc>
          <w:tcPr>
            <w:tcW w:w="6907" w:type="dxa"/>
            <w:shd w:val="clear" w:color="auto" w:fill="DAEEF3"/>
            <w:tcMar>
              <w:top w:w="0" w:type="dxa"/>
              <w:left w:w="0" w:type="dxa"/>
              <w:bottom w:w="0" w:type="dxa"/>
              <w:right w:w="0" w:type="dxa"/>
            </w:tcMar>
          </w:tcPr>
          <w:p w14:paraId="73F55421" w14:textId="77777777" w:rsidR="00A0486C" w:rsidRDefault="00A0486C" w:rsidP="00D13F09">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Hilfs- und Betriebsstoffe für die Inspektion, Wartung, Reinigung</w:t>
            </w:r>
          </w:p>
          <w:p w14:paraId="25A95B12" w14:textId="77777777" w:rsidR="00A0486C" w:rsidRPr="003F2723" w:rsidRDefault="00A0486C" w:rsidP="00D13F09">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(z. B. Reinigungsmittel spezifiziert nach Stoffen) </w:t>
            </w:r>
          </w:p>
        </w:tc>
        <w:tc>
          <w:tcPr>
            <w:tcW w:w="1438" w:type="dxa"/>
            <w:shd w:val="clear" w:color="auto" w:fill="DAEEF3"/>
          </w:tcPr>
          <w:p w14:paraId="6D17765C"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824A9CC" w14:textId="77777777" w:rsidR="00A0486C" w:rsidRPr="003F2723" w:rsidRDefault="00A0486C" w:rsidP="00D13F09">
            <w:pPr>
              <w:shd w:val="clear" w:color="auto" w:fill="DAEEF3"/>
              <w:spacing w:line="240" w:lineRule="auto"/>
              <w:jc w:val="center"/>
              <w:rPr>
                <w:lang w:val="de-CH"/>
              </w:rPr>
            </w:pPr>
            <w:r w:rsidRPr="00310C10">
              <w:t xml:space="preserve">kg/Zyklus </w:t>
            </w:r>
          </w:p>
        </w:tc>
      </w:tr>
      <w:tr w:rsidR="00A0486C" w:rsidRPr="003F2723" w14:paraId="61470C32" w14:textId="77777777" w:rsidTr="00D13F09">
        <w:tc>
          <w:tcPr>
            <w:tcW w:w="6907" w:type="dxa"/>
            <w:shd w:val="clear" w:color="auto" w:fill="DAEEF3"/>
            <w:tcMar>
              <w:top w:w="0" w:type="dxa"/>
              <w:left w:w="0" w:type="dxa"/>
              <w:bottom w:w="0" w:type="dxa"/>
              <w:right w:w="0" w:type="dxa"/>
            </w:tcMar>
          </w:tcPr>
          <w:p w14:paraId="28B74854" w14:textId="77777777" w:rsidR="00A0486C" w:rsidRPr="003F2723" w:rsidRDefault="00A0486C" w:rsidP="00D13F09">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Inspektion, Wartung, Reinigung (spezifiziert nach Stoffen) </w:t>
            </w:r>
          </w:p>
        </w:tc>
        <w:tc>
          <w:tcPr>
            <w:tcW w:w="1438" w:type="dxa"/>
            <w:shd w:val="clear" w:color="auto" w:fill="DAEEF3"/>
          </w:tcPr>
          <w:p w14:paraId="1A5E97C2"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9F0ADC4" w14:textId="77777777" w:rsidR="00A0486C" w:rsidRPr="003F2723" w:rsidRDefault="00A0486C" w:rsidP="00D13F09">
            <w:pPr>
              <w:pBdr>
                <w:top w:val="nil"/>
                <w:left w:val="nil"/>
                <w:bottom w:val="nil"/>
                <w:right w:val="nil"/>
                <w:between w:val="nil"/>
                <w:bar w:val="nil"/>
              </w:pBdr>
              <w:shd w:val="clear" w:color="auto" w:fill="DAEEF3"/>
              <w:spacing w:line="240" w:lineRule="auto"/>
              <w:jc w:val="center"/>
              <w:rPr>
                <w:lang w:val="de-CH"/>
              </w:rPr>
            </w:pPr>
            <w:r w:rsidRPr="00310C10">
              <w:t xml:space="preserve">kg </w:t>
            </w:r>
          </w:p>
        </w:tc>
      </w:tr>
      <w:tr w:rsidR="00A0486C" w:rsidRPr="003F2723" w14:paraId="6D7DB7C4" w14:textId="77777777" w:rsidTr="00D13F09">
        <w:tc>
          <w:tcPr>
            <w:tcW w:w="6907" w:type="dxa"/>
            <w:shd w:val="clear" w:color="auto" w:fill="DAEEF3"/>
            <w:tcMar>
              <w:top w:w="0" w:type="dxa"/>
              <w:left w:w="0" w:type="dxa"/>
              <w:bottom w:w="0" w:type="dxa"/>
              <w:right w:w="0" w:type="dxa"/>
            </w:tcMar>
          </w:tcPr>
          <w:p w14:paraId="7DABCBC0" w14:textId="77777777" w:rsidR="00A0486C" w:rsidRPr="003F2723" w:rsidRDefault="00A0486C" w:rsidP="00D13F09">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während der Inspektion, Wartung, Reinigung </w:t>
            </w:r>
          </w:p>
        </w:tc>
        <w:tc>
          <w:tcPr>
            <w:tcW w:w="1438" w:type="dxa"/>
            <w:shd w:val="clear" w:color="auto" w:fill="DAEEF3"/>
          </w:tcPr>
          <w:p w14:paraId="42B4930A"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479BE13" w14:textId="77777777" w:rsidR="00A0486C" w:rsidRPr="003F2723" w:rsidRDefault="00A0486C" w:rsidP="00D13F09">
            <w:pPr>
              <w:shd w:val="clear" w:color="auto" w:fill="DAEEF3"/>
              <w:spacing w:line="240" w:lineRule="auto"/>
              <w:jc w:val="center"/>
              <w:rPr>
                <w:lang w:val="de-CH"/>
              </w:rPr>
            </w:pPr>
            <w:r w:rsidRPr="00310C10">
              <w:t>m</w:t>
            </w:r>
            <w:r w:rsidRPr="00B87893">
              <w:rPr>
                <w:vertAlign w:val="superscript"/>
              </w:rPr>
              <w:t>3</w:t>
            </w:r>
          </w:p>
        </w:tc>
      </w:tr>
      <w:tr w:rsidR="00A0486C" w:rsidRPr="003F2723" w14:paraId="78280DE8" w14:textId="77777777" w:rsidTr="00D13F09">
        <w:tc>
          <w:tcPr>
            <w:tcW w:w="6907" w:type="dxa"/>
            <w:shd w:val="clear" w:color="auto" w:fill="DAEEF3"/>
            <w:tcMar>
              <w:top w:w="0" w:type="dxa"/>
              <w:left w:w="0" w:type="dxa"/>
              <w:bottom w:w="0" w:type="dxa"/>
              <w:right w:w="0" w:type="dxa"/>
            </w:tcMar>
          </w:tcPr>
          <w:p w14:paraId="0AFFC461" w14:textId="77777777" w:rsidR="00A0486C" w:rsidRPr="003F2723" w:rsidRDefault="00A0486C" w:rsidP="00D13F09">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Inspektion, Wartung, Reinigung, z. B. Staubsaugen, Art und Menge des Energieträgers, z. B. Strom, soweit angemessen und relevant.</w:t>
            </w:r>
          </w:p>
        </w:tc>
        <w:tc>
          <w:tcPr>
            <w:tcW w:w="1438" w:type="dxa"/>
            <w:shd w:val="clear" w:color="auto" w:fill="DAEEF3"/>
          </w:tcPr>
          <w:p w14:paraId="111D7F8E"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3B3148C" w14:textId="77777777" w:rsidR="00A0486C" w:rsidRPr="003F2723" w:rsidRDefault="00A0486C" w:rsidP="00D13F09">
            <w:pPr>
              <w:shd w:val="clear" w:color="auto" w:fill="DAEEF3"/>
              <w:spacing w:line="240" w:lineRule="auto"/>
              <w:jc w:val="center"/>
              <w:rPr>
                <w:lang w:val="de-CH"/>
              </w:rPr>
            </w:pPr>
            <w:r w:rsidRPr="00310C10">
              <w:t xml:space="preserve">kWh </w:t>
            </w:r>
          </w:p>
        </w:tc>
      </w:tr>
    </w:tbl>
    <w:p w14:paraId="33AA6F53" w14:textId="77777777" w:rsidR="00A0486C" w:rsidRPr="004B5AD6" w:rsidRDefault="00A0486C" w:rsidP="00A0486C">
      <w:pPr>
        <w:shd w:val="clear" w:color="auto" w:fill="DAEEF3"/>
        <w:rPr>
          <w:lang w:val="de-CH"/>
        </w:rPr>
      </w:pPr>
    </w:p>
    <w:p w14:paraId="2C7D8850" w14:textId="48535CF9" w:rsidR="00A0486C" w:rsidRPr="004B5AD6" w:rsidRDefault="00A0486C" w:rsidP="00A0486C">
      <w:pPr>
        <w:pStyle w:val="Beschriftung"/>
        <w:shd w:val="clear" w:color="auto" w:fill="DAEEF3"/>
        <w:rPr>
          <w:lang w:val="de-CH"/>
        </w:rPr>
      </w:pPr>
      <w:bookmarkStart w:id="142" w:name="_Ref330546163"/>
      <w:bookmarkStart w:id="143" w:name="_Toc57023861"/>
      <w:bookmarkStart w:id="144" w:name="_Toc81487880"/>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293B2A">
        <w:rPr>
          <w:noProof/>
          <w:lang w:val="de-CH"/>
        </w:rPr>
        <w:t>10</w:t>
      </w:r>
      <w:r>
        <w:rPr>
          <w:lang w:val="de-CH"/>
        </w:rPr>
        <w:fldChar w:fldCharType="end"/>
      </w:r>
      <w:bookmarkEnd w:id="142"/>
      <w:r w:rsidRPr="004B5AD6">
        <w:rPr>
          <w:lang w:val="de-CH"/>
        </w:rPr>
        <w:t>: Beschreibung des Szenarios „Reparatur (B3)“</w:t>
      </w:r>
      <w:bookmarkEnd w:id="143"/>
      <w:bookmarkEnd w:id="144"/>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44"/>
        <w:gridCol w:w="1605"/>
        <w:gridCol w:w="1699"/>
      </w:tblGrid>
      <w:tr w:rsidR="00A0486C" w:rsidRPr="003F2723" w14:paraId="46637A39" w14:textId="77777777" w:rsidTr="000572E1">
        <w:tc>
          <w:tcPr>
            <w:tcW w:w="6744" w:type="dxa"/>
            <w:shd w:val="clear" w:color="auto" w:fill="DAEEF3"/>
            <w:tcMar>
              <w:top w:w="0" w:type="dxa"/>
              <w:left w:w="0" w:type="dxa"/>
              <w:bottom w:w="0" w:type="dxa"/>
              <w:right w:w="0" w:type="dxa"/>
            </w:tcMar>
            <w:vAlign w:val="center"/>
          </w:tcPr>
          <w:p w14:paraId="66E331A3" w14:textId="77777777" w:rsidR="00A0486C" w:rsidRPr="003F2723" w:rsidRDefault="00A0486C" w:rsidP="00D13F09">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Reparatur (B3)</w:t>
            </w:r>
          </w:p>
        </w:tc>
        <w:tc>
          <w:tcPr>
            <w:tcW w:w="1605" w:type="dxa"/>
            <w:shd w:val="clear" w:color="auto" w:fill="DAEEF3"/>
            <w:vAlign w:val="center"/>
          </w:tcPr>
          <w:p w14:paraId="34F42C7B" w14:textId="77777777" w:rsidR="00A0486C" w:rsidRPr="003F2723" w:rsidRDefault="00A0486C" w:rsidP="00D13F09">
            <w:pPr>
              <w:shd w:val="clear" w:color="auto" w:fill="DAEEF3"/>
              <w:ind w:left="147"/>
              <w:jc w:val="center"/>
              <w:rPr>
                <w:rFonts w:eastAsia="Times New Roman" w:cs="Times New Roman"/>
                <w:b/>
                <w:color w:val="000000"/>
                <w:lang w:val="de-CH"/>
              </w:rPr>
            </w:pPr>
            <w:r w:rsidRPr="003F2723">
              <w:rPr>
                <w:b/>
                <w:color w:val="000000"/>
                <w:lang w:val="de-CH"/>
              </w:rPr>
              <w:t>Wert</w:t>
            </w:r>
          </w:p>
        </w:tc>
        <w:tc>
          <w:tcPr>
            <w:tcW w:w="1699" w:type="dxa"/>
            <w:shd w:val="clear" w:color="auto" w:fill="DAEEF3"/>
            <w:tcMar>
              <w:top w:w="0" w:type="dxa"/>
              <w:left w:w="0" w:type="dxa"/>
              <w:bottom w:w="0" w:type="dxa"/>
              <w:right w:w="0" w:type="dxa"/>
            </w:tcMar>
          </w:tcPr>
          <w:p w14:paraId="165B449A" w14:textId="77777777" w:rsidR="00A0486C" w:rsidRPr="003F2723" w:rsidRDefault="00A0486C" w:rsidP="00D13F09">
            <w:pPr>
              <w:shd w:val="clear" w:color="auto" w:fill="DAEEF3"/>
              <w:ind w:left="147"/>
              <w:jc w:val="center"/>
              <w:rPr>
                <w:b/>
                <w:color w:val="000000"/>
                <w:lang w:val="de-CH"/>
              </w:rPr>
            </w:pPr>
            <w:r w:rsidRPr="003F2723">
              <w:rPr>
                <w:b/>
                <w:color w:val="000000"/>
                <w:lang w:val="de-CH"/>
              </w:rPr>
              <w:t>Messgröße</w:t>
            </w:r>
          </w:p>
        </w:tc>
      </w:tr>
      <w:tr w:rsidR="000572E1" w:rsidRPr="003F2723" w14:paraId="77A9EFD5" w14:textId="77777777" w:rsidTr="000572E1">
        <w:tc>
          <w:tcPr>
            <w:tcW w:w="6744" w:type="dxa"/>
            <w:shd w:val="clear" w:color="auto" w:fill="DAEEF3"/>
            <w:tcMar>
              <w:top w:w="0" w:type="dxa"/>
              <w:left w:w="0" w:type="dxa"/>
              <w:bottom w:w="0" w:type="dxa"/>
              <w:right w:w="0" w:type="dxa"/>
            </w:tcMar>
          </w:tcPr>
          <w:p w14:paraId="7154B1F9" w14:textId="77777777" w:rsidR="000572E1" w:rsidRPr="003F2723" w:rsidRDefault="000572E1" w:rsidP="000572E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Reparaturprozess </w:t>
            </w:r>
          </w:p>
        </w:tc>
        <w:tc>
          <w:tcPr>
            <w:tcW w:w="1605" w:type="dxa"/>
            <w:shd w:val="clear" w:color="auto" w:fill="DAEEF3"/>
          </w:tcPr>
          <w:p w14:paraId="593C926B" w14:textId="77777777" w:rsidR="000572E1" w:rsidRPr="003F2723" w:rsidRDefault="000572E1" w:rsidP="000572E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03CA018B" w14:textId="17A4DD92" w:rsidR="000572E1" w:rsidRPr="003F2723" w:rsidRDefault="000572E1" w:rsidP="000572E1">
            <w:pPr>
              <w:pBdr>
                <w:top w:val="nil"/>
                <w:left w:val="nil"/>
                <w:bottom w:val="nil"/>
                <w:right w:val="nil"/>
                <w:between w:val="nil"/>
                <w:bar w:val="nil"/>
              </w:pBdr>
              <w:shd w:val="clear" w:color="auto" w:fill="DAEEF3"/>
              <w:spacing w:line="240" w:lineRule="auto"/>
              <w:jc w:val="center"/>
              <w:rPr>
                <w:lang w:val="de-CH"/>
              </w:rPr>
            </w:pPr>
            <w:r w:rsidRPr="00BD4451">
              <w:t>Beschreibung oder Quelle für die</w:t>
            </w:r>
            <w:r>
              <w:t xml:space="preserve"> Beschreibung</w:t>
            </w:r>
          </w:p>
        </w:tc>
      </w:tr>
      <w:tr w:rsidR="000572E1" w:rsidRPr="003F2723" w14:paraId="5028D361" w14:textId="77777777" w:rsidTr="000572E1">
        <w:tc>
          <w:tcPr>
            <w:tcW w:w="6744" w:type="dxa"/>
            <w:shd w:val="clear" w:color="auto" w:fill="DAEEF3"/>
            <w:tcMar>
              <w:top w:w="0" w:type="dxa"/>
              <w:left w:w="0" w:type="dxa"/>
              <w:bottom w:w="0" w:type="dxa"/>
              <w:right w:w="0" w:type="dxa"/>
            </w:tcMar>
          </w:tcPr>
          <w:p w14:paraId="4D62C360" w14:textId="77777777" w:rsidR="000572E1" w:rsidRPr="003F2723" w:rsidRDefault="000572E1" w:rsidP="000572E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Inspektionsprozess </w:t>
            </w:r>
          </w:p>
        </w:tc>
        <w:tc>
          <w:tcPr>
            <w:tcW w:w="1605" w:type="dxa"/>
            <w:shd w:val="clear" w:color="auto" w:fill="DAEEF3"/>
          </w:tcPr>
          <w:p w14:paraId="60EE2399" w14:textId="77777777" w:rsidR="000572E1" w:rsidRPr="003F2723" w:rsidRDefault="000572E1" w:rsidP="000572E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2AD889BD" w14:textId="447394EB" w:rsidR="000572E1" w:rsidRPr="003F2723" w:rsidRDefault="000572E1" w:rsidP="000572E1">
            <w:pPr>
              <w:pBdr>
                <w:top w:val="nil"/>
                <w:left w:val="nil"/>
                <w:bottom w:val="nil"/>
                <w:right w:val="nil"/>
                <w:between w:val="nil"/>
                <w:bar w:val="nil"/>
              </w:pBdr>
              <w:shd w:val="clear" w:color="auto" w:fill="DAEEF3"/>
              <w:spacing w:line="240" w:lineRule="auto"/>
              <w:jc w:val="center"/>
              <w:rPr>
                <w:lang w:val="de-CH"/>
              </w:rPr>
            </w:pPr>
            <w:r w:rsidRPr="00BD4451">
              <w:t>Beschreibung oder Quelle für die</w:t>
            </w:r>
            <w:r>
              <w:t xml:space="preserve"> Beschreibung</w:t>
            </w:r>
          </w:p>
        </w:tc>
      </w:tr>
      <w:tr w:rsidR="000572E1" w:rsidRPr="003F2723" w14:paraId="1259C5DD" w14:textId="77777777" w:rsidTr="000572E1">
        <w:tc>
          <w:tcPr>
            <w:tcW w:w="6744" w:type="dxa"/>
            <w:shd w:val="clear" w:color="auto" w:fill="DAEEF3"/>
            <w:tcMar>
              <w:top w:w="0" w:type="dxa"/>
              <w:left w:w="0" w:type="dxa"/>
              <w:bottom w:w="0" w:type="dxa"/>
              <w:right w:w="0" w:type="dxa"/>
            </w:tcMar>
          </w:tcPr>
          <w:p w14:paraId="49420129" w14:textId="77777777" w:rsidR="000572E1" w:rsidRPr="003F2723" w:rsidRDefault="000572E1" w:rsidP="000572E1">
            <w:pPr>
              <w:shd w:val="clear" w:color="auto" w:fill="DAEEF3"/>
              <w:ind w:left="147" w:right="237"/>
              <w:rPr>
                <w:rFonts w:eastAsia="Times New Roman"/>
                <w:spacing w:val="-4"/>
                <w:lang w:val="de-CH"/>
              </w:rPr>
            </w:pPr>
            <w:r w:rsidRPr="00B87893">
              <w:rPr>
                <w:rFonts w:eastAsia="Times New Roman"/>
                <w:spacing w:val="-4"/>
                <w:lang w:val="de-CH"/>
              </w:rPr>
              <w:t xml:space="preserve">Reparaturzyklus </w:t>
            </w:r>
          </w:p>
        </w:tc>
        <w:tc>
          <w:tcPr>
            <w:tcW w:w="1605" w:type="dxa"/>
            <w:shd w:val="clear" w:color="auto" w:fill="DAEEF3"/>
          </w:tcPr>
          <w:p w14:paraId="04336255" w14:textId="77777777" w:rsidR="000572E1" w:rsidRPr="003F2723" w:rsidRDefault="000572E1" w:rsidP="000572E1">
            <w:pP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42500197" w14:textId="1AC9E4AD" w:rsidR="000572E1" w:rsidRPr="003F2723" w:rsidRDefault="000572E1" w:rsidP="000572E1">
            <w:pPr>
              <w:shd w:val="clear" w:color="auto" w:fill="DAEEF3"/>
              <w:spacing w:line="240" w:lineRule="auto"/>
              <w:jc w:val="center"/>
              <w:rPr>
                <w:lang w:val="de-CH"/>
              </w:rPr>
            </w:pPr>
            <w:r w:rsidRPr="00BD4451">
              <w:t>Reparaturzyklus Anzahl je RSL oder Jahr</w:t>
            </w:r>
          </w:p>
        </w:tc>
      </w:tr>
      <w:tr w:rsidR="000572E1" w:rsidRPr="003F2723" w14:paraId="172DCB5A" w14:textId="77777777" w:rsidTr="000572E1">
        <w:tc>
          <w:tcPr>
            <w:tcW w:w="6744" w:type="dxa"/>
            <w:shd w:val="clear" w:color="auto" w:fill="DAEEF3"/>
            <w:tcMar>
              <w:top w:w="0" w:type="dxa"/>
              <w:left w:w="0" w:type="dxa"/>
              <w:bottom w:w="0" w:type="dxa"/>
              <w:right w:w="0" w:type="dxa"/>
            </w:tcMar>
          </w:tcPr>
          <w:p w14:paraId="1908781E" w14:textId="77777777" w:rsidR="000572E1" w:rsidRPr="003F2723" w:rsidRDefault="000572E1" w:rsidP="000572E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Hilfs- und Betriebsstoffe, z. B. Schmierstoffe, spezifiziert nach Stoffen </w:t>
            </w:r>
          </w:p>
        </w:tc>
        <w:tc>
          <w:tcPr>
            <w:tcW w:w="1605" w:type="dxa"/>
            <w:shd w:val="clear" w:color="auto" w:fill="DAEEF3"/>
          </w:tcPr>
          <w:p w14:paraId="74F4DFA7" w14:textId="77777777" w:rsidR="000572E1" w:rsidRPr="003F2723" w:rsidRDefault="000572E1" w:rsidP="000572E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7134F1D1" w14:textId="6529AC4A" w:rsidR="000572E1" w:rsidRPr="003F2723" w:rsidRDefault="000572E1" w:rsidP="000572E1">
            <w:pPr>
              <w:shd w:val="clear" w:color="auto" w:fill="DAEEF3"/>
              <w:spacing w:line="240" w:lineRule="auto"/>
              <w:jc w:val="center"/>
              <w:rPr>
                <w:lang w:val="de-CH"/>
              </w:rPr>
            </w:pPr>
            <w:r w:rsidRPr="00BD4451">
              <w:t>kg oder kg/Zyklus</w:t>
            </w:r>
          </w:p>
        </w:tc>
      </w:tr>
      <w:tr w:rsidR="000572E1" w:rsidRPr="003F2723" w14:paraId="3B9BF66D" w14:textId="77777777" w:rsidTr="000572E1">
        <w:tc>
          <w:tcPr>
            <w:tcW w:w="6744" w:type="dxa"/>
            <w:shd w:val="clear" w:color="auto" w:fill="DAEEF3"/>
            <w:tcMar>
              <w:top w:w="0" w:type="dxa"/>
              <w:left w:w="0" w:type="dxa"/>
              <w:bottom w:w="0" w:type="dxa"/>
              <w:right w:w="0" w:type="dxa"/>
            </w:tcMar>
          </w:tcPr>
          <w:p w14:paraId="52DEE8E0" w14:textId="77777777" w:rsidR="000572E1" w:rsidRPr="003F2723" w:rsidRDefault="000572E1" w:rsidP="000572E1">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Reparatur (spezifiziert nach Stoffen) </w:t>
            </w:r>
          </w:p>
        </w:tc>
        <w:tc>
          <w:tcPr>
            <w:tcW w:w="1605" w:type="dxa"/>
            <w:shd w:val="clear" w:color="auto" w:fill="DAEEF3"/>
          </w:tcPr>
          <w:p w14:paraId="4C98C785" w14:textId="77777777" w:rsidR="000572E1" w:rsidRPr="003F2723" w:rsidRDefault="000572E1" w:rsidP="000572E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1C2B139C" w14:textId="083FAF16" w:rsidR="000572E1" w:rsidRPr="003F2723" w:rsidRDefault="000572E1" w:rsidP="000572E1">
            <w:pPr>
              <w:pBdr>
                <w:top w:val="nil"/>
                <w:left w:val="nil"/>
                <w:bottom w:val="nil"/>
                <w:right w:val="nil"/>
                <w:between w:val="nil"/>
                <w:bar w:val="nil"/>
              </w:pBdr>
              <w:shd w:val="clear" w:color="auto" w:fill="DAEEF3"/>
              <w:spacing w:line="240" w:lineRule="auto"/>
              <w:jc w:val="center"/>
              <w:rPr>
                <w:lang w:val="de-CH"/>
              </w:rPr>
            </w:pPr>
            <w:r>
              <w:rPr>
                <w:lang w:val="de-CH"/>
              </w:rPr>
              <w:t>Kg</w:t>
            </w:r>
          </w:p>
        </w:tc>
      </w:tr>
      <w:tr w:rsidR="000572E1" w:rsidRPr="003F2723" w14:paraId="72E3A279" w14:textId="77777777" w:rsidTr="000572E1">
        <w:tc>
          <w:tcPr>
            <w:tcW w:w="6744" w:type="dxa"/>
            <w:shd w:val="clear" w:color="auto" w:fill="DAEEF3"/>
            <w:tcMar>
              <w:top w:w="0" w:type="dxa"/>
              <w:left w:w="0" w:type="dxa"/>
              <w:bottom w:w="0" w:type="dxa"/>
              <w:right w:w="0" w:type="dxa"/>
            </w:tcMar>
          </w:tcPr>
          <w:p w14:paraId="69499A9F" w14:textId="77777777" w:rsidR="000572E1" w:rsidRPr="003F2723" w:rsidRDefault="000572E1" w:rsidP="000572E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Süßwasserreserven während der Reparatur </w:t>
            </w:r>
          </w:p>
        </w:tc>
        <w:tc>
          <w:tcPr>
            <w:tcW w:w="1605" w:type="dxa"/>
            <w:shd w:val="clear" w:color="auto" w:fill="DAEEF3"/>
          </w:tcPr>
          <w:p w14:paraId="47BDBC99" w14:textId="77777777" w:rsidR="000572E1" w:rsidRPr="003F2723" w:rsidRDefault="000572E1" w:rsidP="000572E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54F91691" w14:textId="60438885" w:rsidR="000572E1" w:rsidRPr="003F2723" w:rsidRDefault="000572E1" w:rsidP="000572E1">
            <w:pPr>
              <w:shd w:val="clear" w:color="auto" w:fill="DAEEF3"/>
              <w:spacing w:line="240" w:lineRule="auto"/>
              <w:jc w:val="center"/>
              <w:rPr>
                <w:lang w:val="de-CH"/>
              </w:rPr>
            </w:pPr>
            <w:r>
              <w:rPr>
                <w:lang w:val="de-CH"/>
              </w:rPr>
              <w:t>m³</w:t>
            </w:r>
          </w:p>
        </w:tc>
      </w:tr>
      <w:tr w:rsidR="000572E1" w:rsidRPr="003F2723" w14:paraId="60ABA3F3" w14:textId="77777777" w:rsidTr="000572E1">
        <w:tc>
          <w:tcPr>
            <w:tcW w:w="6744" w:type="dxa"/>
            <w:shd w:val="clear" w:color="auto" w:fill="DAEEF3"/>
            <w:tcMar>
              <w:top w:w="0" w:type="dxa"/>
              <w:left w:w="0" w:type="dxa"/>
              <w:bottom w:w="0" w:type="dxa"/>
              <w:right w:w="0" w:type="dxa"/>
            </w:tcMar>
          </w:tcPr>
          <w:p w14:paraId="21DCE815" w14:textId="77777777" w:rsidR="000572E1" w:rsidRPr="003F2723" w:rsidRDefault="000572E1" w:rsidP="000572E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Reparatur</w:t>
            </w:r>
            <w:r>
              <w:rPr>
                <w:rFonts w:eastAsia="Times New Roman"/>
                <w:spacing w:val="-4"/>
                <w:lang w:val="de-CH"/>
              </w:rPr>
              <w:t xml:space="preserve">, </w:t>
            </w:r>
            <w:r w:rsidRPr="00B87893">
              <w:rPr>
                <w:rFonts w:eastAsia="Times New Roman"/>
                <w:spacing w:val="-4"/>
                <w:lang w:val="de-CH"/>
              </w:rPr>
              <w:t>z. B. Kraneinsatz, Art und Menge des Energieträgers, z. B. Strom, soweit angemessen und relevant</w:t>
            </w:r>
          </w:p>
        </w:tc>
        <w:tc>
          <w:tcPr>
            <w:tcW w:w="1605" w:type="dxa"/>
            <w:shd w:val="clear" w:color="auto" w:fill="DAEEF3"/>
          </w:tcPr>
          <w:p w14:paraId="32C0254D" w14:textId="77777777" w:rsidR="000572E1" w:rsidRPr="003F2723" w:rsidRDefault="000572E1" w:rsidP="000572E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1063D33E" w14:textId="405D8F0F" w:rsidR="000572E1" w:rsidRPr="003F2723" w:rsidRDefault="000572E1" w:rsidP="000572E1">
            <w:pPr>
              <w:shd w:val="clear" w:color="auto" w:fill="DAEEF3"/>
              <w:spacing w:line="240" w:lineRule="auto"/>
              <w:jc w:val="center"/>
              <w:rPr>
                <w:lang w:val="de-CH"/>
              </w:rPr>
            </w:pPr>
            <w:r w:rsidRPr="00FA5AEA">
              <w:rPr>
                <w:lang w:val="de-CH"/>
              </w:rPr>
              <w:t>kWh/RSL, kWh/Zyklus</w:t>
            </w:r>
          </w:p>
        </w:tc>
      </w:tr>
    </w:tbl>
    <w:p w14:paraId="33BD847C" w14:textId="77777777" w:rsidR="00A0486C" w:rsidRPr="004B5AD6" w:rsidRDefault="00A0486C" w:rsidP="00A0486C">
      <w:pPr>
        <w:shd w:val="clear" w:color="auto" w:fill="DAEEF3"/>
        <w:rPr>
          <w:lang w:val="de-CH"/>
        </w:rPr>
      </w:pPr>
    </w:p>
    <w:p w14:paraId="08904F69" w14:textId="3AA97C82" w:rsidR="00A0486C" w:rsidRPr="004B5AD6" w:rsidRDefault="00A0486C" w:rsidP="00A0486C">
      <w:pPr>
        <w:pStyle w:val="Beschriftung"/>
        <w:shd w:val="clear" w:color="auto" w:fill="DAEEF3"/>
        <w:rPr>
          <w:lang w:val="de-CH"/>
        </w:rPr>
      </w:pPr>
      <w:bookmarkStart w:id="145" w:name="_Ref330546165"/>
      <w:bookmarkStart w:id="146" w:name="_Ref490049327"/>
      <w:bookmarkStart w:id="147" w:name="_Toc57023862"/>
      <w:bookmarkStart w:id="148" w:name="_Toc81487881"/>
      <w:bookmarkStart w:id="149" w:name="_Hlk8099345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293B2A">
        <w:rPr>
          <w:noProof/>
          <w:lang w:val="de-CH"/>
        </w:rPr>
        <w:t>11</w:t>
      </w:r>
      <w:r>
        <w:rPr>
          <w:lang w:val="de-CH"/>
        </w:rPr>
        <w:fldChar w:fldCharType="end"/>
      </w:r>
      <w:bookmarkEnd w:id="145"/>
      <w:bookmarkEnd w:id="146"/>
      <w:r w:rsidRPr="004B5AD6">
        <w:rPr>
          <w:lang w:val="de-CH"/>
        </w:rPr>
        <w:t>: Beschreibung der Szenarios „Ersatz (B4</w:t>
      </w:r>
      <w:r>
        <w:rPr>
          <w:lang w:val="de-CH"/>
        </w:rPr>
        <w:t>)"</w:t>
      </w:r>
      <w:bookmarkEnd w:id="147"/>
      <w:bookmarkEnd w:id="14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A0486C" w:rsidRPr="003F2723" w14:paraId="1083A316" w14:textId="77777777" w:rsidTr="00D13F09">
        <w:tc>
          <w:tcPr>
            <w:tcW w:w="6907" w:type="dxa"/>
            <w:shd w:val="clear" w:color="auto" w:fill="DAEEF3"/>
            <w:tcMar>
              <w:top w:w="0" w:type="dxa"/>
              <w:left w:w="0" w:type="dxa"/>
              <w:bottom w:w="0" w:type="dxa"/>
              <w:right w:w="0" w:type="dxa"/>
            </w:tcMar>
            <w:vAlign w:val="center"/>
          </w:tcPr>
          <w:p w14:paraId="234311C3" w14:textId="77777777" w:rsidR="00A0486C" w:rsidRPr="003F2723" w:rsidRDefault="00A0486C" w:rsidP="00D13F09">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5F0D3C88" w14:textId="77777777" w:rsidR="00A0486C" w:rsidRPr="003F2723" w:rsidRDefault="00A0486C" w:rsidP="00D13F09">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19D80D51" w14:textId="77777777" w:rsidR="00A0486C" w:rsidRPr="003F2723" w:rsidRDefault="00A0486C" w:rsidP="00D13F09">
            <w:pPr>
              <w:shd w:val="clear" w:color="auto" w:fill="DAEEF3"/>
              <w:ind w:left="147"/>
              <w:jc w:val="center"/>
              <w:rPr>
                <w:b/>
                <w:color w:val="000000"/>
                <w:lang w:val="de-CH"/>
              </w:rPr>
            </w:pPr>
            <w:r w:rsidRPr="003F2723">
              <w:rPr>
                <w:b/>
                <w:color w:val="000000"/>
                <w:lang w:val="de-CH"/>
              </w:rPr>
              <w:t>Messgröße</w:t>
            </w:r>
          </w:p>
        </w:tc>
      </w:tr>
      <w:tr w:rsidR="00A0486C" w:rsidRPr="003F2723" w14:paraId="43DA19C0" w14:textId="77777777" w:rsidTr="00D13F09">
        <w:tc>
          <w:tcPr>
            <w:tcW w:w="6907" w:type="dxa"/>
            <w:shd w:val="clear" w:color="auto" w:fill="DAEEF3"/>
            <w:tcMar>
              <w:top w:w="0" w:type="dxa"/>
              <w:left w:w="0" w:type="dxa"/>
              <w:bottom w:w="0" w:type="dxa"/>
              <w:right w:w="0" w:type="dxa"/>
            </w:tcMar>
          </w:tcPr>
          <w:p w14:paraId="2514417C" w14:textId="77777777" w:rsidR="00A0486C" w:rsidRPr="003F2723" w:rsidRDefault="00A0486C" w:rsidP="00D13F09">
            <w:pPr>
              <w:shd w:val="clear" w:color="auto" w:fill="DAEEF3"/>
              <w:ind w:left="147" w:right="237"/>
              <w:rPr>
                <w:rFonts w:eastAsia="Times New Roman"/>
                <w:spacing w:val="-4"/>
                <w:lang w:val="de-CH"/>
              </w:rPr>
            </w:pPr>
            <w:r w:rsidRPr="00B87893">
              <w:rPr>
                <w:rFonts w:eastAsia="Times New Roman"/>
                <w:spacing w:val="-4"/>
                <w:lang w:val="de-CH"/>
              </w:rPr>
              <w:t xml:space="preserve">Austausch-/Ersatz-Zyklus </w:t>
            </w:r>
          </w:p>
        </w:tc>
        <w:tc>
          <w:tcPr>
            <w:tcW w:w="1438" w:type="dxa"/>
            <w:shd w:val="clear" w:color="auto" w:fill="DAEEF3"/>
          </w:tcPr>
          <w:p w14:paraId="1520F842" w14:textId="77777777" w:rsidR="00A0486C" w:rsidRPr="003F2723" w:rsidRDefault="00A0486C" w:rsidP="00D13F09">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CE0B706" w14:textId="77777777" w:rsidR="00A0486C" w:rsidRPr="003F2723" w:rsidRDefault="00A0486C" w:rsidP="00D13F09">
            <w:pPr>
              <w:shd w:val="clear" w:color="auto" w:fill="DAEEF3"/>
              <w:spacing w:line="240" w:lineRule="auto"/>
              <w:jc w:val="center"/>
              <w:rPr>
                <w:lang w:val="de-CH"/>
              </w:rPr>
            </w:pPr>
            <w:r w:rsidRPr="006A0803">
              <w:t xml:space="preserve">Anzahl je RSL oder Jahr </w:t>
            </w:r>
          </w:p>
        </w:tc>
      </w:tr>
      <w:tr w:rsidR="00A0486C" w:rsidRPr="003F2723" w14:paraId="2F67F8F2" w14:textId="77777777" w:rsidTr="00D13F09">
        <w:tc>
          <w:tcPr>
            <w:tcW w:w="6907" w:type="dxa"/>
            <w:shd w:val="clear" w:color="auto" w:fill="DAEEF3"/>
            <w:tcMar>
              <w:top w:w="0" w:type="dxa"/>
              <w:left w:w="0" w:type="dxa"/>
              <w:bottom w:w="0" w:type="dxa"/>
              <w:right w:w="0" w:type="dxa"/>
            </w:tcMar>
          </w:tcPr>
          <w:p w14:paraId="211AB9E9" w14:textId="77777777" w:rsidR="00A0486C" w:rsidRPr="003F2723" w:rsidRDefault="00A0486C" w:rsidP="00D13F09">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des Austausches, Ersatzes, z. B. Kran-einsatz, Art und Menge des Energieträgers, z. B. Strom, soweit angemessen und relevant </w:t>
            </w:r>
          </w:p>
        </w:tc>
        <w:tc>
          <w:tcPr>
            <w:tcW w:w="1438" w:type="dxa"/>
            <w:shd w:val="clear" w:color="auto" w:fill="DAEEF3"/>
          </w:tcPr>
          <w:p w14:paraId="195AED59"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05030AB" w14:textId="77777777" w:rsidR="00A0486C" w:rsidRPr="003F2723" w:rsidRDefault="00A0486C" w:rsidP="00D13F09">
            <w:pPr>
              <w:shd w:val="clear" w:color="auto" w:fill="DAEEF3"/>
              <w:spacing w:line="240" w:lineRule="auto"/>
              <w:jc w:val="center"/>
              <w:rPr>
                <w:lang w:val="de-CH"/>
              </w:rPr>
            </w:pPr>
            <w:r w:rsidRPr="006A0803">
              <w:t xml:space="preserve">kWh </w:t>
            </w:r>
          </w:p>
        </w:tc>
      </w:tr>
      <w:tr w:rsidR="00A0486C" w:rsidRPr="003F2723" w14:paraId="1AB48C56" w14:textId="77777777" w:rsidTr="00D13F09">
        <w:trPr>
          <w:trHeight w:val="288"/>
        </w:trPr>
        <w:tc>
          <w:tcPr>
            <w:tcW w:w="6907" w:type="dxa"/>
            <w:shd w:val="clear" w:color="auto" w:fill="DAEEF3"/>
            <w:tcMar>
              <w:top w:w="0" w:type="dxa"/>
              <w:left w:w="0" w:type="dxa"/>
              <w:bottom w:w="0" w:type="dxa"/>
              <w:right w:w="0" w:type="dxa"/>
            </w:tcMar>
          </w:tcPr>
          <w:p w14:paraId="42C63A2D" w14:textId="77777777" w:rsidR="00A0486C" w:rsidRPr="003F2723" w:rsidRDefault="00A0486C" w:rsidP="00D13F09">
            <w:pPr>
              <w:shd w:val="clear" w:color="auto" w:fill="DAEEF3"/>
              <w:ind w:left="147" w:right="237"/>
              <w:rPr>
                <w:rFonts w:eastAsia="Times New Roman"/>
                <w:spacing w:val="-4"/>
                <w:lang w:val="de-CH"/>
              </w:rPr>
            </w:pPr>
            <w:r w:rsidRPr="00B87893">
              <w:rPr>
                <w:rFonts w:eastAsia="Times New Roman"/>
                <w:spacing w:val="-4"/>
                <w:lang w:val="de-CH"/>
              </w:rPr>
              <w:t>Austausch von abgenutzten Teilen während des Lebenszyklus des Produktes, z. B. verzinktes Stahlblech, spezifiziert nach Stoffen</w:t>
            </w:r>
          </w:p>
        </w:tc>
        <w:tc>
          <w:tcPr>
            <w:tcW w:w="1438" w:type="dxa"/>
            <w:shd w:val="clear" w:color="auto" w:fill="DAEEF3"/>
          </w:tcPr>
          <w:p w14:paraId="49B29728"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35DA5F5" w14:textId="77777777" w:rsidR="00A0486C" w:rsidRPr="003F2723" w:rsidRDefault="00A0486C" w:rsidP="00D13F09">
            <w:pPr>
              <w:pBdr>
                <w:top w:val="nil"/>
                <w:left w:val="nil"/>
                <w:bottom w:val="nil"/>
                <w:right w:val="nil"/>
                <w:between w:val="nil"/>
                <w:bar w:val="nil"/>
              </w:pBdr>
              <w:shd w:val="clear" w:color="auto" w:fill="DAEEF3"/>
              <w:spacing w:line="240" w:lineRule="auto"/>
              <w:jc w:val="center"/>
              <w:rPr>
                <w:lang w:val="de-CH"/>
              </w:rPr>
            </w:pPr>
            <w:r w:rsidRPr="006A0803">
              <w:t xml:space="preserve">kg </w:t>
            </w:r>
          </w:p>
        </w:tc>
      </w:tr>
    </w:tbl>
    <w:p w14:paraId="1B787B0A" w14:textId="77777777" w:rsidR="00A0486C" w:rsidRDefault="00A0486C" w:rsidP="00A0486C">
      <w:pPr>
        <w:shd w:val="clear" w:color="auto" w:fill="DAEEF3"/>
        <w:rPr>
          <w:lang w:val="de-CH"/>
        </w:rPr>
      </w:pPr>
    </w:p>
    <w:p w14:paraId="7814E028" w14:textId="4B0FCFCD" w:rsidR="00A0486C" w:rsidRPr="004B5AD6" w:rsidRDefault="00A0486C" w:rsidP="00A0486C">
      <w:pPr>
        <w:pStyle w:val="Beschriftung"/>
        <w:shd w:val="clear" w:color="auto" w:fill="DAEEF3"/>
        <w:rPr>
          <w:lang w:val="de-CH"/>
        </w:rPr>
      </w:pPr>
      <w:r>
        <w:rPr>
          <w:lang w:val="de-CH"/>
        </w:rPr>
        <w:br w:type="page"/>
      </w:r>
      <w:bookmarkStart w:id="150" w:name="_Ref90023196"/>
      <w:bookmarkStart w:id="151" w:name="_Toc81487882"/>
      <w:bookmarkStart w:id="152" w:name="_Hlk81484340"/>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293B2A">
        <w:rPr>
          <w:noProof/>
          <w:lang w:val="de-CH"/>
        </w:rPr>
        <w:t>12</w:t>
      </w:r>
      <w:r>
        <w:rPr>
          <w:lang w:val="de-CH"/>
        </w:rPr>
        <w:fldChar w:fldCharType="end"/>
      </w:r>
      <w:bookmarkEnd w:id="150"/>
      <w:r w:rsidRPr="004B5AD6">
        <w:rPr>
          <w:lang w:val="de-CH"/>
        </w:rPr>
        <w:t>: Beschreibung der Szenarios „Umbau/ Erneuerung (B5)“</w:t>
      </w:r>
      <w:bookmarkEnd w:id="15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A0486C" w:rsidRPr="003F2723" w14:paraId="55844BF6" w14:textId="77777777" w:rsidTr="00D13F09">
        <w:tc>
          <w:tcPr>
            <w:tcW w:w="6907" w:type="dxa"/>
            <w:shd w:val="clear" w:color="auto" w:fill="DAEEF3"/>
            <w:tcMar>
              <w:top w:w="0" w:type="dxa"/>
              <w:left w:w="0" w:type="dxa"/>
              <w:bottom w:w="0" w:type="dxa"/>
              <w:right w:w="0" w:type="dxa"/>
            </w:tcMar>
            <w:vAlign w:val="center"/>
          </w:tcPr>
          <w:p w14:paraId="53E86135" w14:textId="77777777" w:rsidR="00A0486C" w:rsidRPr="003F2723" w:rsidRDefault="00A0486C" w:rsidP="00D13F09">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Umbau/ Erneuerung (B5)</w:t>
            </w:r>
          </w:p>
        </w:tc>
        <w:tc>
          <w:tcPr>
            <w:tcW w:w="1438" w:type="dxa"/>
            <w:shd w:val="clear" w:color="auto" w:fill="DAEEF3"/>
            <w:vAlign w:val="center"/>
          </w:tcPr>
          <w:p w14:paraId="14E5FFB4" w14:textId="77777777" w:rsidR="00A0486C" w:rsidRPr="003F2723" w:rsidRDefault="00A0486C" w:rsidP="00D13F09">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568F60E0" w14:textId="77777777" w:rsidR="00A0486C" w:rsidRPr="003F2723" w:rsidRDefault="00A0486C" w:rsidP="00D13F09">
            <w:pPr>
              <w:shd w:val="clear" w:color="auto" w:fill="DAEEF3"/>
              <w:ind w:left="147"/>
              <w:jc w:val="center"/>
              <w:rPr>
                <w:b/>
                <w:color w:val="000000"/>
                <w:lang w:val="de-CH"/>
              </w:rPr>
            </w:pPr>
            <w:r w:rsidRPr="003F2723">
              <w:rPr>
                <w:b/>
                <w:color w:val="000000"/>
                <w:lang w:val="de-CH"/>
              </w:rPr>
              <w:t>Messgröße</w:t>
            </w:r>
          </w:p>
        </w:tc>
      </w:tr>
      <w:tr w:rsidR="00A0486C" w:rsidRPr="003F2723" w14:paraId="1841414B" w14:textId="77777777" w:rsidTr="00D13F09">
        <w:tc>
          <w:tcPr>
            <w:tcW w:w="6907" w:type="dxa"/>
            <w:shd w:val="clear" w:color="auto" w:fill="DAEEF3"/>
            <w:tcMar>
              <w:top w:w="0" w:type="dxa"/>
              <w:left w:w="0" w:type="dxa"/>
              <w:bottom w:w="0" w:type="dxa"/>
              <w:right w:w="0" w:type="dxa"/>
            </w:tcMar>
          </w:tcPr>
          <w:p w14:paraId="4F630D5C" w14:textId="77777777" w:rsidR="00A0486C" w:rsidRPr="003F2723" w:rsidRDefault="00A0486C" w:rsidP="00D13F09">
            <w:pPr>
              <w:shd w:val="clear" w:color="auto" w:fill="DAEEF3"/>
              <w:ind w:left="147" w:right="237"/>
              <w:rPr>
                <w:rFonts w:eastAsia="Times New Roman"/>
                <w:spacing w:val="-4"/>
                <w:lang w:val="de-CH"/>
              </w:rPr>
            </w:pPr>
            <w:r w:rsidRPr="00B87893">
              <w:rPr>
                <w:rFonts w:eastAsia="Times New Roman"/>
                <w:spacing w:val="-4"/>
                <w:lang w:val="de-CH"/>
              </w:rPr>
              <w:t xml:space="preserve">Erneuerungsprozess </w:t>
            </w:r>
          </w:p>
        </w:tc>
        <w:tc>
          <w:tcPr>
            <w:tcW w:w="1438" w:type="dxa"/>
            <w:shd w:val="clear" w:color="auto" w:fill="DAEEF3"/>
          </w:tcPr>
          <w:p w14:paraId="260458F7" w14:textId="77777777" w:rsidR="00A0486C" w:rsidRPr="003F2723" w:rsidRDefault="00A0486C" w:rsidP="00D13F09">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FD5CDB5" w14:textId="77777777" w:rsidR="00A0486C" w:rsidRPr="003F2723" w:rsidRDefault="00A0486C" w:rsidP="00D13F09">
            <w:pPr>
              <w:shd w:val="clear" w:color="auto" w:fill="DAEEF3"/>
              <w:spacing w:line="240" w:lineRule="auto"/>
              <w:jc w:val="center"/>
              <w:rPr>
                <w:lang w:val="de-CH"/>
              </w:rPr>
            </w:pPr>
            <w:r w:rsidRPr="00657CDE">
              <w:t xml:space="preserve">Beschreibung oder Quelle für die Beschreibung </w:t>
            </w:r>
          </w:p>
        </w:tc>
      </w:tr>
      <w:tr w:rsidR="00A0486C" w:rsidRPr="003F2723" w14:paraId="187473FF" w14:textId="77777777" w:rsidTr="00D13F09">
        <w:tc>
          <w:tcPr>
            <w:tcW w:w="6907" w:type="dxa"/>
            <w:shd w:val="clear" w:color="auto" w:fill="DAEEF3"/>
            <w:tcMar>
              <w:top w:w="0" w:type="dxa"/>
              <w:left w:w="0" w:type="dxa"/>
              <w:bottom w:w="0" w:type="dxa"/>
              <w:right w:w="0" w:type="dxa"/>
            </w:tcMar>
          </w:tcPr>
          <w:p w14:paraId="1A7297FD" w14:textId="77777777" w:rsidR="00A0486C" w:rsidRPr="003F2723" w:rsidRDefault="00A0486C" w:rsidP="00D13F09">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Erneuerungszyklus </w:t>
            </w:r>
          </w:p>
        </w:tc>
        <w:tc>
          <w:tcPr>
            <w:tcW w:w="1438" w:type="dxa"/>
            <w:shd w:val="clear" w:color="auto" w:fill="DAEEF3"/>
          </w:tcPr>
          <w:p w14:paraId="393D9229"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A1D1327" w14:textId="77777777" w:rsidR="00A0486C" w:rsidRPr="003F2723" w:rsidRDefault="00A0486C" w:rsidP="00D13F09">
            <w:pPr>
              <w:shd w:val="clear" w:color="auto" w:fill="DAEEF3"/>
              <w:spacing w:line="240" w:lineRule="auto"/>
              <w:jc w:val="center"/>
              <w:rPr>
                <w:lang w:val="de-CH"/>
              </w:rPr>
            </w:pPr>
            <w:r w:rsidRPr="00657CDE">
              <w:t xml:space="preserve">Anzahl je RSL oder Jahr </w:t>
            </w:r>
          </w:p>
        </w:tc>
      </w:tr>
      <w:tr w:rsidR="00A0486C" w:rsidRPr="003F2723" w14:paraId="07F56F0D" w14:textId="77777777" w:rsidTr="00D13F09">
        <w:trPr>
          <w:trHeight w:val="288"/>
        </w:trPr>
        <w:tc>
          <w:tcPr>
            <w:tcW w:w="6907" w:type="dxa"/>
            <w:shd w:val="clear" w:color="auto" w:fill="DAEEF3"/>
            <w:tcMar>
              <w:top w:w="0" w:type="dxa"/>
              <w:left w:w="0" w:type="dxa"/>
              <w:bottom w:w="0" w:type="dxa"/>
              <w:right w:w="0" w:type="dxa"/>
            </w:tcMar>
          </w:tcPr>
          <w:p w14:paraId="4692B349" w14:textId="77777777" w:rsidR="00A0486C" w:rsidRPr="003F2723" w:rsidRDefault="00A0486C" w:rsidP="00D13F09">
            <w:pP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04F4D376"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F610479" w14:textId="77777777" w:rsidR="00A0486C" w:rsidRPr="003F2723" w:rsidRDefault="00A0486C" w:rsidP="00D13F09">
            <w:pPr>
              <w:pBdr>
                <w:top w:val="nil"/>
                <w:left w:val="nil"/>
                <w:bottom w:val="nil"/>
                <w:right w:val="nil"/>
                <w:between w:val="nil"/>
                <w:bar w:val="nil"/>
              </w:pBdr>
              <w:shd w:val="clear" w:color="auto" w:fill="DAEEF3"/>
              <w:spacing w:line="240" w:lineRule="auto"/>
              <w:jc w:val="center"/>
              <w:rPr>
                <w:lang w:val="de-CH"/>
              </w:rPr>
            </w:pPr>
            <w:r w:rsidRPr="00657CDE">
              <w:t xml:space="preserve">kWh </w:t>
            </w:r>
          </w:p>
        </w:tc>
      </w:tr>
      <w:tr w:rsidR="00A0486C" w:rsidRPr="003F2723" w14:paraId="1CEA1E6E" w14:textId="77777777" w:rsidTr="00D13F09">
        <w:trPr>
          <w:trHeight w:val="288"/>
        </w:trPr>
        <w:tc>
          <w:tcPr>
            <w:tcW w:w="6907" w:type="dxa"/>
            <w:shd w:val="clear" w:color="auto" w:fill="DAEEF3"/>
            <w:tcMar>
              <w:top w:w="0" w:type="dxa"/>
              <w:left w:w="0" w:type="dxa"/>
              <w:bottom w:w="0" w:type="dxa"/>
              <w:right w:w="0" w:type="dxa"/>
            </w:tcMar>
          </w:tcPr>
          <w:p w14:paraId="6DB1F812" w14:textId="77777777" w:rsidR="00A0486C" w:rsidRPr="00FF7F39" w:rsidRDefault="00A0486C" w:rsidP="00D13F09">
            <w:pPr>
              <w:shd w:val="clear" w:color="auto" w:fill="DAEEF3"/>
              <w:ind w:left="147" w:right="237"/>
              <w:rPr>
                <w:rFonts w:eastAsia="Times New Roman"/>
                <w:spacing w:val="-4"/>
                <w:lang w:val="de-CH"/>
              </w:rPr>
            </w:pPr>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5F86CD23"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178A8A2" w14:textId="77777777" w:rsidR="00A0486C" w:rsidRPr="006A0803" w:rsidRDefault="00A0486C" w:rsidP="00D13F09">
            <w:pPr>
              <w:pBdr>
                <w:top w:val="nil"/>
                <w:left w:val="nil"/>
                <w:bottom w:val="nil"/>
                <w:right w:val="nil"/>
                <w:between w:val="nil"/>
                <w:bar w:val="nil"/>
              </w:pBdr>
              <w:shd w:val="clear" w:color="auto" w:fill="DAEEF3"/>
              <w:spacing w:line="240" w:lineRule="auto"/>
              <w:jc w:val="center"/>
            </w:pPr>
            <w:r w:rsidRPr="00657CDE">
              <w:t xml:space="preserve">kg oder kg/Zyklus </w:t>
            </w:r>
          </w:p>
        </w:tc>
      </w:tr>
      <w:tr w:rsidR="00A0486C" w:rsidRPr="003F2723" w14:paraId="6C6B7CA6" w14:textId="77777777" w:rsidTr="00D13F09">
        <w:trPr>
          <w:trHeight w:val="288"/>
        </w:trPr>
        <w:tc>
          <w:tcPr>
            <w:tcW w:w="6907" w:type="dxa"/>
            <w:shd w:val="clear" w:color="auto" w:fill="DAEEF3"/>
            <w:tcMar>
              <w:top w:w="0" w:type="dxa"/>
              <w:left w:w="0" w:type="dxa"/>
              <w:bottom w:w="0" w:type="dxa"/>
              <w:right w:w="0" w:type="dxa"/>
            </w:tcMar>
          </w:tcPr>
          <w:p w14:paraId="5C9E11B0" w14:textId="77777777" w:rsidR="00A0486C" w:rsidRPr="00FF7F39" w:rsidRDefault="00A0486C" w:rsidP="00D13F09">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Erneuerung (spezifiziert nach Stoffen) </w:t>
            </w:r>
          </w:p>
        </w:tc>
        <w:tc>
          <w:tcPr>
            <w:tcW w:w="1438" w:type="dxa"/>
            <w:shd w:val="clear" w:color="auto" w:fill="DAEEF3"/>
          </w:tcPr>
          <w:p w14:paraId="371981D4"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8966347" w14:textId="77777777" w:rsidR="00A0486C" w:rsidRPr="006A0803" w:rsidRDefault="00A0486C" w:rsidP="00D13F09">
            <w:pPr>
              <w:pBdr>
                <w:top w:val="nil"/>
                <w:left w:val="nil"/>
                <w:bottom w:val="nil"/>
                <w:right w:val="nil"/>
                <w:between w:val="nil"/>
                <w:bar w:val="nil"/>
              </w:pBdr>
              <w:shd w:val="clear" w:color="auto" w:fill="DAEEF3"/>
              <w:spacing w:line="240" w:lineRule="auto"/>
              <w:jc w:val="center"/>
            </w:pPr>
            <w:r w:rsidRPr="00657CDE">
              <w:t xml:space="preserve">kg </w:t>
            </w:r>
          </w:p>
        </w:tc>
      </w:tr>
      <w:tr w:rsidR="00A0486C" w:rsidRPr="003F2723" w14:paraId="28BF0334" w14:textId="77777777" w:rsidTr="00D13F09">
        <w:trPr>
          <w:trHeight w:val="288"/>
        </w:trPr>
        <w:tc>
          <w:tcPr>
            <w:tcW w:w="6907" w:type="dxa"/>
            <w:shd w:val="clear" w:color="auto" w:fill="DAEEF3"/>
            <w:tcMar>
              <w:top w:w="0" w:type="dxa"/>
              <w:left w:w="0" w:type="dxa"/>
              <w:bottom w:w="0" w:type="dxa"/>
              <w:right w:w="0" w:type="dxa"/>
            </w:tcMar>
          </w:tcPr>
          <w:p w14:paraId="7299CEAF" w14:textId="77777777" w:rsidR="00A0486C" w:rsidRPr="00FF7F39" w:rsidRDefault="00A0486C" w:rsidP="00D13F09">
            <w:pPr>
              <w:shd w:val="clear" w:color="auto" w:fill="DAEEF3"/>
              <w:ind w:left="147" w:right="237"/>
              <w:rPr>
                <w:rFonts w:eastAsia="Times New Roman"/>
                <w:spacing w:val="-4"/>
                <w:lang w:val="de-CH"/>
              </w:rPr>
            </w:pPr>
            <w:r w:rsidRPr="00B87893">
              <w:rPr>
                <w:rFonts w:eastAsia="Times New Roman"/>
                <w:spacing w:val="-4"/>
                <w:lang w:val="de-CH"/>
              </w:rPr>
              <w:t>Weitere Annahmen für die Szenarienbildung, z. B. Häufigkeit der Nutzung, Nutzungszeiten, Anzahl der Nutzer</w:t>
            </w:r>
          </w:p>
        </w:tc>
        <w:tc>
          <w:tcPr>
            <w:tcW w:w="1438" w:type="dxa"/>
            <w:shd w:val="clear" w:color="auto" w:fill="DAEEF3"/>
          </w:tcPr>
          <w:p w14:paraId="119AFC73"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1D37869" w14:textId="77777777" w:rsidR="00A0486C" w:rsidRPr="006A0803" w:rsidRDefault="00A0486C" w:rsidP="00D13F09">
            <w:pPr>
              <w:pBdr>
                <w:top w:val="nil"/>
                <w:left w:val="nil"/>
                <w:bottom w:val="nil"/>
                <w:right w:val="nil"/>
                <w:between w:val="nil"/>
                <w:bar w:val="nil"/>
              </w:pBdr>
              <w:shd w:val="clear" w:color="auto" w:fill="DAEEF3"/>
              <w:spacing w:line="240" w:lineRule="auto"/>
              <w:jc w:val="center"/>
            </w:pPr>
            <w:r w:rsidRPr="00657CDE">
              <w:t xml:space="preserve">Sinnvolle Einheiten </w:t>
            </w:r>
          </w:p>
        </w:tc>
      </w:tr>
      <w:bookmarkEnd w:id="149"/>
    </w:tbl>
    <w:p w14:paraId="42EA9811" w14:textId="77777777" w:rsidR="00A0486C" w:rsidRDefault="00A0486C" w:rsidP="00A0486C">
      <w:pPr>
        <w:shd w:val="clear" w:color="auto" w:fill="DAEEF3"/>
        <w:rPr>
          <w:lang w:val="de-CH"/>
        </w:rPr>
      </w:pPr>
    </w:p>
    <w:p w14:paraId="3CD89B2B" w14:textId="37DE5253" w:rsidR="00A0486C" w:rsidRPr="004B5AD6" w:rsidRDefault="00A0486C" w:rsidP="00A0486C">
      <w:pPr>
        <w:pStyle w:val="Beschriftung"/>
        <w:shd w:val="clear" w:color="auto" w:fill="DAEEF3"/>
        <w:rPr>
          <w:lang w:val="de-CH"/>
        </w:rPr>
      </w:pPr>
      <w:bookmarkStart w:id="153" w:name="_Ref330546191"/>
      <w:bookmarkStart w:id="154" w:name="_Toc57023863"/>
      <w:bookmarkStart w:id="155" w:name="_Toc81487883"/>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293B2A">
        <w:rPr>
          <w:noProof/>
          <w:lang w:val="de-CH"/>
        </w:rPr>
        <w:t>13</w:t>
      </w:r>
      <w:r>
        <w:rPr>
          <w:lang w:val="de-CH"/>
        </w:rPr>
        <w:fldChar w:fldCharType="end"/>
      </w:r>
      <w:bookmarkEnd w:id="153"/>
      <w:r w:rsidRPr="004B5AD6">
        <w:rPr>
          <w:lang w:val="de-CH"/>
        </w:rPr>
        <w:t>: Beschreibung der Szenarios „Betriebliche Energie (B6)“ bzw. „Wassereinsatz (B7)“</w:t>
      </w:r>
      <w:bookmarkEnd w:id="154"/>
      <w:bookmarkEnd w:id="15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A0486C" w:rsidRPr="003F2723" w14:paraId="1B60F3F2" w14:textId="77777777" w:rsidTr="00D13F09">
        <w:tc>
          <w:tcPr>
            <w:tcW w:w="6907" w:type="dxa"/>
            <w:shd w:val="clear" w:color="auto" w:fill="DAEEF3"/>
            <w:tcMar>
              <w:top w:w="0" w:type="dxa"/>
              <w:left w:w="0" w:type="dxa"/>
              <w:bottom w:w="0" w:type="dxa"/>
              <w:right w:w="0" w:type="dxa"/>
            </w:tcMar>
            <w:vAlign w:val="center"/>
          </w:tcPr>
          <w:p w14:paraId="5CC5960A" w14:textId="77777777" w:rsidR="00A0486C" w:rsidRPr="003F2723" w:rsidRDefault="00A0486C" w:rsidP="00D13F09">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der Betrieblichen Energie (B6) bzw. des Wassereinsatzes (B7)</w:t>
            </w:r>
          </w:p>
        </w:tc>
        <w:tc>
          <w:tcPr>
            <w:tcW w:w="1438" w:type="dxa"/>
            <w:shd w:val="clear" w:color="auto" w:fill="DAEEF3"/>
            <w:vAlign w:val="center"/>
          </w:tcPr>
          <w:p w14:paraId="2319DA2C" w14:textId="77777777" w:rsidR="00A0486C" w:rsidRPr="003F2723" w:rsidRDefault="00A0486C" w:rsidP="00D13F09">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1D389F9" w14:textId="77777777" w:rsidR="00A0486C" w:rsidRPr="003F2723" w:rsidRDefault="00A0486C" w:rsidP="00D13F09">
            <w:pPr>
              <w:shd w:val="clear" w:color="auto" w:fill="DAEEF3"/>
              <w:ind w:left="147"/>
              <w:jc w:val="center"/>
              <w:rPr>
                <w:b/>
                <w:color w:val="000000"/>
                <w:lang w:val="de-CH"/>
              </w:rPr>
            </w:pPr>
            <w:r w:rsidRPr="003F2723">
              <w:rPr>
                <w:b/>
                <w:color w:val="000000"/>
                <w:lang w:val="de-CH"/>
              </w:rPr>
              <w:t>Messgröße</w:t>
            </w:r>
          </w:p>
        </w:tc>
      </w:tr>
      <w:tr w:rsidR="00A0486C" w:rsidRPr="003F2723" w14:paraId="4536487E" w14:textId="77777777" w:rsidTr="00D13F09">
        <w:tc>
          <w:tcPr>
            <w:tcW w:w="6907" w:type="dxa"/>
            <w:shd w:val="clear" w:color="auto" w:fill="DAEEF3"/>
            <w:tcMar>
              <w:top w:w="0" w:type="dxa"/>
              <w:left w:w="0" w:type="dxa"/>
              <w:bottom w:w="0" w:type="dxa"/>
              <w:right w:w="0" w:type="dxa"/>
            </w:tcMar>
          </w:tcPr>
          <w:p w14:paraId="717B4043" w14:textId="77777777" w:rsidR="00A0486C" w:rsidRPr="003F2723" w:rsidRDefault="00A0486C" w:rsidP="00D13F09">
            <w:pPr>
              <w:shd w:val="clear" w:color="auto" w:fill="DAEEF3"/>
              <w:ind w:left="147" w:right="237"/>
              <w:rPr>
                <w:rFonts w:eastAsia="Times New Roman"/>
                <w:spacing w:val="-4"/>
                <w:lang w:val="de-CH"/>
              </w:rPr>
            </w:pPr>
            <w:r w:rsidRPr="00B87893">
              <w:rPr>
                <w:rFonts w:eastAsia="Times New Roman"/>
                <w:spacing w:val="-4"/>
                <w:lang w:val="de-CH"/>
              </w:rPr>
              <w:t xml:space="preserve">Hilfs- und Betriebsstoffe, spezifiziert nach Stoffen </w:t>
            </w:r>
          </w:p>
        </w:tc>
        <w:tc>
          <w:tcPr>
            <w:tcW w:w="1438" w:type="dxa"/>
            <w:shd w:val="clear" w:color="auto" w:fill="DAEEF3"/>
          </w:tcPr>
          <w:p w14:paraId="205D30C5" w14:textId="77777777" w:rsidR="00A0486C" w:rsidRPr="003F2723" w:rsidRDefault="00A0486C" w:rsidP="00D13F09">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224B4BB" w14:textId="77777777" w:rsidR="00A0486C" w:rsidRPr="003F2723" w:rsidRDefault="00A0486C" w:rsidP="00D13F09">
            <w:pPr>
              <w:shd w:val="clear" w:color="auto" w:fill="DAEEF3"/>
              <w:spacing w:line="240" w:lineRule="auto"/>
              <w:jc w:val="center"/>
              <w:rPr>
                <w:lang w:val="de-CH"/>
              </w:rPr>
            </w:pPr>
            <w:r w:rsidRPr="00415264">
              <w:t xml:space="preserve">kg oder sinnvolle Einheiten </w:t>
            </w:r>
          </w:p>
        </w:tc>
      </w:tr>
      <w:tr w:rsidR="00A0486C" w:rsidRPr="003F2723" w14:paraId="043B4D99" w14:textId="77777777" w:rsidTr="00D13F09">
        <w:trPr>
          <w:trHeight w:val="70"/>
        </w:trPr>
        <w:tc>
          <w:tcPr>
            <w:tcW w:w="6907" w:type="dxa"/>
            <w:shd w:val="clear" w:color="auto" w:fill="DAEEF3"/>
            <w:tcMar>
              <w:top w:w="0" w:type="dxa"/>
              <w:left w:w="0" w:type="dxa"/>
              <w:bottom w:w="0" w:type="dxa"/>
              <w:right w:w="0" w:type="dxa"/>
            </w:tcMar>
          </w:tcPr>
          <w:p w14:paraId="4E87EC74" w14:textId="77777777" w:rsidR="00A0486C" w:rsidRPr="003F2723" w:rsidRDefault="00A0486C" w:rsidP="00D13F09">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t>
            </w:r>
          </w:p>
        </w:tc>
        <w:tc>
          <w:tcPr>
            <w:tcW w:w="1438" w:type="dxa"/>
            <w:shd w:val="clear" w:color="auto" w:fill="DAEEF3"/>
          </w:tcPr>
          <w:p w14:paraId="4F870072"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928FB3F" w14:textId="77777777" w:rsidR="00A0486C" w:rsidRPr="003F2723" w:rsidRDefault="00A0486C" w:rsidP="00D13F09">
            <w:pPr>
              <w:shd w:val="clear" w:color="auto" w:fill="DAEEF3"/>
              <w:spacing w:line="240" w:lineRule="auto"/>
              <w:jc w:val="center"/>
              <w:rPr>
                <w:lang w:val="de-CH"/>
              </w:rPr>
            </w:pPr>
            <w:r w:rsidRPr="00415264">
              <w:t>m</w:t>
            </w:r>
            <w:r w:rsidRPr="00B87893">
              <w:rPr>
                <w:vertAlign w:val="superscript"/>
              </w:rPr>
              <w:t>3</w:t>
            </w:r>
          </w:p>
        </w:tc>
      </w:tr>
      <w:tr w:rsidR="00A0486C" w:rsidRPr="003F2723" w14:paraId="470D0136" w14:textId="77777777" w:rsidTr="00D13F09">
        <w:trPr>
          <w:trHeight w:val="288"/>
        </w:trPr>
        <w:tc>
          <w:tcPr>
            <w:tcW w:w="6907" w:type="dxa"/>
            <w:shd w:val="clear" w:color="auto" w:fill="DAEEF3"/>
            <w:tcMar>
              <w:top w:w="0" w:type="dxa"/>
              <w:left w:w="0" w:type="dxa"/>
              <w:bottom w:w="0" w:type="dxa"/>
              <w:right w:w="0" w:type="dxa"/>
            </w:tcMar>
          </w:tcPr>
          <w:p w14:paraId="721C926A" w14:textId="77777777" w:rsidR="00A0486C" w:rsidRPr="003F2723" w:rsidRDefault="00A0486C" w:rsidP="00D13F09">
            <w:pPr>
              <w:shd w:val="clear" w:color="auto" w:fill="DAEEF3"/>
              <w:ind w:left="147" w:right="237"/>
              <w:rPr>
                <w:rFonts w:eastAsia="Times New Roman"/>
                <w:spacing w:val="-4"/>
                <w:lang w:val="de-CH"/>
              </w:rPr>
            </w:pPr>
            <w:r w:rsidRPr="00B87893">
              <w:rPr>
                <w:rFonts w:eastAsia="Times New Roman"/>
                <w:spacing w:val="-4"/>
                <w:lang w:val="de-CH"/>
              </w:rPr>
              <w:t xml:space="preserve">Art des Energieträgers, z. B. Strom, Erdgas, Fernwärme </w:t>
            </w:r>
          </w:p>
        </w:tc>
        <w:tc>
          <w:tcPr>
            <w:tcW w:w="1438" w:type="dxa"/>
            <w:shd w:val="clear" w:color="auto" w:fill="DAEEF3"/>
          </w:tcPr>
          <w:p w14:paraId="4D29D050"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82964CD" w14:textId="77777777" w:rsidR="00A0486C" w:rsidRPr="003F2723" w:rsidRDefault="00A0486C" w:rsidP="00D13F09">
            <w:pPr>
              <w:pBdr>
                <w:top w:val="nil"/>
                <w:left w:val="nil"/>
                <w:bottom w:val="nil"/>
                <w:right w:val="nil"/>
                <w:between w:val="nil"/>
                <w:bar w:val="nil"/>
              </w:pBdr>
              <w:shd w:val="clear" w:color="auto" w:fill="DAEEF3"/>
              <w:spacing w:line="240" w:lineRule="auto"/>
              <w:jc w:val="center"/>
              <w:rPr>
                <w:lang w:val="de-CH"/>
              </w:rPr>
            </w:pPr>
            <w:r w:rsidRPr="00415264">
              <w:t xml:space="preserve">kWh </w:t>
            </w:r>
          </w:p>
        </w:tc>
      </w:tr>
      <w:tr w:rsidR="00A0486C" w:rsidRPr="003F2723" w14:paraId="10148B7C" w14:textId="77777777" w:rsidTr="00D13F09">
        <w:trPr>
          <w:trHeight w:val="151"/>
        </w:trPr>
        <w:tc>
          <w:tcPr>
            <w:tcW w:w="6907" w:type="dxa"/>
            <w:shd w:val="clear" w:color="auto" w:fill="DAEEF3"/>
            <w:tcMar>
              <w:top w:w="0" w:type="dxa"/>
              <w:left w:w="0" w:type="dxa"/>
              <w:bottom w:w="0" w:type="dxa"/>
              <w:right w:w="0" w:type="dxa"/>
            </w:tcMar>
          </w:tcPr>
          <w:p w14:paraId="58F44E4E" w14:textId="77777777" w:rsidR="00A0486C" w:rsidRPr="003F2723" w:rsidRDefault="00A0486C" w:rsidP="00D13F09">
            <w:pPr>
              <w:shd w:val="clear" w:color="auto" w:fill="DAEEF3"/>
              <w:ind w:left="147" w:right="237"/>
              <w:rPr>
                <w:rFonts w:eastAsia="Times New Roman"/>
                <w:spacing w:val="-4"/>
                <w:lang w:val="de-CH"/>
              </w:rPr>
            </w:pPr>
            <w:r w:rsidRPr="00B87893">
              <w:rPr>
                <w:rFonts w:eastAsia="Times New Roman"/>
                <w:spacing w:val="-4"/>
                <w:lang w:val="de-CH"/>
              </w:rPr>
              <w:t xml:space="preserve">Leistung der Ausrüstung </w:t>
            </w:r>
          </w:p>
        </w:tc>
        <w:tc>
          <w:tcPr>
            <w:tcW w:w="1438" w:type="dxa"/>
            <w:shd w:val="clear" w:color="auto" w:fill="DAEEF3"/>
          </w:tcPr>
          <w:p w14:paraId="2F6CF070"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150B3F6" w14:textId="77777777" w:rsidR="00A0486C" w:rsidRPr="003F2723" w:rsidRDefault="00A0486C" w:rsidP="00D13F09">
            <w:pPr>
              <w:pBdr>
                <w:top w:val="nil"/>
                <w:left w:val="nil"/>
                <w:bottom w:val="nil"/>
                <w:right w:val="nil"/>
                <w:between w:val="nil"/>
                <w:bar w:val="nil"/>
              </w:pBdr>
              <w:shd w:val="clear" w:color="auto" w:fill="DAEEF3"/>
              <w:spacing w:line="240" w:lineRule="auto"/>
              <w:jc w:val="center"/>
              <w:rPr>
                <w:lang w:val="de-CH"/>
              </w:rPr>
            </w:pPr>
            <w:r w:rsidRPr="00415264">
              <w:t xml:space="preserve">kW </w:t>
            </w:r>
          </w:p>
        </w:tc>
      </w:tr>
      <w:tr w:rsidR="00A0486C" w:rsidRPr="003F2723" w14:paraId="0ACB4C50" w14:textId="77777777" w:rsidTr="00D13F09">
        <w:trPr>
          <w:trHeight w:val="151"/>
        </w:trPr>
        <w:tc>
          <w:tcPr>
            <w:tcW w:w="6907" w:type="dxa"/>
            <w:shd w:val="clear" w:color="auto" w:fill="DAEEF3"/>
            <w:tcMar>
              <w:top w:w="0" w:type="dxa"/>
              <w:left w:w="0" w:type="dxa"/>
              <w:bottom w:w="0" w:type="dxa"/>
              <w:right w:w="0" w:type="dxa"/>
            </w:tcMar>
          </w:tcPr>
          <w:p w14:paraId="7F37C07A" w14:textId="77777777" w:rsidR="00A0486C" w:rsidRPr="003F2723" w:rsidRDefault="00A0486C" w:rsidP="00D13F09">
            <w:pPr>
              <w:shd w:val="clear" w:color="auto" w:fill="DAEEF3"/>
              <w:ind w:left="147" w:right="237"/>
              <w:rPr>
                <w:rFonts w:eastAsia="Times New Roman"/>
                <w:spacing w:val="-4"/>
                <w:lang w:val="de-CH"/>
              </w:rPr>
            </w:pPr>
            <w:r w:rsidRPr="00B87893">
              <w:rPr>
                <w:rFonts w:eastAsia="Times New Roman"/>
                <w:spacing w:val="-4"/>
                <w:lang w:val="de-CH"/>
              </w:rPr>
              <w:t xml:space="preserve">Leistungscharakteristik, z. B. Energieeffizienz, Emissionen, Variabilität der Leistung mit der Auslastung usw. </w:t>
            </w:r>
          </w:p>
        </w:tc>
        <w:tc>
          <w:tcPr>
            <w:tcW w:w="1438" w:type="dxa"/>
            <w:shd w:val="clear" w:color="auto" w:fill="DAEEF3"/>
          </w:tcPr>
          <w:p w14:paraId="18E00903"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5C67D8C" w14:textId="77777777" w:rsidR="00A0486C" w:rsidRPr="003F2723" w:rsidRDefault="00A0486C" w:rsidP="00D13F09">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tr w:rsidR="00A0486C" w:rsidRPr="003F2723" w14:paraId="1A78BFCB" w14:textId="77777777" w:rsidTr="00D13F09">
        <w:trPr>
          <w:trHeight w:val="151"/>
        </w:trPr>
        <w:tc>
          <w:tcPr>
            <w:tcW w:w="6907" w:type="dxa"/>
            <w:shd w:val="clear" w:color="auto" w:fill="DAEEF3"/>
            <w:tcMar>
              <w:top w:w="0" w:type="dxa"/>
              <w:left w:w="0" w:type="dxa"/>
              <w:bottom w:w="0" w:type="dxa"/>
              <w:right w:w="0" w:type="dxa"/>
            </w:tcMar>
          </w:tcPr>
          <w:p w14:paraId="343B547B" w14:textId="77777777" w:rsidR="00A0486C" w:rsidRPr="003F2723" w:rsidRDefault="00A0486C" w:rsidP="00D13F09">
            <w:pPr>
              <w:shd w:val="clear" w:color="auto" w:fill="DAEEF3"/>
              <w:ind w:left="147" w:right="237"/>
              <w:rPr>
                <w:rFonts w:eastAsia="Times New Roman"/>
                <w:spacing w:val="-4"/>
                <w:lang w:val="de-CH"/>
              </w:rPr>
            </w:pPr>
            <w:r w:rsidRPr="00B87893">
              <w:rPr>
                <w:rFonts w:eastAsia="Times New Roman"/>
                <w:spacing w:val="-4"/>
                <w:lang w:val="de-CH"/>
              </w:rPr>
              <w:t xml:space="preserve">Weitere Annahmen für die Szenarienbildung, z. B. Häufigkeiten, Nutzungszeiten, Anzahl der Nutzer </w:t>
            </w:r>
          </w:p>
        </w:tc>
        <w:tc>
          <w:tcPr>
            <w:tcW w:w="1438" w:type="dxa"/>
            <w:shd w:val="clear" w:color="auto" w:fill="DAEEF3"/>
          </w:tcPr>
          <w:p w14:paraId="6324CE18"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6035FA3" w14:textId="77777777" w:rsidR="00A0486C" w:rsidRPr="003F2723" w:rsidRDefault="00A0486C" w:rsidP="00D13F09">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bookmarkEnd w:id="152"/>
    </w:tbl>
    <w:p w14:paraId="56DA4673" w14:textId="77777777" w:rsidR="00FA0339" w:rsidRPr="004B5AD6" w:rsidRDefault="00FA0339" w:rsidP="00A62D85">
      <w:pPr>
        <w:rPr>
          <w:lang w:val="de-CH"/>
        </w:rPr>
      </w:pPr>
    </w:p>
    <w:p w14:paraId="0ECDA0C5" w14:textId="77777777" w:rsidR="00BA7F94" w:rsidRPr="004B5AD6" w:rsidRDefault="0034076B" w:rsidP="009036DD">
      <w:pPr>
        <w:shd w:val="clear" w:color="auto" w:fill="BEFE68"/>
        <w:rPr>
          <w:b/>
          <w:lang w:val="de-CH"/>
        </w:rPr>
      </w:pPr>
      <w:r w:rsidRPr="004B5AD6">
        <w:rPr>
          <w:b/>
          <w:u w:val="single"/>
          <w:lang w:val="de-CH"/>
        </w:rPr>
        <w:t>Spezifische</w:t>
      </w:r>
      <w:r w:rsidR="00BA7F94" w:rsidRPr="004B5AD6">
        <w:rPr>
          <w:b/>
          <w:u w:val="single"/>
          <w:lang w:val="de-CH"/>
        </w:rPr>
        <w:t xml:space="preserve"> Ökobilanzregeln für </w:t>
      </w:r>
      <w:r w:rsidR="00346CED">
        <w:rPr>
          <w:b/>
          <w:u w:val="single"/>
          <w:lang w:val="de-CH"/>
        </w:rPr>
        <w:t>Fenster, Türen und Glasfassadenelemente</w:t>
      </w:r>
      <w:r w:rsidR="00BA7F94" w:rsidRPr="004B5AD6">
        <w:rPr>
          <w:b/>
          <w:u w:val="single"/>
          <w:lang w:val="de-CH"/>
        </w:rPr>
        <w:t>:</w:t>
      </w:r>
    </w:p>
    <w:p w14:paraId="019D5AC5" w14:textId="77777777" w:rsidR="00BA7F94" w:rsidRPr="004B5AD6" w:rsidRDefault="00BA7F94" w:rsidP="009036DD">
      <w:pPr>
        <w:shd w:val="clear" w:color="auto" w:fill="BEFE68"/>
        <w:rPr>
          <w:lang w:val="de-CH"/>
        </w:rPr>
      </w:pPr>
    </w:p>
    <w:p w14:paraId="0CAFE9B2" w14:textId="77777777" w:rsidR="00D0310B" w:rsidRPr="004B5AD6" w:rsidRDefault="00A62D85" w:rsidP="009036DD">
      <w:pPr>
        <w:shd w:val="clear" w:color="auto" w:fill="BEFE68"/>
        <w:rPr>
          <w:lang w:val="de-CH"/>
        </w:rPr>
      </w:pPr>
      <w:r w:rsidRPr="004B5AD6">
        <w:rPr>
          <w:lang w:val="de-CH"/>
        </w:rPr>
        <w:t xml:space="preserve">In der Nutzungsphase (B1) finden </w:t>
      </w:r>
      <w:r w:rsidR="007F40D6" w:rsidRPr="004B5AD6">
        <w:rPr>
          <w:lang w:val="de-CH"/>
        </w:rPr>
        <w:t xml:space="preserve">für </w:t>
      </w:r>
      <w:r w:rsidR="00E763BB">
        <w:rPr>
          <w:lang w:val="de-CH"/>
        </w:rPr>
        <w:t>bei Fenstern, Türen und Glasfassadenelemente</w:t>
      </w:r>
      <w:r w:rsidR="007F40D6" w:rsidRPr="004B5AD6">
        <w:rPr>
          <w:lang w:val="de-CH"/>
        </w:rPr>
        <w:t xml:space="preserve"> </w:t>
      </w:r>
      <w:r w:rsidRPr="004B5AD6">
        <w:rPr>
          <w:lang w:val="de-CH"/>
        </w:rPr>
        <w:t>keine für die Ökobilanz relevanten Stoff- und Energieflüsse statt</w:t>
      </w:r>
      <w:r w:rsidR="00D0310B" w:rsidRPr="004B5AD6">
        <w:rPr>
          <w:lang w:val="de-CH"/>
        </w:rPr>
        <w:t xml:space="preserve"> (d.h. die Ergebnisse </w:t>
      </w:r>
      <w:r w:rsidR="00A75142" w:rsidRPr="004B5AD6">
        <w:rPr>
          <w:lang w:val="de-CH"/>
        </w:rPr>
        <w:t>für B1 sind</w:t>
      </w:r>
      <w:r w:rsidR="00D0310B" w:rsidRPr="004B5AD6">
        <w:rPr>
          <w:lang w:val="de-CH"/>
        </w:rPr>
        <w:t xml:space="preserve"> mit „Null“ anzusetzen)</w:t>
      </w:r>
      <w:r w:rsidRPr="004B5AD6">
        <w:rPr>
          <w:lang w:val="de-CH"/>
        </w:rPr>
        <w:t xml:space="preserve">. </w:t>
      </w:r>
    </w:p>
    <w:p w14:paraId="53A518FF" w14:textId="77777777" w:rsidR="00D0310B" w:rsidRPr="004B5AD6" w:rsidRDefault="00D0310B" w:rsidP="009036DD">
      <w:pPr>
        <w:shd w:val="clear" w:color="auto" w:fill="BEFE68"/>
        <w:rPr>
          <w:lang w:val="de-CH"/>
        </w:rPr>
      </w:pPr>
    </w:p>
    <w:p w14:paraId="7FBCD0FA" w14:textId="77777777" w:rsidR="00A62D85" w:rsidRDefault="00A75142" w:rsidP="009036DD">
      <w:pPr>
        <w:shd w:val="clear" w:color="auto" w:fill="BEFE68"/>
        <w:rPr>
          <w:lang w:val="de-CH"/>
        </w:rPr>
      </w:pPr>
      <w:r w:rsidRPr="004B5AD6">
        <w:rPr>
          <w:lang w:val="de-CH"/>
        </w:rPr>
        <w:t>Während der Nutzung</w:t>
      </w:r>
      <w:r w:rsidR="00A62D85" w:rsidRPr="004B5AD6">
        <w:rPr>
          <w:lang w:val="de-CH"/>
        </w:rPr>
        <w:t xml:space="preserve"> finden </w:t>
      </w:r>
      <w:r w:rsidR="00346CED">
        <w:rPr>
          <w:lang w:val="de-CH"/>
        </w:rPr>
        <w:t>bei Fenstern, Türen und Glasfassadenelemente</w:t>
      </w:r>
      <w:r w:rsidR="007F40D6" w:rsidRPr="004B5AD6">
        <w:rPr>
          <w:lang w:val="de-CH"/>
        </w:rPr>
        <w:t xml:space="preserve"> </w:t>
      </w:r>
      <w:r w:rsidR="00A62D85" w:rsidRPr="004B5AD6">
        <w:rPr>
          <w:lang w:val="de-CH"/>
        </w:rPr>
        <w:t>Instandhaltungs</w:t>
      </w:r>
      <w:r w:rsidR="0032347A">
        <w:rPr>
          <w:lang w:val="de-CH"/>
        </w:rPr>
        <w:t>-</w:t>
      </w:r>
      <w:r w:rsidR="00346CED">
        <w:rPr>
          <w:lang w:val="de-CH"/>
        </w:rPr>
        <w:t xml:space="preserve"> und </w:t>
      </w:r>
      <w:r w:rsidR="0032347A">
        <w:rPr>
          <w:lang w:val="de-CH"/>
        </w:rPr>
        <w:t>Reparatur</w:t>
      </w:r>
      <w:r w:rsidR="00346CED">
        <w:rPr>
          <w:lang w:val="de-CH"/>
        </w:rPr>
        <w:t>prozesse (B2 und B3) statt, diese sind gemäß obigen Tabellen darzustellen. Es finden keine</w:t>
      </w:r>
      <w:r w:rsidR="0032347A">
        <w:rPr>
          <w:lang w:val="de-CH"/>
        </w:rPr>
        <w:t xml:space="preserve"> Ersatz oder Umbau</w:t>
      </w:r>
      <w:r w:rsidR="00A62D85" w:rsidRPr="004B5AD6">
        <w:rPr>
          <w:lang w:val="de-CH"/>
        </w:rPr>
        <w:t xml:space="preserve">prozesse statt, </w:t>
      </w:r>
      <w:r w:rsidR="000402B0" w:rsidRPr="004B5AD6">
        <w:rPr>
          <w:lang w:val="de-CH"/>
        </w:rPr>
        <w:t xml:space="preserve">weshalb </w:t>
      </w:r>
      <w:r w:rsidR="00A62D85" w:rsidRPr="004B5AD6">
        <w:rPr>
          <w:lang w:val="de-CH"/>
        </w:rPr>
        <w:t>die Module B</w:t>
      </w:r>
      <w:r w:rsidR="00346CED">
        <w:rPr>
          <w:lang w:val="de-CH"/>
        </w:rPr>
        <w:t>4</w:t>
      </w:r>
      <w:r w:rsidR="0032347A">
        <w:rPr>
          <w:lang w:val="de-CH"/>
        </w:rPr>
        <w:t xml:space="preserve"> bis B5</w:t>
      </w:r>
      <w:r w:rsidR="00A62D85" w:rsidRPr="004B5AD6">
        <w:rPr>
          <w:lang w:val="de-CH"/>
        </w:rPr>
        <w:t xml:space="preserve"> keine Umweltwirkung</w:t>
      </w:r>
      <w:r w:rsidRPr="004B5AD6">
        <w:rPr>
          <w:lang w:val="de-CH"/>
        </w:rPr>
        <w:t xml:space="preserve"> </w:t>
      </w:r>
      <w:r w:rsidR="000402B0" w:rsidRPr="004B5AD6">
        <w:rPr>
          <w:lang w:val="de-CH"/>
        </w:rPr>
        <w:t xml:space="preserve">verursachen </w:t>
      </w:r>
      <w:r w:rsidRPr="004B5AD6">
        <w:rPr>
          <w:lang w:val="de-CH"/>
        </w:rPr>
        <w:t>(d.h. die Ergebnisse sind mit „Null“ anzusetzen)</w:t>
      </w:r>
      <w:r w:rsidR="00D96BBB" w:rsidRPr="004B5AD6">
        <w:rPr>
          <w:lang w:val="de-CH"/>
        </w:rPr>
        <w:t xml:space="preserve">. </w:t>
      </w:r>
      <w:r w:rsidR="00346CED">
        <w:rPr>
          <w:lang w:val="de-CH"/>
        </w:rPr>
        <w:t xml:space="preserve">B6 und B7: </w:t>
      </w:r>
      <w:r w:rsidR="00346CED" w:rsidRPr="00B82FF7">
        <w:t>Energie ist beispielsweise bei Fenstern und Türen mit Motorantrieb, Wasser für die Reinigung erforderlich</w:t>
      </w:r>
      <w:r w:rsidR="00346CED">
        <w:t>, daher sind obige Tabellen zu befüllen</w:t>
      </w:r>
      <w:r w:rsidR="00346CED" w:rsidRPr="00B82FF7">
        <w:t>.</w:t>
      </w:r>
    </w:p>
    <w:p w14:paraId="09AA035B" w14:textId="77777777" w:rsidR="006A78B5" w:rsidRPr="004B5AD6" w:rsidRDefault="006A78B5" w:rsidP="006A78B5">
      <w:pPr>
        <w:rPr>
          <w:lang w:val="de-CH"/>
        </w:rPr>
      </w:pPr>
    </w:p>
    <w:p w14:paraId="5A4F6956" w14:textId="77777777" w:rsidR="00E238DE" w:rsidRDefault="00E238DE" w:rsidP="009B45C0">
      <w:pPr>
        <w:pStyle w:val="berschrift2"/>
      </w:pPr>
      <w:bookmarkStart w:id="156" w:name="_Toc81487856"/>
      <w:bookmarkStart w:id="157" w:name="_Toc98923001"/>
      <w:r w:rsidRPr="004B5AD6">
        <w:t>C1-C4</w:t>
      </w:r>
      <w:r w:rsidRPr="004B5AD6">
        <w:tab/>
        <w:t>Entsorgungsphase</w:t>
      </w:r>
      <w:bookmarkEnd w:id="156"/>
      <w:bookmarkEnd w:id="157"/>
    </w:p>
    <w:p w14:paraId="3388F9AF" w14:textId="77777777" w:rsidR="006A78B5" w:rsidRPr="006A78B5" w:rsidRDefault="006A78B5" w:rsidP="006A78B5"/>
    <w:p w14:paraId="28DF8891" w14:textId="77777777" w:rsidR="0082677B" w:rsidRPr="004B5AD6" w:rsidRDefault="00E238DE" w:rsidP="00F27D70">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w:t>
      </w:r>
      <w:r w:rsidR="005B3929" w:rsidRPr="004B5AD6">
        <w:rPr>
          <w:lang w:val="de-CH"/>
        </w:rPr>
        <w:t>dazugehörigen</w:t>
      </w:r>
      <w:r w:rsidRPr="004B5AD6">
        <w:rPr>
          <w:lang w:val="de-CH"/>
        </w:rPr>
        <w:t xml:space="preserve"> Szenarien (z.B. für den Transport).</w:t>
      </w:r>
      <w:r w:rsidR="00007A36" w:rsidRPr="004B5AD6">
        <w:rPr>
          <w:lang w:val="de-CH"/>
        </w:rPr>
        <w:t xml:space="preserve"> </w:t>
      </w:r>
    </w:p>
    <w:p w14:paraId="2286DBEC" w14:textId="77777777" w:rsidR="006A78B5" w:rsidRDefault="006A78B5" w:rsidP="00814166">
      <w:pPr>
        <w:spacing w:line="240" w:lineRule="auto"/>
        <w:jc w:val="left"/>
        <w:rPr>
          <w:lang w:val="de-CH"/>
        </w:rPr>
      </w:pPr>
    </w:p>
    <w:p w14:paraId="2AAFBDE2" w14:textId="77777777" w:rsidR="0082677B" w:rsidRPr="004B5AD6" w:rsidRDefault="0082677B" w:rsidP="009036DD">
      <w:pPr>
        <w:shd w:val="clear" w:color="auto" w:fill="BEFE68"/>
        <w:rPr>
          <w:b/>
          <w:u w:val="single"/>
          <w:lang w:val="de-CH"/>
        </w:rPr>
      </w:pPr>
      <w:r w:rsidRPr="004B5AD6">
        <w:rPr>
          <w:b/>
          <w:u w:val="single"/>
          <w:lang w:val="de-CH"/>
        </w:rPr>
        <w:t xml:space="preserve">Spezifische Ökobilanzregeln für </w:t>
      </w:r>
      <w:r w:rsidR="00346CED">
        <w:rPr>
          <w:b/>
          <w:u w:val="single"/>
          <w:lang w:val="de-CH"/>
        </w:rPr>
        <w:t>Fenster, Türen und Glasfassadenelemente</w:t>
      </w:r>
      <w:r w:rsidRPr="004B5AD6">
        <w:rPr>
          <w:b/>
          <w:u w:val="single"/>
          <w:lang w:val="de-CH"/>
        </w:rPr>
        <w:t>:</w:t>
      </w:r>
    </w:p>
    <w:p w14:paraId="33145614" w14:textId="77777777" w:rsidR="0082677B" w:rsidRPr="004B5AD6" w:rsidRDefault="00C93015" w:rsidP="009036DD">
      <w:pPr>
        <w:shd w:val="clear" w:color="auto" w:fill="BEFE68"/>
        <w:rPr>
          <w:lang w:val="de-CH"/>
        </w:rPr>
      </w:pPr>
      <w:r w:rsidRPr="00B82FF7">
        <w:t>Für die Zeit nach der Nutzung des Produktes werden Angaben zur Demontage, zur Trennbarkeit der einzelnen Komponenten und zu deren sortenreinen Erfassung gemacht. Die potenziellen Entsorgungswege beziehen sich entweder auf das Gesamtsystem oder auf die einzelnen Komponenten und sind dementsprechend zu nennen. Falls relevant können zur Veranschaulichung Grafiken verwendet werden.</w:t>
      </w:r>
    </w:p>
    <w:p w14:paraId="2E3701FA" w14:textId="77777777" w:rsidR="00E238DE" w:rsidRPr="004B5AD6" w:rsidRDefault="00651D25" w:rsidP="009036DD">
      <w:pPr>
        <w:shd w:val="clear" w:color="auto" w:fill="BEFE68"/>
        <w:rPr>
          <w:lang w:val="de-CH"/>
        </w:rPr>
      </w:pPr>
      <w:r>
        <w:rPr>
          <w:lang w:val="de-CH"/>
        </w:rPr>
        <w:t>Ausgebaute Bauprodukte werden prinzipiell einem Recyclingprozess zugeführt</w:t>
      </w:r>
      <w:r w:rsidR="00346CED">
        <w:rPr>
          <w:lang w:val="de-CH"/>
        </w:rPr>
        <w:t xml:space="preserve"> (zumindest einzelne Systembestandteile)</w:t>
      </w:r>
      <w:r>
        <w:rPr>
          <w:lang w:val="de-CH"/>
        </w:rPr>
        <w:t>.</w:t>
      </w:r>
    </w:p>
    <w:p w14:paraId="0F539CF4" w14:textId="77777777" w:rsidR="00E238DE" w:rsidRPr="004B5AD6" w:rsidRDefault="00E238DE" w:rsidP="00E238DE">
      <w:pPr>
        <w:rPr>
          <w:lang w:val="de-CH"/>
        </w:rPr>
      </w:pPr>
    </w:p>
    <w:p w14:paraId="15B8FAE9" w14:textId="168DC932" w:rsidR="00E238DE" w:rsidRPr="004B5AD6" w:rsidRDefault="00A0486C" w:rsidP="00F954EE">
      <w:pPr>
        <w:pStyle w:val="Beschriftung"/>
        <w:rPr>
          <w:lang w:val="de-CH"/>
        </w:rPr>
      </w:pPr>
      <w:r>
        <w:rPr>
          <w:shd w:val="clear" w:color="auto" w:fill="DAEEF3"/>
          <w:lang w:val="de-CH"/>
        </w:rPr>
        <w:br w:type="page"/>
      </w:r>
      <w:bookmarkStart w:id="158" w:name="_Toc81487884"/>
      <w:r w:rsidR="00E238DE" w:rsidRPr="00F27D70">
        <w:rPr>
          <w:shd w:val="clear" w:color="auto" w:fill="DAEEF3"/>
          <w:lang w:val="de-CH"/>
        </w:rPr>
        <w:lastRenderedPageBreak/>
        <w:t xml:space="preserve">Tabelle </w:t>
      </w:r>
      <w:r w:rsidR="008F50D0" w:rsidRPr="00F27D70">
        <w:rPr>
          <w:shd w:val="clear" w:color="auto" w:fill="DAEEF3"/>
          <w:lang w:val="de-CH"/>
        </w:rPr>
        <w:fldChar w:fldCharType="begin"/>
      </w:r>
      <w:r w:rsidR="008F50D0" w:rsidRPr="00F27D70">
        <w:rPr>
          <w:shd w:val="clear" w:color="auto" w:fill="DAEEF3"/>
          <w:lang w:val="de-CH"/>
        </w:rPr>
        <w:instrText xml:space="preserve"> SEQ Tabelle \* ARABIC </w:instrText>
      </w:r>
      <w:r w:rsidR="008F50D0" w:rsidRPr="00F27D70">
        <w:rPr>
          <w:shd w:val="clear" w:color="auto" w:fill="DAEEF3"/>
          <w:lang w:val="de-CH"/>
        </w:rPr>
        <w:fldChar w:fldCharType="separate"/>
      </w:r>
      <w:r w:rsidR="00293B2A">
        <w:rPr>
          <w:noProof/>
          <w:shd w:val="clear" w:color="auto" w:fill="DAEEF3"/>
          <w:lang w:val="de-CH"/>
        </w:rPr>
        <w:t>14</w:t>
      </w:r>
      <w:r w:rsidR="008F50D0" w:rsidRPr="00F27D70">
        <w:rPr>
          <w:shd w:val="clear" w:color="auto" w:fill="DAEEF3"/>
          <w:lang w:val="de-CH"/>
        </w:rPr>
        <w:fldChar w:fldCharType="end"/>
      </w:r>
      <w:r w:rsidR="00E238DE" w:rsidRPr="00F27D70">
        <w:rPr>
          <w:shd w:val="clear" w:color="auto" w:fill="DAEEF3"/>
          <w:lang w:val="de-CH"/>
        </w:rPr>
        <w:t>: Beschreibung des Szenarios „Entsorgung des Produkts (C1 bis C4)“</w:t>
      </w:r>
      <w:bookmarkEnd w:id="158"/>
    </w:p>
    <w:p w14:paraId="747E6DF2" w14:textId="77777777" w:rsidR="00E238DE" w:rsidRPr="004B5AD6" w:rsidRDefault="00E238DE" w:rsidP="00F27D70">
      <w:pPr>
        <w:shd w:val="clear" w:color="auto" w:fill="DAEEF3"/>
        <w:rPr>
          <w:lang w:val="de-CH"/>
        </w:rPr>
      </w:pPr>
      <w:r w:rsidRPr="004B5AD6">
        <w:rPr>
          <w:lang w:val="de-CH"/>
        </w:rPr>
        <w:t xml:space="preserve">(Sammelverfahren und Rückholverfahren sind in einer Fußzeile gesondert </w:t>
      </w:r>
      <w:r w:rsidR="001A2DF3" w:rsidRPr="004B5AD6">
        <w:rPr>
          <w:lang w:val="de-CH"/>
        </w:rPr>
        <w:t>(</w:t>
      </w:r>
      <w:r w:rsidR="007358F0" w:rsidRPr="004B5AD6">
        <w:rPr>
          <w:lang w:val="de-CH"/>
        </w:rPr>
        <w:t>inklusive technischer Angaben</w:t>
      </w:r>
      <w:r w:rsidR="001A2DF3" w:rsidRPr="004B5AD6">
        <w:rPr>
          <w:lang w:val="de-CH"/>
        </w:rPr>
        <w:t>)</w:t>
      </w:r>
      <w:r w:rsidR="007358F0" w:rsidRPr="004B5AD6">
        <w:rPr>
          <w:lang w:val="de-CH"/>
        </w:rPr>
        <w:t xml:space="preserve"> dazu </w:t>
      </w:r>
      <w:r w:rsidRPr="004B5AD6">
        <w:rPr>
          <w:lang w:val="de-CH"/>
        </w:rPr>
        <w:t>zu definieren)</w:t>
      </w:r>
      <w:r w:rsidR="007358F0" w:rsidRPr="004B5AD6">
        <w:rPr>
          <w:lang w:val="de-CH"/>
        </w:rPr>
        <w:t>.</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238DE" w:rsidRPr="00F27D70" w14:paraId="44185532" w14:textId="77777777" w:rsidTr="00F27D70">
        <w:tc>
          <w:tcPr>
            <w:tcW w:w="6408" w:type="dxa"/>
            <w:tcBorders>
              <w:right w:val="single" w:sz="4" w:space="0" w:color="auto"/>
            </w:tcBorders>
            <w:shd w:val="clear" w:color="auto" w:fill="DAEEF3"/>
            <w:vAlign w:val="center"/>
          </w:tcPr>
          <w:p w14:paraId="314CCAAF" w14:textId="77777777" w:rsidR="00E238DE" w:rsidRPr="00F27D70" w:rsidRDefault="00E238DE" w:rsidP="00F27D70">
            <w:pPr>
              <w:shd w:val="clear" w:color="auto" w:fill="DAEEF3"/>
              <w:spacing w:line="240" w:lineRule="auto"/>
              <w:rPr>
                <w:b/>
                <w:color w:val="000000"/>
                <w:lang w:val="de-CH"/>
              </w:rPr>
            </w:pPr>
            <w:r w:rsidRPr="00F27D70">
              <w:rPr>
                <w:b/>
                <w:color w:val="000000"/>
                <w:lang w:val="de-CH"/>
              </w:rPr>
              <w:t>Parameter für die Entsorgungsphase (C1-C4)</w:t>
            </w:r>
          </w:p>
        </w:tc>
        <w:tc>
          <w:tcPr>
            <w:tcW w:w="1417" w:type="dxa"/>
            <w:tcBorders>
              <w:left w:val="single" w:sz="4" w:space="0" w:color="auto"/>
            </w:tcBorders>
            <w:shd w:val="clear" w:color="auto" w:fill="DAEEF3"/>
            <w:vAlign w:val="center"/>
          </w:tcPr>
          <w:p w14:paraId="6A087975" w14:textId="77777777" w:rsidR="00E238DE" w:rsidRPr="00F27D70" w:rsidRDefault="00E238DE" w:rsidP="00F27D70">
            <w:pPr>
              <w:shd w:val="clear" w:color="auto" w:fill="DAEEF3"/>
              <w:ind w:left="147"/>
              <w:jc w:val="center"/>
              <w:rPr>
                <w:b/>
                <w:color w:val="000000"/>
                <w:lang w:val="de-CH"/>
              </w:rPr>
            </w:pPr>
            <w:r w:rsidRPr="00F27D70">
              <w:rPr>
                <w:b/>
                <w:color w:val="000000"/>
                <w:lang w:val="de-CH"/>
              </w:rPr>
              <w:t>Wert</w:t>
            </w:r>
          </w:p>
        </w:tc>
        <w:tc>
          <w:tcPr>
            <w:tcW w:w="2127" w:type="dxa"/>
            <w:shd w:val="clear" w:color="auto" w:fill="DAEEF3"/>
          </w:tcPr>
          <w:p w14:paraId="62286E32" w14:textId="77777777" w:rsidR="00E238DE" w:rsidRPr="00F27D70" w:rsidRDefault="00E238DE" w:rsidP="00F27D70">
            <w:pPr>
              <w:shd w:val="clear" w:color="auto" w:fill="DAEEF3"/>
              <w:ind w:left="147"/>
              <w:jc w:val="center"/>
              <w:rPr>
                <w:b/>
                <w:color w:val="000000"/>
                <w:lang w:val="de-CH"/>
              </w:rPr>
            </w:pPr>
            <w:r w:rsidRPr="00F27D70">
              <w:rPr>
                <w:b/>
                <w:color w:val="000000"/>
                <w:lang w:val="de-CH"/>
              </w:rPr>
              <w:t xml:space="preserve">Messgröße </w:t>
            </w:r>
          </w:p>
        </w:tc>
      </w:tr>
      <w:tr w:rsidR="00E238DE" w:rsidRPr="00F27D70" w14:paraId="548207CF" w14:textId="77777777" w:rsidTr="00F27D70">
        <w:tc>
          <w:tcPr>
            <w:tcW w:w="6408" w:type="dxa"/>
            <w:vMerge w:val="restart"/>
            <w:tcBorders>
              <w:right w:val="single" w:sz="4" w:space="0" w:color="auto"/>
            </w:tcBorders>
            <w:shd w:val="clear" w:color="auto" w:fill="DAEEF3"/>
            <w:vAlign w:val="center"/>
          </w:tcPr>
          <w:p w14:paraId="7489419E" w14:textId="77777777" w:rsidR="00E238DE" w:rsidRPr="00F27D70" w:rsidRDefault="00E238DE" w:rsidP="00F27D70">
            <w:pPr>
              <w:shd w:val="clear" w:color="auto" w:fill="DAEEF3"/>
              <w:spacing w:line="240" w:lineRule="auto"/>
              <w:rPr>
                <w:lang w:val="de-CH"/>
              </w:rPr>
            </w:pPr>
            <w:r w:rsidRPr="00F27D70">
              <w:rPr>
                <w:lang w:val="de-CH"/>
              </w:rPr>
              <w:t>Sammelverfahren, spezifiziert nach Art</w:t>
            </w:r>
          </w:p>
        </w:tc>
        <w:tc>
          <w:tcPr>
            <w:tcW w:w="1417" w:type="dxa"/>
            <w:vMerge w:val="restart"/>
            <w:tcBorders>
              <w:left w:val="single" w:sz="4" w:space="0" w:color="auto"/>
            </w:tcBorders>
            <w:shd w:val="clear" w:color="auto" w:fill="DAEEF3"/>
            <w:vAlign w:val="center"/>
          </w:tcPr>
          <w:p w14:paraId="50A73E29" w14:textId="77777777" w:rsidR="00E238DE" w:rsidRPr="00F27D70" w:rsidRDefault="00E238DE" w:rsidP="00F27D7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B089D29" w14:textId="77777777" w:rsidR="00E238DE" w:rsidRPr="00F27D70" w:rsidRDefault="00E238DE" w:rsidP="00F27D70">
            <w:pPr>
              <w:shd w:val="clear" w:color="auto" w:fill="DAEEF3"/>
              <w:spacing w:line="240" w:lineRule="auto"/>
              <w:rPr>
                <w:lang w:val="de-CH"/>
              </w:rPr>
            </w:pPr>
            <w:r w:rsidRPr="00F27D70">
              <w:rPr>
                <w:lang w:val="de-CH"/>
              </w:rPr>
              <w:t xml:space="preserve">kg </w:t>
            </w:r>
            <w:r w:rsidRPr="00F27D70">
              <w:rPr>
                <w:vertAlign w:val="subscript"/>
                <w:lang w:val="de-CH"/>
              </w:rPr>
              <w:t>getrennt</w:t>
            </w:r>
          </w:p>
        </w:tc>
      </w:tr>
      <w:tr w:rsidR="00E238DE" w:rsidRPr="00F27D70" w14:paraId="6BBA1A8D" w14:textId="77777777" w:rsidTr="00F27D70">
        <w:tc>
          <w:tcPr>
            <w:tcW w:w="6408" w:type="dxa"/>
            <w:vMerge/>
            <w:tcBorders>
              <w:right w:val="single" w:sz="4" w:space="0" w:color="auto"/>
            </w:tcBorders>
            <w:shd w:val="clear" w:color="auto" w:fill="DAEEF3"/>
            <w:vAlign w:val="center"/>
          </w:tcPr>
          <w:p w14:paraId="1B7268D8" w14:textId="77777777" w:rsidR="00E238DE" w:rsidRPr="00F27D70" w:rsidRDefault="00E238DE" w:rsidP="00F27D70">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0F2CD561" w14:textId="77777777" w:rsidR="00E238DE" w:rsidRPr="00F27D70" w:rsidRDefault="00E238DE" w:rsidP="00F27D7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4602927A" w14:textId="77777777" w:rsidR="00E238DE" w:rsidRPr="00F27D70" w:rsidRDefault="00E238DE" w:rsidP="00F27D70">
            <w:pPr>
              <w:shd w:val="clear" w:color="auto" w:fill="DAEEF3"/>
              <w:spacing w:line="240" w:lineRule="auto"/>
              <w:rPr>
                <w:lang w:val="de-CH"/>
              </w:rPr>
            </w:pPr>
            <w:r w:rsidRPr="00F27D70">
              <w:rPr>
                <w:lang w:val="de-CH"/>
              </w:rPr>
              <w:t>kg</w:t>
            </w:r>
            <w:r w:rsidRPr="00F27D70">
              <w:rPr>
                <w:vertAlign w:val="subscript"/>
                <w:lang w:val="de-CH"/>
              </w:rPr>
              <w:t xml:space="preserve"> gemischt</w:t>
            </w:r>
          </w:p>
        </w:tc>
      </w:tr>
      <w:tr w:rsidR="00E238DE" w:rsidRPr="00F27D70" w14:paraId="45579159" w14:textId="77777777" w:rsidTr="00F27D70">
        <w:tc>
          <w:tcPr>
            <w:tcW w:w="6408" w:type="dxa"/>
            <w:vMerge w:val="restart"/>
            <w:tcBorders>
              <w:right w:val="single" w:sz="4" w:space="0" w:color="auto"/>
            </w:tcBorders>
            <w:shd w:val="clear" w:color="auto" w:fill="DAEEF3"/>
            <w:vAlign w:val="center"/>
          </w:tcPr>
          <w:p w14:paraId="5D9970F5" w14:textId="77777777" w:rsidR="00E238DE" w:rsidRPr="00F27D70" w:rsidRDefault="00E238DE" w:rsidP="00F27D70">
            <w:pPr>
              <w:shd w:val="clear" w:color="auto" w:fill="DAEEF3"/>
              <w:spacing w:line="240" w:lineRule="auto"/>
              <w:rPr>
                <w:lang w:val="de-CH"/>
              </w:rPr>
            </w:pPr>
            <w:r w:rsidRPr="00F27D70">
              <w:rPr>
                <w:lang w:val="de-CH"/>
              </w:rPr>
              <w:t>Rückholverfahren, spezifiziert nach Art</w:t>
            </w:r>
          </w:p>
        </w:tc>
        <w:tc>
          <w:tcPr>
            <w:tcW w:w="1417" w:type="dxa"/>
            <w:vMerge w:val="restart"/>
            <w:tcBorders>
              <w:left w:val="single" w:sz="4" w:space="0" w:color="auto"/>
            </w:tcBorders>
            <w:shd w:val="clear" w:color="auto" w:fill="DAEEF3"/>
            <w:vAlign w:val="center"/>
          </w:tcPr>
          <w:p w14:paraId="628F49D5" w14:textId="77777777" w:rsidR="00E238DE" w:rsidRPr="00F27D70" w:rsidRDefault="00E238DE" w:rsidP="00F27D7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E10609F" w14:textId="77777777" w:rsidR="00E238DE" w:rsidRPr="00F27D70" w:rsidRDefault="00E238DE" w:rsidP="00F27D70">
            <w:pPr>
              <w:shd w:val="clear" w:color="auto" w:fill="DAEEF3"/>
              <w:spacing w:line="240" w:lineRule="auto"/>
              <w:rPr>
                <w:vertAlign w:val="subscript"/>
                <w:lang w:val="de-CH"/>
              </w:rPr>
            </w:pPr>
            <w:r w:rsidRPr="00F27D70">
              <w:rPr>
                <w:lang w:val="de-CH"/>
              </w:rPr>
              <w:t>kg</w:t>
            </w:r>
            <w:r w:rsidRPr="00F27D70">
              <w:rPr>
                <w:vertAlign w:val="subscript"/>
                <w:lang w:val="de-CH"/>
              </w:rPr>
              <w:t xml:space="preserve"> Wiederverwendung</w:t>
            </w:r>
          </w:p>
        </w:tc>
      </w:tr>
      <w:tr w:rsidR="00E238DE" w:rsidRPr="00F27D70" w14:paraId="3271EFE0" w14:textId="77777777" w:rsidTr="00F27D70">
        <w:tc>
          <w:tcPr>
            <w:tcW w:w="6408" w:type="dxa"/>
            <w:vMerge/>
            <w:tcBorders>
              <w:right w:val="single" w:sz="4" w:space="0" w:color="auto"/>
            </w:tcBorders>
            <w:shd w:val="clear" w:color="auto" w:fill="DAEEF3"/>
            <w:vAlign w:val="center"/>
          </w:tcPr>
          <w:p w14:paraId="4B6FD827" w14:textId="77777777" w:rsidR="00E238DE" w:rsidRPr="00F27D70" w:rsidRDefault="00E238DE" w:rsidP="00F27D70">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1CC41B53" w14:textId="77777777" w:rsidR="00E238DE" w:rsidRPr="00F27D70" w:rsidRDefault="00E238DE" w:rsidP="00F27D7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A58F9BF" w14:textId="77777777" w:rsidR="00E238DE" w:rsidRPr="00F27D70" w:rsidRDefault="00E238DE" w:rsidP="00F27D70">
            <w:pPr>
              <w:shd w:val="clear" w:color="auto" w:fill="DAEEF3"/>
              <w:spacing w:line="240" w:lineRule="auto"/>
              <w:rPr>
                <w:vertAlign w:val="subscript"/>
                <w:lang w:val="de-CH"/>
              </w:rPr>
            </w:pPr>
            <w:r w:rsidRPr="00F27D70">
              <w:rPr>
                <w:lang w:val="de-CH"/>
              </w:rPr>
              <w:t xml:space="preserve">kg </w:t>
            </w:r>
            <w:r w:rsidRPr="00F27D70">
              <w:rPr>
                <w:vertAlign w:val="subscript"/>
                <w:lang w:val="de-CH"/>
              </w:rPr>
              <w:t>Recycling</w:t>
            </w:r>
          </w:p>
        </w:tc>
      </w:tr>
      <w:tr w:rsidR="00E238DE" w:rsidRPr="00F27D70" w14:paraId="0C43A42C" w14:textId="77777777" w:rsidTr="00F27D70">
        <w:tc>
          <w:tcPr>
            <w:tcW w:w="6408" w:type="dxa"/>
            <w:vMerge/>
            <w:tcBorders>
              <w:right w:val="single" w:sz="4" w:space="0" w:color="auto"/>
            </w:tcBorders>
            <w:shd w:val="clear" w:color="auto" w:fill="DAEEF3"/>
            <w:vAlign w:val="center"/>
          </w:tcPr>
          <w:p w14:paraId="580C35E5" w14:textId="77777777" w:rsidR="00E238DE" w:rsidRPr="00F27D70" w:rsidRDefault="00E238DE" w:rsidP="00F27D70">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677C8401" w14:textId="77777777" w:rsidR="00E238DE" w:rsidRPr="00F27D70" w:rsidRDefault="00E238DE" w:rsidP="00F27D7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EE11732" w14:textId="77777777" w:rsidR="00E238DE" w:rsidRPr="00F27D70" w:rsidRDefault="00E238DE" w:rsidP="00F27D70">
            <w:pPr>
              <w:shd w:val="clear" w:color="auto" w:fill="DAEEF3"/>
              <w:spacing w:line="240" w:lineRule="auto"/>
              <w:rPr>
                <w:vertAlign w:val="subscript"/>
                <w:lang w:val="de-CH"/>
              </w:rPr>
            </w:pPr>
            <w:r w:rsidRPr="00F27D70">
              <w:rPr>
                <w:lang w:val="de-CH"/>
              </w:rPr>
              <w:t xml:space="preserve">kg </w:t>
            </w:r>
            <w:r w:rsidRPr="00F27D70">
              <w:rPr>
                <w:vertAlign w:val="subscript"/>
                <w:lang w:val="de-CH"/>
              </w:rPr>
              <w:t>Energierückgewinnung</w:t>
            </w:r>
          </w:p>
        </w:tc>
      </w:tr>
      <w:tr w:rsidR="00E238DE" w:rsidRPr="00F27D70" w14:paraId="38D84674" w14:textId="77777777" w:rsidTr="00F27D70">
        <w:tc>
          <w:tcPr>
            <w:tcW w:w="6408" w:type="dxa"/>
            <w:tcBorders>
              <w:right w:val="single" w:sz="4" w:space="0" w:color="auto"/>
            </w:tcBorders>
            <w:shd w:val="clear" w:color="auto" w:fill="DAEEF3"/>
            <w:vAlign w:val="center"/>
          </w:tcPr>
          <w:p w14:paraId="19FDD8A5" w14:textId="77777777" w:rsidR="00E238DE" w:rsidRPr="00F27D70" w:rsidRDefault="00E238DE" w:rsidP="00F27D70">
            <w:pPr>
              <w:shd w:val="clear" w:color="auto" w:fill="DAEEF3"/>
              <w:spacing w:line="240" w:lineRule="auto"/>
              <w:rPr>
                <w:lang w:val="de-CH"/>
              </w:rPr>
            </w:pPr>
            <w:r w:rsidRPr="00F27D70">
              <w:rPr>
                <w:lang w:val="de-CH"/>
              </w:rPr>
              <w:t>Deponierung, spezifiziert nach Art</w:t>
            </w:r>
          </w:p>
        </w:tc>
        <w:tc>
          <w:tcPr>
            <w:tcW w:w="1417" w:type="dxa"/>
            <w:tcBorders>
              <w:left w:val="single" w:sz="4" w:space="0" w:color="auto"/>
            </w:tcBorders>
            <w:shd w:val="clear" w:color="auto" w:fill="DAEEF3"/>
            <w:vAlign w:val="center"/>
          </w:tcPr>
          <w:p w14:paraId="3A6CEF4F" w14:textId="77777777" w:rsidR="00E238DE" w:rsidRPr="00F27D70" w:rsidRDefault="00E238DE" w:rsidP="00F27D7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00257A7A" w14:textId="77777777" w:rsidR="00E238DE" w:rsidRPr="00F27D70" w:rsidRDefault="00E238DE" w:rsidP="00F27D70">
            <w:pPr>
              <w:shd w:val="clear" w:color="auto" w:fill="DAEEF3"/>
              <w:spacing w:line="240" w:lineRule="auto"/>
              <w:rPr>
                <w:vertAlign w:val="subscript"/>
                <w:lang w:val="de-CH"/>
              </w:rPr>
            </w:pPr>
            <w:r w:rsidRPr="00F27D70">
              <w:rPr>
                <w:lang w:val="de-CH"/>
              </w:rPr>
              <w:t xml:space="preserve">kg </w:t>
            </w:r>
            <w:r w:rsidRPr="00F27D70">
              <w:rPr>
                <w:vertAlign w:val="subscript"/>
                <w:lang w:val="de-CH"/>
              </w:rPr>
              <w:t>Deponierung</w:t>
            </w:r>
          </w:p>
        </w:tc>
      </w:tr>
      <w:tr w:rsidR="00A0486C" w:rsidRPr="00F27D70" w14:paraId="5FCED2BC" w14:textId="77777777" w:rsidTr="00F27D70">
        <w:tc>
          <w:tcPr>
            <w:tcW w:w="6408" w:type="dxa"/>
            <w:tcBorders>
              <w:right w:val="single" w:sz="4" w:space="0" w:color="auto"/>
            </w:tcBorders>
            <w:shd w:val="clear" w:color="auto" w:fill="DAEEF3"/>
            <w:vAlign w:val="center"/>
          </w:tcPr>
          <w:p w14:paraId="65CF8816" w14:textId="0C68F454" w:rsidR="00A0486C" w:rsidRPr="00F27D70" w:rsidRDefault="00A0486C" w:rsidP="00A0486C">
            <w:pPr>
              <w:shd w:val="clear" w:color="auto" w:fill="DAEEF3"/>
              <w:spacing w:line="240" w:lineRule="auto"/>
              <w:rPr>
                <w:lang w:val="de-CH"/>
              </w:rPr>
            </w:pPr>
            <w:r w:rsidRPr="00D06D06">
              <w:rPr>
                <w:lang w:val="de-CH"/>
              </w:rPr>
              <w:t>Annahmen für die Szenarienentwicklung, z. B. für den Transport</w:t>
            </w:r>
          </w:p>
        </w:tc>
        <w:tc>
          <w:tcPr>
            <w:tcW w:w="1417" w:type="dxa"/>
            <w:tcBorders>
              <w:left w:val="single" w:sz="4" w:space="0" w:color="auto"/>
            </w:tcBorders>
            <w:shd w:val="clear" w:color="auto" w:fill="DAEEF3"/>
            <w:vAlign w:val="center"/>
          </w:tcPr>
          <w:p w14:paraId="65A4ACED" w14:textId="77777777" w:rsidR="00A0486C" w:rsidRPr="00F27D70" w:rsidRDefault="00A0486C" w:rsidP="00A0486C">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798AE061" w14:textId="3171E48D" w:rsidR="00A0486C" w:rsidRPr="00F27D70" w:rsidRDefault="00A0486C" w:rsidP="00A0486C">
            <w:pPr>
              <w:shd w:val="clear" w:color="auto" w:fill="DAEEF3"/>
              <w:spacing w:line="240" w:lineRule="auto"/>
              <w:rPr>
                <w:lang w:val="de-CH"/>
              </w:rPr>
            </w:pPr>
            <w:r w:rsidRPr="00D06D06">
              <w:rPr>
                <w:lang w:val="de-CH"/>
              </w:rPr>
              <w:t>Sinnvolle Einheiten</w:t>
            </w:r>
          </w:p>
        </w:tc>
      </w:tr>
    </w:tbl>
    <w:p w14:paraId="5C13A975" w14:textId="65337F4A" w:rsidR="00E238DE" w:rsidRDefault="00E238DE" w:rsidP="00F954EE">
      <w:pPr>
        <w:rPr>
          <w:lang w:val="de-CH"/>
        </w:rPr>
      </w:pPr>
    </w:p>
    <w:p w14:paraId="03A71958" w14:textId="28D97883" w:rsidR="008E4D08" w:rsidRDefault="008E4D08" w:rsidP="00F954EE">
      <w:pPr>
        <w:rPr>
          <w:lang w:val="de-CH"/>
        </w:rPr>
      </w:pPr>
      <w:r>
        <w:rPr>
          <w:lang w:val="de-CH"/>
        </w:rPr>
        <w:t>Grundsätzlich sind Szenarien nach Stand der Technik und Wirtschaftlichkeit über die geografisch repräsentative Zone anzugeben.</w:t>
      </w:r>
    </w:p>
    <w:p w14:paraId="443926A7" w14:textId="0E245DCD" w:rsidR="008E4D08" w:rsidRDefault="008E4D08" w:rsidP="00F954EE">
      <w:pPr>
        <w:rPr>
          <w:lang w:val="de-CH"/>
        </w:rPr>
      </w:pPr>
      <w:r>
        <w:rPr>
          <w:lang w:val="de-CH"/>
        </w:rPr>
        <w:t xml:space="preserve">Funktionierende alternative Szenarien können über den Deklarationsinhaber </w:t>
      </w:r>
      <w:r w:rsidR="007963E0">
        <w:rPr>
          <w:lang w:val="de-CH"/>
        </w:rPr>
        <w:t>angegeben werden. (Pilot-)Projekte für die Zusammenarbeit mit speziellen End-of-Life Spezialisten / Anwendung von Recycling oder Kreislauflaufkonzepten sollen informativ jedenfalls zitiert werden, auch wenn sie nicht das Default-Szenario darstellen.</w:t>
      </w:r>
    </w:p>
    <w:p w14:paraId="680D9559" w14:textId="77777777" w:rsidR="008E4D08" w:rsidRPr="004B5AD6" w:rsidRDefault="008E4D08" w:rsidP="00F954EE">
      <w:pPr>
        <w:rPr>
          <w:lang w:val="de-CH"/>
        </w:rPr>
      </w:pPr>
    </w:p>
    <w:p w14:paraId="7958C325" w14:textId="77777777" w:rsidR="007810A7" w:rsidRDefault="00504BB1" w:rsidP="009B45C0">
      <w:pPr>
        <w:pStyle w:val="berschrift2"/>
      </w:pPr>
      <w:bookmarkStart w:id="159" w:name="_Toc81487857"/>
      <w:bookmarkStart w:id="160" w:name="_Toc98923002"/>
      <w:r>
        <w:t>D</w:t>
      </w:r>
      <w:r>
        <w:tab/>
      </w:r>
      <w:r>
        <w:tab/>
      </w:r>
      <w:r w:rsidR="007810A7" w:rsidRPr="004B5AD6">
        <w:t>Wiederverwendungs-</w:t>
      </w:r>
      <w:r w:rsidR="00DD7C4F">
        <w:t>,</w:t>
      </w:r>
      <w:r w:rsidR="007810A7" w:rsidRPr="004B5AD6">
        <w:t xml:space="preserve"> Rückgewinnungs- und Recyclingpotenzial</w:t>
      </w:r>
      <w:bookmarkEnd w:id="159"/>
      <w:bookmarkEnd w:id="160"/>
    </w:p>
    <w:p w14:paraId="5D4353E2" w14:textId="77777777" w:rsidR="006A78B5" w:rsidRPr="006A78B5" w:rsidRDefault="006A78B5" w:rsidP="006A78B5"/>
    <w:p w14:paraId="7AF5DF3D" w14:textId="77777777" w:rsidR="007810A7" w:rsidRPr="004B5AD6" w:rsidRDefault="007810A7" w:rsidP="00F27D70">
      <w:pPr>
        <w:shd w:val="clear" w:color="auto" w:fill="DAEEF3"/>
        <w:rPr>
          <w:rFonts w:eastAsia="Times New Roman"/>
          <w:lang w:val="de-CH"/>
        </w:rPr>
      </w:pPr>
      <w:r w:rsidRPr="00B31C53">
        <w:rPr>
          <w:rFonts w:eastAsia="Times New Roman"/>
          <w:spacing w:val="-4"/>
          <w:lang w:val="de-CH"/>
        </w:rPr>
        <w:t xml:space="preserve">Hier erfolgt eine kurze </w:t>
      </w:r>
      <w:r w:rsidRPr="00B31C53">
        <w:rPr>
          <w:lang w:val="de-CH"/>
        </w:rPr>
        <w:t xml:space="preserve">Beschreibung der Annahmen zum </w:t>
      </w:r>
      <w:r w:rsidRPr="00B31C53">
        <w:rPr>
          <w:rFonts w:eastAsia="Times New Roman"/>
          <w:lang w:val="de-CH"/>
        </w:rPr>
        <w:t>Wiederverwendungs-, Rückgewinnungs- und Recyclingpotenzial.</w:t>
      </w:r>
    </w:p>
    <w:p w14:paraId="458214B5" w14:textId="77777777" w:rsidR="007810A7" w:rsidRDefault="007810A7" w:rsidP="00942DDE">
      <w:pPr>
        <w:pStyle w:val="Beschriftung"/>
        <w:spacing w:after="0"/>
        <w:rPr>
          <w:lang w:val="de-CH"/>
        </w:rPr>
      </w:pPr>
    </w:p>
    <w:p w14:paraId="2A612CD0" w14:textId="77777777" w:rsidR="0069416C" w:rsidRPr="004B5AD6" w:rsidRDefault="0069416C" w:rsidP="009036DD">
      <w:pPr>
        <w:shd w:val="clear" w:color="auto" w:fill="BEFE68"/>
        <w:rPr>
          <w:b/>
          <w:u w:val="single"/>
          <w:lang w:val="de-CH"/>
        </w:rPr>
      </w:pPr>
      <w:r w:rsidRPr="004B5AD6">
        <w:rPr>
          <w:b/>
          <w:u w:val="single"/>
          <w:lang w:val="de-CH"/>
        </w:rPr>
        <w:t xml:space="preserve">Spezifische Ökobilanzregeln für </w:t>
      </w:r>
      <w:r w:rsidR="00C93015">
        <w:rPr>
          <w:b/>
          <w:u w:val="single"/>
          <w:lang w:val="de-CH"/>
        </w:rPr>
        <w:t>Fenster, Türen und Glasfassadenelemente</w:t>
      </w:r>
      <w:r w:rsidRPr="004B5AD6">
        <w:rPr>
          <w:b/>
          <w:u w:val="single"/>
          <w:lang w:val="de-CH"/>
        </w:rPr>
        <w:t>:</w:t>
      </w:r>
    </w:p>
    <w:p w14:paraId="6D00DEDB" w14:textId="77777777" w:rsidR="0069416C" w:rsidRDefault="0069416C" w:rsidP="009036DD">
      <w:pPr>
        <w:shd w:val="clear" w:color="auto" w:fill="BEFE68"/>
      </w:pPr>
    </w:p>
    <w:p w14:paraId="557279B5" w14:textId="77777777" w:rsidR="0069416C" w:rsidRDefault="00651D25" w:rsidP="009036DD">
      <w:pPr>
        <w:shd w:val="clear" w:color="auto" w:fill="BEFE68"/>
      </w:pPr>
      <w:r>
        <w:rPr>
          <w:lang w:val="de-CH"/>
        </w:rPr>
        <w:t xml:space="preserve">Die Substituierung von primären Rohmaterialien </w:t>
      </w:r>
      <w:r w:rsidR="004D481B">
        <w:rPr>
          <w:lang w:val="de-CH"/>
        </w:rPr>
        <w:t>unter Berücksichtigung des Sekundär</w:t>
      </w:r>
      <w:r w:rsidR="00427BB9">
        <w:rPr>
          <w:lang w:val="de-CH"/>
        </w:rPr>
        <w:t>materialanteils des</w:t>
      </w:r>
      <w:r>
        <w:rPr>
          <w:lang w:val="de-CH"/>
        </w:rPr>
        <w:t xml:space="preserve"> in C1 ausgebaute</w:t>
      </w:r>
      <w:r w:rsidR="00427BB9">
        <w:rPr>
          <w:lang w:val="de-CH"/>
        </w:rPr>
        <w:t>n</w:t>
      </w:r>
      <w:r>
        <w:rPr>
          <w:lang w:val="de-CH"/>
        </w:rPr>
        <w:t xml:space="preserve"> </w:t>
      </w:r>
      <w:r w:rsidR="006D3728">
        <w:rPr>
          <w:lang w:val="de-CH"/>
        </w:rPr>
        <w:t>Materials</w:t>
      </w:r>
      <w:r>
        <w:rPr>
          <w:lang w:val="de-CH"/>
        </w:rPr>
        <w:t xml:space="preserve"> wird in Modul D dargestellt</w:t>
      </w:r>
      <w:r w:rsidR="004D481B">
        <w:rPr>
          <w:lang w:val="de-CH"/>
        </w:rPr>
        <w:t xml:space="preserve"> (Nettofluss)</w:t>
      </w:r>
      <w:r>
        <w:rPr>
          <w:lang w:val="de-CH"/>
        </w:rPr>
        <w:t>.</w:t>
      </w:r>
    </w:p>
    <w:p w14:paraId="23B4023A" w14:textId="77777777" w:rsidR="0069416C" w:rsidRDefault="0069416C" w:rsidP="0069416C"/>
    <w:p w14:paraId="0CB97993" w14:textId="77777777" w:rsidR="00C93015" w:rsidRPr="0069416C" w:rsidRDefault="00C93015" w:rsidP="0069416C"/>
    <w:p w14:paraId="4279B9B2" w14:textId="46C9F354" w:rsidR="001A2DF3" w:rsidRPr="004B5AD6" w:rsidRDefault="001A2DF3" w:rsidP="00F27D70">
      <w:pPr>
        <w:pStyle w:val="Beschriftung"/>
        <w:shd w:val="clear" w:color="auto" w:fill="DAEEF3"/>
        <w:rPr>
          <w:lang w:val="de-CH"/>
        </w:rPr>
      </w:pPr>
      <w:bookmarkStart w:id="161" w:name="_Toc81487885"/>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293B2A">
        <w:rPr>
          <w:noProof/>
          <w:lang w:val="de-CH"/>
        </w:rPr>
        <w:t>15</w:t>
      </w:r>
      <w:r w:rsidR="008F50D0">
        <w:rPr>
          <w:lang w:val="de-CH"/>
        </w:rPr>
        <w:fldChar w:fldCharType="end"/>
      </w:r>
      <w:r w:rsidRPr="004B5AD6">
        <w:rPr>
          <w:lang w:val="de-CH"/>
        </w:rPr>
        <w:t>: Beschreibung des Szenarios „Wiederverwendungs-, Rückgewinnungs- und Recyclingpotenzial (Modul D)“</w:t>
      </w:r>
      <w:bookmarkEnd w:id="161"/>
    </w:p>
    <w:p w14:paraId="52D5AB78" w14:textId="77777777" w:rsidR="001A2DF3" w:rsidRPr="004B5AD6" w:rsidRDefault="00BB4930" w:rsidP="00F27D70">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511"/>
        <w:gridCol w:w="1415"/>
        <w:gridCol w:w="2122"/>
      </w:tblGrid>
      <w:tr w:rsidR="001A2DF3" w:rsidRPr="00F27D70" w14:paraId="7D6F410C" w14:textId="77777777" w:rsidTr="00F27D70">
        <w:tc>
          <w:tcPr>
            <w:tcW w:w="6526" w:type="dxa"/>
            <w:shd w:val="clear" w:color="auto" w:fill="DAEEF3"/>
            <w:tcMar>
              <w:top w:w="0" w:type="dxa"/>
              <w:left w:w="0" w:type="dxa"/>
              <w:bottom w:w="0" w:type="dxa"/>
              <w:right w:w="0" w:type="dxa"/>
            </w:tcMar>
            <w:vAlign w:val="center"/>
          </w:tcPr>
          <w:p w14:paraId="6A1FF135" w14:textId="77777777" w:rsidR="001A2DF3" w:rsidRPr="00F27D70" w:rsidRDefault="001A2DF3" w:rsidP="00F27D70">
            <w:pPr>
              <w:shd w:val="clear" w:color="auto" w:fill="DAEEF3"/>
              <w:ind w:left="147"/>
              <w:rPr>
                <w:rFonts w:eastAsia="Times New Roman" w:cs="Times New Roman"/>
                <w:b/>
                <w:color w:val="000000"/>
                <w:lang w:val="de-CH"/>
              </w:rPr>
            </w:pPr>
            <w:r w:rsidRPr="00F27D70">
              <w:rPr>
                <w:b/>
                <w:color w:val="000000"/>
                <w:lang w:val="de-CH"/>
              </w:rPr>
              <w:t>Parameter für das Modul (D)</w:t>
            </w:r>
          </w:p>
        </w:tc>
        <w:tc>
          <w:tcPr>
            <w:tcW w:w="1417" w:type="dxa"/>
            <w:shd w:val="clear" w:color="auto" w:fill="DAEEF3"/>
            <w:vAlign w:val="center"/>
          </w:tcPr>
          <w:p w14:paraId="66757D8E" w14:textId="77777777" w:rsidR="001A2DF3" w:rsidRPr="00F27D70" w:rsidRDefault="001A2DF3" w:rsidP="00F27D70">
            <w:pPr>
              <w:shd w:val="clear" w:color="auto" w:fill="DAEEF3"/>
              <w:ind w:left="147"/>
              <w:jc w:val="center"/>
              <w:rPr>
                <w:rFonts w:eastAsia="Times New Roman" w:cs="Times New Roman"/>
                <w:b/>
                <w:color w:val="000000"/>
                <w:lang w:val="de-CH"/>
              </w:rPr>
            </w:pPr>
            <w:r w:rsidRPr="00F27D70">
              <w:rPr>
                <w:b/>
                <w:color w:val="000000"/>
                <w:lang w:val="de-CH"/>
              </w:rPr>
              <w:t>Wert</w:t>
            </w:r>
          </w:p>
        </w:tc>
        <w:tc>
          <w:tcPr>
            <w:tcW w:w="2125" w:type="dxa"/>
            <w:shd w:val="clear" w:color="auto" w:fill="DAEEF3"/>
            <w:tcMar>
              <w:top w:w="0" w:type="dxa"/>
              <w:left w:w="0" w:type="dxa"/>
              <w:bottom w:w="0" w:type="dxa"/>
              <w:right w:w="0" w:type="dxa"/>
            </w:tcMar>
          </w:tcPr>
          <w:p w14:paraId="445EA1BA" w14:textId="77777777" w:rsidR="001A2DF3" w:rsidRPr="00F27D70" w:rsidRDefault="001A2DF3" w:rsidP="00F27D70">
            <w:pPr>
              <w:shd w:val="clear" w:color="auto" w:fill="DAEEF3"/>
              <w:ind w:left="147"/>
              <w:jc w:val="center"/>
              <w:rPr>
                <w:b/>
                <w:color w:val="000000"/>
                <w:lang w:val="de-CH"/>
              </w:rPr>
            </w:pPr>
            <w:r w:rsidRPr="00F27D70">
              <w:rPr>
                <w:b/>
                <w:color w:val="000000"/>
                <w:lang w:val="de-CH"/>
              </w:rPr>
              <w:t>Messgröße</w:t>
            </w:r>
          </w:p>
        </w:tc>
      </w:tr>
      <w:tr w:rsidR="001A2DF3" w:rsidRPr="00F27D70" w14:paraId="4DDB6FD1" w14:textId="77777777" w:rsidTr="00F27D70">
        <w:tc>
          <w:tcPr>
            <w:tcW w:w="6526" w:type="dxa"/>
            <w:shd w:val="clear" w:color="auto" w:fill="DAEEF3"/>
            <w:tcMar>
              <w:top w:w="0" w:type="dxa"/>
              <w:left w:w="0" w:type="dxa"/>
              <w:bottom w:w="0" w:type="dxa"/>
              <w:right w:w="0" w:type="dxa"/>
            </w:tcMar>
            <w:vAlign w:val="center"/>
          </w:tcPr>
          <w:p w14:paraId="301F5974" w14:textId="77777777" w:rsidR="001A2DF3" w:rsidRPr="00F27D70" w:rsidRDefault="001A2DF3" w:rsidP="00F27D70">
            <w:pPr>
              <w:shd w:val="clear" w:color="auto" w:fill="DAEEF3"/>
              <w:ind w:left="147"/>
              <w:rPr>
                <w:rFonts w:eastAsia="Times New Roman"/>
                <w:b/>
                <w:bCs/>
                <w:lang w:val="de-CH"/>
              </w:rPr>
            </w:pPr>
            <w:r w:rsidRPr="00F27D70">
              <w:rPr>
                <w:rFonts w:eastAsia="Times New Roman"/>
                <w:spacing w:val="-4"/>
                <w:lang w:val="de-CH"/>
              </w:rPr>
              <w:t>Materialien für Wiederverwendung oder Recycling aus A4-A5</w:t>
            </w:r>
          </w:p>
        </w:tc>
        <w:tc>
          <w:tcPr>
            <w:tcW w:w="1417" w:type="dxa"/>
            <w:shd w:val="clear" w:color="auto" w:fill="DAEEF3"/>
            <w:vAlign w:val="center"/>
          </w:tcPr>
          <w:p w14:paraId="3DB786CA" w14:textId="77777777" w:rsidR="001A2DF3" w:rsidRPr="00F27D70" w:rsidRDefault="001A2DF3" w:rsidP="00F27D70">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44BAD072" w14:textId="77777777" w:rsidR="001A2DF3" w:rsidRPr="00F27D70" w:rsidRDefault="001A2DF3" w:rsidP="00F27D70">
            <w:pPr>
              <w:shd w:val="clear" w:color="auto" w:fill="DAEEF3"/>
              <w:ind w:left="147"/>
              <w:jc w:val="center"/>
              <w:rPr>
                <w:rFonts w:eastAsia="Times New Roman"/>
                <w:spacing w:val="-4"/>
                <w:lang w:val="de-CH"/>
              </w:rPr>
            </w:pPr>
            <w:r w:rsidRPr="00F27D70">
              <w:rPr>
                <w:rFonts w:eastAsia="Times New Roman"/>
                <w:lang w:val="de-CH"/>
              </w:rPr>
              <w:t>%</w:t>
            </w:r>
          </w:p>
        </w:tc>
      </w:tr>
      <w:tr w:rsidR="001A2DF3" w:rsidRPr="00F27D70" w14:paraId="4BEFEBB2" w14:textId="77777777" w:rsidTr="00F27D70">
        <w:trPr>
          <w:trHeight w:val="311"/>
        </w:trPr>
        <w:tc>
          <w:tcPr>
            <w:tcW w:w="6526" w:type="dxa"/>
            <w:shd w:val="clear" w:color="auto" w:fill="DAEEF3"/>
            <w:tcMar>
              <w:top w:w="0" w:type="dxa"/>
              <w:left w:w="0" w:type="dxa"/>
              <w:bottom w:w="0" w:type="dxa"/>
              <w:right w:w="0" w:type="dxa"/>
            </w:tcMar>
            <w:vAlign w:val="center"/>
          </w:tcPr>
          <w:p w14:paraId="765D8CEC" w14:textId="77777777" w:rsidR="001A2DF3" w:rsidRPr="00F27D70" w:rsidRDefault="001A2DF3" w:rsidP="00F27D70">
            <w:pPr>
              <w:shd w:val="clear" w:color="auto" w:fill="DAEEF3"/>
              <w:ind w:left="147"/>
              <w:rPr>
                <w:rFonts w:eastAsia="Times New Roman"/>
                <w:spacing w:val="-4"/>
                <w:lang w:val="de-CH"/>
              </w:rPr>
            </w:pPr>
            <w:r w:rsidRPr="00F27D70">
              <w:rPr>
                <w:rFonts w:eastAsia="Times New Roman"/>
                <w:spacing w:val="-4"/>
                <w:lang w:val="de-CH"/>
              </w:rPr>
              <w:t>Energierückgewinnung bzw. Sekundärbrennstoffe aus A4-A5</w:t>
            </w:r>
          </w:p>
        </w:tc>
        <w:tc>
          <w:tcPr>
            <w:tcW w:w="1417" w:type="dxa"/>
            <w:shd w:val="clear" w:color="auto" w:fill="DAEEF3"/>
            <w:vAlign w:val="center"/>
          </w:tcPr>
          <w:p w14:paraId="7DF43E6E" w14:textId="77777777" w:rsidR="001A2DF3" w:rsidRPr="00F27D70" w:rsidRDefault="001A2DF3" w:rsidP="00F27D70">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1E0BF62D" w14:textId="77777777" w:rsidR="001A2DF3" w:rsidRPr="00F27D70" w:rsidRDefault="001A2DF3" w:rsidP="00F27D70">
            <w:pPr>
              <w:shd w:val="clear" w:color="auto" w:fill="DAEEF3"/>
              <w:ind w:left="147"/>
              <w:jc w:val="center"/>
              <w:rPr>
                <w:rFonts w:eastAsia="Times New Roman"/>
                <w:lang w:val="de-CH"/>
              </w:rPr>
            </w:pPr>
            <w:r w:rsidRPr="00F27D70">
              <w:rPr>
                <w:rFonts w:eastAsia="Times New Roman"/>
                <w:spacing w:val="-4"/>
                <w:lang w:val="de-CH"/>
              </w:rPr>
              <w:t>MJ/t bzw. kg/t</w:t>
            </w:r>
          </w:p>
        </w:tc>
      </w:tr>
      <w:tr w:rsidR="001A2DF3" w:rsidRPr="00F27D70" w14:paraId="6953D439" w14:textId="77777777" w:rsidTr="00F27D70">
        <w:tc>
          <w:tcPr>
            <w:tcW w:w="6526" w:type="dxa"/>
            <w:shd w:val="clear" w:color="auto" w:fill="DAEEF3"/>
            <w:tcMar>
              <w:top w:w="0" w:type="dxa"/>
              <w:left w:w="0" w:type="dxa"/>
              <w:bottom w:w="0" w:type="dxa"/>
              <w:right w:w="0" w:type="dxa"/>
            </w:tcMar>
            <w:vAlign w:val="center"/>
          </w:tcPr>
          <w:p w14:paraId="4E31F337" w14:textId="77777777" w:rsidR="001A2DF3" w:rsidRPr="00F27D70" w:rsidRDefault="001A2DF3" w:rsidP="00F27D70">
            <w:pPr>
              <w:shd w:val="clear" w:color="auto" w:fill="DAEEF3"/>
              <w:ind w:left="147"/>
              <w:rPr>
                <w:rFonts w:eastAsia="Times New Roman"/>
                <w:b/>
                <w:bCs/>
                <w:lang w:val="de-CH"/>
              </w:rPr>
            </w:pPr>
            <w:r w:rsidRPr="00F27D70">
              <w:rPr>
                <w:rFonts w:eastAsia="Times New Roman"/>
                <w:spacing w:val="-4"/>
                <w:lang w:val="de-CH"/>
              </w:rPr>
              <w:t>Materialien für Wiederverwendung oder Recycling aus B2-B5</w:t>
            </w:r>
          </w:p>
        </w:tc>
        <w:tc>
          <w:tcPr>
            <w:tcW w:w="1417" w:type="dxa"/>
            <w:shd w:val="clear" w:color="auto" w:fill="DAEEF3"/>
            <w:vAlign w:val="center"/>
          </w:tcPr>
          <w:p w14:paraId="6D4C5FDE" w14:textId="77777777" w:rsidR="001A2DF3" w:rsidRPr="00F27D70" w:rsidRDefault="001A2DF3" w:rsidP="00F27D70">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2606AE27" w14:textId="77777777" w:rsidR="001A2DF3" w:rsidRPr="00F27D70" w:rsidRDefault="001A2DF3" w:rsidP="00F27D70">
            <w:pPr>
              <w:shd w:val="clear" w:color="auto" w:fill="DAEEF3"/>
              <w:ind w:left="147"/>
              <w:jc w:val="center"/>
              <w:rPr>
                <w:rFonts w:eastAsia="Times New Roman"/>
                <w:spacing w:val="-4"/>
                <w:lang w:val="de-CH"/>
              </w:rPr>
            </w:pPr>
            <w:r w:rsidRPr="00F27D70">
              <w:rPr>
                <w:rFonts w:eastAsia="Times New Roman"/>
                <w:lang w:val="de-CH"/>
              </w:rPr>
              <w:t>%</w:t>
            </w:r>
          </w:p>
        </w:tc>
      </w:tr>
      <w:tr w:rsidR="00BB4930" w:rsidRPr="00F27D70" w14:paraId="3B8F6CEB" w14:textId="77777777" w:rsidTr="00F27D70">
        <w:tc>
          <w:tcPr>
            <w:tcW w:w="6526" w:type="dxa"/>
            <w:shd w:val="clear" w:color="auto" w:fill="DAEEF3"/>
            <w:tcMar>
              <w:top w:w="0" w:type="dxa"/>
              <w:left w:w="0" w:type="dxa"/>
              <w:bottom w:w="0" w:type="dxa"/>
              <w:right w:w="0" w:type="dxa"/>
            </w:tcMar>
            <w:vAlign w:val="center"/>
          </w:tcPr>
          <w:p w14:paraId="5001888A" w14:textId="77777777" w:rsidR="00BB4930" w:rsidRPr="00F27D70" w:rsidRDefault="00BB4930" w:rsidP="00F27D70">
            <w:pPr>
              <w:shd w:val="clear" w:color="auto" w:fill="DAEEF3"/>
              <w:ind w:left="147"/>
              <w:rPr>
                <w:rFonts w:eastAsia="Times New Roman"/>
                <w:spacing w:val="-4"/>
                <w:lang w:val="de-CH"/>
              </w:rPr>
            </w:pPr>
            <w:r w:rsidRPr="00F27D70">
              <w:rPr>
                <w:rFonts w:eastAsia="Times New Roman"/>
                <w:spacing w:val="-4"/>
                <w:lang w:val="de-CH"/>
              </w:rPr>
              <w:t>Energierückgewinnung bzw. Sekundärbrennstoffe aus B2-B5</w:t>
            </w:r>
          </w:p>
        </w:tc>
        <w:tc>
          <w:tcPr>
            <w:tcW w:w="1417" w:type="dxa"/>
            <w:shd w:val="clear" w:color="auto" w:fill="DAEEF3"/>
            <w:vAlign w:val="center"/>
          </w:tcPr>
          <w:p w14:paraId="65DFFD4F" w14:textId="77777777" w:rsidR="00BB4930" w:rsidRPr="00F27D70" w:rsidRDefault="00BB4930" w:rsidP="00F27D70">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5D059E1B" w14:textId="77777777" w:rsidR="00BB4930" w:rsidRPr="00F27D70" w:rsidRDefault="00BB4930" w:rsidP="00F27D70">
            <w:pPr>
              <w:shd w:val="clear" w:color="auto" w:fill="DAEEF3"/>
              <w:ind w:left="147"/>
              <w:jc w:val="center"/>
              <w:rPr>
                <w:rFonts w:eastAsia="Times New Roman"/>
                <w:lang w:val="de-CH"/>
              </w:rPr>
            </w:pPr>
            <w:r w:rsidRPr="00F27D70">
              <w:rPr>
                <w:rFonts w:eastAsia="Times New Roman"/>
                <w:spacing w:val="-4"/>
                <w:lang w:val="de-CH"/>
              </w:rPr>
              <w:t>MJ/t bzw. kg/t</w:t>
            </w:r>
          </w:p>
        </w:tc>
      </w:tr>
      <w:tr w:rsidR="00BB4930" w:rsidRPr="00F27D70" w14:paraId="3E76630E" w14:textId="77777777" w:rsidTr="00F27D70">
        <w:tc>
          <w:tcPr>
            <w:tcW w:w="6526" w:type="dxa"/>
            <w:shd w:val="clear" w:color="auto" w:fill="DAEEF3"/>
            <w:tcMar>
              <w:top w:w="0" w:type="dxa"/>
              <w:left w:w="0" w:type="dxa"/>
              <w:bottom w:w="0" w:type="dxa"/>
              <w:right w:w="0" w:type="dxa"/>
            </w:tcMar>
            <w:vAlign w:val="center"/>
          </w:tcPr>
          <w:p w14:paraId="0852378F" w14:textId="77777777" w:rsidR="00BB4930" w:rsidRPr="00F27D70" w:rsidRDefault="00BB4930" w:rsidP="00F27D70">
            <w:pPr>
              <w:shd w:val="clear" w:color="auto" w:fill="DAEEF3"/>
              <w:ind w:left="147"/>
              <w:rPr>
                <w:rFonts w:eastAsia="Times New Roman"/>
                <w:lang w:val="de-CH"/>
              </w:rPr>
            </w:pPr>
            <w:r w:rsidRPr="00F27D70">
              <w:rPr>
                <w:rFonts w:eastAsia="Times New Roman"/>
                <w:spacing w:val="-4"/>
                <w:lang w:val="de-CH"/>
              </w:rPr>
              <w:t>Materialien für Wiederverwendung oder Recycling aus C1-C4</w:t>
            </w:r>
          </w:p>
        </w:tc>
        <w:tc>
          <w:tcPr>
            <w:tcW w:w="1417" w:type="dxa"/>
            <w:shd w:val="clear" w:color="auto" w:fill="DAEEF3"/>
            <w:vAlign w:val="center"/>
          </w:tcPr>
          <w:p w14:paraId="552A27AA" w14:textId="77777777" w:rsidR="00BB4930" w:rsidRPr="00F27D70" w:rsidRDefault="00BB4930" w:rsidP="00F27D70">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4D407FDF" w14:textId="77777777" w:rsidR="00BB4930" w:rsidRPr="00F27D70" w:rsidRDefault="00BB4930" w:rsidP="00F27D70">
            <w:pPr>
              <w:shd w:val="clear" w:color="auto" w:fill="DAEEF3"/>
              <w:ind w:left="147"/>
              <w:jc w:val="center"/>
              <w:rPr>
                <w:rFonts w:eastAsia="Times New Roman"/>
                <w:spacing w:val="-4"/>
                <w:lang w:val="de-CH"/>
              </w:rPr>
            </w:pPr>
            <w:r w:rsidRPr="00F27D70">
              <w:rPr>
                <w:rFonts w:eastAsia="Times New Roman"/>
                <w:lang w:val="de-CH"/>
              </w:rPr>
              <w:t>%</w:t>
            </w:r>
          </w:p>
        </w:tc>
      </w:tr>
      <w:tr w:rsidR="00BB4930" w:rsidRPr="00F27D70" w14:paraId="72D1F60E" w14:textId="77777777" w:rsidTr="00F27D70">
        <w:tc>
          <w:tcPr>
            <w:tcW w:w="6526" w:type="dxa"/>
            <w:shd w:val="clear" w:color="auto" w:fill="DAEEF3"/>
            <w:tcMar>
              <w:top w:w="0" w:type="dxa"/>
              <w:left w:w="0" w:type="dxa"/>
              <w:bottom w:w="0" w:type="dxa"/>
              <w:right w:w="0" w:type="dxa"/>
            </w:tcMar>
            <w:vAlign w:val="center"/>
          </w:tcPr>
          <w:p w14:paraId="5EC2F024" w14:textId="77777777" w:rsidR="00BB4930" w:rsidRPr="00F27D70" w:rsidRDefault="00BB4930" w:rsidP="00F27D70">
            <w:pPr>
              <w:shd w:val="clear" w:color="auto" w:fill="DAEEF3"/>
              <w:ind w:left="147"/>
              <w:rPr>
                <w:rFonts w:eastAsia="Times New Roman"/>
                <w:spacing w:val="-4"/>
                <w:lang w:val="de-CH"/>
              </w:rPr>
            </w:pPr>
            <w:r w:rsidRPr="00F27D70">
              <w:rPr>
                <w:rFonts w:eastAsia="Times New Roman"/>
                <w:spacing w:val="-4"/>
                <w:lang w:val="de-CH"/>
              </w:rPr>
              <w:t>Energierückgewinnung bzw. Sekundärbrennstoffe aus C1-C4</w:t>
            </w:r>
          </w:p>
        </w:tc>
        <w:tc>
          <w:tcPr>
            <w:tcW w:w="1417" w:type="dxa"/>
            <w:shd w:val="clear" w:color="auto" w:fill="DAEEF3"/>
            <w:vAlign w:val="center"/>
          </w:tcPr>
          <w:p w14:paraId="77839008" w14:textId="77777777" w:rsidR="00BB4930" w:rsidRPr="00F27D70" w:rsidRDefault="00BB4930" w:rsidP="00F27D70">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0D3985E2" w14:textId="77777777" w:rsidR="00BB4930" w:rsidRPr="00F27D70" w:rsidRDefault="00BB4930" w:rsidP="00F27D70">
            <w:pPr>
              <w:shd w:val="clear" w:color="auto" w:fill="DAEEF3"/>
              <w:ind w:left="147"/>
              <w:jc w:val="center"/>
              <w:rPr>
                <w:rFonts w:eastAsia="Times New Roman"/>
                <w:lang w:val="de-CH"/>
              </w:rPr>
            </w:pPr>
            <w:r w:rsidRPr="00F27D70">
              <w:rPr>
                <w:rFonts w:eastAsia="Times New Roman"/>
                <w:spacing w:val="-4"/>
                <w:lang w:val="de-CH"/>
              </w:rPr>
              <w:t>MJ/t bzw. kg/t</w:t>
            </w:r>
          </w:p>
        </w:tc>
      </w:tr>
    </w:tbl>
    <w:p w14:paraId="7BD977CF" w14:textId="77777777" w:rsidR="009B45C0" w:rsidRPr="008A341B" w:rsidRDefault="009B45C0" w:rsidP="00F27D70">
      <w:pPr>
        <w:shd w:val="clear" w:color="auto" w:fill="DAEEF3"/>
        <w:rPr>
          <w:lang w:val="de-CH"/>
        </w:rPr>
      </w:pPr>
    </w:p>
    <w:p w14:paraId="60D642CC" w14:textId="77777777" w:rsidR="005425B0" w:rsidRPr="00F27D70" w:rsidRDefault="005425B0">
      <w:pPr>
        <w:spacing w:line="240" w:lineRule="auto"/>
        <w:jc w:val="left"/>
        <w:rPr>
          <w:b/>
          <w:bCs/>
          <w:color w:val="17365D"/>
          <w:sz w:val="24"/>
          <w:szCs w:val="28"/>
          <w:lang w:val="de-CH"/>
        </w:rPr>
      </w:pPr>
      <w:bookmarkStart w:id="162" w:name="_Ref330562931"/>
      <w:bookmarkEnd w:id="126"/>
      <w:bookmarkEnd w:id="127"/>
    </w:p>
    <w:p w14:paraId="16CD7D07" w14:textId="77777777" w:rsidR="00B0164C" w:rsidRPr="004B5AD6" w:rsidRDefault="00CA1BB0" w:rsidP="004B5AD6">
      <w:pPr>
        <w:pStyle w:val="berschrift1"/>
        <w:ind w:left="426"/>
        <w:rPr>
          <w:lang w:val="de-CH"/>
        </w:rPr>
      </w:pPr>
      <w:bookmarkStart w:id="163" w:name="_Ref490152701"/>
      <w:bookmarkStart w:id="164" w:name="_Toc81487858"/>
      <w:bookmarkStart w:id="165" w:name="_Toc98923003"/>
      <w:r w:rsidRPr="004B5AD6">
        <w:rPr>
          <w:lang w:val="de-CH"/>
        </w:rPr>
        <w:t>LCA: Ergebnisse</w:t>
      </w:r>
      <w:bookmarkEnd w:id="162"/>
      <w:bookmarkEnd w:id="163"/>
      <w:bookmarkEnd w:id="164"/>
      <w:bookmarkEnd w:id="165"/>
    </w:p>
    <w:p w14:paraId="6442451D" w14:textId="77777777" w:rsidR="00177809" w:rsidRPr="004B5AD6" w:rsidRDefault="00177809" w:rsidP="00F27D70">
      <w:pPr>
        <w:shd w:val="clear" w:color="auto" w:fill="DAEEF3"/>
        <w:rPr>
          <w:lang w:val="de-CH"/>
        </w:rPr>
      </w:pPr>
    </w:p>
    <w:p w14:paraId="5D6265FD" w14:textId="05937570" w:rsidR="00824332" w:rsidRDefault="00824332" w:rsidP="00F27D70">
      <w:pPr>
        <w:shd w:val="clear" w:color="auto" w:fill="DAEEF3"/>
      </w:pPr>
      <w:r w:rsidRPr="004B5AD6">
        <w:t xml:space="preserve">In den folgenden Tabellen </w:t>
      </w:r>
      <w:r w:rsidR="00E80D5C" w:rsidRPr="004B5AD6">
        <w:t>(</w:t>
      </w:r>
      <w:r w:rsidR="008F50D0">
        <w:fldChar w:fldCharType="begin"/>
      </w:r>
      <w:r w:rsidR="008F50D0">
        <w:instrText xml:space="preserve"> REF _Ref349215154 \h </w:instrText>
      </w:r>
      <w:r w:rsidR="009B45C0">
        <w:instrText xml:space="preserve"> \* MERGEFORMAT </w:instrText>
      </w:r>
      <w:r w:rsidR="008F50D0">
        <w:fldChar w:fldCharType="separate"/>
      </w:r>
      <w:r w:rsidR="00293B2A">
        <w:t xml:space="preserve">Tabelle </w:t>
      </w:r>
      <w:r w:rsidR="00293B2A">
        <w:rPr>
          <w:noProof/>
        </w:rPr>
        <w:t>16</w:t>
      </w:r>
      <w:r w:rsidR="008F50D0">
        <w:fldChar w:fldCharType="end"/>
      </w:r>
      <w:r w:rsidR="008F50D0">
        <w:t xml:space="preserve"> </w:t>
      </w:r>
      <w:r w:rsidRPr="004B5AD6">
        <w:t>bis</w:t>
      </w:r>
      <w:r w:rsidR="008F50D0">
        <w:t xml:space="preserve"> </w:t>
      </w:r>
      <w:r w:rsidR="008F50D0">
        <w:fldChar w:fldCharType="begin"/>
      </w:r>
      <w:r w:rsidR="008F50D0">
        <w:instrText xml:space="preserve"> REF _Ref349215165 \h </w:instrText>
      </w:r>
      <w:r w:rsidR="009B45C0">
        <w:instrText xml:space="preserve"> \* MERGEFORMAT </w:instrText>
      </w:r>
      <w:r w:rsidR="008F50D0">
        <w:fldChar w:fldCharType="separate"/>
      </w:r>
      <w:r w:rsidR="00293B2A" w:rsidRPr="00293B2A">
        <w:t xml:space="preserve">Tabelle </w:t>
      </w:r>
      <w:r w:rsidR="00293B2A" w:rsidRPr="00293B2A">
        <w:rPr>
          <w:noProof/>
        </w:rPr>
        <w:t>21</w:t>
      </w:r>
      <w:r w:rsidR="008F50D0">
        <w:fldChar w:fldCharType="end"/>
      </w:r>
      <w:r w:rsidR="00E80D5C" w:rsidRPr="004B5AD6">
        <w:t>)</w:t>
      </w:r>
      <w:r w:rsidRPr="004B5AD6">
        <w:t xml:space="preserve">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22EF8FCD" w14:textId="77777777" w:rsidR="00C93015" w:rsidRDefault="00C93015" w:rsidP="00C93015"/>
    <w:p w14:paraId="5B6C6CBC" w14:textId="77777777" w:rsidR="00C93015" w:rsidRPr="004B5AD6" w:rsidRDefault="00C93015" w:rsidP="00C93015">
      <w:pPr>
        <w:shd w:val="clear" w:color="auto" w:fill="BEFE68"/>
        <w:rPr>
          <w:b/>
          <w:u w:val="single"/>
          <w:lang w:val="de-CH"/>
        </w:rPr>
      </w:pPr>
      <w:r w:rsidRPr="004B5AD6">
        <w:rPr>
          <w:b/>
          <w:u w:val="single"/>
          <w:lang w:val="de-CH"/>
        </w:rPr>
        <w:t xml:space="preserve">Spezifische Ökobilanzregeln für </w:t>
      </w:r>
      <w:r>
        <w:rPr>
          <w:b/>
          <w:u w:val="single"/>
          <w:lang w:val="de-CH"/>
        </w:rPr>
        <w:t>Fenster, Türen und Glasfassadenelemente</w:t>
      </w:r>
      <w:r w:rsidRPr="004B5AD6">
        <w:rPr>
          <w:b/>
          <w:u w:val="single"/>
          <w:lang w:val="de-CH"/>
        </w:rPr>
        <w:t>:</w:t>
      </w:r>
    </w:p>
    <w:p w14:paraId="69944A27" w14:textId="77777777" w:rsidR="008F0BD5" w:rsidRDefault="008F0BD5" w:rsidP="008F0BD5"/>
    <w:p w14:paraId="78ED9C8C" w14:textId="77777777" w:rsidR="00C93015" w:rsidRPr="00B50FC8" w:rsidRDefault="00C93015" w:rsidP="00C93015">
      <w:pPr>
        <w:pStyle w:val="Listenabsatz"/>
        <w:shd w:val="clear" w:color="auto" w:fill="CCFF66"/>
        <w:ind w:left="0"/>
      </w:pPr>
      <w:r w:rsidRPr="00B50FC8">
        <w:t>Für die Eingabe in Baustoffdatenbanken m</w:t>
      </w:r>
      <w:r w:rsidRPr="00B50FC8">
        <w:rPr>
          <w:sz w:val="20"/>
        </w:rPr>
        <w:t>üssen die</w:t>
      </w:r>
      <w:r>
        <w:rPr>
          <w:sz w:val="20"/>
        </w:rPr>
        <w:t xml:space="preserve"> Daten</w:t>
      </w:r>
      <w:r w:rsidRPr="0077521A">
        <w:rPr>
          <w:sz w:val="20"/>
        </w:rPr>
        <w:t xml:space="preserve"> </w:t>
      </w:r>
      <w:r>
        <w:rPr>
          <w:sz w:val="20"/>
        </w:rPr>
        <w:t>der</w:t>
      </w:r>
      <w:r w:rsidRPr="0077521A">
        <w:rPr>
          <w:sz w:val="20"/>
        </w:rPr>
        <w:t xml:space="preserve"> Produktsys</w:t>
      </w:r>
      <w:r>
        <w:rPr>
          <w:sz w:val="20"/>
        </w:rPr>
        <w:t>teme dieser Produktgruppe</w:t>
      </w:r>
      <w:r w:rsidRPr="0077521A">
        <w:rPr>
          <w:sz w:val="20"/>
        </w:rPr>
        <w:t xml:space="preserve"> in der EPD </w:t>
      </w:r>
      <w:r>
        <w:rPr>
          <w:sz w:val="20"/>
        </w:rPr>
        <w:t xml:space="preserve">für jedes betrachtete System </w:t>
      </w:r>
      <w:r w:rsidRPr="0077521A">
        <w:rPr>
          <w:sz w:val="20"/>
        </w:rPr>
        <w:t xml:space="preserve">jeweils </w:t>
      </w:r>
      <w:r>
        <w:rPr>
          <w:sz w:val="20"/>
        </w:rPr>
        <w:t xml:space="preserve">in </w:t>
      </w:r>
      <w:r w:rsidRPr="0077521A">
        <w:rPr>
          <w:sz w:val="20"/>
        </w:rPr>
        <w:t xml:space="preserve">3 getrennte Ergebnis-Tabellen </w:t>
      </w:r>
      <w:r>
        <w:rPr>
          <w:sz w:val="20"/>
        </w:rPr>
        <w:t>aufgeteilt dargestellt werden</w:t>
      </w:r>
      <w:r w:rsidRPr="0077521A">
        <w:rPr>
          <w:sz w:val="20"/>
        </w:rPr>
        <w:t xml:space="preserve"> (und es müssen somit auch 3 getrennte </w:t>
      </w:r>
      <w:r>
        <w:rPr>
          <w:sz w:val="20"/>
        </w:rPr>
        <w:t>xlsx-Dateien (</w:t>
      </w:r>
      <w:r w:rsidRPr="0077521A">
        <w:rPr>
          <w:sz w:val="20"/>
        </w:rPr>
        <w:t xml:space="preserve">ITM-Matrizen </w:t>
      </w:r>
      <w:r>
        <w:rPr>
          <w:sz w:val="20"/>
        </w:rPr>
        <w:t>im geforderten</w:t>
      </w:r>
      <w:r w:rsidRPr="0077521A">
        <w:rPr>
          <w:sz w:val="20"/>
        </w:rPr>
        <w:t xml:space="preserve"> Format</w:t>
      </w:r>
      <w:r>
        <w:rPr>
          <w:sz w:val="20"/>
        </w:rPr>
        <w:t>)</w:t>
      </w:r>
      <w:r w:rsidRPr="0077521A">
        <w:rPr>
          <w:sz w:val="20"/>
        </w:rPr>
        <w:t xml:space="preserve"> abgegeben werden). </w:t>
      </w:r>
      <w:r>
        <w:rPr>
          <w:sz w:val="20"/>
        </w:rPr>
        <w:t>Die Kapitelnummerierung ist wie folgt auszuweisen:</w:t>
      </w:r>
    </w:p>
    <w:p w14:paraId="4E9B93A8" w14:textId="77777777" w:rsidR="00C93015" w:rsidRPr="00D51278" w:rsidRDefault="00C93015" w:rsidP="00C93015">
      <w:pPr>
        <w:pStyle w:val="berschrift3"/>
        <w:shd w:val="clear" w:color="auto" w:fill="CCFF66"/>
      </w:pPr>
      <w:bookmarkStart w:id="166" w:name="_Toc81487859"/>
      <w:r w:rsidRPr="00D51278">
        <w:lastRenderedPageBreak/>
        <w:t>Rahmensystem (Profilteile inkl. Beschichtung; Beschläge und Dichtungen)</w:t>
      </w:r>
      <w:bookmarkEnd w:id="166"/>
    </w:p>
    <w:p w14:paraId="417C63FB" w14:textId="77777777" w:rsidR="00C93015" w:rsidRPr="00D51278" w:rsidRDefault="00C93015" w:rsidP="00C93015">
      <w:pPr>
        <w:pStyle w:val="berschrift3"/>
        <w:shd w:val="clear" w:color="auto" w:fill="CCFF66"/>
      </w:pPr>
      <w:bookmarkStart w:id="167" w:name="_Toc81487860"/>
      <w:r w:rsidRPr="00D51278">
        <w:t>Verglasung (hier: Füllung, Glas, Abstandhalter und Dichtungen zwischen Gläsern)</w:t>
      </w:r>
      <w:bookmarkEnd w:id="167"/>
    </w:p>
    <w:p w14:paraId="5C1466C1" w14:textId="77777777" w:rsidR="00C93015" w:rsidRPr="00D51278" w:rsidRDefault="00C93015" w:rsidP="00C93015">
      <w:pPr>
        <w:pStyle w:val="berschrift3"/>
        <w:shd w:val="clear" w:color="auto" w:fill="CCFF66"/>
      </w:pPr>
      <w:bookmarkStart w:id="168" w:name="_Toc81487861"/>
      <w:r w:rsidRPr="00D51278">
        <w:t>Rahmen + Verglasung = Gesamtsystem</w:t>
      </w:r>
      <w:bookmarkEnd w:id="168"/>
    </w:p>
    <w:p w14:paraId="15B6DA66" w14:textId="77777777" w:rsidR="00C93015" w:rsidRDefault="00C93015" w:rsidP="00C93015">
      <w:pPr>
        <w:shd w:val="clear" w:color="auto" w:fill="CCFF66"/>
      </w:pPr>
    </w:p>
    <w:p w14:paraId="22E53E31" w14:textId="603F7D6A" w:rsidR="00C93015" w:rsidRDefault="00C93015" w:rsidP="00C93015">
      <w:pPr>
        <w:shd w:val="clear" w:color="auto" w:fill="CCFF66"/>
      </w:pPr>
      <w:r>
        <w:t xml:space="preserve">In allen Kapiteln sind </w:t>
      </w:r>
      <w:r>
        <w:fldChar w:fldCharType="begin"/>
      </w:r>
      <w:r>
        <w:instrText xml:space="preserve"> REF _Ref349215154 \h  \* MERGEFORMAT </w:instrText>
      </w:r>
      <w:r>
        <w:fldChar w:fldCharType="separate"/>
      </w:r>
      <w:r w:rsidR="00293B2A">
        <w:t xml:space="preserve">Tabelle </w:t>
      </w:r>
      <w:r w:rsidR="00293B2A">
        <w:rPr>
          <w:noProof/>
        </w:rPr>
        <w:t>16</w:t>
      </w:r>
      <w:r>
        <w:fldChar w:fldCharType="end"/>
      </w:r>
      <w:r>
        <w:t xml:space="preserve"> </w:t>
      </w:r>
      <w:r w:rsidRPr="004B5AD6">
        <w:t>bis</w:t>
      </w:r>
      <w:r>
        <w:t xml:space="preserve"> </w:t>
      </w:r>
      <w:r>
        <w:fldChar w:fldCharType="begin"/>
      </w:r>
      <w:r>
        <w:instrText xml:space="preserve"> REF _Ref349215165 \h  \* MERGEFORMAT </w:instrText>
      </w:r>
      <w:r>
        <w:fldChar w:fldCharType="separate"/>
      </w:r>
      <w:r w:rsidR="00293B2A" w:rsidRPr="00293B2A">
        <w:t xml:space="preserve">Tabelle </w:t>
      </w:r>
      <w:r w:rsidR="00293B2A" w:rsidRPr="00293B2A">
        <w:rPr>
          <w:noProof/>
        </w:rPr>
        <w:t>21</w:t>
      </w:r>
      <w:r>
        <w:fldChar w:fldCharType="end"/>
      </w:r>
      <w:r>
        <w:t xml:space="preserve"> vorzusehen.</w:t>
      </w:r>
    </w:p>
    <w:p w14:paraId="4F8FAE0C" w14:textId="77777777" w:rsidR="00C93015" w:rsidRPr="004B5AD6" w:rsidRDefault="00C93015" w:rsidP="008F0BD5"/>
    <w:p w14:paraId="5614F0CD" w14:textId="07C09C1A" w:rsidR="00E953FA" w:rsidRDefault="00E953FA" w:rsidP="00F27D70">
      <w:pPr>
        <w:pStyle w:val="Beschriftung"/>
        <w:shd w:val="clear" w:color="auto" w:fill="DAEEF3"/>
        <w:rPr>
          <w:lang w:val="de-CH"/>
        </w:rPr>
      </w:pPr>
      <w:bookmarkStart w:id="169" w:name="_Ref349215154"/>
      <w:bookmarkStart w:id="170" w:name="_Toc336404909"/>
      <w:bookmarkStart w:id="171" w:name="_Ref349215136"/>
      <w:bookmarkStart w:id="172" w:name="_Toc55468899"/>
      <w:bookmarkStart w:id="173" w:name="_Toc81487886"/>
      <w:bookmarkStart w:id="174" w:name="_Hlk55555162"/>
      <w:r>
        <w:t xml:space="preserve">Tabelle </w:t>
      </w:r>
      <w:r>
        <w:fldChar w:fldCharType="begin"/>
      </w:r>
      <w:r>
        <w:instrText xml:space="preserve"> SEQ Tabelle \* ARABIC </w:instrText>
      </w:r>
      <w:r>
        <w:fldChar w:fldCharType="separate"/>
      </w:r>
      <w:r w:rsidR="00293B2A">
        <w:rPr>
          <w:noProof/>
        </w:rPr>
        <w:t>16</w:t>
      </w:r>
      <w:r>
        <w:fldChar w:fldCharType="end"/>
      </w:r>
      <w:bookmarkEnd w:id="169"/>
      <w:r w:rsidRPr="004B5AD6">
        <w:rPr>
          <w:lang w:val="de-CH"/>
        </w:rPr>
        <w:t xml:space="preserve">: </w:t>
      </w:r>
      <w:bookmarkEnd w:id="170"/>
      <w:r w:rsidRPr="004B5AD6">
        <w:rPr>
          <w:lang w:val="de-CH"/>
        </w:rPr>
        <w:t>Ergebnisse der Ökobilanz Umweltauswirkungen</w:t>
      </w:r>
      <w:bookmarkEnd w:id="171"/>
      <w:bookmarkEnd w:id="172"/>
      <w:bookmarkEnd w:id="173"/>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E953FA" w:rsidRPr="00F27D70" w14:paraId="18922403" w14:textId="77777777" w:rsidTr="00F27D70">
        <w:tc>
          <w:tcPr>
            <w:tcW w:w="1447" w:type="dxa"/>
            <w:shd w:val="clear" w:color="auto" w:fill="DAEEF3"/>
          </w:tcPr>
          <w:p w14:paraId="7C66DEA2" w14:textId="77777777" w:rsidR="00E953FA" w:rsidRPr="00F27D70" w:rsidRDefault="00E953FA" w:rsidP="00F27D70">
            <w:pPr>
              <w:shd w:val="clear" w:color="auto" w:fill="DAEEF3"/>
              <w:spacing w:line="240" w:lineRule="auto"/>
              <w:rPr>
                <w:b/>
                <w:color w:val="0F243E"/>
                <w:lang w:val="de-CH"/>
              </w:rPr>
            </w:pPr>
            <w:bookmarkStart w:id="175" w:name="_Toc336404910"/>
            <w:r w:rsidRPr="00F27D70">
              <w:rPr>
                <w:b/>
                <w:color w:val="0F243E"/>
                <w:lang w:val="de-CH"/>
              </w:rPr>
              <w:t>Parameter</w:t>
            </w:r>
          </w:p>
        </w:tc>
        <w:tc>
          <w:tcPr>
            <w:tcW w:w="1530" w:type="dxa"/>
            <w:gridSpan w:val="2"/>
            <w:shd w:val="clear" w:color="auto" w:fill="DAEEF3"/>
          </w:tcPr>
          <w:p w14:paraId="1177D7DA"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Einheit</w:t>
            </w:r>
          </w:p>
        </w:tc>
        <w:tc>
          <w:tcPr>
            <w:tcW w:w="567" w:type="dxa"/>
            <w:shd w:val="clear" w:color="auto" w:fill="DAEEF3"/>
          </w:tcPr>
          <w:p w14:paraId="3DA0885C"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A1-A3</w:t>
            </w:r>
          </w:p>
        </w:tc>
        <w:tc>
          <w:tcPr>
            <w:tcW w:w="567" w:type="dxa"/>
            <w:shd w:val="clear" w:color="auto" w:fill="DAEEF3"/>
          </w:tcPr>
          <w:p w14:paraId="529BF3CF"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A4</w:t>
            </w:r>
          </w:p>
        </w:tc>
        <w:tc>
          <w:tcPr>
            <w:tcW w:w="567" w:type="dxa"/>
            <w:shd w:val="clear" w:color="auto" w:fill="DAEEF3"/>
          </w:tcPr>
          <w:p w14:paraId="43E5237E"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A5</w:t>
            </w:r>
          </w:p>
        </w:tc>
        <w:tc>
          <w:tcPr>
            <w:tcW w:w="567" w:type="dxa"/>
            <w:shd w:val="clear" w:color="auto" w:fill="DAEEF3"/>
          </w:tcPr>
          <w:p w14:paraId="488F63B4"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B1</w:t>
            </w:r>
          </w:p>
        </w:tc>
        <w:tc>
          <w:tcPr>
            <w:tcW w:w="567" w:type="dxa"/>
            <w:shd w:val="clear" w:color="auto" w:fill="DAEEF3"/>
          </w:tcPr>
          <w:p w14:paraId="3FF0BC71"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B2</w:t>
            </w:r>
          </w:p>
        </w:tc>
        <w:tc>
          <w:tcPr>
            <w:tcW w:w="567" w:type="dxa"/>
            <w:shd w:val="clear" w:color="auto" w:fill="DAEEF3"/>
          </w:tcPr>
          <w:p w14:paraId="117A22E8"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B5</w:t>
            </w:r>
          </w:p>
        </w:tc>
        <w:tc>
          <w:tcPr>
            <w:tcW w:w="567" w:type="dxa"/>
            <w:shd w:val="clear" w:color="auto" w:fill="DAEEF3"/>
          </w:tcPr>
          <w:p w14:paraId="1599C852"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B6</w:t>
            </w:r>
          </w:p>
        </w:tc>
        <w:tc>
          <w:tcPr>
            <w:tcW w:w="567" w:type="dxa"/>
            <w:shd w:val="clear" w:color="auto" w:fill="DAEEF3"/>
          </w:tcPr>
          <w:p w14:paraId="47A6A171"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B7</w:t>
            </w:r>
          </w:p>
        </w:tc>
        <w:tc>
          <w:tcPr>
            <w:tcW w:w="567" w:type="dxa"/>
            <w:shd w:val="clear" w:color="auto" w:fill="DAEEF3"/>
          </w:tcPr>
          <w:p w14:paraId="5E8C59F8"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C1</w:t>
            </w:r>
          </w:p>
        </w:tc>
        <w:tc>
          <w:tcPr>
            <w:tcW w:w="567" w:type="dxa"/>
            <w:shd w:val="clear" w:color="auto" w:fill="DAEEF3"/>
          </w:tcPr>
          <w:p w14:paraId="49646AD7"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C2</w:t>
            </w:r>
          </w:p>
        </w:tc>
        <w:tc>
          <w:tcPr>
            <w:tcW w:w="567" w:type="dxa"/>
            <w:shd w:val="clear" w:color="auto" w:fill="DAEEF3"/>
          </w:tcPr>
          <w:p w14:paraId="2C639B97"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C3</w:t>
            </w:r>
          </w:p>
        </w:tc>
        <w:tc>
          <w:tcPr>
            <w:tcW w:w="425" w:type="dxa"/>
            <w:shd w:val="clear" w:color="auto" w:fill="DAEEF3"/>
          </w:tcPr>
          <w:p w14:paraId="0454AF66"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C4</w:t>
            </w:r>
          </w:p>
        </w:tc>
        <w:tc>
          <w:tcPr>
            <w:tcW w:w="425" w:type="dxa"/>
            <w:shd w:val="clear" w:color="auto" w:fill="DAEEF3"/>
          </w:tcPr>
          <w:p w14:paraId="3FD990BB"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D</w:t>
            </w:r>
          </w:p>
        </w:tc>
      </w:tr>
      <w:tr w:rsidR="00E953FA" w:rsidRPr="00F27D70" w14:paraId="5C525C65" w14:textId="77777777" w:rsidTr="00F27D70">
        <w:tc>
          <w:tcPr>
            <w:tcW w:w="1447" w:type="dxa"/>
            <w:shd w:val="clear" w:color="auto" w:fill="DAEEF3"/>
          </w:tcPr>
          <w:p w14:paraId="397C44E8" w14:textId="77777777" w:rsidR="00E953FA" w:rsidRPr="00F27D70" w:rsidRDefault="00E953FA" w:rsidP="00F27D70">
            <w:pPr>
              <w:shd w:val="clear" w:color="auto" w:fill="DAEEF3"/>
              <w:spacing w:line="240" w:lineRule="auto"/>
              <w:rPr>
                <w:lang w:val="de-CH"/>
              </w:rPr>
            </w:pPr>
            <w:r w:rsidRPr="00F27D70">
              <w:rPr>
                <w:lang w:val="de-CH"/>
              </w:rPr>
              <w:t>GWP total</w:t>
            </w:r>
          </w:p>
        </w:tc>
        <w:tc>
          <w:tcPr>
            <w:tcW w:w="1530" w:type="dxa"/>
            <w:gridSpan w:val="2"/>
            <w:shd w:val="clear" w:color="auto" w:fill="DAEEF3"/>
          </w:tcPr>
          <w:p w14:paraId="6F6C4C80" w14:textId="77777777" w:rsidR="00E953FA" w:rsidRPr="00F27D70" w:rsidRDefault="00E953FA" w:rsidP="00F27D70">
            <w:pPr>
              <w:shd w:val="clear" w:color="auto" w:fill="DAEEF3"/>
              <w:spacing w:line="240" w:lineRule="auto"/>
              <w:rPr>
                <w:lang w:val="de-CH"/>
              </w:rPr>
            </w:pPr>
            <w:r w:rsidRPr="00F27D70">
              <w:rPr>
                <w:lang w:val="de-CH"/>
              </w:rPr>
              <w:t>kg CO</w:t>
            </w:r>
            <w:r w:rsidRPr="00F27D70">
              <w:rPr>
                <w:vertAlign w:val="subscript"/>
                <w:lang w:val="de-CH"/>
              </w:rPr>
              <w:t>2</w:t>
            </w:r>
            <w:r w:rsidRPr="00F27D70">
              <w:rPr>
                <w:lang w:val="de-CH"/>
              </w:rPr>
              <w:t xml:space="preserve"> äquiv</w:t>
            </w:r>
          </w:p>
        </w:tc>
        <w:tc>
          <w:tcPr>
            <w:tcW w:w="567" w:type="dxa"/>
            <w:shd w:val="clear" w:color="auto" w:fill="DAEEF3"/>
          </w:tcPr>
          <w:p w14:paraId="28BFAAA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C01E47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FA76ED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555243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E5B75E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5C7C90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C79149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C18FF3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6049B1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9BE38E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1994883"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307FA095"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2B40498C"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518B31D8" w14:textId="77777777" w:rsidTr="00F27D70">
        <w:tc>
          <w:tcPr>
            <w:tcW w:w="1447" w:type="dxa"/>
            <w:shd w:val="clear" w:color="auto" w:fill="DAEEF3"/>
          </w:tcPr>
          <w:p w14:paraId="5EAF750B" w14:textId="77777777" w:rsidR="00E953FA" w:rsidRPr="00F27D70" w:rsidRDefault="00E953FA" w:rsidP="00F27D70">
            <w:pPr>
              <w:shd w:val="clear" w:color="auto" w:fill="DAEEF3"/>
              <w:spacing w:line="240" w:lineRule="auto"/>
              <w:rPr>
                <w:lang w:val="de-CH"/>
              </w:rPr>
            </w:pPr>
            <w:r w:rsidRPr="00F27D70">
              <w:rPr>
                <w:lang w:val="de-CH"/>
              </w:rPr>
              <w:t>GWP fossil fuels</w:t>
            </w:r>
          </w:p>
        </w:tc>
        <w:tc>
          <w:tcPr>
            <w:tcW w:w="1530" w:type="dxa"/>
            <w:gridSpan w:val="2"/>
            <w:shd w:val="clear" w:color="auto" w:fill="DAEEF3"/>
          </w:tcPr>
          <w:p w14:paraId="0C2A057C" w14:textId="77777777" w:rsidR="00E953FA" w:rsidRPr="00F27D70" w:rsidRDefault="00E953FA" w:rsidP="00F27D70">
            <w:pPr>
              <w:shd w:val="clear" w:color="auto" w:fill="DAEEF3"/>
              <w:spacing w:line="240" w:lineRule="auto"/>
              <w:rPr>
                <w:lang w:val="de-CH"/>
              </w:rPr>
            </w:pPr>
            <w:r w:rsidRPr="00F27D70">
              <w:rPr>
                <w:lang w:val="de-CH"/>
              </w:rPr>
              <w:t>kg CO</w:t>
            </w:r>
            <w:r w:rsidRPr="00F27D70">
              <w:rPr>
                <w:vertAlign w:val="subscript"/>
                <w:lang w:val="de-CH"/>
              </w:rPr>
              <w:t>2</w:t>
            </w:r>
            <w:r w:rsidRPr="00F27D70">
              <w:rPr>
                <w:lang w:val="de-CH"/>
              </w:rPr>
              <w:t xml:space="preserve"> äquiv</w:t>
            </w:r>
          </w:p>
        </w:tc>
        <w:tc>
          <w:tcPr>
            <w:tcW w:w="567" w:type="dxa"/>
            <w:shd w:val="clear" w:color="auto" w:fill="DAEEF3"/>
          </w:tcPr>
          <w:p w14:paraId="43211B6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824D81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883DC5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5A9404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914175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2CF86B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E702A3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00F827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E0D52A6"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02852F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604A5F4"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4B5F46A6"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2126334F"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6B11BD69" w14:textId="77777777" w:rsidTr="00F27D70">
        <w:tc>
          <w:tcPr>
            <w:tcW w:w="1447" w:type="dxa"/>
            <w:shd w:val="clear" w:color="auto" w:fill="DAEEF3"/>
          </w:tcPr>
          <w:p w14:paraId="640404A2" w14:textId="77777777" w:rsidR="00E953FA" w:rsidRPr="00F27D70" w:rsidRDefault="00E953FA" w:rsidP="00F27D70">
            <w:pPr>
              <w:shd w:val="clear" w:color="auto" w:fill="DAEEF3"/>
              <w:spacing w:line="240" w:lineRule="auto"/>
              <w:rPr>
                <w:lang w:val="de-CH"/>
              </w:rPr>
            </w:pPr>
            <w:r w:rsidRPr="00F27D70">
              <w:rPr>
                <w:lang w:val="de-CH"/>
              </w:rPr>
              <w:t>GWP biogenic</w:t>
            </w:r>
          </w:p>
        </w:tc>
        <w:tc>
          <w:tcPr>
            <w:tcW w:w="1530" w:type="dxa"/>
            <w:gridSpan w:val="2"/>
            <w:shd w:val="clear" w:color="auto" w:fill="DAEEF3"/>
          </w:tcPr>
          <w:p w14:paraId="09329A8A" w14:textId="77777777" w:rsidR="00E953FA" w:rsidRPr="00F27D70" w:rsidRDefault="00E953FA" w:rsidP="00F27D70">
            <w:pPr>
              <w:shd w:val="clear" w:color="auto" w:fill="DAEEF3"/>
              <w:spacing w:line="240" w:lineRule="auto"/>
              <w:rPr>
                <w:lang w:val="de-CH"/>
              </w:rPr>
            </w:pPr>
            <w:r w:rsidRPr="00F27D70">
              <w:rPr>
                <w:lang w:val="de-CH"/>
              </w:rPr>
              <w:t>kg CO</w:t>
            </w:r>
            <w:r w:rsidRPr="00F27D70">
              <w:rPr>
                <w:vertAlign w:val="subscript"/>
                <w:lang w:val="de-CH"/>
              </w:rPr>
              <w:t>2</w:t>
            </w:r>
            <w:r w:rsidRPr="00F27D70">
              <w:rPr>
                <w:lang w:val="de-CH"/>
              </w:rPr>
              <w:t xml:space="preserve"> äquiv</w:t>
            </w:r>
          </w:p>
        </w:tc>
        <w:tc>
          <w:tcPr>
            <w:tcW w:w="567" w:type="dxa"/>
            <w:shd w:val="clear" w:color="auto" w:fill="DAEEF3"/>
          </w:tcPr>
          <w:p w14:paraId="755F51E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4D53C5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377DAF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81768D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51E657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A2739C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DE0864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98CE6F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D84F43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0997FB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BC5E0C1"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314C3251"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53331DF9"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1C602E7F" w14:textId="77777777" w:rsidTr="00F27D70">
        <w:tc>
          <w:tcPr>
            <w:tcW w:w="1447" w:type="dxa"/>
            <w:shd w:val="clear" w:color="auto" w:fill="DAEEF3"/>
          </w:tcPr>
          <w:p w14:paraId="229C4AD3" w14:textId="77777777" w:rsidR="00E953FA" w:rsidRPr="00F27D70" w:rsidRDefault="00E953FA" w:rsidP="00F27D70">
            <w:pPr>
              <w:shd w:val="clear" w:color="auto" w:fill="DAEEF3"/>
              <w:spacing w:line="240" w:lineRule="auto"/>
              <w:rPr>
                <w:lang w:val="de-CH"/>
              </w:rPr>
            </w:pPr>
            <w:r w:rsidRPr="00F27D70">
              <w:rPr>
                <w:lang w:val="de-CH"/>
              </w:rPr>
              <w:t>GWP luluc</w:t>
            </w:r>
          </w:p>
        </w:tc>
        <w:tc>
          <w:tcPr>
            <w:tcW w:w="1530" w:type="dxa"/>
            <w:gridSpan w:val="2"/>
            <w:shd w:val="clear" w:color="auto" w:fill="DAEEF3"/>
          </w:tcPr>
          <w:p w14:paraId="60EF46DC" w14:textId="77777777" w:rsidR="00E953FA" w:rsidRPr="00F27D70" w:rsidRDefault="00E953FA" w:rsidP="00F27D70">
            <w:pPr>
              <w:shd w:val="clear" w:color="auto" w:fill="DAEEF3"/>
              <w:spacing w:line="240" w:lineRule="auto"/>
              <w:rPr>
                <w:lang w:val="de-CH"/>
              </w:rPr>
            </w:pPr>
            <w:r w:rsidRPr="00F27D70">
              <w:rPr>
                <w:lang w:val="de-CH"/>
              </w:rPr>
              <w:t>kg CO</w:t>
            </w:r>
            <w:r w:rsidRPr="00F27D70">
              <w:rPr>
                <w:vertAlign w:val="subscript"/>
                <w:lang w:val="de-CH"/>
              </w:rPr>
              <w:t>2</w:t>
            </w:r>
            <w:r w:rsidRPr="00F27D70">
              <w:rPr>
                <w:lang w:val="de-CH"/>
              </w:rPr>
              <w:t xml:space="preserve"> äquiv</w:t>
            </w:r>
          </w:p>
        </w:tc>
        <w:tc>
          <w:tcPr>
            <w:tcW w:w="567" w:type="dxa"/>
            <w:shd w:val="clear" w:color="auto" w:fill="DAEEF3"/>
          </w:tcPr>
          <w:p w14:paraId="567E475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583407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74C5AE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74976E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862CA2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0F29616"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57481E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1A7CEA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DAF0FA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FF7EAE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4FBA86F"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2579A8BB"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474AD1D2"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372CCCE6" w14:textId="77777777" w:rsidTr="00F27D70">
        <w:tc>
          <w:tcPr>
            <w:tcW w:w="1447" w:type="dxa"/>
            <w:shd w:val="clear" w:color="auto" w:fill="DAEEF3"/>
          </w:tcPr>
          <w:p w14:paraId="30E4835F" w14:textId="77777777" w:rsidR="00E953FA" w:rsidRPr="00F27D70" w:rsidRDefault="00E953FA" w:rsidP="00F27D70">
            <w:pPr>
              <w:shd w:val="clear" w:color="auto" w:fill="DAEEF3"/>
              <w:spacing w:line="240" w:lineRule="auto"/>
              <w:rPr>
                <w:lang w:val="de-CH"/>
              </w:rPr>
            </w:pPr>
            <w:r w:rsidRPr="00F27D70">
              <w:rPr>
                <w:lang w:val="de-CH"/>
              </w:rPr>
              <w:t>ODP</w:t>
            </w:r>
          </w:p>
        </w:tc>
        <w:tc>
          <w:tcPr>
            <w:tcW w:w="1530" w:type="dxa"/>
            <w:gridSpan w:val="2"/>
            <w:shd w:val="clear" w:color="auto" w:fill="DAEEF3"/>
          </w:tcPr>
          <w:p w14:paraId="4990A70E" w14:textId="77777777" w:rsidR="00E953FA" w:rsidRPr="00F27D70" w:rsidRDefault="00E953FA" w:rsidP="00F27D70">
            <w:pPr>
              <w:shd w:val="clear" w:color="auto" w:fill="DAEEF3"/>
              <w:spacing w:line="240" w:lineRule="auto"/>
              <w:jc w:val="left"/>
              <w:rPr>
                <w:lang w:val="de-CH"/>
              </w:rPr>
            </w:pPr>
            <w:r w:rsidRPr="00F27D70">
              <w:rPr>
                <w:lang w:val="de-CH"/>
              </w:rPr>
              <w:t>kg CFC-11 äquiv</w:t>
            </w:r>
          </w:p>
        </w:tc>
        <w:tc>
          <w:tcPr>
            <w:tcW w:w="567" w:type="dxa"/>
            <w:shd w:val="clear" w:color="auto" w:fill="DAEEF3"/>
          </w:tcPr>
          <w:p w14:paraId="4D65B23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1735BB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1929D5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0AA602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3389530"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CC00910"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E2879B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1D38F1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C26601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742403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3A6EF66"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463AFF56"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60625391"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60860321" w14:textId="77777777" w:rsidTr="00F27D70">
        <w:tc>
          <w:tcPr>
            <w:tcW w:w="1447" w:type="dxa"/>
            <w:shd w:val="clear" w:color="auto" w:fill="DAEEF3"/>
          </w:tcPr>
          <w:p w14:paraId="4CBD6A9F" w14:textId="77777777" w:rsidR="00E953FA" w:rsidRPr="00F27D70" w:rsidRDefault="00E953FA" w:rsidP="00F27D70">
            <w:pPr>
              <w:shd w:val="clear" w:color="auto" w:fill="DAEEF3"/>
              <w:spacing w:line="240" w:lineRule="auto"/>
              <w:rPr>
                <w:lang w:val="de-CH"/>
              </w:rPr>
            </w:pPr>
            <w:r w:rsidRPr="00F27D70">
              <w:rPr>
                <w:lang w:val="de-CH"/>
              </w:rPr>
              <w:t>AP</w:t>
            </w:r>
          </w:p>
        </w:tc>
        <w:tc>
          <w:tcPr>
            <w:tcW w:w="1530" w:type="dxa"/>
            <w:gridSpan w:val="2"/>
            <w:shd w:val="clear" w:color="auto" w:fill="DAEEF3"/>
          </w:tcPr>
          <w:p w14:paraId="19B03227" w14:textId="77777777" w:rsidR="00E953FA" w:rsidRPr="00F27D70" w:rsidRDefault="00E953FA" w:rsidP="00F27D70">
            <w:pPr>
              <w:shd w:val="clear" w:color="auto" w:fill="DAEEF3"/>
              <w:spacing w:line="240" w:lineRule="auto"/>
              <w:rPr>
                <w:lang w:val="de-CH"/>
              </w:rPr>
            </w:pPr>
            <w:r w:rsidRPr="00F27D70">
              <w:rPr>
                <w:lang w:val="de-CH"/>
              </w:rPr>
              <w:t>mol H</w:t>
            </w:r>
            <w:r w:rsidRPr="00F27D70">
              <w:rPr>
                <w:vertAlign w:val="superscript"/>
                <w:lang w:val="de-CH"/>
              </w:rPr>
              <w:t>+</w:t>
            </w:r>
            <w:r w:rsidRPr="00F27D70">
              <w:rPr>
                <w:lang w:val="de-CH"/>
              </w:rPr>
              <w:t xml:space="preserve"> äquiv</w:t>
            </w:r>
          </w:p>
        </w:tc>
        <w:tc>
          <w:tcPr>
            <w:tcW w:w="567" w:type="dxa"/>
            <w:shd w:val="clear" w:color="auto" w:fill="DAEEF3"/>
          </w:tcPr>
          <w:p w14:paraId="1780B43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F8EAF1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FDF2080"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DEEBBF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AAE0166"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078538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329926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CE3296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1B82B0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157D136"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101CF66"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0D7E3A2C"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3E8A73B7"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0927F26F" w14:textId="77777777" w:rsidTr="00F27D70">
        <w:tc>
          <w:tcPr>
            <w:tcW w:w="1447" w:type="dxa"/>
            <w:shd w:val="clear" w:color="auto" w:fill="DAEEF3"/>
          </w:tcPr>
          <w:p w14:paraId="1032E60D" w14:textId="77777777" w:rsidR="00E953FA" w:rsidRPr="00F27D70" w:rsidRDefault="00E953FA" w:rsidP="00F27D70">
            <w:pPr>
              <w:shd w:val="clear" w:color="auto" w:fill="DAEEF3"/>
              <w:spacing w:line="240" w:lineRule="auto"/>
              <w:rPr>
                <w:lang w:val="de-CH"/>
              </w:rPr>
            </w:pPr>
            <w:r w:rsidRPr="00F27D70">
              <w:rPr>
                <w:lang w:val="de-CH"/>
              </w:rPr>
              <w:t>EP freshwater</w:t>
            </w:r>
          </w:p>
        </w:tc>
        <w:tc>
          <w:tcPr>
            <w:tcW w:w="1530" w:type="dxa"/>
            <w:gridSpan w:val="2"/>
            <w:shd w:val="clear" w:color="auto" w:fill="DAEEF3"/>
          </w:tcPr>
          <w:p w14:paraId="0BB04B21" w14:textId="77777777" w:rsidR="00E953FA" w:rsidRPr="00F27D70" w:rsidRDefault="00E953FA" w:rsidP="00F27D70">
            <w:pPr>
              <w:shd w:val="clear" w:color="auto" w:fill="DAEEF3"/>
              <w:spacing w:line="240" w:lineRule="auto"/>
              <w:rPr>
                <w:lang w:val="de-CH"/>
              </w:rPr>
            </w:pPr>
            <w:r w:rsidRPr="00F27D70">
              <w:rPr>
                <w:lang w:val="de-CH"/>
              </w:rPr>
              <w:t>kg PO</w:t>
            </w:r>
            <w:r w:rsidRPr="00F27D70">
              <w:rPr>
                <w:vertAlign w:val="subscript"/>
                <w:lang w:val="de-CH"/>
              </w:rPr>
              <w:t>4</w:t>
            </w:r>
            <w:r w:rsidRPr="00F27D70">
              <w:rPr>
                <w:vertAlign w:val="superscript"/>
                <w:lang w:val="de-CH"/>
              </w:rPr>
              <w:t>3-</w:t>
            </w:r>
            <w:r w:rsidRPr="00F27D70">
              <w:rPr>
                <w:lang w:val="de-CH"/>
              </w:rPr>
              <w:t xml:space="preserve"> äquiv</w:t>
            </w:r>
          </w:p>
        </w:tc>
        <w:tc>
          <w:tcPr>
            <w:tcW w:w="567" w:type="dxa"/>
            <w:shd w:val="clear" w:color="auto" w:fill="DAEEF3"/>
          </w:tcPr>
          <w:p w14:paraId="053EF2A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AEEC27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4A6F6A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450E03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DB7B59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BBE407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CBCE510"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5AC4EA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E51830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81D80A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EDCAACE"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52918683"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33E23C16"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797CEB42" w14:textId="77777777" w:rsidTr="00F27D70">
        <w:tc>
          <w:tcPr>
            <w:tcW w:w="1447" w:type="dxa"/>
            <w:shd w:val="clear" w:color="auto" w:fill="DAEEF3"/>
          </w:tcPr>
          <w:p w14:paraId="5C8C4904" w14:textId="77777777" w:rsidR="00E953FA" w:rsidRPr="00F27D70" w:rsidRDefault="00E953FA" w:rsidP="00F27D70">
            <w:pPr>
              <w:shd w:val="clear" w:color="auto" w:fill="DAEEF3"/>
              <w:spacing w:line="240" w:lineRule="auto"/>
              <w:rPr>
                <w:lang w:val="de-CH"/>
              </w:rPr>
            </w:pPr>
            <w:r w:rsidRPr="00F27D70">
              <w:rPr>
                <w:lang w:val="de-CH"/>
              </w:rPr>
              <w:t>EP marine</w:t>
            </w:r>
          </w:p>
        </w:tc>
        <w:tc>
          <w:tcPr>
            <w:tcW w:w="1530" w:type="dxa"/>
            <w:gridSpan w:val="2"/>
            <w:shd w:val="clear" w:color="auto" w:fill="DAEEF3"/>
          </w:tcPr>
          <w:p w14:paraId="0CD9FD3E" w14:textId="77777777" w:rsidR="00E953FA" w:rsidRPr="00F27D70" w:rsidRDefault="00E953FA" w:rsidP="00F27D70">
            <w:pPr>
              <w:shd w:val="clear" w:color="auto" w:fill="DAEEF3"/>
              <w:spacing w:line="240" w:lineRule="auto"/>
              <w:rPr>
                <w:lang w:val="de-CH"/>
              </w:rPr>
            </w:pPr>
            <w:r w:rsidRPr="00F27D70">
              <w:rPr>
                <w:lang w:val="de-CH"/>
              </w:rPr>
              <w:t>kg N äquiv</w:t>
            </w:r>
          </w:p>
        </w:tc>
        <w:tc>
          <w:tcPr>
            <w:tcW w:w="567" w:type="dxa"/>
            <w:shd w:val="clear" w:color="auto" w:fill="DAEEF3"/>
          </w:tcPr>
          <w:p w14:paraId="21D4DE6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E642B8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3E75A7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D85B76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DDAE60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1B6958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493E5E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8E720F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5E9567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3A7C55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64967F9"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7926BA75"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5DCC1636"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2894D43E" w14:textId="77777777" w:rsidTr="00F27D70">
        <w:tc>
          <w:tcPr>
            <w:tcW w:w="1447" w:type="dxa"/>
            <w:shd w:val="clear" w:color="auto" w:fill="DAEEF3"/>
          </w:tcPr>
          <w:p w14:paraId="485A346B" w14:textId="77777777" w:rsidR="00E953FA" w:rsidRPr="00F27D70" w:rsidRDefault="00E953FA" w:rsidP="00F27D70">
            <w:pPr>
              <w:shd w:val="clear" w:color="auto" w:fill="DAEEF3"/>
              <w:spacing w:line="240" w:lineRule="auto"/>
              <w:rPr>
                <w:lang w:val="de-CH"/>
              </w:rPr>
            </w:pPr>
            <w:r w:rsidRPr="00F27D70">
              <w:rPr>
                <w:lang w:val="de-CH"/>
              </w:rPr>
              <w:t>EP terrestrial</w:t>
            </w:r>
          </w:p>
        </w:tc>
        <w:tc>
          <w:tcPr>
            <w:tcW w:w="1530" w:type="dxa"/>
            <w:gridSpan w:val="2"/>
            <w:shd w:val="clear" w:color="auto" w:fill="DAEEF3"/>
          </w:tcPr>
          <w:p w14:paraId="4799C702" w14:textId="77777777" w:rsidR="00E953FA" w:rsidRPr="00F27D70" w:rsidRDefault="00E953FA" w:rsidP="00F27D70">
            <w:pPr>
              <w:shd w:val="clear" w:color="auto" w:fill="DAEEF3"/>
              <w:spacing w:line="240" w:lineRule="auto"/>
              <w:rPr>
                <w:lang w:val="de-CH"/>
              </w:rPr>
            </w:pPr>
            <w:r w:rsidRPr="00F27D70">
              <w:rPr>
                <w:lang w:val="de-CH"/>
              </w:rPr>
              <w:t>mol N äquiv</w:t>
            </w:r>
          </w:p>
        </w:tc>
        <w:tc>
          <w:tcPr>
            <w:tcW w:w="567" w:type="dxa"/>
            <w:shd w:val="clear" w:color="auto" w:fill="DAEEF3"/>
          </w:tcPr>
          <w:p w14:paraId="7174854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E299756"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C9F8E0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01900A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A3A090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F78A0D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1BF2F6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E8A26F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5065D9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0419E8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06AB897"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7938711D"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055853D5"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04B43552" w14:textId="77777777" w:rsidTr="00F27D70">
        <w:tc>
          <w:tcPr>
            <w:tcW w:w="1447" w:type="dxa"/>
            <w:shd w:val="clear" w:color="auto" w:fill="DAEEF3"/>
          </w:tcPr>
          <w:p w14:paraId="709F1B66" w14:textId="77777777" w:rsidR="00E953FA" w:rsidRPr="00F27D70" w:rsidRDefault="00E953FA" w:rsidP="00F27D70">
            <w:pPr>
              <w:shd w:val="clear" w:color="auto" w:fill="DAEEF3"/>
              <w:spacing w:line="240" w:lineRule="auto"/>
              <w:rPr>
                <w:lang w:val="de-CH"/>
              </w:rPr>
            </w:pPr>
            <w:r w:rsidRPr="00F27D70">
              <w:rPr>
                <w:lang w:val="de-CH"/>
              </w:rPr>
              <w:t>POCP</w:t>
            </w:r>
          </w:p>
        </w:tc>
        <w:tc>
          <w:tcPr>
            <w:tcW w:w="1530" w:type="dxa"/>
            <w:gridSpan w:val="2"/>
            <w:shd w:val="clear" w:color="auto" w:fill="DAEEF3"/>
          </w:tcPr>
          <w:p w14:paraId="22EAFFD5" w14:textId="77777777" w:rsidR="00E953FA" w:rsidRPr="00F27D70" w:rsidRDefault="00E953FA" w:rsidP="00F27D70">
            <w:pPr>
              <w:shd w:val="clear" w:color="auto" w:fill="DAEEF3"/>
              <w:spacing w:line="240" w:lineRule="auto"/>
              <w:rPr>
                <w:lang w:val="de-CH"/>
              </w:rPr>
            </w:pPr>
            <w:r w:rsidRPr="00F27D70">
              <w:rPr>
                <w:lang w:val="de-CH"/>
              </w:rPr>
              <w:t>kg NMVOC äquiv</w:t>
            </w:r>
          </w:p>
        </w:tc>
        <w:tc>
          <w:tcPr>
            <w:tcW w:w="567" w:type="dxa"/>
            <w:shd w:val="clear" w:color="auto" w:fill="DAEEF3"/>
          </w:tcPr>
          <w:p w14:paraId="2C6557E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6E95A3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1368CA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4BFB87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A1585F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6C1A2B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D8D502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148CF0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13BC1E6"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C8A536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1AF18EC"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755BE288"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610E8293"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01FF4444" w14:textId="77777777" w:rsidTr="00F27D70">
        <w:tc>
          <w:tcPr>
            <w:tcW w:w="1447" w:type="dxa"/>
            <w:shd w:val="clear" w:color="auto" w:fill="DAEEF3"/>
          </w:tcPr>
          <w:p w14:paraId="106E3E31" w14:textId="77777777" w:rsidR="00E953FA" w:rsidRPr="00F27D70" w:rsidRDefault="00E953FA" w:rsidP="00F27D70">
            <w:pPr>
              <w:shd w:val="clear" w:color="auto" w:fill="DAEEF3"/>
              <w:spacing w:line="240" w:lineRule="auto"/>
              <w:rPr>
                <w:lang w:val="de-CH"/>
              </w:rPr>
            </w:pPr>
            <w:r w:rsidRPr="00F27D70">
              <w:rPr>
                <w:lang w:val="de-CH"/>
              </w:rPr>
              <w:t>ADPE</w:t>
            </w:r>
          </w:p>
        </w:tc>
        <w:tc>
          <w:tcPr>
            <w:tcW w:w="1530" w:type="dxa"/>
            <w:gridSpan w:val="2"/>
            <w:shd w:val="clear" w:color="auto" w:fill="DAEEF3"/>
          </w:tcPr>
          <w:p w14:paraId="7054A880" w14:textId="77777777" w:rsidR="00E953FA" w:rsidRPr="00F27D70" w:rsidRDefault="00E953FA" w:rsidP="00F27D70">
            <w:pPr>
              <w:shd w:val="clear" w:color="auto" w:fill="DAEEF3"/>
              <w:spacing w:line="240" w:lineRule="auto"/>
              <w:rPr>
                <w:lang w:val="de-CH"/>
              </w:rPr>
            </w:pPr>
            <w:r w:rsidRPr="00F27D70">
              <w:rPr>
                <w:lang w:val="de-CH"/>
              </w:rPr>
              <w:t>kg Sb äquiv</w:t>
            </w:r>
          </w:p>
        </w:tc>
        <w:tc>
          <w:tcPr>
            <w:tcW w:w="567" w:type="dxa"/>
            <w:shd w:val="clear" w:color="auto" w:fill="DAEEF3"/>
          </w:tcPr>
          <w:p w14:paraId="7AD13A5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7B942B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941A8E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6FA26E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5B4069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66EE84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7D13EC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161926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739A7B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9E524A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6BCD5F8"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65694BC1"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138C21F4"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08BE84B9" w14:textId="77777777" w:rsidTr="00F27D70">
        <w:tc>
          <w:tcPr>
            <w:tcW w:w="1447" w:type="dxa"/>
            <w:shd w:val="clear" w:color="auto" w:fill="DAEEF3"/>
          </w:tcPr>
          <w:p w14:paraId="38EAA824" w14:textId="77777777" w:rsidR="00E953FA" w:rsidRPr="00F27D70" w:rsidRDefault="00E953FA" w:rsidP="00F27D70">
            <w:pPr>
              <w:shd w:val="clear" w:color="auto" w:fill="DAEEF3"/>
              <w:spacing w:line="240" w:lineRule="auto"/>
              <w:rPr>
                <w:lang w:val="de-CH"/>
              </w:rPr>
            </w:pPr>
            <w:r w:rsidRPr="00F27D70">
              <w:rPr>
                <w:lang w:val="de-CH"/>
              </w:rPr>
              <w:t>ADPF</w:t>
            </w:r>
          </w:p>
        </w:tc>
        <w:tc>
          <w:tcPr>
            <w:tcW w:w="1530" w:type="dxa"/>
            <w:gridSpan w:val="2"/>
            <w:shd w:val="clear" w:color="auto" w:fill="DAEEF3"/>
          </w:tcPr>
          <w:p w14:paraId="1D4132D7" w14:textId="77777777" w:rsidR="00E953FA" w:rsidRPr="00F27D70" w:rsidRDefault="00E953FA" w:rsidP="00F27D70">
            <w:pPr>
              <w:shd w:val="clear" w:color="auto" w:fill="DAEEF3"/>
              <w:spacing w:line="240" w:lineRule="auto"/>
              <w:rPr>
                <w:lang w:val="de-CH"/>
              </w:rPr>
            </w:pPr>
            <w:r w:rsidRPr="00F27D70">
              <w:rPr>
                <w:lang w:val="de-CH"/>
              </w:rPr>
              <w:t>MJ H</w:t>
            </w:r>
            <w:r w:rsidRPr="00F27D70">
              <w:rPr>
                <w:vertAlign w:val="subscript"/>
                <w:lang w:val="de-CH"/>
              </w:rPr>
              <w:t>u</w:t>
            </w:r>
          </w:p>
        </w:tc>
        <w:tc>
          <w:tcPr>
            <w:tcW w:w="567" w:type="dxa"/>
            <w:shd w:val="clear" w:color="auto" w:fill="DAEEF3"/>
          </w:tcPr>
          <w:p w14:paraId="694830B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18157F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A193C4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52A78E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96D6BE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5D1F81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326EBB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72D73C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5C001F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217918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D368C89"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70BA28DA"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30BE1F2B"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36B4AB04" w14:textId="77777777" w:rsidTr="00F27D70">
        <w:tc>
          <w:tcPr>
            <w:tcW w:w="1447" w:type="dxa"/>
            <w:shd w:val="clear" w:color="auto" w:fill="DAEEF3"/>
          </w:tcPr>
          <w:p w14:paraId="0FF6675B" w14:textId="77777777" w:rsidR="00E953FA" w:rsidRPr="00F27D70" w:rsidRDefault="00E953FA" w:rsidP="00F27D70">
            <w:pPr>
              <w:shd w:val="clear" w:color="auto" w:fill="DAEEF3"/>
              <w:spacing w:line="240" w:lineRule="auto"/>
              <w:rPr>
                <w:lang w:val="de-CH"/>
              </w:rPr>
            </w:pPr>
            <w:r w:rsidRPr="00F27D70">
              <w:rPr>
                <w:lang w:val="de-CH"/>
              </w:rPr>
              <w:t>WDP</w:t>
            </w:r>
          </w:p>
        </w:tc>
        <w:tc>
          <w:tcPr>
            <w:tcW w:w="1530" w:type="dxa"/>
            <w:gridSpan w:val="2"/>
            <w:shd w:val="clear" w:color="auto" w:fill="DAEEF3"/>
          </w:tcPr>
          <w:p w14:paraId="7AE7BFBC" w14:textId="77777777" w:rsidR="00E953FA" w:rsidRPr="00F27D70" w:rsidRDefault="00E953FA" w:rsidP="00F27D70">
            <w:pPr>
              <w:shd w:val="clear" w:color="auto" w:fill="DAEEF3"/>
              <w:spacing w:line="240" w:lineRule="auto"/>
              <w:rPr>
                <w:lang w:val="de-CH"/>
              </w:rPr>
            </w:pPr>
            <w:r w:rsidRPr="00F27D70">
              <w:rPr>
                <w:lang w:val="de-CH"/>
              </w:rPr>
              <w:t>m3 Welt äquiv entz.</w:t>
            </w:r>
          </w:p>
        </w:tc>
        <w:tc>
          <w:tcPr>
            <w:tcW w:w="567" w:type="dxa"/>
            <w:shd w:val="clear" w:color="auto" w:fill="DAEEF3"/>
          </w:tcPr>
          <w:p w14:paraId="27B3798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B4AB93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CB04626"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180117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92B178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533C98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EC70E3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57858F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4F9326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70E6D6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F8720A5"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6DFC1DD3"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7C111738"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7456EBAA" w14:textId="77777777" w:rsidTr="00F27D70">
        <w:tblPrEx>
          <w:tblCellMar>
            <w:top w:w="0" w:type="dxa"/>
            <w:bottom w:w="0" w:type="dxa"/>
          </w:tblCellMar>
        </w:tblPrEx>
        <w:trPr>
          <w:trHeight w:val="850"/>
        </w:trPr>
        <w:tc>
          <w:tcPr>
            <w:tcW w:w="2440" w:type="dxa"/>
            <w:gridSpan w:val="2"/>
            <w:shd w:val="clear" w:color="auto" w:fill="DAEEF3"/>
            <w:vAlign w:val="center"/>
          </w:tcPr>
          <w:p w14:paraId="4C11930B" w14:textId="77777777" w:rsidR="00E953FA" w:rsidRPr="00F27D70" w:rsidRDefault="00E953FA" w:rsidP="00F27D70">
            <w:pPr>
              <w:shd w:val="clear" w:color="auto" w:fill="DAEEF3"/>
              <w:spacing w:line="240" w:lineRule="auto"/>
              <w:rPr>
                <w:sz w:val="16"/>
                <w:lang w:val="de-CH"/>
              </w:rPr>
            </w:pPr>
            <w:r w:rsidRPr="00F27D70">
              <w:rPr>
                <w:sz w:val="16"/>
                <w:lang w:val="de-CH"/>
              </w:rPr>
              <w:t>Legende</w:t>
            </w:r>
          </w:p>
        </w:tc>
        <w:tc>
          <w:tcPr>
            <w:tcW w:w="7628" w:type="dxa"/>
            <w:gridSpan w:val="14"/>
            <w:shd w:val="clear" w:color="auto" w:fill="DAEEF3"/>
            <w:vAlign w:val="center"/>
          </w:tcPr>
          <w:p w14:paraId="5942D7A0" w14:textId="77777777" w:rsidR="00E953FA" w:rsidRPr="00F27D70" w:rsidRDefault="00E953FA" w:rsidP="00F27D70">
            <w:pPr>
              <w:shd w:val="clear" w:color="auto" w:fill="DAEEF3"/>
              <w:spacing w:line="240" w:lineRule="auto"/>
              <w:jc w:val="left"/>
              <w:rPr>
                <w:sz w:val="16"/>
                <w:lang w:val="de-CH"/>
              </w:rPr>
            </w:pPr>
            <w:r w:rsidRPr="00F27D70">
              <w:rPr>
                <w:rFonts w:eastAsia="Times New Roman"/>
                <w:sz w:val="16"/>
                <w:lang w:val="de-CH" w:eastAsia="de-AT"/>
              </w:rPr>
              <w:t xml:space="preserve">GWP = Globales Erwärmungspotenzial; luluc = land use and land use change; </w:t>
            </w:r>
            <w:r w:rsidRPr="00F27D70">
              <w:rPr>
                <w:rFonts w:eastAsia="Times New Roman"/>
                <w:sz w:val="16"/>
                <w:lang w:val="de-CH" w:eastAsia="de-AT"/>
              </w:rPr>
              <w:br/>
              <w:t>ODP = Abbaupotenzial der stratosphärischen Ozonschicht;</w:t>
            </w:r>
            <w:r w:rsidRPr="00F27D70">
              <w:rPr>
                <w:rFonts w:eastAsia="Times New Roman"/>
                <w:sz w:val="16"/>
                <w:lang w:val="de-CH" w:eastAsia="de-AT"/>
              </w:rPr>
              <w:br/>
              <w:t>AP = Versauerungspotenzial, kumulierte Überschreitung; EP = Eutrophierungspotenzial;</w:t>
            </w:r>
            <w:r w:rsidRPr="00F27D70">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tbl>
    <w:p w14:paraId="459BD118" w14:textId="77777777" w:rsidR="00E953FA" w:rsidRDefault="00E953FA" w:rsidP="00E953FA">
      <w:pPr>
        <w:pStyle w:val="Beschriftung"/>
        <w:rPr>
          <w:lang w:val="de-CH"/>
        </w:rPr>
      </w:pPr>
    </w:p>
    <w:p w14:paraId="05B154C6" w14:textId="768BED32" w:rsidR="00E953FA" w:rsidRDefault="00E953FA" w:rsidP="00E953FA">
      <w:pPr>
        <w:pStyle w:val="Beschriftung"/>
        <w:rPr>
          <w:lang w:val="de-CH"/>
        </w:rPr>
      </w:pPr>
      <w:bookmarkStart w:id="176" w:name="_Toc55468900"/>
      <w:bookmarkStart w:id="177" w:name="_Toc81487887"/>
      <w:r>
        <w:t xml:space="preserve">Tabelle </w:t>
      </w:r>
      <w:r>
        <w:fldChar w:fldCharType="begin"/>
      </w:r>
      <w:r>
        <w:instrText xml:space="preserve"> SEQ Tabelle \* ARABIC </w:instrText>
      </w:r>
      <w:r>
        <w:fldChar w:fldCharType="separate"/>
      </w:r>
      <w:r w:rsidR="00293B2A">
        <w:rPr>
          <w:noProof/>
        </w:rPr>
        <w:t>17</w:t>
      </w:r>
      <w:r>
        <w:fldChar w:fldCharType="end"/>
      </w:r>
      <w:r w:rsidRPr="004B5AD6">
        <w:rPr>
          <w:lang w:val="de-CH"/>
        </w:rPr>
        <w:t xml:space="preserve">: </w:t>
      </w:r>
      <w:r>
        <w:rPr>
          <w:lang w:val="de-CH"/>
        </w:rPr>
        <w:t>Zusätzliche Umweltindikatoren</w:t>
      </w:r>
      <w:bookmarkEnd w:id="176"/>
      <w:bookmarkEnd w:id="177"/>
    </w:p>
    <w:p w14:paraId="7F0DD53E" w14:textId="77777777" w:rsidR="00E953FA" w:rsidRPr="001717C7" w:rsidRDefault="00E953FA" w:rsidP="00E953FA">
      <w:pPr>
        <w:rPr>
          <w:lang w:val="de-CH"/>
        </w:rPr>
      </w:pPr>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E953FA" w:rsidRPr="00F27D70" w14:paraId="4D5BAFF3" w14:textId="77777777" w:rsidTr="00F27D70">
        <w:tc>
          <w:tcPr>
            <w:tcW w:w="1560" w:type="dxa"/>
            <w:shd w:val="clear" w:color="auto" w:fill="DAEEF3"/>
          </w:tcPr>
          <w:p w14:paraId="50BA96E5"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Parameter</w:t>
            </w:r>
          </w:p>
        </w:tc>
        <w:tc>
          <w:tcPr>
            <w:tcW w:w="1275" w:type="dxa"/>
            <w:gridSpan w:val="2"/>
            <w:shd w:val="clear" w:color="auto" w:fill="DAEEF3"/>
          </w:tcPr>
          <w:p w14:paraId="213BB446"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Einheit</w:t>
            </w:r>
          </w:p>
        </w:tc>
        <w:tc>
          <w:tcPr>
            <w:tcW w:w="567" w:type="dxa"/>
            <w:shd w:val="clear" w:color="auto" w:fill="DAEEF3"/>
          </w:tcPr>
          <w:p w14:paraId="0A7F962F"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A1-A3</w:t>
            </w:r>
          </w:p>
        </w:tc>
        <w:tc>
          <w:tcPr>
            <w:tcW w:w="567" w:type="dxa"/>
            <w:shd w:val="clear" w:color="auto" w:fill="DAEEF3"/>
          </w:tcPr>
          <w:p w14:paraId="5BB137C1"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A4</w:t>
            </w:r>
          </w:p>
        </w:tc>
        <w:tc>
          <w:tcPr>
            <w:tcW w:w="567" w:type="dxa"/>
            <w:shd w:val="clear" w:color="auto" w:fill="DAEEF3"/>
          </w:tcPr>
          <w:p w14:paraId="38B4C72C"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A5</w:t>
            </w:r>
          </w:p>
        </w:tc>
        <w:tc>
          <w:tcPr>
            <w:tcW w:w="567" w:type="dxa"/>
            <w:shd w:val="clear" w:color="auto" w:fill="DAEEF3"/>
          </w:tcPr>
          <w:p w14:paraId="0A49B795"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B1</w:t>
            </w:r>
          </w:p>
        </w:tc>
        <w:tc>
          <w:tcPr>
            <w:tcW w:w="567" w:type="dxa"/>
            <w:shd w:val="clear" w:color="auto" w:fill="DAEEF3"/>
          </w:tcPr>
          <w:p w14:paraId="49148560"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B2</w:t>
            </w:r>
          </w:p>
        </w:tc>
        <w:tc>
          <w:tcPr>
            <w:tcW w:w="567" w:type="dxa"/>
            <w:shd w:val="clear" w:color="auto" w:fill="DAEEF3"/>
          </w:tcPr>
          <w:p w14:paraId="334DA132"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B5</w:t>
            </w:r>
          </w:p>
        </w:tc>
        <w:tc>
          <w:tcPr>
            <w:tcW w:w="567" w:type="dxa"/>
            <w:shd w:val="clear" w:color="auto" w:fill="DAEEF3"/>
          </w:tcPr>
          <w:p w14:paraId="442DD587"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B6</w:t>
            </w:r>
          </w:p>
        </w:tc>
        <w:tc>
          <w:tcPr>
            <w:tcW w:w="567" w:type="dxa"/>
            <w:shd w:val="clear" w:color="auto" w:fill="DAEEF3"/>
          </w:tcPr>
          <w:p w14:paraId="2D657822"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B7</w:t>
            </w:r>
          </w:p>
        </w:tc>
        <w:tc>
          <w:tcPr>
            <w:tcW w:w="567" w:type="dxa"/>
            <w:shd w:val="clear" w:color="auto" w:fill="DAEEF3"/>
          </w:tcPr>
          <w:p w14:paraId="28BE6CE5"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C1</w:t>
            </w:r>
          </w:p>
        </w:tc>
        <w:tc>
          <w:tcPr>
            <w:tcW w:w="567" w:type="dxa"/>
            <w:shd w:val="clear" w:color="auto" w:fill="DAEEF3"/>
          </w:tcPr>
          <w:p w14:paraId="2C645E0A"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C2</w:t>
            </w:r>
          </w:p>
        </w:tc>
        <w:tc>
          <w:tcPr>
            <w:tcW w:w="567" w:type="dxa"/>
            <w:shd w:val="clear" w:color="auto" w:fill="DAEEF3"/>
          </w:tcPr>
          <w:p w14:paraId="21787F19"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C3</w:t>
            </w:r>
          </w:p>
        </w:tc>
        <w:tc>
          <w:tcPr>
            <w:tcW w:w="567" w:type="dxa"/>
            <w:shd w:val="clear" w:color="auto" w:fill="DAEEF3"/>
          </w:tcPr>
          <w:p w14:paraId="26B0B747"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C4</w:t>
            </w:r>
          </w:p>
        </w:tc>
        <w:tc>
          <w:tcPr>
            <w:tcW w:w="497" w:type="dxa"/>
            <w:shd w:val="clear" w:color="auto" w:fill="DAEEF3"/>
          </w:tcPr>
          <w:p w14:paraId="6473E66C"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D</w:t>
            </w:r>
          </w:p>
        </w:tc>
      </w:tr>
      <w:tr w:rsidR="00E953FA" w:rsidRPr="00F27D70" w14:paraId="1FCB43EE" w14:textId="77777777" w:rsidTr="00F27D70">
        <w:tc>
          <w:tcPr>
            <w:tcW w:w="1560" w:type="dxa"/>
            <w:shd w:val="clear" w:color="auto" w:fill="DAEEF3"/>
          </w:tcPr>
          <w:p w14:paraId="5179DAA3" w14:textId="77777777" w:rsidR="00E953FA" w:rsidRPr="00F27D70" w:rsidRDefault="00E953FA" w:rsidP="00F27D70">
            <w:pPr>
              <w:shd w:val="clear" w:color="auto" w:fill="DAEEF3"/>
              <w:spacing w:line="240" w:lineRule="auto"/>
              <w:rPr>
                <w:lang w:val="de-CH"/>
              </w:rPr>
            </w:pPr>
            <w:r w:rsidRPr="00F27D70">
              <w:rPr>
                <w:lang w:val="de-CH"/>
              </w:rPr>
              <w:t>PM</w:t>
            </w:r>
          </w:p>
        </w:tc>
        <w:tc>
          <w:tcPr>
            <w:tcW w:w="1275" w:type="dxa"/>
            <w:gridSpan w:val="2"/>
            <w:shd w:val="clear" w:color="auto" w:fill="DAEEF3"/>
          </w:tcPr>
          <w:p w14:paraId="4AC5857E" w14:textId="77777777" w:rsidR="00E953FA" w:rsidRPr="00F27D70" w:rsidRDefault="00E953FA" w:rsidP="00F27D70">
            <w:pPr>
              <w:shd w:val="clear" w:color="auto" w:fill="DAEEF3"/>
              <w:spacing w:line="240" w:lineRule="auto"/>
              <w:rPr>
                <w:lang w:val="de-CH"/>
              </w:rPr>
            </w:pPr>
            <w:r w:rsidRPr="00F27D70">
              <w:rPr>
                <w:lang w:val="de-CH"/>
              </w:rPr>
              <w:t>Auftreten von Krankheiten</w:t>
            </w:r>
          </w:p>
        </w:tc>
        <w:tc>
          <w:tcPr>
            <w:tcW w:w="567" w:type="dxa"/>
            <w:shd w:val="clear" w:color="auto" w:fill="DAEEF3"/>
          </w:tcPr>
          <w:p w14:paraId="169F0A4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E5A98B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4A18A8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44C6C8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2EC712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3BEA80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4412F3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3BC676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DD7DD3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D4F72E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BF810E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6ACAFCD" w14:textId="77777777" w:rsidR="00E953FA" w:rsidRPr="00F27D70" w:rsidRDefault="00E953FA" w:rsidP="00F27D70">
            <w:pPr>
              <w:shd w:val="clear" w:color="auto" w:fill="DAEEF3"/>
              <w:tabs>
                <w:tab w:val="center" w:pos="4536"/>
                <w:tab w:val="right" w:pos="9072"/>
              </w:tabs>
              <w:spacing w:line="240" w:lineRule="auto"/>
              <w:rPr>
                <w:lang w:val="de-CH"/>
              </w:rPr>
            </w:pPr>
          </w:p>
        </w:tc>
        <w:tc>
          <w:tcPr>
            <w:tcW w:w="497" w:type="dxa"/>
            <w:shd w:val="clear" w:color="auto" w:fill="DAEEF3"/>
          </w:tcPr>
          <w:p w14:paraId="09E1356D"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42969190" w14:textId="77777777" w:rsidTr="00F27D70">
        <w:tc>
          <w:tcPr>
            <w:tcW w:w="1560" w:type="dxa"/>
            <w:shd w:val="clear" w:color="auto" w:fill="DAEEF3"/>
          </w:tcPr>
          <w:p w14:paraId="53F9D72E" w14:textId="77777777" w:rsidR="00E953FA" w:rsidRPr="00F27D70" w:rsidRDefault="00E953FA" w:rsidP="00F27D70">
            <w:pPr>
              <w:shd w:val="clear" w:color="auto" w:fill="DAEEF3"/>
              <w:spacing w:line="240" w:lineRule="auto"/>
              <w:rPr>
                <w:lang w:val="de-CH"/>
              </w:rPr>
            </w:pPr>
            <w:r w:rsidRPr="00F27D70">
              <w:rPr>
                <w:lang w:val="de-CH"/>
              </w:rPr>
              <w:t>IRP</w:t>
            </w:r>
          </w:p>
        </w:tc>
        <w:tc>
          <w:tcPr>
            <w:tcW w:w="1275" w:type="dxa"/>
            <w:gridSpan w:val="2"/>
            <w:shd w:val="clear" w:color="auto" w:fill="DAEEF3"/>
          </w:tcPr>
          <w:p w14:paraId="32C0D1C2" w14:textId="77777777" w:rsidR="00E953FA" w:rsidRPr="00F27D70" w:rsidRDefault="00E953FA" w:rsidP="00F27D70">
            <w:pPr>
              <w:shd w:val="clear" w:color="auto" w:fill="DAEEF3"/>
              <w:spacing w:line="240" w:lineRule="auto"/>
              <w:rPr>
                <w:lang w:val="de-CH"/>
              </w:rPr>
            </w:pPr>
            <w:r w:rsidRPr="00F27D70">
              <w:rPr>
                <w:lang w:val="de-CH"/>
              </w:rPr>
              <w:t>kBq U235 äquiv</w:t>
            </w:r>
          </w:p>
        </w:tc>
        <w:tc>
          <w:tcPr>
            <w:tcW w:w="567" w:type="dxa"/>
            <w:shd w:val="clear" w:color="auto" w:fill="DAEEF3"/>
          </w:tcPr>
          <w:p w14:paraId="2A3BD55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47470F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21E0E4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6162770"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AF3BA4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33DC6F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40648F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02A3320"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DF8351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619340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FEDE2B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420193D" w14:textId="77777777" w:rsidR="00E953FA" w:rsidRPr="00F27D70" w:rsidRDefault="00E953FA" w:rsidP="00F27D70">
            <w:pPr>
              <w:shd w:val="clear" w:color="auto" w:fill="DAEEF3"/>
              <w:tabs>
                <w:tab w:val="center" w:pos="4536"/>
                <w:tab w:val="right" w:pos="9072"/>
              </w:tabs>
              <w:spacing w:line="240" w:lineRule="auto"/>
              <w:rPr>
                <w:lang w:val="de-CH"/>
              </w:rPr>
            </w:pPr>
          </w:p>
        </w:tc>
        <w:tc>
          <w:tcPr>
            <w:tcW w:w="497" w:type="dxa"/>
            <w:shd w:val="clear" w:color="auto" w:fill="DAEEF3"/>
          </w:tcPr>
          <w:p w14:paraId="0E753C4A"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0E19DA6A" w14:textId="77777777" w:rsidTr="00F27D70">
        <w:tc>
          <w:tcPr>
            <w:tcW w:w="1560" w:type="dxa"/>
            <w:shd w:val="clear" w:color="auto" w:fill="DAEEF3"/>
          </w:tcPr>
          <w:p w14:paraId="255B215F" w14:textId="77777777" w:rsidR="00E953FA" w:rsidRPr="00F27D70" w:rsidRDefault="00E953FA" w:rsidP="00F27D70">
            <w:pPr>
              <w:shd w:val="clear" w:color="auto" w:fill="DAEEF3"/>
              <w:spacing w:line="240" w:lineRule="auto"/>
              <w:rPr>
                <w:lang w:val="de-CH"/>
              </w:rPr>
            </w:pPr>
            <w:r w:rsidRPr="00F27D70">
              <w:rPr>
                <w:lang w:val="de-CH"/>
              </w:rPr>
              <w:t xml:space="preserve">ETP-fw </w:t>
            </w:r>
          </w:p>
        </w:tc>
        <w:tc>
          <w:tcPr>
            <w:tcW w:w="1275" w:type="dxa"/>
            <w:gridSpan w:val="2"/>
            <w:shd w:val="clear" w:color="auto" w:fill="DAEEF3"/>
          </w:tcPr>
          <w:p w14:paraId="341C0E1B" w14:textId="77777777" w:rsidR="00E953FA" w:rsidRPr="00F27D70" w:rsidRDefault="00E953FA" w:rsidP="00F27D70">
            <w:pPr>
              <w:shd w:val="clear" w:color="auto" w:fill="DAEEF3"/>
              <w:spacing w:line="240" w:lineRule="auto"/>
              <w:rPr>
                <w:lang w:val="de-CH"/>
              </w:rPr>
            </w:pPr>
            <w:r w:rsidRPr="00F27D70">
              <w:rPr>
                <w:lang w:val="de-CH"/>
              </w:rPr>
              <w:t>CTUe</w:t>
            </w:r>
          </w:p>
        </w:tc>
        <w:tc>
          <w:tcPr>
            <w:tcW w:w="567" w:type="dxa"/>
            <w:shd w:val="clear" w:color="auto" w:fill="DAEEF3"/>
          </w:tcPr>
          <w:p w14:paraId="3355FE6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50E3C3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E27FE2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F4E6D5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EC5ABD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05F813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AED413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AECEA0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DDBB83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137A28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E62C88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EB367FD" w14:textId="77777777" w:rsidR="00E953FA" w:rsidRPr="00F27D70" w:rsidRDefault="00E953FA" w:rsidP="00F27D70">
            <w:pPr>
              <w:shd w:val="clear" w:color="auto" w:fill="DAEEF3"/>
              <w:tabs>
                <w:tab w:val="center" w:pos="4536"/>
                <w:tab w:val="right" w:pos="9072"/>
              </w:tabs>
              <w:spacing w:line="240" w:lineRule="auto"/>
              <w:rPr>
                <w:lang w:val="de-CH"/>
              </w:rPr>
            </w:pPr>
          </w:p>
        </w:tc>
        <w:tc>
          <w:tcPr>
            <w:tcW w:w="497" w:type="dxa"/>
            <w:shd w:val="clear" w:color="auto" w:fill="DAEEF3"/>
          </w:tcPr>
          <w:p w14:paraId="03A939C5"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32FFDD79" w14:textId="77777777" w:rsidTr="00F27D70">
        <w:tc>
          <w:tcPr>
            <w:tcW w:w="1560" w:type="dxa"/>
            <w:shd w:val="clear" w:color="auto" w:fill="DAEEF3"/>
          </w:tcPr>
          <w:p w14:paraId="10DCCF8E" w14:textId="77777777" w:rsidR="00E953FA" w:rsidRPr="00F27D70" w:rsidRDefault="00E953FA" w:rsidP="00F27D70">
            <w:pPr>
              <w:shd w:val="clear" w:color="auto" w:fill="DAEEF3"/>
              <w:spacing w:line="240" w:lineRule="auto"/>
              <w:rPr>
                <w:lang w:val="de-CH"/>
              </w:rPr>
            </w:pPr>
            <w:r w:rsidRPr="00F27D70">
              <w:rPr>
                <w:lang w:val="de-CH"/>
              </w:rPr>
              <w:t>HTP-c</w:t>
            </w:r>
          </w:p>
        </w:tc>
        <w:tc>
          <w:tcPr>
            <w:tcW w:w="1275" w:type="dxa"/>
            <w:gridSpan w:val="2"/>
            <w:shd w:val="clear" w:color="auto" w:fill="DAEEF3"/>
          </w:tcPr>
          <w:p w14:paraId="02133329" w14:textId="77777777" w:rsidR="00E953FA" w:rsidRPr="00F27D70" w:rsidRDefault="00E953FA" w:rsidP="00F27D70">
            <w:pPr>
              <w:shd w:val="clear" w:color="auto" w:fill="DAEEF3"/>
              <w:spacing w:line="240" w:lineRule="auto"/>
              <w:rPr>
                <w:lang w:val="de-CH"/>
              </w:rPr>
            </w:pPr>
            <w:r w:rsidRPr="00F27D70">
              <w:rPr>
                <w:lang w:val="de-CH"/>
              </w:rPr>
              <w:t>CTUh</w:t>
            </w:r>
          </w:p>
        </w:tc>
        <w:tc>
          <w:tcPr>
            <w:tcW w:w="567" w:type="dxa"/>
            <w:shd w:val="clear" w:color="auto" w:fill="DAEEF3"/>
          </w:tcPr>
          <w:p w14:paraId="359E64B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889A80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3FF06B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9B1072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76C1C0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97C804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852ED8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070236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90BC0F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2F6E906"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556597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CB39668" w14:textId="77777777" w:rsidR="00E953FA" w:rsidRPr="00F27D70" w:rsidRDefault="00E953FA" w:rsidP="00F27D70">
            <w:pPr>
              <w:shd w:val="clear" w:color="auto" w:fill="DAEEF3"/>
              <w:tabs>
                <w:tab w:val="center" w:pos="4536"/>
                <w:tab w:val="right" w:pos="9072"/>
              </w:tabs>
              <w:spacing w:line="240" w:lineRule="auto"/>
              <w:rPr>
                <w:lang w:val="de-CH"/>
              </w:rPr>
            </w:pPr>
          </w:p>
        </w:tc>
        <w:tc>
          <w:tcPr>
            <w:tcW w:w="497" w:type="dxa"/>
            <w:shd w:val="clear" w:color="auto" w:fill="DAEEF3"/>
          </w:tcPr>
          <w:p w14:paraId="309DDBA4"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5BA175E7" w14:textId="77777777" w:rsidTr="00F27D70">
        <w:tc>
          <w:tcPr>
            <w:tcW w:w="1560" w:type="dxa"/>
            <w:shd w:val="clear" w:color="auto" w:fill="DAEEF3"/>
          </w:tcPr>
          <w:p w14:paraId="1CE03BF5" w14:textId="77777777" w:rsidR="00E953FA" w:rsidRPr="00F27D70" w:rsidRDefault="00E953FA" w:rsidP="00F27D70">
            <w:pPr>
              <w:shd w:val="clear" w:color="auto" w:fill="DAEEF3"/>
              <w:spacing w:line="240" w:lineRule="auto"/>
              <w:rPr>
                <w:lang w:val="de-CH"/>
              </w:rPr>
            </w:pPr>
            <w:r w:rsidRPr="00F27D70">
              <w:rPr>
                <w:szCs w:val="24"/>
                <w:lang w:val="de-CH"/>
              </w:rPr>
              <w:t>HTP-nc</w:t>
            </w:r>
          </w:p>
        </w:tc>
        <w:tc>
          <w:tcPr>
            <w:tcW w:w="1275" w:type="dxa"/>
            <w:gridSpan w:val="2"/>
            <w:shd w:val="clear" w:color="auto" w:fill="DAEEF3"/>
          </w:tcPr>
          <w:p w14:paraId="6168E70A" w14:textId="77777777" w:rsidR="00E953FA" w:rsidRPr="00F27D70" w:rsidRDefault="00E953FA" w:rsidP="00F27D70">
            <w:pPr>
              <w:shd w:val="clear" w:color="auto" w:fill="DAEEF3"/>
              <w:spacing w:line="240" w:lineRule="auto"/>
              <w:jc w:val="left"/>
              <w:rPr>
                <w:lang w:val="de-CH"/>
              </w:rPr>
            </w:pPr>
            <w:r w:rsidRPr="00F27D70">
              <w:rPr>
                <w:lang w:val="de-CH"/>
              </w:rPr>
              <w:t>CTUh</w:t>
            </w:r>
          </w:p>
        </w:tc>
        <w:tc>
          <w:tcPr>
            <w:tcW w:w="567" w:type="dxa"/>
            <w:shd w:val="clear" w:color="auto" w:fill="DAEEF3"/>
          </w:tcPr>
          <w:p w14:paraId="10745DF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B44FBA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07747B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B069EE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80AEDF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6571CD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6F9C88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78EE93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096AF3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FCC939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646F40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B0D7BA6" w14:textId="77777777" w:rsidR="00E953FA" w:rsidRPr="00F27D70" w:rsidRDefault="00E953FA" w:rsidP="00F27D70">
            <w:pPr>
              <w:shd w:val="clear" w:color="auto" w:fill="DAEEF3"/>
              <w:tabs>
                <w:tab w:val="center" w:pos="4536"/>
                <w:tab w:val="right" w:pos="9072"/>
              </w:tabs>
              <w:spacing w:line="240" w:lineRule="auto"/>
              <w:rPr>
                <w:lang w:val="de-CH"/>
              </w:rPr>
            </w:pPr>
          </w:p>
        </w:tc>
        <w:tc>
          <w:tcPr>
            <w:tcW w:w="497" w:type="dxa"/>
            <w:shd w:val="clear" w:color="auto" w:fill="DAEEF3"/>
          </w:tcPr>
          <w:p w14:paraId="7F4D82D7"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48784BC9" w14:textId="77777777" w:rsidTr="00F27D70">
        <w:tc>
          <w:tcPr>
            <w:tcW w:w="1560" w:type="dxa"/>
            <w:shd w:val="clear" w:color="auto" w:fill="DAEEF3"/>
          </w:tcPr>
          <w:p w14:paraId="5C350C3D" w14:textId="77777777" w:rsidR="00E953FA" w:rsidRPr="00F27D70" w:rsidRDefault="00E953FA" w:rsidP="00F27D70">
            <w:pPr>
              <w:shd w:val="clear" w:color="auto" w:fill="DAEEF3"/>
              <w:spacing w:line="240" w:lineRule="auto"/>
              <w:rPr>
                <w:lang w:val="de-CH"/>
              </w:rPr>
            </w:pPr>
            <w:r w:rsidRPr="00F27D70">
              <w:rPr>
                <w:lang w:val="de-CH"/>
              </w:rPr>
              <w:t>SQP</w:t>
            </w:r>
          </w:p>
        </w:tc>
        <w:tc>
          <w:tcPr>
            <w:tcW w:w="1275" w:type="dxa"/>
            <w:gridSpan w:val="2"/>
            <w:shd w:val="clear" w:color="auto" w:fill="DAEEF3"/>
          </w:tcPr>
          <w:p w14:paraId="7A235A85" w14:textId="77777777" w:rsidR="00E953FA" w:rsidRPr="00F27D70" w:rsidRDefault="00E953FA" w:rsidP="00F27D70">
            <w:pPr>
              <w:shd w:val="clear" w:color="auto" w:fill="DAEEF3"/>
              <w:spacing w:line="240" w:lineRule="auto"/>
              <w:rPr>
                <w:lang w:val="de-CH"/>
              </w:rPr>
            </w:pPr>
            <w:r w:rsidRPr="00F27D70">
              <w:rPr>
                <w:lang w:val="de-CH"/>
              </w:rPr>
              <w:t>dimensionslos</w:t>
            </w:r>
          </w:p>
        </w:tc>
        <w:tc>
          <w:tcPr>
            <w:tcW w:w="567" w:type="dxa"/>
            <w:shd w:val="clear" w:color="auto" w:fill="DAEEF3"/>
          </w:tcPr>
          <w:p w14:paraId="3954A2C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EF51C2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C470EE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D13162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0466B8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898EAD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D764C8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E623B1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981EB1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8240C3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9F4C15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DAA0503" w14:textId="77777777" w:rsidR="00E953FA" w:rsidRPr="00F27D70" w:rsidRDefault="00E953FA" w:rsidP="00F27D70">
            <w:pPr>
              <w:shd w:val="clear" w:color="auto" w:fill="DAEEF3"/>
              <w:tabs>
                <w:tab w:val="center" w:pos="4536"/>
                <w:tab w:val="right" w:pos="9072"/>
              </w:tabs>
              <w:spacing w:line="240" w:lineRule="auto"/>
              <w:rPr>
                <w:lang w:val="de-CH"/>
              </w:rPr>
            </w:pPr>
          </w:p>
        </w:tc>
        <w:tc>
          <w:tcPr>
            <w:tcW w:w="497" w:type="dxa"/>
            <w:shd w:val="clear" w:color="auto" w:fill="DAEEF3"/>
          </w:tcPr>
          <w:p w14:paraId="2E8F3F33"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3F38580A" w14:textId="77777777" w:rsidTr="00F27D70">
        <w:trPr>
          <w:trHeight w:val="850"/>
        </w:trPr>
        <w:tc>
          <w:tcPr>
            <w:tcW w:w="2385" w:type="dxa"/>
            <w:gridSpan w:val="2"/>
            <w:shd w:val="clear" w:color="auto" w:fill="DAEEF3"/>
            <w:vAlign w:val="center"/>
          </w:tcPr>
          <w:p w14:paraId="4A004A11" w14:textId="77777777" w:rsidR="00E953FA" w:rsidRPr="00F27D70" w:rsidRDefault="00E953FA" w:rsidP="00F27D70">
            <w:pPr>
              <w:shd w:val="clear" w:color="auto" w:fill="DAEEF3"/>
              <w:spacing w:line="240" w:lineRule="auto"/>
              <w:rPr>
                <w:sz w:val="16"/>
                <w:lang w:val="de-CH"/>
              </w:rPr>
            </w:pPr>
            <w:r w:rsidRPr="00F27D70">
              <w:rPr>
                <w:sz w:val="16"/>
                <w:lang w:val="de-CH"/>
              </w:rPr>
              <w:t>Legende</w:t>
            </w:r>
          </w:p>
        </w:tc>
        <w:tc>
          <w:tcPr>
            <w:tcW w:w="7753" w:type="dxa"/>
            <w:gridSpan w:val="14"/>
            <w:shd w:val="clear" w:color="auto" w:fill="DAEEF3"/>
            <w:vAlign w:val="center"/>
          </w:tcPr>
          <w:p w14:paraId="0826452C" w14:textId="77777777" w:rsidR="00E953FA" w:rsidRPr="00F27D70" w:rsidRDefault="00E953FA" w:rsidP="00F27D70">
            <w:pPr>
              <w:shd w:val="clear" w:color="auto" w:fill="DAEEF3"/>
              <w:spacing w:line="240" w:lineRule="auto"/>
              <w:jc w:val="left"/>
              <w:rPr>
                <w:sz w:val="16"/>
                <w:lang w:val="de-CH"/>
              </w:rPr>
            </w:pPr>
            <w:r w:rsidRPr="00F27D70">
              <w:rPr>
                <w:sz w:val="16"/>
                <w:lang w:val="de-CH"/>
              </w:rPr>
              <w:t>PM = Potenzielles Auftreten von Krankheiten aufgrund von Feinstaubemissionen; IRP = Potenzielle Wirkung durch Exposition des Menschen mit U235; ETP-fw = Potenzielle Toxizitätsvergleichseinheit für Ökosysteme; HTP-c = Potenzielle Toxizitätsvergleichseinheit für den Menschen - kanzerogene Wirkung; HTP-nc = Potenzielle Toxizitätsvergleichseinheit für den Menschen - nicht kanzerogene Wirkung; SQP = Potenzieller Bodenqualitätsindex</w:t>
            </w:r>
          </w:p>
        </w:tc>
      </w:tr>
    </w:tbl>
    <w:p w14:paraId="6F96542B" w14:textId="77777777" w:rsidR="00E953FA" w:rsidRDefault="00E953FA" w:rsidP="00E953FA">
      <w:pPr>
        <w:rPr>
          <w:lang w:val="de-CH"/>
        </w:rPr>
      </w:pPr>
    </w:p>
    <w:p w14:paraId="7527DBF8" w14:textId="77777777" w:rsidR="00E953FA" w:rsidRDefault="00E953FA" w:rsidP="00E953FA">
      <w:pPr>
        <w:spacing w:line="240" w:lineRule="auto"/>
        <w:jc w:val="left"/>
        <w:rPr>
          <w:lang w:val="de-CH"/>
        </w:rPr>
      </w:pPr>
      <w:r>
        <w:rPr>
          <w:lang w:val="de-CH"/>
        </w:rPr>
        <w:br w:type="page"/>
      </w:r>
    </w:p>
    <w:p w14:paraId="152EBE18" w14:textId="77777777" w:rsidR="00E953FA" w:rsidRPr="000C36A1" w:rsidRDefault="00E953FA" w:rsidP="00E953FA">
      <w:pPr>
        <w:rPr>
          <w:lang w:val="de-CH"/>
        </w:rPr>
      </w:pPr>
    </w:p>
    <w:p w14:paraId="3D3F6214" w14:textId="67827BB3" w:rsidR="00E953FA" w:rsidRPr="004B5AD6" w:rsidRDefault="00E953FA" w:rsidP="00F27D70">
      <w:pPr>
        <w:pStyle w:val="Beschriftung"/>
        <w:shd w:val="clear" w:color="auto" w:fill="DAEEF3"/>
        <w:rPr>
          <w:lang w:val="de-CH"/>
        </w:rPr>
      </w:pPr>
      <w:bookmarkStart w:id="178" w:name="_Toc55468901"/>
      <w:bookmarkStart w:id="179" w:name="_Toc81487888"/>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293B2A">
        <w:rPr>
          <w:noProof/>
          <w:lang w:val="de-CH"/>
        </w:rPr>
        <w:t>18</w:t>
      </w:r>
      <w:r>
        <w:rPr>
          <w:lang w:val="de-CH"/>
        </w:rPr>
        <w:fldChar w:fldCharType="end"/>
      </w:r>
      <w:r w:rsidRPr="004B5AD6">
        <w:rPr>
          <w:lang w:val="de-CH"/>
        </w:rPr>
        <w:t xml:space="preserve">: </w:t>
      </w:r>
      <w:bookmarkEnd w:id="175"/>
      <w:r w:rsidRPr="004B5AD6">
        <w:rPr>
          <w:lang w:val="de-CH"/>
        </w:rPr>
        <w:t>Ergebnisse der Ökobilanz Ressourceneinsatz</w:t>
      </w:r>
      <w:bookmarkEnd w:id="178"/>
      <w:bookmarkEnd w:id="179"/>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E953FA" w:rsidRPr="00F27D70" w14:paraId="16A4ED9E" w14:textId="77777777" w:rsidTr="00F27D70">
        <w:tc>
          <w:tcPr>
            <w:tcW w:w="993" w:type="dxa"/>
            <w:shd w:val="clear" w:color="auto" w:fill="DAEEF3"/>
          </w:tcPr>
          <w:p w14:paraId="43A27E6B" w14:textId="77777777" w:rsidR="00E953FA" w:rsidRPr="00F27D70" w:rsidRDefault="00E953FA" w:rsidP="00352210">
            <w:pPr>
              <w:spacing w:line="240" w:lineRule="auto"/>
              <w:rPr>
                <w:b/>
                <w:color w:val="0F243E"/>
                <w:lang w:val="de-CH"/>
              </w:rPr>
            </w:pPr>
            <w:bookmarkStart w:id="180" w:name="_Toc336404911"/>
            <w:r w:rsidRPr="00F27D70">
              <w:rPr>
                <w:b/>
                <w:color w:val="0F243E"/>
                <w:lang w:val="de-CH"/>
              </w:rPr>
              <w:t>Para-meter</w:t>
            </w:r>
          </w:p>
        </w:tc>
        <w:tc>
          <w:tcPr>
            <w:tcW w:w="992" w:type="dxa"/>
            <w:shd w:val="clear" w:color="auto" w:fill="DAEEF3"/>
          </w:tcPr>
          <w:p w14:paraId="4BD8B0F4" w14:textId="77777777" w:rsidR="00E953FA" w:rsidRPr="00F27D70" w:rsidRDefault="00E953FA" w:rsidP="00352210">
            <w:pPr>
              <w:spacing w:line="240" w:lineRule="auto"/>
              <w:rPr>
                <w:b/>
                <w:color w:val="0F243E"/>
                <w:lang w:val="de-CH"/>
              </w:rPr>
            </w:pPr>
            <w:r w:rsidRPr="00F27D70">
              <w:rPr>
                <w:b/>
                <w:color w:val="0F243E"/>
                <w:lang w:val="de-CH"/>
              </w:rPr>
              <w:t>Einheit</w:t>
            </w:r>
          </w:p>
        </w:tc>
        <w:tc>
          <w:tcPr>
            <w:tcW w:w="709" w:type="dxa"/>
            <w:shd w:val="clear" w:color="auto" w:fill="DAEEF3"/>
          </w:tcPr>
          <w:p w14:paraId="53095190" w14:textId="77777777" w:rsidR="00E953FA" w:rsidRPr="00F27D70" w:rsidRDefault="00E953FA" w:rsidP="00352210">
            <w:pPr>
              <w:spacing w:line="240" w:lineRule="auto"/>
              <w:rPr>
                <w:b/>
                <w:color w:val="0F243E"/>
                <w:lang w:val="de-CH"/>
              </w:rPr>
            </w:pPr>
            <w:r w:rsidRPr="00F27D70">
              <w:rPr>
                <w:b/>
                <w:color w:val="0F243E"/>
                <w:lang w:val="de-CH"/>
              </w:rPr>
              <w:t>A1-A3</w:t>
            </w:r>
          </w:p>
        </w:tc>
        <w:tc>
          <w:tcPr>
            <w:tcW w:w="709" w:type="dxa"/>
            <w:shd w:val="clear" w:color="auto" w:fill="DAEEF3"/>
          </w:tcPr>
          <w:p w14:paraId="278AE1BF" w14:textId="77777777" w:rsidR="00E953FA" w:rsidRPr="00F27D70" w:rsidRDefault="00E953FA" w:rsidP="00352210">
            <w:pPr>
              <w:spacing w:line="240" w:lineRule="auto"/>
              <w:rPr>
                <w:b/>
                <w:color w:val="0F243E"/>
                <w:lang w:val="de-CH"/>
              </w:rPr>
            </w:pPr>
            <w:r w:rsidRPr="00F27D70">
              <w:rPr>
                <w:b/>
                <w:color w:val="0F243E"/>
                <w:lang w:val="de-CH"/>
              </w:rPr>
              <w:t>A4</w:t>
            </w:r>
          </w:p>
        </w:tc>
        <w:tc>
          <w:tcPr>
            <w:tcW w:w="709" w:type="dxa"/>
            <w:shd w:val="clear" w:color="auto" w:fill="DAEEF3"/>
          </w:tcPr>
          <w:p w14:paraId="16032D76" w14:textId="77777777" w:rsidR="00E953FA" w:rsidRPr="00F27D70" w:rsidRDefault="00E953FA" w:rsidP="00352210">
            <w:pPr>
              <w:spacing w:line="240" w:lineRule="auto"/>
              <w:rPr>
                <w:b/>
                <w:color w:val="0F243E"/>
                <w:lang w:val="de-CH"/>
              </w:rPr>
            </w:pPr>
            <w:r w:rsidRPr="00F27D70">
              <w:rPr>
                <w:b/>
                <w:color w:val="0F243E"/>
                <w:lang w:val="de-CH"/>
              </w:rPr>
              <w:t>A5</w:t>
            </w:r>
          </w:p>
        </w:tc>
        <w:tc>
          <w:tcPr>
            <w:tcW w:w="708" w:type="dxa"/>
            <w:shd w:val="clear" w:color="auto" w:fill="DAEEF3"/>
          </w:tcPr>
          <w:p w14:paraId="12F3CFE0" w14:textId="77777777" w:rsidR="00E953FA" w:rsidRPr="00F27D70" w:rsidRDefault="00E953FA" w:rsidP="00352210">
            <w:pPr>
              <w:spacing w:line="240" w:lineRule="auto"/>
              <w:rPr>
                <w:b/>
                <w:color w:val="0F243E"/>
                <w:lang w:val="de-CH"/>
              </w:rPr>
            </w:pPr>
            <w:r w:rsidRPr="00F27D70">
              <w:rPr>
                <w:b/>
                <w:color w:val="0F243E"/>
                <w:lang w:val="de-CH"/>
              </w:rPr>
              <w:t>B1</w:t>
            </w:r>
          </w:p>
        </w:tc>
        <w:tc>
          <w:tcPr>
            <w:tcW w:w="567" w:type="dxa"/>
            <w:shd w:val="clear" w:color="auto" w:fill="DAEEF3"/>
          </w:tcPr>
          <w:p w14:paraId="2E7A8D35" w14:textId="77777777" w:rsidR="00E953FA" w:rsidRPr="00F27D70" w:rsidRDefault="00E953FA" w:rsidP="00352210">
            <w:pPr>
              <w:spacing w:line="240" w:lineRule="auto"/>
              <w:rPr>
                <w:b/>
                <w:color w:val="0F243E"/>
                <w:lang w:val="de-CH"/>
              </w:rPr>
            </w:pPr>
            <w:r w:rsidRPr="00F27D70">
              <w:rPr>
                <w:b/>
                <w:color w:val="0F243E"/>
                <w:lang w:val="de-CH"/>
              </w:rPr>
              <w:t>B2</w:t>
            </w:r>
          </w:p>
        </w:tc>
        <w:tc>
          <w:tcPr>
            <w:tcW w:w="567" w:type="dxa"/>
            <w:shd w:val="clear" w:color="auto" w:fill="DAEEF3"/>
          </w:tcPr>
          <w:p w14:paraId="2E87F303" w14:textId="77777777" w:rsidR="00E953FA" w:rsidRPr="00F27D70" w:rsidRDefault="00E953FA" w:rsidP="00352210">
            <w:pPr>
              <w:spacing w:line="240" w:lineRule="auto"/>
              <w:rPr>
                <w:b/>
                <w:color w:val="0F243E"/>
                <w:lang w:val="de-CH"/>
              </w:rPr>
            </w:pPr>
            <w:r w:rsidRPr="00F27D70">
              <w:rPr>
                <w:b/>
                <w:color w:val="0F243E"/>
                <w:lang w:val="de-CH"/>
              </w:rPr>
              <w:t>B5</w:t>
            </w:r>
          </w:p>
        </w:tc>
        <w:tc>
          <w:tcPr>
            <w:tcW w:w="567" w:type="dxa"/>
            <w:shd w:val="clear" w:color="auto" w:fill="DAEEF3"/>
          </w:tcPr>
          <w:p w14:paraId="30827BE1" w14:textId="77777777" w:rsidR="00E953FA" w:rsidRPr="00F27D70" w:rsidRDefault="00E953FA" w:rsidP="00352210">
            <w:pPr>
              <w:spacing w:line="240" w:lineRule="auto"/>
              <w:rPr>
                <w:b/>
                <w:color w:val="0F243E"/>
                <w:lang w:val="de-CH"/>
              </w:rPr>
            </w:pPr>
            <w:r w:rsidRPr="00F27D70">
              <w:rPr>
                <w:b/>
                <w:color w:val="0F243E"/>
                <w:lang w:val="de-CH"/>
              </w:rPr>
              <w:t>B6</w:t>
            </w:r>
          </w:p>
        </w:tc>
        <w:tc>
          <w:tcPr>
            <w:tcW w:w="567" w:type="dxa"/>
            <w:shd w:val="clear" w:color="auto" w:fill="DAEEF3"/>
          </w:tcPr>
          <w:p w14:paraId="18D72CA6" w14:textId="77777777" w:rsidR="00E953FA" w:rsidRPr="00F27D70" w:rsidRDefault="00E953FA" w:rsidP="00352210">
            <w:pPr>
              <w:spacing w:line="240" w:lineRule="auto"/>
              <w:rPr>
                <w:b/>
                <w:color w:val="0F243E"/>
                <w:lang w:val="de-CH"/>
              </w:rPr>
            </w:pPr>
            <w:r w:rsidRPr="00F27D70">
              <w:rPr>
                <w:b/>
                <w:color w:val="0F243E"/>
                <w:lang w:val="de-CH"/>
              </w:rPr>
              <w:t>B7</w:t>
            </w:r>
          </w:p>
        </w:tc>
        <w:tc>
          <w:tcPr>
            <w:tcW w:w="567" w:type="dxa"/>
            <w:shd w:val="clear" w:color="auto" w:fill="DAEEF3"/>
          </w:tcPr>
          <w:p w14:paraId="11D8A1D7" w14:textId="77777777" w:rsidR="00E953FA" w:rsidRPr="00F27D70" w:rsidRDefault="00E953FA" w:rsidP="00352210">
            <w:pPr>
              <w:spacing w:line="240" w:lineRule="auto"/>
              <w:rPr>
                <w:b/>
                <w:color w:val="0F243E"/>
                <w:lang w:val="de-CH"/>
              </w:rPr>
            </w:pPr>
            <w:r w:rsidRPr="00F27D70">
              <w:rPr>
                <w:b/>
                <w:color w:val="0F243E"/>
                <w:lang w:val="de-CH"/>
              </w:rPr>
              <w:t>C1</w:t>
            </w:r>
          </w:p>
        </w:tc>
        <w:tc>
          <w:tcPr>
            <w:tcW w:w="567" w:type="dxa"/>
            <w:shd w:val="clear" w:color="auto" w:fill="DAEEF3"/>
          </w:tcPr>
          <w:p w14:paraId="3EC57E29" w14:textId="77777777" w:rsidR="00E953FA" w:rsidRPr="00F27D70" w:rsidRDefault="00E953FA" w:rsidP="00352210">
            <w:pPr>
              <w:spacing w:line="240" w:lineRule="auto"/>
              <w:rPr>
                <w:b/>
                <w:color w:val="0F243E"/>
                <w:lang w:val="de-CH"/>
              </w:rPr>
            </w:pPr>
            <w:r w:rsidRPr="00F27D70">
              <w:rPr>
                <w:b/>
                <w:color w:val="0F243E"/>
                <w:lang w:val="de-CH"/>
              </w:rPr>
              <w:t>C2</w:t>
            </w:r>
          </w:p>
        </w:tc>
        <w:tc>
          <w:tcPr>
            <w:tcW w:w="567" w:type="dxa"/>
            <w:shd w:val="clear" w:color="auto" w:fill="DAEEF3"/>
          </w:tcPr>
          <w:p w14:paraId="3985C88E" w14:textId="77777777" w:rsidR="00E953FA" w:rsidRPr="00F27D70" w:rsidRDefault="00E953FA" w:rsidP="00352210">
            <w:pPr>
              <w:spacing w:line="240" w:lineRule="auto"/>
              <w:rPr>
                <w:b/>
                <w:color w:val="0F243E"/>
                <w:lang w:val="de-CH"/>
              </w:rPr>
            </w:pPr>
            <w:r w:rsidRPr="00F27D70">
              <w:rPr>
                <w:b/>
                <w:color w:val="0F243E"/>
                <w:lang w:val="de-CH"/>
              </w:rPr>
              <w:t>C3</w:t>
            </w:r>
          </w:p>
        </w:tc>
        <w:tc>
          <w:tcPr>
            <w:tcW w:w="567" w:type="dxa"/>
            <w:shd w:val="clear" w:color="auto" w:fill="DAEEF3"/>
          </w:tcPr>
          <w:p w14:paraId="5C6BCB5F" w14:textId="77777777" w:rsidR="00E953FA" w:rsidRPr="00F27D70" w:rsidRDefault="00E953FA" w:rsidP="00352210">
            <w:pPr>
              <w:spacing w:line="240" w:lineRule="auto"/>
              <w:rPr>
                <w:b/>
                <w:color w:val="0F243E"/>
                <w:lang w:val="de-CH"/>
              </w:rPr>
            </w:pPr>
            <w:r w:rsidRPr="00F27D70">
              <w:rPr>
                <w:b/>
                <w:color w:val="0F243E"/>
                <w:lang w:val="de-CH"/>
              </w:rPr>
              <w:t>C4</w:t>
            </w:r>
          </w:p>
        </w:tc>
        <w:tc>
          <w:tcPr>
            <w:tcW w:w="567" w:type="dxa"/>
            <w:shd w:val="clear" w:color="auto" w:fill="DAEEF3"/>
          </w:tcPr>
          <w:p w14:paraId="2E65E8E9" w14:textId="77777777" w:rsidR="00E953FA" w:rsidRPr="00F27D70" w:rsidRDefault="00E953FA" w:rsidP="00352210">
            <w:pPr>
              <w:spacing w:line="240" w:lineRule="auto"/>
              <w:rPr>
                <w:b/>
                <w:color w:val="0F243E"/>
                <w:lang w:val="de-CH"/>
              </w:rPr>
            </w:pPr>
            <w:r w:rsidRPr="00F27D70">
              <w:rPr>
                <w:b/>
                <w:color w:val="0F243E"/>
                <w:lang w:val="de-CH"/>
              </w:rPr>
              <w:t>D</w:t>
            </w:r>
          </w:p>
        </w:tc>
      </w:tr>
      <w:tr w:rsidR="00E953FA" w:rsidRPr="00F27D70" w14:paraId="66FDABAD" w14:textId="77777777" w:rsidTr="00F27D70">
        <w:tc>
          <w:tcPr>
            <w:tcW w:w="993" w:type="dxa"/>
            <w:shd w:val="clear" w:color="auto" w:fill="DAEEF3"/>
          </w:tcPr>
          <w:p w14:paraId="503C7800" w14:textId="77777777" w:rsidR="00E953FA" w:rsidRPr="00F27D70" w:rsidRDefault="00E953FA" w:rsidP="00352210">
            <w:pPr>
              <w:spacing w:line="240" w:lineRule="auto"/>
              <w:rPr>
                <w:lang w:val="de-CH"/>
              </w:rPr>
            </w:pPr>
            <w:r w:rsidRPr="00F27D70">
              <w:rPr>
                <w:lang w:val="de-CH"/>
              </w:rPr>
              <w:t>PERE</w:t>
            </w:r>
          </w:p>
        </w:tc>
        <w:tc>
          <w:tcPr>
            <w:tcW w:w="992" w:type="dxa"/>
            <w:shd w:val="clear" w:color="auto" w:fill="DAEEF3"/>
          </w:tcPr>
          <w:p w14:paraId="3AD47B48"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048A467C"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47BEC7E8"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7D07E658"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331CC0B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11A2B5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3FD499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6FC633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B782F5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CBE0E1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22EE27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BB1E65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2DE508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5C523DD" w14:textId="77777777" w:rsidR="00E953FA" w:rsidRPr="00F27D70" w:rsidRDefault="00E953FA" w:rsidP="00352210">
            <w:pPr>
              <w:tabs>
                <w:tab w:val="center" w:pos="4536"/>
                <w:tab w:val="right" w:pos="9072"/>
              </w:tabs>
              <w:spacing w:line="240" w:lineRule="auto"/>
              <w:rPr>
                <w:lang w:val="de-CH"/>
              </w:rPr>
            </w:pPr>
          </w:p>
        </w:tc>
      </w:tr>
      <w:tr w:rsidR="00E953FA" w:rsidRPr="00F27D70" w14:paraId="3F38E527" w14:textId="77777777" w:rsidTr="00F27D70">
        <w:tc>
          <w:tcPr>
            <w:tcW w:w="993" w:type="dxa"/>
            <w:shd w:val="clear" w:color="auto" w:fill="DAEEF3"/>
          </w:tcPr>
          <w:p w14:paraId="2CAFF63F" w14:textId="77777777" w:rsidR="00E953FA" w:rsidRPr="00F27D70" w:rsidRDefault="00E953FA" w:rsidP="00352210">
            <w:pPr>
              <w:spacing w:line="240" w:lineRule="auto"/>
              <w:rPr>
                <w:lang w:val="de-CH"/>
              </w:rPr>
            </w:pPr>
            <w:r w:rsidRPr="00F27D70">
              <w:rPr>
                <w:lang w:val="de-CH"/>
              </w:rPr>
              <w:t>PERM</w:t>
            </w:r>
          </w:p>
        </w:tc>
        <w:tc>
          <w:tcPr>
            <w:tcW w:w="992" w:type="dxa"/>
            <w:shd w:val="clear" w:color="auto" w:fill="DAEEF3"/>
          </w:tcPr>
          <w:p w14:paraId="7586A606"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499C3DE6"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09FF7501"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8384FAD"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13556F0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F91F8F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E094B9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5A59F3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DDB00F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5C1C03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4F8548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5CE8DC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02154D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9BFD41B" w14:textId="77777777" w:rsidR="00E953FA" w:rsidRPr="00F27D70" w:rsidRDefault="00E953FA" w:rsidP="00352210">
            <w:pPr>
              <w:tabs>
                <w:tab w:val="center" w:pos="4536"/>
                <w:tab w:val="right" w:pos="9072"/>
              </w:tabs>
              <w:spacing w:line="240" w:lineRule="auto"/>
              <w:rPr>
                <w:lang w:val="de-CH"/>
              </w:rPr>
            </w:pPr>
          </w:p>
        </w:tc>
      </w:tr>
      <w:tr w:rsidR="00E953FA" w:rsidRPr="00F27D70" w14:paraId="591298BA" w14:textId="77777777" w:rsidTr="00F27D70">
        <w:tc>
          <w:tcPr>
            <w:tcW w:w="993" w:type="dxa"/>
            <w:shd w:val="clear" w:color="auto" w:fill="DAEEF3"/>
          </w:tcPr>
          <w:p w14:paraId="04BBDEBD" w14:textId="77777777" w:rsidR="00E953FA" w:rsidRPr="00F27D70" w:rsidRDefault="00E953FA" w:rsidP="00352210">
            <w:pPr>
              <w:spacing w:line="240" w:lineRule="auto"/>
              <w:rPr>
                <w:lang w:val="de-CH"/>
              </w:rPr>
            </w:pPr>
            <w:r w:rsidRPr="00F27D70">
              <w:rPr>
                <w:lang w:val="de-CH"/>
              </w:rPr>
              <w:t>PERT</w:t>
            </w:r>
          </w:p>
        </w:tc>
        <w:tc>
          <w:tcPr>
            <w:tcW w:w="992" w:type="dxa"/>
            <w:shd w:val="clear" w:color="auto" w:fill="DAEEF3"/>
          </w:tcPr>
          <w:p w14:paraId="365CBCC5"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1EC2AFAE"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DDA5F15"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D7E7D4D"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6899B03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B090AA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4E9E9F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CC10E4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54DB56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135E53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BA69DC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1FEF93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DAB6F5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4DC78C9" w14:textId="77777777" w:rsidR="00E953FA" w:rsidRPr="00F27D70" w:rsidRDefault="00E953FA" w:rsidP="00352210">
            <w:pPr>
              <w:tabs>
                <w:tab w:val="center" w:pos="4536"/>
                <w:tab w:val="right" w:pos="9072"/>
              </w:tabs>
              <w:spacing w:line="240" w:lineRule="auto"/>
              <w:rPr>
                <w:lang w:val="de-CH"/>
              </w:rPr>
            </w:pPr>
          </w:p>
        </w:tc>
      </w:tr>
      <w:tr w:rsidR="00E953FA" w:rsidRPr="00F27D70" w14:paraId="5B6F1BD9" w14:textId="77777777" w:rsidTr="00F27D70">
        <w:tc>
          <w:tcPr>
            <w:tcW w:w="993" w:type="dxa"/>
            <w:shd w:val="clear" w:color="auto" w:fill="DAEEF3"/>
          </w:tcPr>
          <w:p w14:paraId="3979EC04" w14:textId="77777777" w:rsidR="00E953FA" w:rsidRPr="00F27D70" w:rsidRDefault="00E953FA" w:rsidP="00352210">
            <w:pPr>
              <w:spacing w:line="240" w:lineRule="auto"/>
              <w:rPr>
                <w:lang w:val="de-CH"/>
              </w:rPr>
            </w:pPr>
            <w:r w:rsidRPr="00F27D70">
              <w:rPr>
                <w:lang w:val="de-CH"/>
              </w:rPr>
              <w:t>PENRE</w:t>
            </w:r>
          </w:p>
        </w:tc>
        <w:tc>
          <w:tcPr>
            <w:tcW w:w="992" w:type="dxa"/>
            <w:shd w:val="clear" w:color="auto" w:fill="DAEEF3"/>
          </w:tcPr>
          <w:p w14:paraId="15602421"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2456D531"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323D6C0E"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796711D9"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0224BDF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697E08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B8D7F4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E5978C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97C236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A679CA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3F0C7B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72BBC8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3EBA41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201D5AD" w14:textId="77777777" w:rsidR="00E953FA" w:rsidRPr="00F27D70" w:rsidRDefault="00E953FA" w:rsidP="00352210">
            <w:pPr>
              <w:tabs>
                <w:tab w:val="center" w:pos="4536"/>
                <w:tab w:val="right" w:pos="9072"/>
              </w:tabs>
              <w:spacing w:line="240" w:lineRule="auto"/>
              <w:rPr>
                <w:lang w:val="de-CH"/>
              </w:rPr>
            </w:pPr>
          </w:p>
        </w:tc>
      </w:tr>
      <w:tr w:rsidR="00E953FA" w:rsidRPr="00F27D70" w14:paraId="036FE370" w14:textId="77777777" w:rsidTr="00F27D70">
        <w:tc>
          <w:tcPr>
            <w:tcW w:w="993" w:type="dxa"/>
            <w:shd w:val="clear" w:color="auto" w:fill="DAEEF3"/>
          </w:tcPr>
          <w:p w14:paraId="508C310B" w14:textId="77777777" w:rsidR="00E953FA" w:rsidRPr="00F27D70" w:rsidRDefault="00E953FA" w:rsidP="00352210">
            <w:pPr>
              <w:spacing w:line="240" w:lineRule="auto"/>
              <w:rPr>
                <w:lang w:val="de-CH"/>
              </w:rPr>
            </w:pPr>
            <w:r w:rsidRPr="00F27D70">
              <w:rPr>
                <w:lang w:val="de-CH"/>
              </w:rPr>
              <w:t>PENRM</w:t>
            </w:r>
          </w:p>
        </w:tc>
        <w:tc>
          <w:tcPr>
            <w:tcW w:w="992" w:type="dxa"/>
            <w:shd w:val="clear" w:color="auto" w:fill="DAEEF3"/>
          </w:tcPr>
          <w:p w14:paraId="2D424B57"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63510200"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35C69916"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1EEBA7BA"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518E500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BA104F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B49660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9DD027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EB5B30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BA2EFA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4D0FC7C"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073160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A20395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143DC86" w14:textId="77777777" w:rsidR="00E953FA" w:rsidRPr="00F27D70" w:rsidRDefault="00E953FA" w:rsidP="00352210">
            <w:pPr>
              <w:tabs>
                <w:tab w:val="center" w:pos="4536"/>
                <w:tab w:val="right" w:pos="9072"/>
              </w:tabs>
              <w:spacing w:line="240" w:lineRule="auto"/>
              <w:rPr>
                <w:lang w:val="de-CH"/>
              </w:rPr>
            </w:pPr>
          </w:p>
        </w:tc>
      </w:tr>
      <w:tr w:rsidR="00E953FA" w:rsidRPr="00F27D70" w14:paraId="58A2E86D" w14:textId="77777777" w:rsidTr="00F27D70">
        <w:tc>
          <w:tcPr>
            <w:tcW w:w="993" w:type="dxa"/>
            <w:shd w:val="clear" w:color="auto" w:fill="DAEEF3"/>
          </w:tcPr>
          <w:p w14:paraId="76750298" w14:textId="77777777" w:rsidR="00E953FA" w:rsidRPr="00F27D70" w:rsidRDefault="00E953FA" w:rsidP="00352210">
            <w:pPr>
              <w:spacing w:line="240" w:lineRule="auto"/>
              <w:rPr>
                <w:lang w:val="de-CH"/>
              </w:rPr>
            </w:pPr>
            <w:r w:rsidRPr="00F27D70">
              <w:rPr>
                <w:lang w:val="de-CH"/>
              </w:rPr>
              <w:t>PENRT</w:t>
            </w:r>
          </w:p>
        </w:tc>
        <w:tc>
          <w:tcPr>
            <w:tcW w:w="992" w:type="dxa"/>
            <w:shd w:val="clear" w:color="auto" w:fill="DAEEF3"/>
          </w:tcPr>
          <w:p w14:paraId="01F1894B"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2A2CB054"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0F755532"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3521F01"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207C39E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8C6839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2B36A4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800527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F68C66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18FF3C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A86C52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F46FA3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0F9A4B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4303660" w14:textId="77777777" w:rsidR="00E953FA" w:rsidRPr="00F27D70" w:rsidRDefault="00E953FA" w:rsidP="00352210">
            <w:pPr>
              <w:tabs>
                <w:tab w:val="center" w:pos="4536"/>
                <w:tab w:val="right" w:pos="9072"/>
              </w:tabs>
              <w:spacing w:line="240" w:lineRule="auto"/>
              <w:rPr>
                <w:lang w:val="de-CH"/>
              </w:rPr>
            </w:pPr>
          </w:p>
        </w:tc>
      </w:tr>
      <w:tr w:rsidR="00E953FA" w:rsidRPr="00F27D70" w14:paraId="0AEC041F" w14:textId="77777777" w:rsidTr="00F27D70">
        <w:tc>
          <w:tcPr>
            <w:tcW w:w="993" w:type="dxa"/>
            <w:shd w:val="clear" w:color="auto" w:fill="DAEEF3"/>
          </w:tcPr>
          <w:p w14:paraId="7CBB787B" w14:textId="77777777" w:rsidR="00E953FA" w:rsidRPr="00F27D70" w:rsidRDefault="00E953FA" w:rsidP="00352210">
            <w:pPr>
              <w:spacing w:line="240" w:lineRule="auto"/>
              <w:rPr>
                <w:lang w:val="de-CH"/>
              </w:rPr>
            </w:pPr>
            <w:r w:rsidRPr="00F27D70">
              <w:rPr>
                <w:lang w:val="de-CH"/>
              </w:rPr>
              <w:t>SM</w:t>
            </w:r>
          </w:p>
        </w:tc>
        <w:tc>
          <w:tcPr>
            <w:tcW w:w="992" w:type="dxa"/>
            <w:shd w:val="clear" w:color="auto" w:fill="DAEEF3"/>
          </w:tcPr>
          <w:p w14:paraId="3F0A138D" w14:textId="77777777" w:rsidR="00E953FA" w:rsidRPr="00F27D70" w:rsidRDefault="00E953FA" w:rsidP="00352210">
            <w:pPr>
              <w:spacing w:line="240" w:lineRule="auto"/>
              <w:rPr>
                <w:lang w:val="de-CH"/>
              </w:rPr>
            </w:pPr>
            <w:r w:rsidRPr="00F27D70">
              <w:rPr>
                <w:lang w:val="de-CH"/>
              </w:rPr>
              <w:t>kg</w:t>
            </w:r>
          </w:p>
        </w:tc>
        <w:tc>
          <w:tcPr>
            <w:tcW w:w="709" w:type="dxa"/>
            <w:shd w:val="clear" w:color="auto" w:fill="DAEEF3"/>
          </w:tcPr>
          <w:p w14:paraId="009CCE49"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1AA273A1"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653AA84D"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16577BE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538707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13F0CCC"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ADAD53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832500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D36286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1B84F1C"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6BFA37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0EDD75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F6B8576" w14:textId="77777777" w:rsidR="00E953FA" w:rsidRPr="00F27D70" w:rsidRDefault="00E953FA" w:rsidP="00352210">
            <w:pPr>
              <w:tabs>
                <w:tab w:val="center" w:pos="4536"/>
                <w:tab w:val="right" w:pos="9072"/>
              </w:tabs>
              <w:spacing w:line="240" w:lineRule="auto"/>
              <w:rPr>
                <w:lang w:val="de-CH"/>
              </w:rPr>
            </w:pPr>
          </w:p>
        </w:tc>
      </w:tr>
      <w:tr w:rsidR="00E953FA" w:rsidRPr="00F27D70" w14:paraId="542732C8" w14:textId="77777777" w:rsidTr="00F27D70">
        <w:tc>
          <w:tcPr>
            <w:tcW w:w="993" w:type="dxa"/>
            <w:shd w:val="clear" w:color="auto" w:fill="DAEEF3"/>
          </w:tcPr>
          <w:p w14:paraId="1B66BD4E" w14:textId="77777777" w:rsidR="00E953FA" w:rsidRPr="00F27D70" w:rsidRDefault="00E953FA" w:rsidP="00352210">
            <w:pPr>
              <w:spacing w:line="240" w:lineRule="auto"/>
              <w:rPr>
                <w:lang w:val="de-CH"/>
              </w:rPr>
            </w:pPr>
            <w:r w:rsidRPr="00F27D70">
              <w:rPr>
                <w:lang w:val="de-CH"/>
              </w:rPr>
              <w:t>RSF</w:t>
            </w:r>
          </w:p>
        </w:tc>
        <w:tc>
          <w:tcPr>
            <w:tcW w:w="992" w:type="dxa"/>
            <w:shd w:val="clear" w:color="auto" w:fill="DAEEF3"/>
          </w:tcPr>
          <w:p w14:paraId="4F791AF9"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740CA0CA"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3815986"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34543223"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1D1434F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B41CAA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608C62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9A6C3AC"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DAD80D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4348C6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EFB0C2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00E31F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B9FF65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2B9921C" w14:textId="77777777" w:rsidR="00E953FA" w:rsidRPr="00F27D70" w:rsidRDefault="00E953FA" w:rsidP="00352210">
            <w:pPr>
              <w:tabs>
                <w:tab w:val="center" w:pos="4536"/>
                <w:tab w:val="right" w:pos="9072"/>
              </w:tabs>
              <w:spacing w:line="240" w:lineRule="auto"/>
              <w:rPr>
                <w:lang w:val="de-CH"/>
              </w:rPr>
            </w:pPr>
          </w:p>
        </w:tc>
      </w:tr>
      <w:tr w:rsidR="00E953FA" w:rsidRPr="00F27D70" w14:paraId="792B9F21" w14:textId="77777777" w:rsidTr="00F27D70">
        <w:tc>
          <w:tcPr>
            <w:tcW w:w="993" w:type="dxa"/>
            <w:shd w:val="clear" w:color="auto" w:fill="DAEEF3"/>
          </w:tcPr>
          <w:p w14:paraId="7ED4112C" w14:textId="77777777" w:rsidR="00E953FA" w:rsidRPr="00F27D70" w:rsidRDefault="00E953FA" w:rsidP="00352210">
            <w:pPr>
              <w:spacing w:line="240" w:lineRule="auto"/>
              <w:rPr>
                <w:lang w:val="de-CH"/>
              </w:rPr>
            </w:pPr>
            <w:r w:rsidRPr="00F27D70">
              <w:rPr>
                <w:lang w:val="de-CH"/>
              </w:rPr>
              <w:t>NRSF</w:t>
            </w:r>
          </w:p>
        </w:tc>
        <w:tc>
          <w:tcPr>
            <w:tcW w:w="992" w:type="dxa"/>
            <w:shd w:val="clear" w:color="auto" w:fill="DAEEF3"/>
          </w:tcPr>
          <w:p w14:paraId="28A3C21E"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2D5AB990"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0C8D99CA"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F519102"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6734BD2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D49BA0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072096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1DFF8F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85E937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F4CFD2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798735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E8ED1C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813EB4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F361761" w14:textId="77777777" w:rsidR="00E953FA" w:rsidRPr="00F27D70" w:rsidRDefault="00E953FA" w:rsidP="00352210">
            <w:pPr>
              <w:tabs>
                <w:tab w:val="center" w:pos="4536"/>
                <w:tab w:val="right" w:pos="9072"/>
              </w:tabs>
              <w:spacing w:line="240" w:lineRule="auto"/>
              <w:rPr>
                <w:lang w:val="de-CH"/>
              </w:rPr>
            </w:pPr>
          </w:p>
        </w:tc>
      </w:tr>
      <w:tr w:rsidR="00E953FA" w:rsidRPr="00F27D70" w14:paraId="7F0C7B22" w14:textId="77777777" w:rsidTr="00F27D70">
        <w:tc>
          <w:tcPr>
            <w:tcW w:w="993" w:type="dxa"/>
            <w:shd w:val="clear" w:color="auto" w:fill="DAEEF3"/>
          </w:tcPr>
          <w:p w14:paraId="1984AC5A" w14:textId="77777777" w:rsidR="00E953FA" w:rsidRPr="00F27D70" w:rsidRDefault="00E953FA" w:rsidP="00352210">
            <w:pPr>
              <w:spacing w:line="240" w:lineRule="auto"/>
              <w:rPr>
                <w:lang w:val="de-CH"/>
              </w:rPr>
            </w:pPr>
            <w:r w:rsidRPr="00F27D70">
              <w:rPr>
                <w:lang w:val="de-CH"/>
              </w:rPr>
              <w:t>FW</w:t>
            </w:r>
          </w:p>
        </w:tc>
        <w:tc>
          <w:tcPr>
            <w:tcW w:w="992" w:type="dxa"/>
            <w:shd w:val="clear" w:color="auto" w:fill="DAEEF3"/>
          </w:tcPr>
          <w:p w14:paraId="11D4B9D0" w14:textId="77777777" w:rsidR="00E953FA" w:rsidRPr="00F27D70" w:rsidRDefault="00E953FA" w:rsidP="00352210">
            <w:pPr>
              <w:spacing w:line="240" w:lineRule="auto"/>
              <w:rPr>
                <w:lang w:val="de-CH"/>
              </w:rPr>
            </w:pPr>
            <w:r w:rsidRPr="00F27D70">
              <w:rPr>
                <w:lang w:val="de-CH"/>
              </w:rPr>
              <w:t>m</w:t>
            </w:r>
            <w:r w:rsidRPr="00F27D70">
              <w:rPr>
                <w:vertAlign w:val="superscript"/>
                <w:lang w:val="de-CH"/>
              </w:rPr>
              <w:t>3</w:t>
            </w:r>
          </w:p>
        </w:tc>
        <w:tc>
          <w:tcPr>
            <w:tcW w:w="709" w:type="dxa"/>
            <w:shd w:val="clear" w:color="auto" w:fill="DAEEF3"/>
          </w:tcPr>
          <w:p w14:paraId="28E90E1F"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0FCF7F86"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65BFD5D"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3213AFC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84B3AB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91834A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0A8D10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7678B4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A57E4C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8EFD3E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39FF35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A474EE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CAC0A1B" w14:textId="77777777" w:rsidR="00E953FA" w:rsidRPr="00F27D70" w:rsidRDefault="00E953FA" w:rsidP="00352210">
            <w:pPr>
              <w:tabs>
                <w:tab w:val="center" w:pos="4536"/>
                <w:tab w:val="right" w:pos="9072"/>
              </w:tabs>
              <w:spacing w:line="240" w:lineRule="auto"/>
              <w:rPr>
                <w:lang w:val="de-CH"/>
              </w:rPr>
            </w:pPr>
          </w:p>
        </w:tc>
      </w:tr>
      <w:tr w:rsidR="00E953FA" w:rsidRPr="00F27D70" w14:paraId="0A721FDB" w14:textId="77777777" w:rsidTr="00F27D70">
        <w:tblPrEx>
          <w:tblCellMar>
            <w:top w:w="0" w:type="dxa"/>
            <w:bottom w:w="0" w:type="dxa"/>
          </w:tblCellMar>
        </w:tblPrEx>
        <w:trPr>
          <w:trHeight w:val="964"/>
        </w:trPr>
        <w:tc>
          <w:tcPr>
            <w:tcW w:w="1985" w:type="dxa"/>
            <w:gridSpan w:val="2"/>
            <w:shd w:val="clear" w:color="auto" w:fill="DAEEF3"/>
            <w:vAlign w:val="center"/>
          </w:tcPr>
          <w:p w14:paraId="1CDCB294" w14:textId="77777777" w:rsidR="00E953FA" w:rsidRPr="00F27D70" w:rsidRDefault="00E953FA" w:rsidP="00352210">
            <w:pPr>
              <w:spacing w:line="240" w:lineRule="auto"/>
              <w:rPr>
                <w:sz w:val="16"/>
                <w:lang w:val="de-CH"/>
              </w:rPr>
            </w:pPr>
            <w:r w:rsidRPr="00F27D70">
              <w:rPr>
                <w:sz w:val="16"/>
                <w:lang w:val="de-CH"/>
              </w:rPr>
              <w:t>Legende</w:t>
            </w:r>
          </w:p>
        </w:tc>
        <w:tc>
          <w:tcPr>
            <w:tcW w:w="7938" w:type="dxa"/>
            <w:gridSpan w:val="13"/>
            <w:shd w:val="clear" w:color="auto" w:fill="DAEEF3"/>
            <w:vAlign w:val="center"/>
          </w:tcPr>
          <w:p w14:paraId="59BB888B" w14:textId="77777777" w:rsidR="00E953FA" w:rsidRPr="00F27D70" w:rsidRDefault="00E953FA" w:rsidP="00352210">
            <w:pPr>
              <w:spacing w:line="240" w:lineRule="auto"/>
              <w:jc w:val="left"/>
              <w:rPr>
                <w:rFonts w:eastAsia="Times New Roman"/>
                <w:lang w:val="de-CH" w:eastAsia="de-AT"/>
              </w:rPr>
            </w:pPr>
            <w:r w:rsidRPr="00F27D70">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F27D70">
              <w:rPr>
                <w:rFonts w:eastAsia="Times New Roman"/>
                <w:lang w:val="de-CH" w:eastAsia="de-AT"/>
              </w:rPr>
              <w:br/>
              <w:t xml:space="preserve">FW = Einsatz von Süßwasserressourcen </w:t>
            </w:r>
          </w:p>
        </w:tc>
      </w:tr>
    </w:tbl>
    <w:p w14:paraId="573CC27D" w14:textId="77777777" w:rsidR="00E953FA" w:rsidRPr="00F27D70" w:rsidRDefault="00E953FA" w:rsidP="00E953FA">
      <w:pPr>
        <w:spacing w:line="240" w:lineRule="auto"/>
        <w:jc w:val="left"/>
        <w:rPr>
          <w:b/>
          <w:bCs/>
          <w:color w:val="17365D"/>
          <w:szCs w:val="18"/>
          <w:lang w:val="de-CH"/>
        </w:rPr>
      </w:pPr>
      <w:bookmarkStart w:id="181" w:name="_Ref330554536"/>
    </w:p>
    <w:p w14:paraId="50FE1C83" w14:textId="098E24D6" w:rsidR="00E953FA" w:rsidRDefault="00E953FA" w:rsidP="00E953FA">
      <w:pPr>
        <w:spacing w:line="240" w:lineRule="auto"/>
        <w:jc w:val="left"/>
        <w:rPr>
          <w:lang w:val="de-CH"/>
        </w:rPr>
      </w:pPr>
      <w:r w:rsidRPr="00F27D70">
        <w:rPr>
          <w:b/>
          <w:bCs/>
          <w:color w:val="17365D"/>
          <w:szCs w:val="18"/>
          <w:lang w:val="de-CH"/>
        </w:rPr>
        <w:br w:type="page"/>
      </w:r>
      <w:bookmarkEnd w:id="180"/>
      <w:bookmarkEnd w:id="181"/>
      <w:r>
        <w:rPr>
          <w:lang w:val="de-CH"/>
        </w:rPr>
        <w:lastRenderedPageBreak/>
        <w:fldChar w:fldCharType="begin"/>
      </w:r>
      <w:r>
        <w:rPr>
          <w:lang w:val="de-CH"/>
        </w:rPr>
        <w:instrText xml:space="preserve"> REF _Ref54700357 \h </w:instrText>
      </w:r>
      <w:r>
        <w:rPr>
          <w:lang w:val="de-CH"/>
        </w:rPr>
      </w:r>
      <w:r>
        <w:rPr>
          <w:lang w:val="de-CH"/>
        </w:rPr>
        <w:fldChar w:fldCharType="separate"/>
      </w:r>
      <w:r w:rsidR="00293B2A" w:rsidRPr="00D6699C">
        <w:rPr>
          <w:lang w:val="de-CH"/>
        </w:rPr>
        <w:t xml:space="preserve">Tabelle </w:t>
      </w:r>
      <w:r w:rsidR="00293B2A">
        <w:rPr>
          <w:noProof/>
          <w:lang w:val="de-CH"/>
        </w:rPr>
        <w:t>19</w:t>
      </w:r>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3F98A508" w14:textId="77777777" w:rsidR="00E953FA" w:rsidRPr="00E66C7B" w:rsidRDefault="00E953FA" w:rsidP="00E953FA">
      <w:pPr>
        <w:rPr>
          <w:lang w:val="de-CH"/>
        </w:rPr>
      </w:pPr>
    </w:p>
    <w:p w14:paraId="5DFFFCC5" w14:textId="374937C9" w:rsidR="00E953FA" w:rsidRPr="004B5AD6" w:rsidRDefault="00E953FA" w:rsidP="00F27D70">
      <w:pPr>
        <w:pStyle w:val="Beschriftung"/>
        <w:shd w:val="clear" w:color="auto" w:fill="DAEEF3"/>
        <w:rPr>
          <w:lang w:val="de-CH"/>
        </w:rPr>
      </w:pPr>
      <w:bookmarkStart w:id="182" w:name="_Ref54700357"/>
      <w:bookmarkStart w:id="183" w:name="_Toc55468902"/>
      <w:bookmarkStart w:id="184" w:name="_Toc81487889"/>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293B2A">
        <w:rPr>
          <w:noProof/>
          <w:lang w:val="de-CH"/>
        </w:rPr>
        <w:t>19</w:t>
      </w:r>
      <w:r w:rsidRPr="00D6699C">
        <w:rPr>
          <w:lang w:val="de-CH"/>
        </w:rPr>
        <w:fldChar w:fldCharType="end"/>
      </w:r>
      <w:bookmarkEnd w:id="182"/>
      <w:r w:rsidRPr="004B5AD6">
        <w:rPr>
          <w:lang w:val="de-CH"/>
        </w:rPr>
        <w:t xml:space="preserve">: </w:t>
      </w:r>
      <w:r>
        <w:rPr>
          <w:lang w:val="de-CH"/>
        </w:rPr>
        <w:t>Klassifizierung von Einschränkungshinweisen zur Deklaration von Kern- und zusätzlichen Umweltindikatoren</w:t>
      </w:r>
      <w:bookmarkEnd w:id="183"/>
      <w:bookmarkEnd w:id="184"/>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E953FA" w:rsidRPr="00F27D70" w14:paraId="069F60D7" w14:textId="77777777" w:rsidTr="00F27D70">
        <w:tc>
          <w:tcPr>
            <w:tcW w:w="1763" w:type="dxa"/>
            <w:shd w:val="clear" w:color="auto" w:fill="auto"/>
          </w:tcPr>
          <w:p w14:paraId="4090FBBD" w14:textId="77777777" w:rsidR="00E953FA" w:rsidRPr="00F27D70" w:rsidRDefault="00E953FA" w:rsidP="00F27D70">
            <w:pPr>
              <w:jc w:val="center"/>
              <w:rPr>
                <w:szCs w:val="18"/>
                <w:lang w:val="de-CH"/>
              </w:rPr>
            </w:pPr>
            <w:r w:rsidRPr="00F27D70">
              <w:rPr>
                <w:b/>
                <w:bCs/>
                <w:szCs w:val="18"/>
              </w:rPr>
              <w:t>ILCD-Klassifizierung</w:t>
            </w:r>
          </w:p>
        </w:tc>
        <w:tc>
          <w:tcPr>
            <w:tcW w:w="5052" w:type="dxa"/>
            <w:shd w:val="clear" w:color="auto" w:fill="auto"/>
          </w:tcPr>
          <w:p w14:paraId="15166A43" w14:textId="77777777" w:rsidR="00E953FA" w:rsidRPr="00F27D70" w:rsidRDefault="00E953FA" w:rsidP="00F27D70">
            <w:pPr>
              <w:jc w:val="center"/>
              <w:rPr>
                <w:szCs w:val="18"/>
                <w:lang w:val="de-CH"/>
              </w:rPr>
            </w:pPr>
            <w:r w:rsidRPr="00F27D70">
              <w:rPr>
                <w:b/>
                <w:bCs/>
                <w:szCs w:val="18"/>
              </w:rPr>
              <w:t>Indikator</w:t>
            </w:r>
          </w:p>
        </w:tc>
        <w:tc>
          <w:tcPr>
            <w:tcW w:w="2098" w:type="dxa"/>
            <w:shd w:val="clear" w:color="auto" w:fill="auto"/>
          </w:tcPr>
          <w:p w14:paraId="17F755B3" w14:textId="77777777" w:rsidR="00E953FA" w:rsidRPr="00F27D70" w:rsidRDefault="00E953FA" w:rsidP="00F27D70">
            <w:pPr>
              <w:jc w:val="center"/>
              <w:rPr>
                <w:szCs w:val="18"/>
                <w:lang w:val="de-CH"/>
              </w:rPr>
            </w:pPr>
            <w:r w:rsidRPr="00F27D70">
              <w:rPr>
                <w:b/>
                <w:bCs/>
                <w:szCs w:val="18"/>
              </w:rPr>
              <w:t>Einschränkungs-hinweis</w:t>
            </w:r>
          </w:p>
        </w:tc>
      </w:tr>
      <w:tr w:rsidR="00E953FA" w:rsidRPr="00F27D70" w14:paraId="25D1D62D" w14:textId="77777777" w:rsidTr="00F27D70">
        <w:tc>
          <w:tcPr>
            <w:tcW w:w="1763" w:type="dxa"/>
            <w:vMerge w:val="restart"/>
            <w:shd w:val="clear" w:color="auto" w:fill="auto"/>
            <w:vAlign w:val="center"/>
          </w:tcPr>
          <w:p w14:paraId="2B52BD0C" w14:textId="77777777" w:rsidR="00E953FA" w:rsidRPr="00F27D70" w:rsidRDefault="00E953FA" w:rsidP="00F27D70">
            <w:pPr>
              <w:jc w:val="center"/>
              <w:rPr>
                <w:szCs w:val="18"/>
              </w:rPr>
            </w:pPr>
            <w:r w:rsidRPr="00F27D70">
              <w:rPr>
                <w:szCs w:val="18"/>
              </w:rPr>
              <w:t>ILCD-Typ 1</w:t>
            </w:r>
          </w:p>
        </w:tc>
        <w:tc>
          <w:tcPr>
            <w:tcW w:w="5052" w:type="dxa"/>
            <w:shd w:val="clear" w:color="auto" w:fill="auto"/>
            <w:vAlign w:val="center"/>
          </w:tcPr>
          <w:p w14:paraId="202B3DE4" w14:textId="77777777" w:rsidR="00E953FA" w:rsidRPr="00F27D70" w:rsidRDefault="00E953FA" w:rsidP="00F27D70">
            <w:pPr>
              <w:jc w:val="center"/>
              <w:rPr>
                <w:szCs w:val="18"/>
                <w:lang w:val="de-CH"/>
              </w:rPr>
            </w:pPr>
            <w:r w:rsidRPr="00F27D70">
              <w:rPr>
                <w:szCs w:val="18"/>
              </w:rPr>
              <w:t>Treibhauspotenzial (GWP, en: Global Warming Potential)</w:t>
            </w:r>
          </w:p>
        </w:tc>
        <w:tc>
          <w:tcPr>
            <w:tcW w:w="2098" w:type="dxa"/>
            <w:shd w:val="clear" w:color="auto" w:fill="auto"/>
            <w:vAlign w:val="center"/>
          </w:tcPr>
          <w:p w14:paraId="35F22713" w14:textId="77777777" w:rsidR="00E953FA" w:rsidRPr="00F27D70" w:rsidRDefault="00E953FA" w:rsidP="00F27D70">
            <w:pPr>
              <w:jc w:val="center"/>
              <w:rPr>
                <w:szCs w:val="18"/>
                <w:lang w:val="de-CH"/>
              </w:rPr>
            </w:pPr>
            <w:r w:rsidRPr="00F27D70">
              <w:rPr>
                <w:szCs w:val="18"/>
              </w:rPr>
              <w:t>keine</w:t>
            </w:r>
          </w:p>
        </w:tc>
      </w:tr>
      <w:tr w:rsidR="00E953FA" w:rsidRPr="00F27D70" w14:paraId="3A2CD08C" w14:textId="77777777" w:rsidTr="00F27D70">
        <w:tc>
          <w:tcPr>
            <w:tcW w:w="1763" w:type="dxa"/>
            <w:vMerge/>
            <w:shd w:val="clear" w:color="auto" w:fill="auto"/>
            <w:vAlign w:val="center"/>
          </w:tcPr>
          <w:p w14:paraId="7E1240C1" w14:textId="77777777" w:rsidR="00E953FA" w:rsidRPr="00F27D70" w:rsidRDefault="00E953FA" w:rsidP="00F27D70">
            <w:pPr>
              <w:jc w:val="center"/>
              <w:rPr>
                <w:lang w:val="de-CH"/>
              </w:rPr>
            </w:pPr>
          </w:p>
        </w:tc>
        <w:tc>
          <w:tcPr>
            <w:tcW w:w="5052" w:type="dxa"/>
            <w:shd w:val="clear" w:color="auto" w:fill="auto"/>
            <w:vAlign w:val="center"/>
          </w:tcPr>
          <w:p w14:paraId="1D4B2619" w14:textId="77777777" w:rsidR="00E953FA" w:rsidRPr="00F27D70" w:rsidRDefault="00E953FA" w:rsidP="00F27D70">
            <w:pPr>
              <w:jc w:val="center"/>
              <w:rPr>
                <w:szCs w:val="18"/>
                <w:lang w:val="de-CH"/>
              </w:rPr>
            </w:pPr>
            <w:r w:rsidRPr="00F27D70">
              <w:rPr>
                <w:szCs w:val="18"/>
              </w:rPr>
              <w:t>Potenzial des Abbaus der stratosphärischen Ozonschicht,</w:t>
            </w:r>
            <w:r w:rsidRPr="00F27D70">
              <w:rPr>
                <w:szCs w:val="18"/>
              </w:rPr>
              <w:br/>
              <w:t>(ODP, en: Ozone Depletion Potential)</w:t>
            </w:r>
          </w:p>
        </w:tc>
        <w:tc>
          <w:tcPr>
            <w:tcW w:w="2098" w:type="dxa"/>
            <w:shd w:val="clear" w:color="auto" w:fill="auto"/>
            <w:vAlign w:val="center"/>
          </w:tcPr>
          <w:p w14:paraId="67015BD4" w14:textId="77777777" w:rsidR="00E953FA" w:rsidRPr="00F27D70" w:rsidRDefault="00E953FA" w:rsidP="00F27D70">
            <w:pPr>
              <w:jc w:val="center"/>
              <w:rPr>
                <w:szCs w:val="18"/>
                <w:lang w:val="de-CH"/>
              </w:rPr>
            </w:pPr>
            <w:r w:rsidRPr="00F27D70">
              <w:rPr>
                <w:szCs w:val="18"/>
              </w:rPr>
              <w:t>keine</w:t>
            </w:r>
          </w:p>
        </w:tc>
      </w:tr>
      <w:tr w:rsidR="00E953FA" w:rsidRPr="00F27D70" w14:paraId="4686DF69" w14:textId="77777777" w:rsidTr="00F27D70">
        <w:tc>
          <w:tcPr>
            <w:tcW w:w="1763" w:type="dxa"/>
            <w:vMerge/>
            <w:shd w:val="clear" w:color="auto" w:fill="auto"/>
            <w:vAlign w:val="center"/>
          </w:tcPr>
          <w:p w14:paraId="6449605A" w14:textId="77777777" w:rsidR="00E953FA" w:rsidRPr="00F27D70" w:rsidRDefault="00E953FA" w:rsidP="00F27D70">
            <w:pPr>
              <w:jc w:val="center"/>
              <w:rPr>
                <w:lang w:val="de-CH"/>
              </w:rPr>
            </w:pPr>
          </w:p>
        </w:tc>
        <w:tc>
          <w:tcPr>
            <w:tcW w:w="5052" w:type="dxa"/>
            <w:shd w:val="clear" w:color="auto" w:fill="auto"/>
            <w:vAlign w:val="center"/>
          </w:tcPr>
          <w:p w14:paraId="6E024033" w14:textId="77777777" w:rsidR="00E953FA" w:rsidRPr="00F27D70" w:rsidRDefault="00E953FA" w:rsidP="00F27D70">
            <w:pPr>
              <w:jc w:val="center"/>
              <w:rPr>
                <w:szCs w:val="18"/>
                <w:lang w:val="de-CH"/>
              </w:rPr>
            </w:pPr>
            <w:r w:rsidRPr="00F27D70">
              <w:rPr>
                <w:szCs w:val="18"/>
              </w:rPr>
              <w:t>potenzielles Auftreten von Krankheiten aufgrund von Feinstaubemissionen (PM, en: particulate Matter)</w:t>
            </w:r>
          </w:p>
        </w:tc>
        <w:tc>
          <w:tcPr>
            <w:tcW w:w="2098" w:type="dxa"/>
            <w:shd w:val="clear" w:color="auto" w:fill="auto"/>
            <w:vAlign w:val="center"/>
          </w:tcPr>
          <w:p w14:paraId="6765C6C2" w14:textId="77777777" w:rsidR="00E953FA" w:rsidRPr="00F27D70" w:rsidRDefault="00E953FA" w:rsidP="00F27D70">
            <w:pPr>
              <w:jc w:val="center"/>
              <w:rPr>
                <w:szCs w:val="18"/>
                <w:lang w:val="de-CH"/>
              </w:rPr>
            </w:pPr>
            <w:r w:rsidRPr="00F27D70">
              <w:rPr>
                <w:szCs w:val="18"/>
              </w:rPr>
              <w:t>keine</w:t>
            </w:r>
          </w:p>
        </w:tc>
      </w:tr>
      <w:tr w:rsidR="00E953FA" w:rsidRPr="00F27D70" w14:paraId="439C56EB" w14:textId="77777777" w:rsidTr="00F27D70">
        <w:tc>
          <w:tcPr>
            <w:tcW w:w="1763" w:type="dxa"/>
            <w:vMerge w:val="restart"/>
            <w:shd w:val="clear" w:color="auto" w:fill="auto"/>
            <w:vAlign w:val="center"/>
          </w:tcPr>
          <w:p w14:paraId="3F359E4E" w14:textId="77777777" w:rsidR="00E953FA" w:rsidRPr="00F27D70" w:rsidRDefault="00E953FA" w:rsidP="00F27D70">
            <w:pPr>
              <w:jc w:val="center"/>
              <w:rPr>
                <w:lang w:val="de-CH"/>
              </w:rPr>
            </w:pPr>
            <w:r w:rsidRPr="00F27D70">
              <w:rPr>
                <w:szCs w:val="18"/>
              </w:rPr>
              <w:t>ILCD-Typ 2</w:t>
            </w:r>
          </w:p>
        </w:tc>
        <w:tc>
          <w:tcPr>
            <w:tcW w:w="5052" w:type="dxa"/>
            <w:shd w:val="clear" w:color="auto" w:fill="auto"/>
            <w:vAlign w:val="center"/>
          </w:tcPr>
          <w:p w14:paraId="0706E40A" w14:textId="77777777" w:rsidR="00E953FA" w:rsidRPr="00F27D70" w:rsidRDefault="00E953FA" w:rsidP="00F27D70">
            <w:pPr>
              <w:jc w:val="center"/>
              <w:rPr>
                <w:szCs w:val="18"/>
              </w:rPr>
            </w:pPr>
            <w:r w:rsidRPr="00F27D70">
              <w:rPr>
                <w:szCs w:val="18"/>
              </w:rPr>
              <w:t>Versauerungspotenzial, kumulierte Überschreitung</w:t>
            </w:r>
            <w:r w:rsidRPr="00F27D70">
              <w:rPr>
                <w:szCs w:val="18"/>
              </w:rPr>
              <w:br/>
              <w:t>(AP, en: Acidification Potential)</w:t>
            </w:r>
          </w:p>
        </w:tc>
        <w:tc>
          <w:tcPr>
            <w:tcW w:w="2098" w:type="dxa"/>
            <w:shd w:val="clear" w:color="auto" w:fill="auto"/>
            <w:vAlign w:val="center"/>
          </w:tcPr>
          <w:p w14:paraId="2E6714F9" w14:textId="77777777" w:rsidR="00E953FA" w:rsidRPr="00F27D70" w:rsidRDefault="00E953FA" w:rsidP="00F27D70">
            <w:pPr>
              <w:jc w:val="center"/>
              <w:rPr>
                <w:szCs w:val="18"/>
              </w:rPr>
            </w:pPr>
            <w:r w:rsidRPr="00F27D70">
              <w:rPr>
                <w:szCs w:val="18"/>
              </w:rPr>
              <w:t>keine</w:t>
            </w:r>
          </w:p>
        </w:tc>
      </w:tr>
      <w:tr w:rsidR="00E953FA" w:rsidRPr="00F27D70" w14:paraId="3EE4739E" w14:textId="77777777" w:rsidTr="00F27D70">
        <w:tc>
          <w:tcPr>
            <w:tcW w:w="1763" w:type="dxa"/>
            <w:vMerge/>
            <w:shd w:val="clear" w:color="auto" w:fill="auto"/>
            <w:vAlign w:val="center"/>
          </w:tcPr>
          <w:p w14:paraId="5FBF53A1" w14:textId="77777777" w:rsidR="00E953FA" w:rsidRPr="00F27D70" w:rsidRDefault="00E953FA" w:rsidP="00F27D70">
            <w:pPr>
              <w:jc w:val="center"/>
              <w:rPr>
                <w:lang w:val="de-CH"/>
              </w:rPr>
            </w:pPr>
          </w:p>
        </w:tc>
        <w:tc>
          <w:tcPr>
            <w:tcW w:w="5052" w:type="dxa"/>
            <w:shd w:val="clear" w:color="auto" w:fill="auto"/>
            <w:vAlign w:val="center"/>
          </w:tcPr>
          <w:p w14:paraId="49F834A9" w14:textId="77777777" w:rsidR="00E953FA" w:rsidRPr="00F27D70" w:rsidRDefault="00E953FA" w:rsidP="00F27D70">
            <w:pPr>
              <w:jc w:val="center"/>
              <w:rPr>
                <w:szCs w:val="18"/>
              </w:rPr>
            </w:pPr>
            <w:r w:rsidRPr="00F27D70">
              <w:rPr>
                <w:szCs w:val="18"/>
              </w:rPr>
              <w:t>Eutrophierungspotenzial, in das Süßwasser gelangende Nährstoffanteile (EP-Süßwasser)</w:t>
            </w:r>
          </w:p>
        </w:tc>
        <w:tc>
          <w:tcPr>
            <w:tcW w:w="2098" w:type="dxa"/>
            <w:shd w:val="clear" w:color="auto" w:fill="auto"/>
            <w:vAlign w:val="center"/>
          </w:tcPr>
          <w:p w14:paraId="520903D2" w14:textId="77777777" w:rsidR="00E953FA" w:rsidRPr="00F27D70" w:rsidRDefault="00E953FA" w:rsidP="00F27D70">
            <w:pPr>
              <w:jc w:val="center"/>
              <w:rPr>
                <w:szCs w:val="18"/>
              </w:rPr>
            </w:pPr>
            <w:r w:rsidRPr="00F27D70">
              <w:rPr>
                <w:szCs w:val="18"/>
              </w:rPr>
              <w:t>keine</w:t>
            </w:r>
          </w:p>
        </w:tc>
      </w:tr>
      <w:tr w:rsidR="00E953FA" w:rsidRPr="00F27D70" w14:paraId="4BB0314C" w14:textId="77777777" w:rsidTr="00F27D70">
        <w:tc>
          <w:tcPr>
            <w:tcW w:w="1763" w:type="dxa"/>
            <w:vMerge/>
            <w:shd w:val="clear" w:color="auto" w:fill="auto"/>
            <w:vAlign w:val="center"/>
          </w:tcPr>
          <w:p w14:paraId="5D34568E" w14:textId="77777777" w:rsidR="00E953FA" w:rsidRPr="00F27D70" w:rsidRDefault="00E953FA" w:rsidP="00F27D70">
            <w:pPr>
              <w:jc w:val="center"/>
              <w:rPr>
                <w:lang w:val="de-CH"/>
              </w:rPr>
            </w:pPr>
          </w:p>
        </w:tc>
        <w:tc>
          <w:tcPr>
            <w:tcW w:w="5052" w:type="dxa"/>
            <w:shd w:val="clear" w:color="auto" w:fill="auto"/>
            <w:vAlign w:val="center"/>
          </w:tcPr>
          <w:p w14:paraId="3BE95D7A" w14:textId="77777777" w:rsidR="00E953FA" w:rsidRPr="00F27D70" w:rsidRDefault="00E953FA" w:rsidP="00F27D70">
            <w:pPr>
              <w:jc w:val="center"/>
              <w:rPr>
                <w:szCs w:val="18"/>
              </w:rPr>
            </w:pPr>
            <w:r w:rsidRPr="00F27D70">
              <w:rPr>
                <w:szCs w:val="18"/>
              </w:rPr>
              <w:t>Eutrophierungspotenzial, in das Salzwasser gelangende Nährstoffanteile (EP-Salzwasser)</w:t>
            </w:r>
          </w:p>
        </w:tc>
        <w:tc>
          <w:tcPr>
            <w:tcW w:w="2098" w:type="dxa"/>
            <w:shd w:val="clear" w:color="auto" w:fill="auto"/>
            <w:vAlign w:val="center"/>
          </w:tcPr>
          <w:p w14:paraId="02B3EDA3" w14:textId="77777777" w:rsidR="00E953FA" w:rsidRPr="00F27D70" w:rsidRDefault="00E953FA" w:rsidP="00F27D70">
            <w:pPr>
              <w:jc w:val="center"/>
              <w:rPr>
                <w:szCs w:val="18"/>
              </w:rPr>
            </w:pPr>
            <w:r w:rsidRPr="00F27D70">
              <w:rPr>
                <w:szCs w:val="18"/>
              </w:rPr>
              <w:t>keine</w:t>
            </w:r>
          </w:p>
        </w:tc>
      </w:tr>
      <w:tr w:rsidR="00E953FA" w:rsidRPr="00F27D70" w14:paraId="511C624F" w14:textId="77777777" w:rsidTr="00F27D70">
        <w:tc>
          <w:tcPr>
            <w:tcW w:w="1763" w:type="dxa"/>
            <w:vMerge/>
            <w:shd w:val="clear" w:color="auto" w:fill="auto"/>
            <w:vAlign w:val="center"/>
          </w:tcPr>
          <w:p w14:paraId="41601B76" w14:textId="77777777" w:rsidR="00E953FA" w:rsidRPr="00F27D70" w:rsidRDefault="00E953FA" w:rsidP="00F27D70">
            <w:pPr>
              <w:jc w:val="center"/>
              <w:rPr>
                <w:lang w:val="de-CH"/>
              </w:rPr>
            </w:pPr>
          </w:p>
        </w:tc>
        <w:tc>
          <w:tcPr>
            <w:tcW w:w="5052" w:type="dxa"/>
            <w:shd w:val="clear" w:color="auto" w:fill="auto"/>
            <w:vAlign w:val="center"/>
          </w:tcPr>
          <w:p w14:paraId="1F0A4919" w14:textId="77777777" w:rsidR="00E953FA" w:rsidRPr="00F27D70" w:rsidRDefault="00E953FA" w:rsidP="00F27D70">
            <w:pPr>
              <w:jc w:val="center"/>
              <w:rPr>
                <w:szCs w:val="18"/>
              </w:rPr>
            </w:pPr>
            <w:r w:rsidRPr="00F27D70">
              <w:rPr>
                <w:szCs w:val="18"/>
              </w:rPr>
              <w:t>Eutrophierungsspotenzial, kumulierte Überschreitung (EP-Land)</w:t>
            </w:r>
          </w:p>
        </w:tc>
        <w:tc>
          <w:tcPr>
            <w:tcW w:w="2098" w:type="dxa"/>
            <w:shd w:val="clear" w:color="auto" w:fill="auto"/>
            <w:vAlign w:val="center"/>
          </w:tcPr>
          <w:p w14:paraId="68A305A4" w14:textId="77777777" w:rsidR="00E953FA" w:rsidRPr="00F27D70" w:rsidRDefault="00E953FA" w:rsidP="00F27D70">
            <w:pPr>
              <w:jc w:val="center"/>
              <w:rPr>
                <w:szCs w:val="18"/>
              </w:rPr>
            </w:pPr>
            <w:r w:rsidRPr="00F27D70">
              <w:rPr>
                <w:szCs w:val="18"/>
              </w:rPr>
              <w:t>keine</w:t>
            </w:r>
          </w:p>
        </w:tc>
      </w:tr>
      <w:tr w:rsidR="00E953FA" w:rsidRPr="00F27D70" w14:paraId="27534ACE" w14:textId="77777777" w:rsidTr="00F27D70">
        <w:tc>
          <w:tcPr>
            <w:tcW w:w="1763" w:type="dxa"/>
            <w:vMerge/>
            <w:shd w:val="clear" w:color="auto" w:fill="auto"/>
            <w:vAlign w:val="center"/>
          </w:tcPr>
          <w:p w14:paraId="48F44298" w14:textId="77777777" w:rsidR="00E953FA" w:rsidRPr="00F27D70" w:rsidRDefault="00E953FA" w:rsidP="00F27D70">
            <w:pPr>
              <w:jc w:val="center"/>
              <w:rPr>
                <w:lang w:val="de-CH"/>
              </w:rPr>
            </w:pPr>
          </w:p>
        </w:tc>
        <w:tc>
          <w:tcPr>
            <w:tcW w:w="5052" w:type="dxa"/>
            <w:shd w:val="clear" w:color="auto" w:fill="auto"/>
            <w:vAlign w:val="center"/>
          </w:tcPr>
          <w:p w14:paraId="5DABAF83" w14:textId="77777777" w:rsidR="00E953FA" w:rsidRPr="00F27D70" w:rsidRDefault="00E953FA" w:rsidP="00F27D70">
            <w:pPr>
              <w:jc w:val="center"/>
              <w:rPr>
                <w:szCs w:val="18"/>
              </w:rPr>
            </w:pPr>
            <w:r w:rsidRPr="00F27D70">
              <w:rPr>
                <w:szCs w:val="18"/>
              </w:rPr>
              <w:t>troposphärisches Ozonbildungspotential</w:t>
            </w:r>
            <w:r w:rsidRPr="00F27D70">
              <w:rPr>
                <w:szCs w:val="18"/>
              </w:rPr>
              <w:br/>
              <w:t>(POCP, en: Photochemical Ozone Creation Potential)</w:t>
            </w:r>
          </w:p>
        </w:tc>
        <w:tc>
          <w:tcPr>
            <w:tcW w:w="2098" w:type="dxa"/>
            <w:shd w:val="clear" w:color="auto" w:fill="auto"/>
            <w:vAlign w:val="center"/>
          </w:tcPr>
          <w:p w14:paraId="1E791CD1" w14:textId="77777777" w:rsidR="00E953FA" w:rsidRPr="00F27D70" w:rsidRDefault="00E953FA" w:rsidP="00F27D70">
            <w:pPr>
              <w:jc w:val="center"/>
              <w:rPr>
                <w:szCs w:val="18"/>
              </w:rPr>
            </w:pPr>
            <w:r w:rsidRPr="00F27D70">
              <w:rPr>
                <w:szCs w:val="18"/>
              </w:rPr>
              <w:t>keine</w:t>
            </w:r>
          </w:p>
        </w:tc>
      </w:tr>
      <w:tr w:rsidR="00E953FA" w:rsidRPr="00F27D70" w14:paraId="037D46E2" w14:textId="77777777" w:rsidTr="00F27D70">
        <w:tc>
          <w:tcPr>
            <w:tcW w:w="1763" w:type="dxa"/>
            <w:vMerge/>
            <w:shd w:val="clear" w:color="auto" w:fill="auto"/>
            <w:vAlign w:val="center"/>
          </w:tcPr>
          <w:p w14:paraId="41698240" w14:textId="77777777" w:rsidR="00E953FA" w:rsidRPr="00F27D70" w:rsidRDefault="00E953FA" w:rsidP="00F27D70">
            <w:pPr>
              <w:jc w:val="center"/>
              <w:rPr>
                <w:lang w:val="de-CH"/>
              </w:rPr>
            </w:pPr>
          </w:p>
        </w:tc>
        <w:tc>
          <w:tcPr>
            <w:tcW w:w="5052" w:type="dxa"/>
            <w:shd w:val="clear" w:color="auto" w:fill="auto"/>
            <w:vAlign w:val="center"/>
          </w:tcPr>
          <w:p w14:paraId="07B69AAF" w14:textId="77777777" w:rsidR="00E953FA" w:rsidRPr="00F27D70" w:rsidRDefault="00E953FA" w:rsidP="00F27D70">
            <w:pPr>
              <w:jc w:val="center"/>
              <w:rPr>
                <w:szCs w:val="18"/>
              </w:rPr>
            </w:pPr>
            <w:r w:rsidRPr="00F27D70">
              <w:rPr>
                <w:szCs w:val="18"/>
              </w:rPr>
              <w:t>potenzielle Wirkung durch Exposition des Menschen mit U235 (IRP, en: potential ionizing radiation)</w:t>
            </w:r>
          </w:p>
        </w:tc>
        <w:tc>
          <w:tcPr>
            <w:tcW w:w="2098" w:type="dxa"/>
            <w:shd w:val="clear" w:color="auto" w:fill="auto"/>
            <w:vAlign w:val="center"/>
          </w:tcPr>
          <w:p w14:paraId="0358DF5B" w14:textId="77777777" w:rsidR="00E953FA" w:rsidRPr="00F27D70" w:rsidRDefault="00E953FA" w:rsidP="00F27D70">
            <w:pPr>
              <w:jc w:val="center"/>
              <w:rPr>
                <w:szCs w:val="18"/>
              </w:rPr>
            </w:pPr>
            <w:r w:rsidRPr="00F27D70">
              <w:rPr>
                <w:szCs w:val="18"/>
              </w:rPr>
              <w:t>1</w:t>
            </w:r>
          </w:p>
        </w:tc>
      </w:tr>
      <w:tr w:rsidR="00E953FA" w:rsidRPr="00F27D70" w14:paraId="43DF0BAA" w14:textId="77777777" w:rsidTr="00F27D70">
        <w:tc>
          <w:tcPr>
            <w:tcW w:w="1763" w:type="dxa"/>
            <w:vMerge w:val="restart"/>
            <w:shd w:val="clear" w:color="auto" w:fill="auto"/>
            <w:vAlign w:val="center"/>
          </w:tcPr>
          <w:p w14:paraId="7814EEA4" w14:textId="77777777" w:rsidR="00E953FA" w:rsidRPr="00F27D70" w:rsidRDefault="00E953FA" w:rsidP="00F27D70">
            <w:pPr>
              <w:jc w:val="center"/>
              <w:rPr>
                <w:lang w:val="de-CH"/>
              </w:rPr>
            </w:pPr>
            <w:r w:rsidRPr="00F27D70">
              <w:rPr>
                <w:szCs w:val="18"/>
              </w:rPr>
              <w:t>ILCD-Typ 3</w:t>
            </w:r>
          </w:p>
        </w:tc>
        <w:tc>
          <w:tcPr>
            <w:tcW w:w="5052" w:type="dxa"/>
            <w:shd w:val="clear" w:color="auto" w:fill="auto"/>
            <w:vAlign w:val="center"/>
          </w:tcPr>
          <w:p w14:paraId="5613FFAA" w14:textId="77777777" w:rsidR="00E953FA" w:rsidRPr="00F27D70" w:rsidRDefault="00E953FA" w:rsidP="00F27D70">
            <w:pPr>
              <w:jc w:val="center"/>
              <w:rPr>
                <w:szCs w:val="18"/>
              </w:rPr>
            </w:pPr>
            <w:r w:rsidRPr="00F27D70">
              <w:rPr>
                <w:szCs w:val="18"/>
              </w:rPr>
              <w:t>Potenzial für die Verknappung von abiotischen Ressourcen für nicht fossile Ressourcen (ADP-Mineralien und Metalle)</w:t>
            </w:r>
          </w:p>
        </w:tc>
        <w:tc>
          <w:tcPr>
            <w:tcW w:w="2098" w:type="dxa"/>
            <w:shd w:val="clear" w:color="auto" w:fill="auto"/>
            <w:vAlign w:val="center"/>
          </w:tcPr>
          <w:p w14:paraId="584400C9" w14:textId="77777777" w:rsidR="00E953FA" w:rsidRPr="00F27D70" w:rsidRDefault="00E953FA" w:rsidP="00F27D70">
            <w:pPr>
              <w:jc w:val="center"/>
              <w:rPr>
                <w:szCs w:val="18"/>
              </w:rPr>
            </w:pPr>
            <w:r w:rsidRPr="00F27D70">
              <w:rPr>
                <w:szCs w:val="18"/>
              </w:rPr>
              <w:t>2</w:t>
            </w:r>
          </w:p>
        </w:tc>
      </w:tr>
      <w:tr w:rsidR="00E953FA" w:rsidRPr="00F27D70" w14:paraId="68B127EC" w14:textId="77777777" w:rsidTr="00F27D70">
        <w:tc>
          <w:tcPr>
            <w:tcW w:w="1763" w:type="dxa"/>
            <w:vMerge/>
            <w:shd w:val="clear" w:color="auto" w:fill="auto"/>
            <w:vAlign w:val="center"/>
          </w:tcPr>
          <w:p w14:paraId="5ECF6122" w14:textId="77777777" w:rsidR="00E953FA" w:rsidRPr="00F27D70" w:rsidRDefault="00E953FA" w:rsidP="00F27D70">
            <w:pPr>
              <w:jc w:val="center"/>
              <w:rPr>
                <w:lang w:val="de-CH"/>
              </w:rPr>
            </w:pPr>
          </w:p>
        </w:tc>
        <w:tc>
          <w:tcPr>
            <w:tcW w:w="5052" w:type="dxa"/>
            <w:shd w:val="clear" w:color="auto" w:fill="auto"/>
            <w:vAlign w:val="center"/>
          </w:tcPr>
          <w:p w14:paraId="54CE302A" w14:textId="77777777" w:rsidR="00E953FA" w:rsidRPr="00F27D70" w:rsidRDefault="00E953FA" w:rsidP="00F27D70">
            <w:pPr>
              <w:jc w:val="center"/>
              <w:rPr>
                <w:szCs w:val="18"/>
              </w:rPr>
            </w:pPr>
            <w:r w:rsidRPr="00F27D70">
              <w:rPr>
                <w:szCs w:val="18"/>
              </w:rPr>
              <w:t>Potenzial für die Verknappung von abiotischen Ressourcen für fossile Ressourcen (ADP-fossil)</w:t>
            </w:r>
          </w:p>
        </w:tc>
        <w:tc>
          <w:tcPr>
            <w:tcW w:w="2098" w:type="dxa"/>
            <w:shd w:val="clear" w:color="auto" w:fill="auto"/>
            <w:vAlign w:val="center"/>
          </w:tcPr>
          <w:p w14:paraId="051A9ACC" w14:textId="77777777" w:rsidR="00E953FA" w:rsidRPr="00F27D70" w:rsidRDefault="00E953FA" w:rsidP="00F27D70">
            <w:pPr>
              <w:jc w:val="center"/>
              <w:rPr>
                <w:szCs w:val="18"/>
              </w:rPr>
            </w:pPr>
            <w:r w:rsidRPr="00F27D70">
              <w:rPr>
                <w:szCs w:val="18"/>
              </w:rPr>
              <w:t>2</w:t>
            </w:r>
          </w:p>
        </w:tc>
      </w:tr>
      <w:tr w:rsidR="00E953FA" w:rsidRPr="00F27D70" w14:paraId="4AD0360A" w14:textId="77777777" w:rsidTr="00F27D70">
        <w:tc>
          <w:tcPr>
            <w:tcW w:w="1763" w:type="dxa"/>
            <w:vMerge/>
            <w:shd w:val="clear" w:color="auto" w:fill="auto"/>
            <w:vAlign w:val="center"/>
          </w:tcPr>
          <w:p w14:paraId="6F558231" w14:textId="77777777" w:rsidR="00E953FA" w:rsidRPr="00F27D70" w:rsidRDefault="00E953FA" w:rsidP="00F27D70">
            <w:pPr>
              <w:jc w:val="center"/>
              <w:rPr>
                <w:lang w:val="de-CH"/>
              </w:rPr>
            </w:pPr>
          </w:p>
        </w:tc>
        <w:tc>
          <w:tcPr>
            <w:tcW w:w="5052" w:type="dxa"/>
            <w:shd w:val="clear" w:color="auto" w:fill="auto"/>
            <w:vAlign w:val="center"/>
          </w:tcPr>
          <w:p w14:paraId="3E707C80" w14:textId="77777777" w:rsidR="00E953FA" w:rsidRPr="00F27D70" w:rsidRDefault="00E953FA" w:rsidP="00F27D70">
            <w:pPr>
              <w:jc w:val="center"/>
              <w:rPr>
                <w:szCs w:val="18"/>
              </w:rPr>
            </w:pPr>
            <w:r w:rsidRPr="00F27D70">
              <w:rPr>
                <w:szCs w:val="18"/>
              </w:rPr>
              <w:t>Wasser-Entzugspotenzial (Benutzer), entzugsgewichteter Wasserverbrauch (WDP, en: Water Deprivation Potential)</w:t>
            </w:r>
          </w:p>
        </w:tc>
        <w:tc>
          <w:tcPr>
            <w:tcW w:w="2098" w:type="dxa"/>
            <w:shd w:val="clear" w:color="auto" w:fill="auto"/>
            <w:vAlign w:val="center"/>
          </w:tcPr>
          <w:p w14:paraId="7C650726" w14:textId="77777777" w:rsidR="00E953FA" w:rsidRPr="00F27D70" w:rsidRDefault="00E953FA" w:rsidP="00F27D70">
            <w:pPr>
              <w:jc w:val="center"/>
              <w:rPr>
                <w:szCs w:val="18"/>
              </w:rPr>
            </w:pPr>
            <w:r w:rsidRPr="00F27D70">
              <w:rPr>
                <w:szCs w:val="18"/>
              </w:rPr>
              <w:t>2</w:t>
            </w:r>
          </w:p>
        </w:tc>
      </w:tr>
      <w:tr w:rsidR="00E953FA" w:rsidRPr="00F27D70" w14:paraId="6C4C4E6B" w14:textId="77777777" w:rsidTr="00F27D70">
        <w:tc>
          <w:tcPr>
            <w:tcW w:w="1763" w:type="dxa"/>
            <w:vMerge/>
            <w:shd w:val="clear" w:color="auto" w:fill="auto"/>
            <w:vAlign w:val="center"/>
          </w:tcPr>
          <w:p w14:paraId="30B5F394" w14:textId="77777777" w:rsidR="00E953FA" w:rsidRPr="00F27D70" w:rsidRDefault="00E953FA" w:rsidP="00F27D70">
            <w:pPr>
              <w:jc w:val="center"/>
              <w:rPr>
                <w:lang w:val="de-CH"/>
              </w:rPr>
            </w:pPr>
          </w:p>
        </w:tc>
        <w:tc>
          <w:tcPr>
            <w:tcW w:w="5052" w:type="dxa"/>
            <w:shd w:val="clear" w:color="auto" w:fill="auto"/>
            <w:vAlign w:val="center"/>
          </w:tcPr>
          <w:p w14:paraId="4F4E355A" w14:textId="77777777" w:rsidR="00E953FA" w:rsidRPr="00F27D70" w:rsidRDefault="00E953FA" w:rsidP="00F27D70">
            <w:pPr>
              <w:jc w:val="center"/>
              <w:rPr>
                <w:szCs w:val="18"/>
              </w:rPr>
            </w:pPr>
            <w:r w:rsidRPr="00F27D70">
              <w:rPr>
                <w:szCs w:val="18"/>
              </w:rPr>
              <w:t>potenzielle Toxizitätsvergleichseinheit für Ökosysteme (ETP-fw)</w:t>
            </w:r>
          </w:p>
        </w:tc>
        <w:tc>
          <w:tcPr>
            <w:tcW w:w="2098" w:type="dxa"/>
            <w:shd w:val="clear" w:color="auto" w:fill="auto"/>
            <w:vAlign w:val="center"/>
          </w:tcPr>
          <w:p w14:paraId="0661AD91" w14:textId="77777777" w:rsidR="00E953FA" w:rsidRPr="00F27D70" w:rsidRDefault="00E953FA" w:rsidP="00F27D70">
            <w:pPr>
              <w:jc w:val="center"/>
              <w:rPr>
                <w:szCs w:val="18"/>
              </w:rPr>
            </w:pPr>
            <w:r w:rsidRPr="00F27D70">
              <w:rPr>
                <w:szCs w:val="18"/>
              </w:rPr>
              <w:t>2</w:t>
            </w:r>
          </w:p>
        </w:tc>
      </w:tr>
      <w:tr w:rsidR="00E953FA" w:rsidRPr="00F27D70" w14:paraId="4CD31B38" w14:textId="77777777" w:rsidTr="00F27D70">
        <w:tc>
          <w:tcPr>
            <w:tcW w:w="1763" w:type="dxa"/>
            <w:vMerge/>
            <w:shd w:val="clear" w:color="auto" w:fill="auto"/>
            <w:vAlign w:val="center"/>
          </w:tcPr>
          <w:p w14:paraId="4669484C" w14:textId="77777777" w:rsidR="00E953FA" w:rsidRPr="00F27D70" w:rsidRDefault="00E953FA" w:rsidP="00F27D70">
            <w:pPr>
              <w:jc w:val="center"/>
              <w:rPr>
                <w:lang w:val="de-CH"/>
              </w:rPr>
            </w:pPr>
          </w:p>
        </w:tc>
        <w:tc>
          <w:tcPr>
            <w:tcW w:w="5052" w:type="dxa"/>
            <w:shd w:val="clear" w:color="auto" w:fill="auto"/>
            <w:vAlign w:val="center"/>
          </w:tcPr>
          <w:p w14:paraId="500754F7" w14:textId="77777777" w:rsidR="00E953FA" w:rsidRPr="00F27D70" w:rsidRDefault="00E953FA" w:rsidP="00F27D70">
            <w:pPr>
              <w:jc w:val="center"/>
              <w:rPr>
                <w:szCs w:val="18"/>
              </w:rPr>
            </w:pPr>
            <w:r w:rsidRPr="00F27D70">
              <w:rPr>
                <w:szCs w:val="18"/>
              </w:rPr>
              <w:t>potenzielle Toxizitätsvergleichseinheit für den Menschen (HTP-c)</w:t>
            </w:r>
          </w:p>
        </w:tc>
        <w:tc>
          <w:tcPr>
            <w:tcW w:w="2098" w:type="dxa"/>
            <w:shd w:val="clear" w:color="auto" w:fill="auto"/>
            <w:vAlign w:val="center"/>
          </w:tcPr>
          <w:p w14:paraId="44535AE7" w14:textId="77777777" w:rsidR="00E953FA" w:rsidRPr="00F27D70" w:rsidRDefault="00E953FA" w:rsidP="00F27D70">
            <w:pPr>
              <w:jc w:val="center"/>
              <w:rPr>
                <w:szCs w:val="18"/>
              </w:rPr>
            </w:pPr>
            <w:r w:rsidRPr="00F27D70">
              <w:rPr>
                <w:szCs w:val="18"/>
              </w:rPr>
              <w:t>2</w:t>
            </w:r>
          </w:p>
        </w:tc>
      </w:tr>
      <w:tr w:rsidR="00E953FA" w:rsidRPr="00F27D70" w14:paraId="11E33EA6" w14:textId="77777777" w:rsidTr="00F27D70">
        <w:tc>
          <w:tcPr>
            <w:tcW w:w="1763" w:type="dxa"/>
            <w:vMerge/>
            <w:shd w:val="clear" w:color="auto" w:fill="auto"/>
            <w:vAlign w:val="center"/>
          </w:tcPr>
          <w:p w14:paraId="59C8223D" w14:textId="77777777" w:rsidR="00E953FA" w:rsidRPr="00F27D70" w:rsidRDefault="00E953FA" w:rsidP="00F27D70">
            <w:pPr>
              <w:jc w:val="center"/>
              <w:rPr>
                <w:lang w:val="de-CH"/>
              </w:rPr>
            </w:pPr>
          </w:p>
        </w:tc>
        <w:tc>
          <w:tcPr>
            <w:tcW w:w="5052" w:type="dxa"/>
            <w:shd w:val="clear" w:color="auto" w:fill="auto"/>
            <w:vAlign w:val="center"/>
          </w:tcPr>
          <w:p w14:paraId="6DD65167" w14:textId="77777777" w:rsidR="00E953FA" w:rsidRPr="00F27D70" w:rsidRDefault="00E953FA" w:rsidP="00F27D70">
            <w:pPr>
              <w:jc w:val="center"/>
              <w:rPr>
                <w:szCs w:val="18"/>
              </w:rPr>
            </w:pPr>
            <w:r w:rsidRPr="00F27D70">
              <w:rPr>
                <w:szCs w:val="18"/>
              </w:rPr>
              <w:t>potenzielle Toxizitätsvergleichseinheit für den Menschen (HTP-nc)</w:t>
            </w:r>
          </w:p>
        </w:tc>
        <w:tc>
          <w:tcPr>
            <w:tcW w:w="2098" w:type="dxa"/>
            <w:shd w:val="clear" w:color="auto" w:fill="auto"/>
            <w:vAlign w:val="center"/>
          </w:tcPr>
          <w:p w14:paraId="51FDD50D" w14:textId="77777777" w:rsidR="00E953FA" w:rsidRPr="00F27D70" w:rsidRDefault="00E953FA" w:rsidP="00F27D70">
            <w:pPr>
              <w:jc w:val="center"/>
              <w:rPr>
                <w:szCs w:val="18"/>
              </w:rPr>
            </w:pPr>
            <w:r w:rsidRPr="00F27D70">
              <w:rPr>
                <w:szCs w:val="18"/>
              </w:rPr>
              <w:t>2</w:t>
            </w:r>
          </w:p>
        </w:tc>
      </w:tr>
      <w:tr w:rsidR="00E953FA" w:rsidRPr="00F27D70" w14:paraId="03614165" w14:textId="77777777" w:rsidTr="00F27D70">
        <w:tc>
          <w:tcPr>
            <w:tcW w:w="1763" w:type="dxa"/>
            <w:vMerge/>
            <w:shd w:val="clear" w:color="auto" w:fill="auto"/>
            <w:vAlign w:val="center"/>
          </w:tcPr>
          <w:p w14:paraId="55E7217F" w14:textId="77777777" w:rsidR="00E953FA" w:rsidRPr="00F27D70" w:rsidRDefault="00E953FA" w:rsidP="00F27D70">
            <w:pPr>
              <w:jc w:val="center"/>
              <w:rPr>
                <w:lang w:val="de-CH"/>
              </w:rPr>
            </w:pPr>
          </w:p>
        </w:tc>
        <w:tc>
          <w:tcPr>
            <w:tcW w:w="5052" w:type="dxa"/>
            <w:shd w:val="clear" w:color="auto" w:fill="auto"/>
            <w:vAlign w:val="center"/>
          </w:tcPr>
          <w:p w14:paraId="1EFCF203" w14:textId="77777777" w:rsidR="00E953FA" w:rsidRPr="00F27D70" w:rsidRDefault="00E953FA" w:rsidP="00F27D70">
            <w:pPr>
              <w:jc w:val="center"/>
              <w:rPr>
                <w:szCs w:val="18"/>
              </w:rPr>
            </w:pPr>
            <w:r w:rsidRPr="00F27D70">
              <w:rPr>
                <w:szCs w:val="18"/>
              </w:rPr>
              <w:t>potenzieller Bodenqualitätsindex (SQP, en: Soil Quality Index)</w:t>
            </w:r>
          </w:p>
        </w:tc>
        <w:tc>
          <w:tcPr>
            <w:tcW w:w="2098" w:type="dxa"/>
            <w:shd w:val="clear" w:color="auto" w:fill="auto"/>
            <w:vAlign w:val="center"/>
          </w:tcPr>
          <w:p w14:paraId="68DD0DA4" w14:textId="77777777" w:rsidR="00E953FA" w:rsidRPr="00F27D70" w:rsidRDefault="00E953FA" w:rsidP="00F27D70">
            <w:pPr>
              <w:jc w:val="center"/>
              <w:rPr>
                <w:szCs w:val="18"/>
              </w:rPr>
            </w:pPr>
            <w:r w:rsidRPr="00F27D70">
              <w:rPr>
                <w:szCs w:val="18"/>
              </w:rPr>
              <w:t>2</w:t>
            </w:r>
          </w:p>
        </w:tc>
      </w:tr>
      <w:tr w:rsidR="00E953FA" w:rsidRPr="00F27D70" w14:paraId="0A529E87" w14:textId="77777777" w:rsidTr="00F27D70">
        <w:tc>
          <w:tcPr>
            <w:tcW w:w="8913" w:type="dxa"/>
            <w:gridSpan w:val="3"/>
            <w:shd w:val="clear" w:color="auto" w:fill="auto"/>
          </w:tcPr>
          <w:p w14:paraId="451679FC" w14:textId="77777777" w:rsidR="00E953FA" w:rsidRPr="00F27D70" w:rsidRDefault="00E953FA" w:rsidP="00F27D70">
            <w:pPr>
              <w:jc w:val="left"/>
              <w:rPr>
                <w:sz w:val="21"/>
                <w:szCs w:val="21"/>
              </w:rPr>
            </w:pPr>
            <w:r w:rsidRPr="00F27D70">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E953FA" w:rsidRPr="00F27D70" w14:paraId="3E4BF04D" w14:textId="77777777" w:rsidTr="00F27D70">
        <w:tc>
          <w:tcPr>
            <w:tcW w:w="8913" w:type="dxa"/>
            <w:gridSpan w:val="3"/>
            <w:shd w:val="clear" w:color="auto" w:fill="auto"/>
          </w:tcPr>
          <w:p w14:paraId="1E985CB0" w14:textId="77777777" w:rsidR="00E953FA" w:rsidRPr="00F27D70" w:rsidRDefault="00E953FA" w:rsidP="00F27D70">
            <w:pPr>
              <w:jc w:val="left"/>
              <w:rPr>
                <w:lang w:val="de-CH"/>
              </w:rPr>
            </w:pPr>
            <w:r w:rsidRPr="00F27D70">
              <w:rPr>
                <w:lang w:val="de-CH"/>
              </w:rPr>
              <w:t>Einschränkungshinweis 2 — Die Ergebnisse dieses Umweltwirkungsindikators müssen mit Bedacht angewendet</w:t>
            </w:r>
          </w:p>
          <w:p w14:paraId="562895E4" w14:textId="77777777" w:rsidR="00E953FA" w:rsidRPr="00F27D70" w:rsidRDefault="00E953FA" w:rsidP="00F27D70">
            <w:pPr>
              <w:jc w:val="left"/>
              <w:rPr>
                <w:lang w:val="de-CH"/>
              </w:rPr>
            </w:pPr>
            <w:r w:rsidRPr="00F27D70">
              <w:rPr>
                <w:lang w:val="de-CH"/>
              </w:rPr>
              <w:t>werden, da die Unsicherheiten bei diesen Ergebnissen hoch sind oder da es mit dem Indikator nur</w:t>
            </w:r>
          </w:p>
          <w:p w14:paraId="6E0B3061" w14:textId="77777777" w:rsidR="00E953FA" w:rsidRPr="00F27D70" w:rsidRDefault="00E953FA" w:rsidP="00F27D70">
            <w:pPr>
              <w:jc w:val="left"/>
              <w:rPr>
                <w:lang w:val="de-CH"/>
              </w:rPr>
            </w:pPr>
            <w:r w:rsidRPr="00F27D70">
              <w:rPr>
                <w:lang w:val="de-CH"/>
              </w:rPr>
              <w:t>begrenzte Erfahrungen gibt.</w:t>
            </w:r>
          </w:p>
        </w:tc>
      </w:tr>
    </w:tbl>
    <w:p w14:paraId="024E8594" w14:textId="77777777" w:rsidR="00E953FA" w:rsidRDefault="00E953FA" w:rsidP="00E953FA">
      <w:pPr>
        <w:spacing w:line="240" w:lineRule="auto"/>
        <w:jc w:val="left"/>
        <w:rPr>
          <w:lang w:val="de-CH"/>
        </w:rPr>
      </w:pPr>
      <w:r>
        <w:rPr>
          <w:lang w:val="de-CH"/>
        </w:rPr>
        <w:br w:type="page"/>
      </w:r>
    </w:p>
    <w:p w14:paraId="19673CCF" w14:textId="1D32BB65" w:rsidR="00E953FA" w:rsidRPr="004B5AD6" w:rsidRDefault="00E953FA" w:rsidP="00F27D70">
      <w:pPr>
        <w:pStyle w:val="Beschriftung"/>
        <w:shd w:val="clear" w:color="auto" w:fill="DAEEF3"/>
        <w:rPr>
          <w:lang w:val="de-CH"/>
        </w:rPr>
      </w:pPr>
      <w:bookmarkStart w:id="185" w:name="_Toc490723949"/>
      <w:bookmarkStart w:id="186" w:name="_Toc55468903"/>
      <w:bookmarkStart w:id="187" w:name="_Toc81487890"/>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293B2A">
        <w:rPr>
          <w:noProof/>
          <w:lang w:val="de-CH"/>
        </w:rPr>
        <w:t>20</w:t>
      </w:r>
      <w:r>
        <w:rPr>
          <w:lang w:val="de-CH"/>
        </w:rPr>
        <w:fldChar w:fldCharType="end"/>
      </w:r>
      <w:r w:rsidRPr="004B5AD6">
        <w:rPr>
          <w:lang w:val="de-CH"/>
        </w:rPr>
        <w:t>: Ergebnisse der Ökobilanz Ressourceneinsatz</w:t>
      </w:r>
      <w:bookmarkEnd w:id="185"/>
      <w:bookmarkEnd w:id="186"/>
      <w:bookmarkEnd w:id="187"/>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E953FA" w:rsidRPr="00F27D70" w14:paraId="0BF088A8" w14:textId="77777777" w:rsidTr="00F27D70">
        <w:tc>
          <w:tcPr>
            <w:tcW w:w="993" w:type="dxa"/>
            <w:shd w:val="clear" w:color="auto" w:fill="DAEEF3"/>
          </w:tcPr>
          <w:p w14:paraId="289493F7" w14:textId="77777777" w:rsidR="00E953FA" w:rsidRPr="00F27D70" w:rsidRDefault="00E953FA" w:rsidP="00352210">
            <w:pPr>
              <w:spacing w:line="240" w:lineRule="auto"/>
              <w:rPr>
                <w:b/>
                <w:color w:val="0F243E"/>
                <w:lang w:val="de-CH"/>
              </w:rPr>
            </w:pPr>
            <w:r w:rsidRPr="00F27D70">
              <w:rPr>
                <w:b/>
                <w:color w:val="0F243E"/>
                <w:lang w:val="de-CH"/>
              </w:rPr>
              <w:t>Para-meter</w:t>
            </w:r>
          </w:p>
        </w:tc>
        <w:tc>
          <w:tcPr>
            <w:tcW w:w="992" w:type="dxa"/>
            <w:shd w:val="clear" w:color="auto" w:fill="DAEEF3"/>
          </w:tcPr>
          <w:p w14:paraId="66FD2F23" w14:textId="77777777" w:rsidR="00E953FA" w:rsidRPr="00F27D70" w:rsidRDefault="00E953FA" w:rsidP="00352210">
            <w:pPr>
              <w:spacing w:line="240" w:lineRule="auto"/>
              <w:rPr>
                <w:b/>
                <w:color w:val="0F243E"/>
                <w:lang w:val="de-CH"/>
              </w:rPr>
            </w:pPr>
            <w:r w:rsidRPr="00F27D70">
              <w:rPr>
                <w:b/>
                <w:color w:val="0F243E"/>
                <w:lang w:val="de-CH"/>
              </w:rPr>
              <w:t>Einheit</w:t>
            </w:r>
          </w:p>
        </w:tc>
        <w:tc>
          <w:tcPr>
            <w:tcW w:w="709" w:type="dxa"/>
            <w:shd w:val="clear" w:color="auto" w:fill="DAEEF3"/>
          </w:tcPr>
          <w:p w14:paraId="1A064BB3" w14:textId="77777777" w:rsidR="00E953FA" w:rsidRPr="00F27D70" w:rsidRDefault="00E953FA" w:rsidP="00352210">
            <w:pPr>
              <w:spacing w:line="240" w:lineRule="auto"/>
              <w:rPr>
                <w:b/>
                <w:color w:val="0F243E"/>
                <w:lang w:val="de-CH"/>
              </w:rPr>
            </w:pPr>
            <w:r w:rsidRPr="00F27D70">
              <w:rPr>
                <w:b/>
                <w:color w:val="0F243E"/>
                <w:lang w:val="de-CH"/>
              </w:rPr>
              <w:t>A1-A3</w:t>
            </w:r>
          </w:p>
        </w:tc>
        <w:tc>
          <w:tcPr>
            <w:tcW w:w="709" w:type="dxa"/>
            <w:shd w:val="clear" w:color="auto" w:fill="DAEEF3"/>
          </w:tcPr>
          <w:p w14:paraId="7E92E0C6" w14:textId="77777777" w:rsidR="00E953FA" w:rsidRPr="00F27D70" w:rsidRDefault="00E953FA" w:rsidP="00352210">
            <w:pPr>
              <w:spacing w:line="240" w:lineRule="auto"/>
              <w:rPr>
                <w:b/>
                <w:color w:val="0F243E"/>
                <w:lang w:val="de-CH"/>
              </w:rPr>
            </w:pPr>
            <w:r w:rsidRPr="00F27D70">
              <w:rPr>
                <w:b/>
                <w:color w:val="0F243E"/>
                <w:lang w:val="de-CH"/>
              </w:rPr>
              <w:t>A4</w:t>
            </w:r>
          </w:p>
        </w:tc>
        <w:tc>
          <w:tcPr>
            <w:tcW w:w="709" w:type="dxa"/>
            <w:shd w:val="clear" w:color="auto" w:fill="DAEEF3"/>
          </w:tcPr>
          <w:p w14:paraId="63C60875" w14:textId="77777777" w:rsidR="00E953FA" w:rsidRPr="00F27D70" w:rsidRDefault="00E953FA" w:rsidP="00352210">
            <w:pPr>
              <w:spacing w:line="240" w:lineRule="auto"/>
              <w:rPr>
                <w:b/>
                <w:color w:val="0F243E"/>
                <w:lang w:val="de-CH"/>
              </w:rPr>
            </w:pPr>
            <w:r w:rsidRPr="00F27D70">
              <w:rPr>
                <w:b/>
                <w:color w:val="0F243E"/>
                <w:lang w:val="de-CH"/>
              </w:rPr>
              <w:t>A5</w:t>
            </w:r>
          </w:p>
        </w:tc>
        <w:tc>
          <w:tcPr>
            <w:tcW w:w="708" w:type="dxa"/>
            <w:shd w:val="clear" w:color="auto" w:fill="DAEEF3"/>
          </w:tcPr>
          <w:p w14:paraId="3F3F6C83" w14:textId="77777777" w:rsidR="00E953FA" w:rsidRPr="00F27D70" w:rsidRDefault="00E953FA" w:rsidP="00352210">
            <w:pPr>
              <w:spacing w:line="240" w:lineRule="auto"/>
              <w:rPr>
                <w:b/>
                <w:color w:val="0F243E"/>
                <w:lang w:val="de-CH"/>
              </w:rPr>
            </w:pPr>
            <w:r w:rsidRPr="00F27D70">
              <w:rPr>
                <w:b/>
                <w:color w:val="0F243E"/>
                <w:lang w:val="de-CH"/>
              </w:rPr>
              <w:t>B1</w:t>
            </w:r>
          </w:p>
        </w:tc>
        <w:tc>
          <w:tcPr>
            <w:tcW w:w="567" w:type="dxa"/>
            <w:shd w:val="clear" w:color="auto" w:fill="DAEEF3"/>
          </w:tcPr>
          <w:p w14:paraId="7F32A8AA" w14:textId="77777777" w:rsidR="00E953FA" w:rsidRPr="00F27D70" w:rsidRDefault="00E953FA" w:rsidP="00352210">
            <w:pPr>
              <w:spacing w:line="240" w:lineRule="auto"/>
              <w:rPr>
                <w:b/>
                <w:color w:val="0F243E"/>
                <w:lang w:val="de-CH"/>
              </w:rPr>
            </w:pPr>
            <w:r w:rsidRPr="00F27D70">
              <w:rPr>
                <w:b/>
                <w:color w:val="0F243E"/>
                <w:lang w:val="de-CH"/>
              </w:rPr>
              <w:t>B2</w:t>
            </w:r>
          </w:p>
        </w:tc>
        <w:tc>
          <w:tcPr>
            <w:tcW w:w="567" w:type="dxa"/>
            <w:shd w:val="clear" w:color="auto" w:fill="DAEEF3"/>
          </w:tcPr>
          <w:p w14:paraId="557D821C" w14:textId="77777777" w:rsidR="00E953FA" w:rsidRPr="00F27D70" w:rsidRDefault="00E953FA" w:rsidP="00352210">
            <w:pPr>
              <w:spacing w:line="240" w:lineRule="auto"/>
              <w:rPr>
                <w:b/>
                <w:color w:val="0F243E"/>
                <w:lang w:val="de-CH"/>
              </w:rPr>
            </w:pPr>
            <w:r w:rsidRPr="00F27D70">
              <w:rPr>
                <w:b/>
                <w:color w:val="0F243E"/>
                <w:lang w:val="de-CH"/>
              </w:rPr>
              <w:t>B5</w:t>
            </w:r>
          </w:p>
        </w:tc>
        <w:tc>
          <w:tcPr>
            <w:tcW w:w="567" w:type="dxa"/>
            <w:shd w:val="clear" w:color="auto" w:fill="DAEEF3"/>
          </w:tcPr>
          <w:p w14:paraId="4AF54BDB" w14:textId="77777777" w:rsidR="00E953FA" w:rsidRPr="00F27D70" w:rsidRDefault="00E953FA" w:rsidP="00352210">
            <w:pPr>
              <w:spacing w:line="240" w:lineRule="auto"/>
              <w:rPr>
                <w:b/>
                <w:color w:val="0F243E"/>
                <w:lang w:val="de-CH"/>
              </w:rPr>
            </w:pPr>
            <w:r w:rsidRPr="00F27D70">
              <w:rPr>
                <w:b/>
                <w:color w:val="0F243E"/>
                <w:lang w:val="de-CH"/>
              </w:rPr>
              <w:t>B6</w:t>
            </w:r>
          </w:p>
        </w:tc>
        <w:tc>
          <w:tcPr>
            <w:tcW w:w="567" w:type="dxa"/>
            <w:shd w:val="clear" w:color="auto" w:fill="DAEEF3"/>
          </w:tcPr>
          <w:p w14:paraId="3F6BE8AD" w14:textId="77777777" w:rsidR="00E953FA" w:rsidRPr="00F27D70" w:rsidRDefault="00E953FA" w:rsidP="00352210">
            <w:pPr>
              <w:spacing w:line="240" w:lineRule="auto"/>
              <w:rPr>
                <w:b/>
                <w:color w:val="0F243E"/>
                <w:lang w:val="de-CH"/>
              </w:rPr>
            </w:pPr>
            <w:r w:rsidRPr="00F27D70">
              <w:rPr>
                <w:b/>
                <w:color w:val="0F243E"/>
                <w:lang w:val="de-CH"/>
              </w:rPr>
              <w:t>B7</w:t>
            </w:r>
          </w:p>
        </w:tc>
        <w:tc>
          <w:tcPr>
            <w:tcW w:w="567" w:type="dxa"/>
            <w:shd w:val="clear" w:color="auto" w:fill="DAEEF3"/>
          </w:tcPr>
          <w:p w14:paraId="29C9FFB4" w14:textId="77777777" w:rsidR="00E953FA" w:rsidRPr="00F27D70" w:rsidRDefault="00E953FA" w:rsidP="00352210">
            <w:pPr>
              <w:spacing w:line="240" w:lineRule="auto"/>
              <w:rPr>
                <w:b/>
                <w:color w:val="0F243E"/>
                <w:lang w:val="de-CH"/>
              </w:rPr>
            </w:pPr>
            <w:r w:rsidRPr="00F27D70">
              <w:rPr>
                <w:b/>
                <w:color w:val="0F243E"/>
                <w:lang w:val="de-CH"/>
              </w:rPr>
              <w:t>C1</w:t>
            </w:r>
          </w:p>
        </w:tc>
        <w:tc>
          <w:tcPr>
            <w:tcW w:w="567" w:type="dxa"/>
            <w:shd w:val="clear" w:color="auto" w:fill="DAEEF3"/>
          </w:tcPr>
          <w:p w14:paraId="45636179" w14:textId="77777777" w:rsidR="00E953FA" w:rsidRPr="00F27D70" w:rsidRDefault="00E953FA" w:rsidP="00352210">
            <w:pPr>
              <w:spacing w:line="240" w:lineRule="auto"/>
              <w:rPr>
                <w:b/>
                <w:color w:val="0F243E"/>
                <w:lang w:val="de-CH"/>
              </w:rPr>
            </w:pPr>
            <w:r w:rsidRPr="00F27D70">
              <w:rPr>
                <w:b/>
                <w:color w:val="0F243E"/>
                <w:lang w:val="de-CH"/>
              </w:rPr>
              <w:t>C2</w:t>
            </w:r>
          </w:p>
        </w:tc>
        <w:tc>
          <w:tcPr>
            <w:tcW w:w="567" w:type="dxa"/>
            <w:shd w:val="clear" w:color="auto" w:fill="DAEEF3"/>
          </w:tcPr>
          <w:p w14:paraId="109F4AEF" w14:textId="77777777" w:rsidR="00E953FA" w:rsidRPr="00F27D70" w:rsidRDefault="00E953FA" w:rsidP="00352210">
            <w:pPr>
              <w:spacing w:line="240" w:lineRule="auto"/>
              <w:rPr>
                <w:b/>
                <w:color w:val="0F243E"/>
                <w:lang w:val="de-CH"/>
              </w:rPr>
            </w:pPr>
            <w:r w:rsidRPr="00F27D70">
              <w:rPr>
                <w:b/>
                <w:color w:val="0F243E"/>
                <w:lang w:val="de-CH"/>
              </w:rPr>
              <w:t>C3</w:t>
            </w:r>
          </w:p>
        </w:tc>
        <w:tc>
          <w:tcPr>
            <w:tcW w:w="567" w:type="dxa"/>
            <w:shd w:val="clear" w:color="auto" w:fill="DAEEF3"/>
          </w:tcPr>
          <w:p w14:paraId="4A0A5C7C" w14:textId="77777777" w:rsidR="00E953FA" w:rsidRPr="00F27D70" w:rsidRDefault="00E953FA" w:rsidP="00352210">
            <w:pPr>
              <w:spacing w:line="240" w:lineRule="auto"/>
              <w:rPr>
                <w:b/>
                <w:color w:val="0F243E"/>
                <w:lang w:val="de-CH"/>
              </w:rPr>
            </w:pPr>
            <w:r w:rsidRPr="00F27D70">
              <w:rPr>
                <w:b/>
                <w:color w:val="0F243E"/>
                <w:lang w:val="de-CH"/>
              </w:rPr>
              <w:t>C4</w:t>
            </w:r>
          </w:p>
        </w:tc>
        <w:tc>
          <w:tcPr>
            <w:tcW w:w="567" w:type="dxa"/>
            <w:shd w:val="clear" w:color="auto" w:fill="DAEEF3"/>
          </w:tcPr>
          <w:p w14:paraId="0A8ADA97" w14:textId="77777777" w:rsidR="00E953FA" w:rsidRPr="00F27D70" w:rsidRDefault="00E953FA" w:rsidP="00352210">
            <w:pPr>
              <w:spacing w:line="240" w:lineRule="auto"/>
              <w:rPr>
                <w:b/>
                <w:color w:val="0F243E"/>
                <w:lang w:val="de-CH"/>
              </w:rPr>
            </w:pPr>
            <w:r w:rsidRPr="00F27D70">
              <w:rPr>
                <w:b/>
                <w:color w:val="0F243E"/>
                <w:lang w:val="de-CH"/>
              </w:rPr>
              <w:t>D</w:t>
            </w:r>
          </w:p>
        </w:tc>
      </w:tr>
      <w:tr w:rsidR="00E953FA" w:rsidRPr="00F27D70" w14:paraId="74132D49" w14:textId="77777777" w:rsidTr="00F27D70">
        <w:tc>
          <w:tcPr>
            <w:tcW w:w="993" w:type="dxa"/>
            <w:shd w:val="clear" w:color="auto" w:fill="DAEEF3"/>
          </w:tcPr>
          <w:p w14:paraId="25B7588B" w14:textId="77777777" w:rsidR="00E953FA" w:rsidRPr="00F27D70" w:rsidRDefault="00E953FA" w:rsidP="00352210">
            <w:pPr>
              <w:spacing w:line="240" w:lineRule="auto"/>
              <w:rPr>
                <w:lang w:val="de-CH"/>
              </w:rPr>
            </w:pPr>
            <w:r w:rsidRPr="00F27D70">
              <w:rPr>
                <w:lang w:val="de-CH"/>
              </w:rPr>
              <w:t>PERE</w:t>
            </w:r>
          </w:p>
        </w:tc>
        <w:tc>
          <w:tcPr>
            <w:tcW w:w="992" w:type="dxa"/>
            <w:shd w:val="clear" w:color="auto" w:fill="DAEEF3"/>
          </w:tcPr>
          <w:p w14:paraId="05CC993A"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151EF98D"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60584188"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34D6D7CC"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31217B5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C855DF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373CB9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C57271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68299A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B4CA94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705EE7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99937F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6060E7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16613D1" w14:textId="77777777" w:rsidR="00E953FA" w:rsidRPr="00F27D70" w:rsidRDefault="00E953FA" w:rsidP="00352210">
            <w:pPr>
              <w:tabs>
                <w:tab w:val="center" w:pos="4536"/>
                <w:tab w:val="right" w:pos="9072"/>
              </w:tabs>
              <w:spacing w:line="240" w:lineRule="auto"/>
              <w:rPr>
                <w:lang w:val="de-CH"/>
              </w:rPr>
            </w:pPr>
          </w:p>
        </w:tc>
      </w:tr>
      <w:tr w:rsidR="00E953FA" w:rsidRPr="00F27D70" w14:paraId="619C000E" w14:textId="77777777" w:rsidTr="00F27D70">
        <w:tc>
          <w:tcPr>
            <w:tcW w:w="993" w:type="dxa"/>
            <w:shd w:val="clear" w:color="auto" w:fill="DAEEF3"/>
          </w:tcPr>
          <w:p w14:paraId="1EBD4D2C" w14:textId="77777777" w:rsidR="00E953FA" w:rsidRPr="00F27D70" w:rsidRDefault="00E953FA" w:rsidP="00352210">
            <w:pPr>
              <w:spacing w:line="240" w:lineRule="auto"/>
              <w:rPr>
                <w:lang w:val="de-CH"/>
              </w:rPr>
            </w:pPr>
            <w:r w:rsidRPr="00F27D70">
              <w:rPr>
                <w:lang w:val="de-CH"/>
              </w:rPr>
              <w:t>PERM</w:t>
            </w:r>
          </w:p>
        </w:tc>
        <w:tc>
          <w:tcPr>
            <w:tcW w:w="992" w:type="dxa"/>
            <w:shd w:val="clear" w:color="auto" w:fill="DAEEF3"/>
          </w:tcPr>
          <w:p w14:paraId="5F464A01"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2691EAF9"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46F0076E"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0159F0EA"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727BEE5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773555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E9D2EB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F16DD7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B3B82D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5172CB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51AAA8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B0C5B7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41E22C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328DC65" w14:textId="77777777" w:rsidR="00E953FA" w:rsidRPr="00F27D70" w:rsidRDefault="00E953FA" w:rsidP="00352210">
            <w:pPr>
              <w:tabs>
                <w:tab w:val="center" w:pos="4536"/>
                <w:tab w:val="right" w:pos="9072"/>
              </w:tabs>
              <w:spacing w:line="240" w:lineRule="auto"/>
              <w:rPr>
                <w:lang w:val="de-CH"/>
              </w:rPr>
            </w:pPr>
          </w:p>
        </w:tc>
      </w:tr>
      <w:tr w:rsidR="00E953FA" w:rsidRPr="00F27D70" w14:paraId="41A81715" w14:textId="77777777" w:rsidTr="00F27D70">
        <w:tc>
          <w:tcPr>
            <w:tcW w:w="993" w:type="dxa"/>
            <w:shd w:val="clear" w:color="auto" w:fill="DAEEF3"/>
          </w:tcPr>
          <w:p w14:paraId="38BB1278" w14:textId="77777777" w:rsidR="00E953FA" w:rsidRPr="00F27D70" w:rsidRDefault="00E953FA" w:rsidP="00352210">
            <w:pPr>
              <w:spacing w:line="240" w:lineRule="auto"/>
              <w:rPr>
                <w:lang w:val="de-CH"/>
              </w:rPr>
            </w:pPr>
            <w:r w:rsidRPr="00F27D70">
              <w:rPr>
                <w:lang w:val="de-CH"/>
              </w:rPr>
              <w:t>PERT</w:t>
            </w:r>
          </w:p>
        </w:tc>
        <w:tc>
          <w:tcPr>
            <w:tcW w:w="992" w:type="dxa"/>
            <w:shd w:val="clear" w:color="auto" w:fill="DAEEF3"/>
          </w:tcPr>
          <w:p w14:paraId="7BC06952"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1F9565ED"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417407BE"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1B59EB47"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63A3C1C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C4EF2D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BC64D3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18CF22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7336ED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B309E7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33C7CC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28B723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AA9DAB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1374D96" w14:textId="77777777" w:rsidR="00E953FA" w:rsidRPr="00F27D70" w:rsidRDefault="00E953FA" w:rsidP="00352210">
            <w:pPr>
              <w:tabs>
                <w:tab w:val="center" w:pos="4536"/>
                <w:tab w:val="right" w:pos="9072"/>
              </w:tabs>
              <w:spacing w:line="240" w:lineRule="auto"/>
              <w:rPr>
                <w:lang w:val="de-CH"/>
              </w:rPr>
            </w:pPr>
          </w:p>
        </w:tc>
      </w:tr>
      <w:tr w:rsidR="00E953FA" w:rsidRPr="00F27D70" w14:paraId="3E8FB7D0" w14:textId="77777777" w:rsidTr="00F27D70">
        <w:tc>
          <w:tcPr>
            <w:tcW w:w="993" w:type="dxa"/>
            <w:shd w:val="clear" w:color="auto" w:fill="DAEEF3"/>
          </w:tcPr>
          <w:p w14:paraId="688A652F" w14:textId="77777777" w:rsidR="00E953FA" w:rsidRPr="00F27D70" w:rsidRDefault="00E953FA" w:rsidP="00352210">
            <w:pPr>
              <w:spacing w:line="240" w:lineRule="auto"/>
              <w:rPr>
                <w:lang w:val="de-CH"/>
              </w:rPr>
            </w:pPr>
            <w:r w:rsidRPr="00F27D70">
              <w:rPr>
                <w:lang w:val="de-CH"/>
              </w:rPr>
              <w:t>PENRE</w:t>
            </w:r>
          </w:p>
        </w:tc>
        <w:tc>
          <w:tcPr>
            <w:tcW w:w="992" w:type="dxa"/>
            <w:shd w:val="clear" w:color="auto" w:fill="DAEEF3"/>
          </w:tcPr>
          <w:p w14:paraId="2058983D"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01D51FAD"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682CD635"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1B22AF76"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1CB2042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457290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ECE0D5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1E1CE8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EBD767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576E0D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C9C6CA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8000BC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4D04FA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68C4715" w14:textId="77777777" w:rsidR="00E953FA" w:rsidRPr="00F27D70" w:rsidRDefault="00E953FA" w:rsidP="00352210">
            <w:pPr>
              <w:tabs>
                <w:tab w:val="center" w:pos="4536"/>
                <w:tab w:val="right" w:pos="9072"/>
              </w:tabs>
              <w:spacing w:line="240" w:lineRule="auto"/>
              <w:rPr>
                <w:lang w:val="de-CH"/>
              </w:rPr>
            </w:pPr>
          </w:p>
        </w:tc>
      </w:tr>
      <w:tr w:rsidR="00E953FA" w:rsidRPr="00F27D70" w14:paraId="67DC961A" w14:textId="77777777" w:rsidTr="00F27D70">
        <w:tc>
          <w:tcPr>
            <w:tcW w:w="993" w:type="dxa"/>
            <w:shd w:val="clear" w:color="auto" w:fill="DAEEF3"/>
          </w:tcPr>
          <w:p w14:paraId="2A8B6F78" w14:textId="77777777" w:rsidR="00E953FA" w:rsidRPr="00F27D70" w:rsidRDefault="00E953FA" w:rsidP="00352210">
            <w:pPr>
              <w:spacing w:line="240" w:lineRule="auto"/>
              <w:rPr>
                <w:lang w:val="de-CH"/>
              </w:rPr>
            </w:pPr>
            <w:r w:rsidRPr="00F27D70">
              <w:rPr>
                <w:lang w:val="de-CH"/>
              </w:rPr>
              <w:t>PENRM</w:t>
            </w:r>
          </w:p>
        </w:tc>
        <w:tc>
          <w:tcPr>
            <w:tcW w:w="992" w:type="dxa"/>
            <w:shd w:val="clear" w:color="auto" w:fill="DAEEF3"/>
          </w:tcPr>
          <w:p w14:paraId="42401E51"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30D7ED75"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66BD67C9"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0B437266"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3588678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CF79F6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2AAD63C"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EE98EE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11BAB8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D9026B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E294D8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19056B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95B6B1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3275B0C" w14:textId="77777777" w:rsidR="00E953FA" w:rsidRPr="00F27D70" w:rsidRDefault="00E953FA" w:rsidP="00352210">
            <w:pPr>
              <w:tabs>
                <w:tab w:val="center" w:pos="4536"/>
                <w:tab w:val="right" w:pos="9072"/>
              </w:tabs>
              <w:spacing w:line="240" w:lineRule="auto"/>
              <w:rPr>
                <w:lang w:val="de-CH"/>
              </w:rPr>
            </w:pPr>
          </w:p>
        </w:tc>
      </w:tr>
      <w:tr w:rsidR="00E953FA" w:rsidRPr="00F27D70" w14:paraId="43FC5FFB" w14:textId="77777777" w:rsidTr="00F27D70">
        <w:tc>
          <w:tcPr>
            <w:tcW w:w="993" w:type="dxa"/>
            <w:shd w:val="clear" w:color="auto" w:fill="DAEEF3"/>
          </w:tcPr>
          <w:p w14:paraId="14774CDF" w14:textId="77777777" w:rsidR="00E953FA" w:rsidRPr="00F27D70" w:rsidRDefault="00E953FA" w:rsidP="00352210">
            <w:pPr>
              <w:spacing w:line="240" w:lineRule="auto"/>
              <w:rPr>
                <w:lang w:val="de-CH"/>
              </w:rPr>
            </w:pPr>
            <w:r w:rsidRPr="00F27D70">
              <w:rPr>
                <w:lang w:val="de-CH"/>
              </w:rPr>
              <w:t>PENRT</w:t>
            </w:r>
          </w:p>
        </w:tc>
        <w:tc>
          <w:tcPr>
            <w:tcW w:w="992" w:type="dxa"/>
            <w:shd w:val="clear" w:color="auto" w:fill="DAEEF3"/>
          </w:tcPr>
          <w:p w14:paraId="3FCCD04B"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2F5F9973"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018EA035"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57A4B30C"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6475AA2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10C7FF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796079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1AEE68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DCFAB3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2E8C18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65498B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674051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BF518C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4C56690" w14:textId="77777777" w:rsidR="00E953FA" w:rsidRPr="00F27D70" w:rsidRDefault="00E953FA" w:rsidP="00352210">
            <w:pPr>
              <w:tabs>
                <w:tab w:val="center" w:pos="4536"/>
                <w:tab w:val="right" w:pos="9072"/>
              </w:tabs>
              <w:spacing w:line="240" w:lineRule="auto"/>
              <w:rPr>
                <w:lang w:val="de-CH"/>
              </w:rPr>
            </w:pPr>
          </w:p>
        </w:tc>
      </w:tr>
      <w:tr w:rsidR="00E953FA" w:rsidRPr="00F27D70" w14:paraId="6918AF9A" w14:textId="77777777" w:rsidTr="00F27D70">
        <w:tc>
          <w:tcPr>
            <w:tcW w:w="993" w:type="dxa"/>
            <w:shd w:val="clear" w:color="auto" w:fill="DAEEF3"/>
          </w:tcPr>
          <w:p w14:paraId="43FAE677" w14:textId="77777777" w:rsidR="00E953FA" w:rsidRPr="00F27D70" w:rsidRDefault="00E953FA" w:rsidP="00352210">
            <w:pPr>
              <w:spacing w:line="240" w:lineRule="auto"/>
              <w:rPr>
                <w:lang w:val="de-CH"/>
              </w:rPr>
            </w:pPr>
            <w:r w:rsidRPr="00F27D70">
              <w:rPr>
                <w:lang w:val="de-CH"/>
              </w:rPr>
              <w:t>SM</w:t>
            </w:r>
          </w:p>
        </w:tc>
        <w:tc>
          <w:tcPr>
            <w:tcW w:w="992" w:type="dxa"/>
            <w:shd w:val="clear" w:color="auto" w:fill="DAEEF3"/>
          </w:tcPr>
          <w:p w14:paraId="0B684B9C" w14:textId="77777777" w:rsidR="00E953FA" w:rsidRPr="00F27D70" w:rsidRDefault="00E953FA" w:rsidP="00352210">
            <w:pPr>
              <w:spacing w:line="240" w:lineRule="auto"/>
              <w:rPr>
                <w:lang w:val="de-CH"/>
              </w:rPr>
            </w:pPr>
            <w:r w:rsidRPr="00F27D70">
              <w:rPr>
                <w:lang w:val="de-CH"/>
              </w:rPr>
              <w:t>kg</w:t>
            </w:r>
          </w:p>
        </w:tc>
        <w:tc>
          <w:tcPr>
            <w:tcW w:w="709" w:type="dxa"/>
            <w:shd w:val="clear" w:color="auto" w:fill="DAEEF3"/>
          </w:tcPr>
          <w:p w14:paraId="3B29541F"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3B8D08CC"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C97444A"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42239DF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B706A8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2B33CF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136C90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DCB616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E64349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54230B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752B3B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AC657C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621C894" w14:textId="77777777" w:rsidR="00E953FA" w:rsidRPr="00F27D70" w:rsidRDefault="00E953FA" w:rsidP="00352210">
            <w:pPr>
              <w:tabs>
                <w:tab w:val="center" w:pos="4536"/>
                <w:tab w:val="right" w:pos="9072"/>
              </w:tabs>
              <w:spacing w:line="240" w:lineRule="auto"/>
              <w:rPr>
                <w:lang w:val="de-CH"/>
              </w:rPr>
            </w:pPr>
          </w:p>
        </w:tc>
      </w:tr>
      <w:tr w:rsidR="00E953FA" w:rsidRPr="00F27D70" w14:paraId="20BC8164" w14:textId="77777777" w:rsidTr="00F27D70">
        <w:tc>
          <w:tcPr>
            <w:tcW w:w="993" w:type="dxa"/>
            <w:shd w:val="clear" w:color="auto" w:fill="DAEEF3"/>
          </w:tcPr>
          <w:p w14:paraId="73159EFA" w14:textId="77777777" w:rsidR="00E953FA" w:rsidRPr="00F27D70" w:rsidRDefault="00E953FA" w:rsidP="00352210">
            <w:pPr>
              <w:spacing w:line="240" w:lineRule="auto"/>
              <w:rPr>
                <w:lang w:val="de-CH"/>
              </w:rPr>
            </w:pPr>
            <w:r w:rsidRPr="00F27D70">
              <w:rPr>
                <w:lang w:val="de-CH"/>
              </w:rPr>
              <w:t>RSF</w:t>
            </w:r>
          </w:p>
        </w:tc>
        <w:tc>
          <w:tcPr>
            <w:tcW w:w="992" w:type="dxa"/>
            <w:shd w:val="clear" w:color="auto" w:fill="DAEEF3"/>
          </w:tcPr>
          <w:p w14:paraId="1F80DC93"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2D9AC1B4"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505E91D"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6ECCC564"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40BD6E9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E4841A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50AFF8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1FAAF4C"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923BFD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B827A2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7954A7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55598E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FD7DD8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75AC821" w14:textId="77777777" w:rsidR="00E953FA" w:rsidRPr="00F27D70" w:rsidRDefault="00E953FA" w:rsidP="00352210">
            <w:pPr>
              <w:tabs>
                <w:tab w:val="center" w:pos="4536"/>
                <w:tab w:val="right" w:pos="9072"/>
              </w:tabs>
              <w:spacing w:line="240" w:lineRule="auto"/>
              <w:rPr>
                <w:lang w:val="de-CH"/>
              </w:rPr>
            </w:pPr>
          </w:p>
        </w:tc>
      </w:tr>
      <w:tr w:rsidR="00E953FA" w:rsidRPr="00F27D70" w14:paraId="73C156EE" w14:textId="77777777" w:rsidTr="00F27D70">
        <w:tc>
          <w:tcPr>
            <w:tcW w:w="993" w:type="dxa"/>
            <w:shd w:val="clear" w:color="auto" w:fill="DAEEF3"/>
          </w:tcPr>
          <w:p w14:paraId="7ABCA647" w14:textId="77777777" w:rsidR="00E953FA" w:rsidRPr="00F27D70" w:rsidRDefault="00E953FA" w:rsidP="00352210">
            <w:pPr>
              <w:spacing w:line="240" w:lineRule="auto"/>
              <w:rPr>
                <w:lang w:val="de-CH"/>
              </w:rPr>
            </w:pPr>
            <w:r w:rsidRPr="00F27D70">
              <w:rPr>
                <w:lang w:val="de-CH"/>
              </w:rPr>
              <w:t>NRSF</w:t>
            </w:r>
          </w:p>
        </w:tc>
        <w:tc>
          <w:tcPr>
            <w:tcW w:w="992" w:type="dxa"/>
            <w:shd w:val="clear" w:color="auto" w:fill="DAEEF3"/>
          </w:tcPr>
          <w:p w14:paraId="3243E08A"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7109D397"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107304F"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BD50245"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25C4D40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B07DF6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8121C6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9D7844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BFAD68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106177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1BF498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274D8AC"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7A9186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D19D9B2" w14:textId="77777777" w:rsidR="00E953FA" w:rsidRPr="00F27D70" w:rsidRDefault="00E953FA" w:rsidP="00352210">
            <w:pPr>
              <w:tabs>
                <w:tab w:val="center" w:pos="4536"/>
                <w:tab w:val="right" w:pos="9072"/>
              </w:tabs>
              <w:spacing w:line="240" w:lineRule="auto"/>
              <w:rPr>
                <w:lang w:val="de-CH"/>
              </w:rPr>
            </w:pPr>
          </w:p>
        </w:tc>
      </w:tr>
      <w:tr w:rsidR="00E953FA" w:rsidRPr="00F27D70" w14:paraId="536D1342" w14:textId="77777777" w:rsidTr="00F27D70">
        <w:tc>
          <w:tcPr>
            <w:tcW w:w="993" w:type="dxa"/>
            <w:shd w:val="clear" w:color="auto" w:fill="DAEEF3"/>
          </w:tcPr>
          <w:p w14:paraId="5B30DD6C" w14:textId="77777777" w:rsidR="00E953FA" w:rsidRPr="00F27D70" w:rsidRDefault="00E953FA" w:rsidP="00352210">
            <w:pPr>
              <w:spacing w:line="240" w:lineRule="auto"/>
              <w:rPr>
                <w:lang w:val="de-CH"/>
              </w:rPr>
            </w:pPr>
            <w:r w:rsidRPr="00F27D70">
              <w:rPr>
                <w:lang w:val="de-CH"/>
              </w:rPr>
              <w:t>FW</w:t>
            </w:r>
          </w:p>
        </w:tc>
        <w:tc>
          <w:tcPr>
            <w:tcW w:w="992" w:type="dxa"/>
            <w:shd w:val="clear" w:color="auto" w:fill="DAEEF3"/>
          </w:tcPr>
          <w:p w14:paraId="7CAB66E6" w14:textId="77777777" w:rsidR="00E953FA" w:rsidRPr="00F27D70" w:rsidRDefault="00E953FA" w:rsidP="00352210">
            <w:pPr>
              <w:spacing w:line="240" w:lineRule="auto"/>
              <w:rPr>
                <w:lang w:val="de-CH"/>
              </w:rPr>
            </w:pPr>
            <w:r w:rsidRPr="00F27D70">
              <w:rPr>
                <w:lang w:val="de-CH"/>
              </w:rPr>
              <w:t>m</w:t>
            </w:r>
            <w:r w:rsidRPr="00F27D70">
              <w:rPr>
                <w:vertAlign w:val="superscript"/>
                <w:lang w:val="de-CH"/>
              </w:rPr>
              <w:t>3</w:t>
            </w:r>
          </w:p>
        </w:tc>
        <w:tc>
          <w:tcPr>
            <w:tcW w:w="709" w:type="dxa"/>
            <w:shd w:val="clear" w:color="auto" w:fill="DAEEF3"/>
          </w:tcPr>
          <w:p w14:paraId="5697909F"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0F940266"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3C2CC657"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1CC1D5C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3338C9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BA5270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9D78E9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D85F65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7477BD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C67791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89E57B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D976C2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51C22B9" w14:textId="77777777" w:rsidR="00E953FA" w:rsidRPr="00F27D70" w:rsidRDefault="00E953FA" w:rsidP="00352210">
            <w:pPr>
              <w:tabs>
                <w:tab w:val="center" w:pos="4536"/>
                <w:tab w:val="right" w:pos="9072"/>
              </w:tabs>
              <w:spacing w:line="240" w:lineRule="auto"/>
              <w:rPr>
                <w:lang w:val="de-CH"/>
              </w:rPr>
            </w:pPr>
          </w:p>
        </w:tc>
      </w:tr>
      <w:tr w:rsidR="00E953FA" w:rsidRPr="00F27D70" w14:paraId="01B16E24" w14:textId="77777777" w:rsidTr="00F27D70">
        <w:tblPrEx>
          <w:tblCellMar>
            <w:top w:w="0" w:type="dxa"/>
            <w:bottom w:w="0" w:type="dxa"/>
          </w:tblCellMar>
        </w:tblPrEx>
        <w:trPr>
          <w:trHeight w:val="964"/>
        </w:trPr>
        <w:tc>
          <w:tcPr>
            <w:tcW w:w="1985" w:type="dxa"/>
            <w:gridSpan w:val="2"/>
            <w:shd w:val="clear" w:color="auto" w:fill="DAEEF3"/>
            <w:vAlign w:val="center"/>
          </w:tcPr>
          <w:p w14:paraId="1A88B527" w14:textId="77777777" w:rsidR="00E953FA" w:rsidRPr="00F27D70" w:rsidRDefault="00E953FA" w:rsidP="00352210">
            <w:pPr>
              <w:spacing w:line="240" w:lineRule="auto"/>
              <w:rPr>
                <w:sz w:val="16"/>
                <w:lang w:val="de-CH"/>
              </w:rPr>
            </w:pPr>
            <w:r w:rsidRPr="00F27D70">
              <w:rPr>
                <w:sz w:val="16"/>
                <w:lang w:val="de-CH"/>
              </w:rPr>
              <w:t>Legende</w:t>
            </w:r>
          </w:p>
        </w:tc>
        <w:tc>
          <w:tcPr>
            <w:tcW w:w="7938" w:type="dxa"/>
            <w:gridSpan w:val="13"/>
            <w:shd w:val="clear" w:color="auto" w:fill="DAEEF3"/>
            <w:vAlign w:val="center"/>
          </w:tcPr>
          <w:p w14:paraId="099A5B69" w14:textId="77777777" w:rsidR="00E953FA" w:rsidRPr="00F27D70" w:rsidRDefault="00E953FA" w:rsidP="00352210">
            <w:pPr>
              <w:spacing w:line="240" w:lineRule="auto"/>
              <w:jc w:val="left"/>
              <w:rPr>
                <w:rFonts w:eastAsia="Times New Roman"/>
                <w:lang w:val="de-CH" w:eastAsia="de-AT"/>
              </w:rPr>
            </w:pPr>
            <w:r w:rsidRPr="00F27D70">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F27D70">
              <w:rPr>
                <w:rFonts w:eastAsia="Times New Roman"/>
                <w:lang w:val="de-CH" w:eastAsia="de-AT"/>
              </w:rPr>
              <w:br/>
              <w:t xml:space="preserve">FW = Einsatz von Süßwasserressourcen </w:t>
            </w:r>
          </w:p>
        </w:tc>
      </w:tr>
    </w:tbl>
    <w:p w14:paraId="0EDB07E3" w14:textId="77777777" w:rsidR="00E953FA" w:rsidRPr="0021028B" w:rsidRDefault="00E953FA" w:rsidP="00E953FA">
      <w:pPr>
        <w:rPr>
          <w:lang w:val="de-CH"/>
        </w:rPr>
      </w:pPr>
    </w:p>
    <w:p w14:paraId="03CA5AC6" w14:textId="283648C2" w:rsidR="00E953FA" w:rsidRPr="004B5AD6" w:rsidRDefault="00E953FA" w:rsidP="00F27D70">
      <w:pPr>
        <w:pStyle w:val="Beschriftung"/>
        <w:shd w:val="clear" w:color="auto" w:fill="DAEEF3"/>
        <w:rPr>
          <w:lang w:val="de-CH"/>
        </w:rPr>
      </w:pPr>
      <w:bookmarkStart w:id="188" w:name="_Ref349215165"/>
      <w:bookmarkStart w:id="189" w:name="_Toc490723950"/>
      <w:bookmarkStart w:id="190" w:name="_Toc55468904"/>
      <w:bookmarkStart w:id="191" w:name="_Toc81487891"/>
      <w:r w:rsidRPr="00F27D70">
        <w:rPr>
          <w:shd w:val="clear" w:color="auto" w:fill="DAEEF3"/>
        </w:rPr>
        <w:t xml:space="preserve">Tabelle </w:t>
      </w:r>
      <w:r w:rsidRPr="00F27D70">
        <w:rPr>
          <w:shd w:val="clear" w:color="auto" w:fill="DAEEF3"/>
        </w:rPr>
        <w:fldChar w:fldCharType="begin"/>
      </w:r>
      <w:r w:rsidRPr="00F27D70">
        <w:rPr>
          <w:shd w:val="clear" w:color="auto" w:fill="DAEEF3"/>
        </w:rPr>
        <w:instrText xml:space="preserve"> SEQ Tabelle \* ARABIC </w:instrText>
      </w:r>
      <w:r w:rsidRPr="00F27D70">
        <w:rPr>
          <w:shd w:val="clear" w:color="auto" w:fill="DAEEF3"/>
        </w:rPr>
        <w:fldChar w:fldCharType="separate"/>
      </w:r>
      <w:r w:rsidR="00293B2A">
        <w:rPr>
          <w:noProof/>
          <w:shd w:val="clear" w:color="auto" w:fill="DAEEF3"/>
        </w:rPr>
        <w:t>21</w:t>
      </w:r>
      <w:r w:rsidRPr="00F27D70">
        <w:rPr>
          <w:shd w:val="clear" w:color="auto" w:fill="DAEEF3"/>
        </w:rPr>
        <w:fldChar w:fldCharType="end"/>
      </w:r>
      <w:bookmarkEnd w:id="188"/>
      <w:r w:rsidRPr="00F27D70">
        <w:rPr>
          <w:shd w:val="clear" w:color="auto" w:fill="DAEEF3"/>
          <w:lang w:val="de-CH"/>
        </w:rPr>
        <w:t>: Ergebnisse der Ökobilanz Output-Flüsse und Abfallkategorien</w:t>
      </w:r>
      <w:bookmarkEnd w:id="189"/>
      <w:bookmarkEnd w:id="190"/>
      <w:bookmarkEnd w:id="191"/>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E953FA" w:rsidRPr="00F27D70" w14:paraId="1E9CE20E" w14:textId="77777777" w:rsidTr="00F27D70">
        <w:tc>
          <w:tcPr>
            <w:tcW w:w="851" w:type="dxa"/>
            <w:shd w:val="clear" w:color="auto" w:fill="DAEEF3"/>
          </w:tcPr>
          <w:p w14:paraId="0509171B" w14:textId="77777777" w:rsidR="00E953FA" w:rsidRPr="00F27D70" w:rsidRDefault="00E953FA" w:rsidP="00352210">
            <w:pPr>
              <w:spacing w:line="240" w:lineRule="auto"/>
              <w:rPr>
                <w:b/>
                <w:color w:val="0F243E"/>
                <w:lang w:val="de-CH"/>
              </w:rPr>
            </w:pPr>
            <w:r w:rsidRPr="00F27D70">
              <w:rPr>
                <w:b/>
                <w:color w:val="0F243E"/>
                <w:lang w:val="de-CH"/>
              </w:rPr>
              <w:t>Para-meter</w:t>
            </w:r>
          </w:p>
        </w:tc>
        <w:tc>
          <w:tcPr>
            <w:tcW w:w="1134" w:type="dxa"/>
            <w:shd w:val="clear" w:color="auto" w:fill="DAEEF3"/>
          </w:tcPr>
          <w:p w14:paraId="48C80AA0" w14:textId="77777777" w:rsidR="00E953FA" w:rsidRPr="00F27D70" w:rsidRDefault="00E953FA" w:rsidP="00352210">
            <w:pPr>
              <w:spacing w:line="240" w:lineRule="auto"/>
              <w:rPr>
                <w:b/>
                <w:color w:val="0F243E"/>
                <w:lang w:val="de-CH"/>
              </w:rPr>
            </w:pPr>
            <w:r w:rsidRPr="00F27D70">
              <w:rPr>
                <w:b/>
                <w:color w:val="0F243E"/>
                <w:lang w:val="de-CH"/>
              </w:rPr>
              <w:t>Einheit</w:t>
            </w:r>
          </w:p>
        </w:tc>
        <w:tc>
          <w:tcPr>
            <w:tcW w:w="709" w:type="dxa"/>
            <w:shd w:val="clear" w:color="auto" w:fill="DAEEF3"/>
          </w:tcPr>
          <w:p w14:paraId="3D4C6F39" w14:textId="77777777" w:rsidR="00E953FA" w:rsidRPr="00F27D70" w:rsidRDefault="00E953FA" w:rsidP="00352210">
            <w:pPr>
              <w:spacing w:line="240" w:lineRule="auto"/>
              <w:rPr>
                <w:b/>
                <w:color w:val="0F243E"/>
                <w:lang w:val="de-CH"/>
              </w:rPr>
            </w:pPr>
            <w:r w:rsidRPr="00F27D70">
              <w:rPr>
                <w:b/>
                <w:color w:val="0F243E"/>
                <w:lang w:val="de-CH"/>
              </w:rPr>
              <w:t>A1-A3</w:t>
            </w:r>
          </w:p>
        </w:tc>
        <w:tc>
          <w:tcPr>
            <w:tcW w:w="709" w:type="dxa"/>
            <w:shd w:val="clear" w:color="auto" w:fill="DAEEF3"/>
          </w:tcPr>
          <w:p w14:paraId="3853A20B" w14:textId="77777777" w:rsidR="00E953FA" w:rsidRPr="00F27D70" w:rsidRDefault="00E953FA" w:rsidP="00352210">
            <w:pPr>
              <w:spacing w:line="240" w:lineRule="auto"/>
              <w:rPr>
                <w:b/>
                <w:color w:val="0F243E"/>
                <w:lang w:val="de-CH"/>
              </w:rPr>
            </w:pPr>
            <w:r w:rsidRPr="00F27D70">
              <w:rPr>
                <w:b/>
                <w:color w:val="0F243E"/>
                <w:lang w:val="de-CH"/>
              </w:rPr>
              <w:t>A4</w:t>
            </w:r>
          </w:p>
        </w:tc>
        <w:tc>
          <w:tcPr>
            <w:tcW w:w="709" w:type="dxa"/>
            <w:shd w:val="clear" w:color="auto" w:fill="DAEEF3"/>
          </w:tcPr>
          <w:p w14:paraId="7B7C4CA5" w14:textId="77777777" w:rsidR="00E953FA" w:rsidRPr="00F27D70" w:rsidRDefault="00E953FA" w:rsidP="00352210">
            <w:pPr>
              <w:spacing w:line="240" w:lineRule="auto"/>
              <w:rPr>
                <w:b/>
                <w:color w:val="0F243E"/>
                <w:lang w:val="de-CH"/>
              </w:rPr>
            </w:pPr>
            <w:r w:rsidRPr="00F27D70">
              <w:rPr>
                <w:b/>
                <w:color w:val="0F243E"/>
                <w:lang w:val="de-CH"/>
              </w:rPr>
              <w:t>A5</w:t>
            </w:r>
          </w:p>
        </w:tc>
        <w:tc>
          <w:tcPr>
            <w:tcW w:w="708" w:type="dxa"/>
            <w:shd w:val="clear" w:color="auto" w:fill="DAEEF3"/>
          </w:tcPr>
          <w:p w14:paraId="6A954F2C" w14:textId="77777777" w:rsidR="00E953FA" w:rsidRPr="00F27D70" w:rsidRDefault="00E953FA" w:rsidP="00352210">
            <w:pPr>
              <w:spacing w:line="240" w:lineRule="auto"/>
              <w:rPr>
                <w:b/>
                <w:color w:val="0F243E"/>
                <w:lang w:val="de-CH"/>
              </w:rPr>
            </w:pPr>
            <w:r w:rsidRPr="00F27D70">
              <w:rPr>
                <w:b/>
                <w:color w:val="0F243E"/>
                <w:lang w:val="de-CH"/>
              </w:rPr>
              <w:t>B1</w:t>
            </w:r>
          </w:p>
        </w:tc>
        <w:tc>
          <w:tcPr>
            <w:tcW w:w="567" w:type="dxa"/>
            <w:shd w:val="clear" w:color="auto" w:fill="DAEEF3"/>
          </w:tcPr>
          <w:p w14:paraId="7D0B4749" w14:textId="77777777" w:rsidR="00E953FA" w:rsidRPr="00F27D70" w:rsidRDefault="00E953FA" w:rsidP="00352210">
            <w:pPr>
              <w:spacing w:line="240" w:lineRule="auto"/>
              <w:rPr>
                <w:b/>
                <w:color w:val="0F243E"/>
                <w:lang w:val="de-CH"/>
              </w:rPr>
            </w:pPr>
            <w:r w:rsidRPr="00F27D70">
              <w:rPr>
                <w:b/>
                <w:color w:val="0F243E"/>
                <w:lang w:val="de-CH"/>
              </w:rPr>
              <w:t>B2</w:t>
            </w:r>
          </w:p>
        </w:tc>
        <w:tc>
          <w:tcPr>
            <w:tcW w:w="567" w:type="dxa"/>
            <w:shd w:val="clear" w:color="auto" w:fill="DAEEF3"/>
          </w:tcPr>
          <w:p w14:paraId="34BAC8D6" w14:textId="77777777" w:rsidR="00E953FA" w:rsidRPr="00F27D70" w:rsidRDefault="00E953FA" w:rsidP="00352210">
            <w:pPr>
              <w:spacing w:line="240" w:lineRule="auto"/>
              <w:rPr>
                <w:b/>
                <w:color w:val="0F243E"/>
                <w:lang w:val="de-CH"/>
              </w:rPr>
            </w:pPr>
            <w:r w:rsidRPr="00F27D70">
              <w:rPr>
                <w:b/>
                <w:color w:val="0F243E"/>
                <w:lang w:val="de-CH"/>
              </w:rPr>
              <w:t>B5</w:t>
            </w:r>
          </w:p>
        </w:tc>
        <w:tc>
          <w:tcPr>
            <w:tcW w:w="567" w:type="dxa"/>
            <w:shd w:val="clear" w:color="auto" w:fill="DAEEF3"/>
          </w:tcPr>
          <w:p w14:paraId="7CB78365" w14:textId="77777777" w:rsidR="00E953FA" w:rsidRPr="00F27D70" w:rsidRDefault="00E953FA" w:rsidP="00352210">
            <w:pPr>
              <w:spacing w:line="240" w:lineRule="auto"/>
              <w:rPr>
                <w:b/>
                <w:color w:val="0F243E"/>
                <w:lang w:val="de-CH"/>
              </w:rPr>
            </w:pPr>
            <w:r w:rsidRPr="00F27D70">
              <w:rPr>
                <w:b/>
                <w:color w:val="0F243E"/>
                <w:lang w:val="de-CH"/>
              </w:rPr>
              <w:t>B6</w:t>
            </w:r>
          </w:p>
        </w:tc>
        <w:tc>
          <w:tcPr>
            <w:tcW w:w="567" w:type="dxa"/>
            <w:shd w:val="clear" w:color="auto" w:fill="DAEEF3"/>
          </w:tcPr>
          <w:p w14:paraId="2738A8BD" w14:textId="77777777" w:rsidR="00E953FA" w:rsidRPr="00F27D70" w:rsidRDefault="00E953FA" w:rsidP="00352210">
            <w:pPr>
              <w:spacing w:line="240" w:lineRule="auto"/>
              <w:rPr>
                <w:b/>
                <w:color w:val="0F243E"/>
                <w:lang w:val="de-CH"/>
              </w:rPr>
            </w:pPr>
            <w:r w:rsidRPr="00F27D70">
              <w:rPr>
                <w:b/>
                <w:color w:val="0F243E"/>
                <w:lang w:val="de-CH"/>
              </w:rPr>
              <w:t>B7</w:t>
            </w:r>
          </w:p>
        </w:tc>
        <w:tc>
          <w:tcPr>
            <w:tcW w:w="567" w:type="dxa"/>
            <w:shd w:val="clear" w:color="auto" w:fill="DAEEF3"/>
          </w:tcPr>
          <w:p w14:paraId="43AE15A1" w14:textId="77777777" w:rsidR="00E953FA" w:rsidRPr="00F27D70" w:rsidRDefault="00E953FA" w:rsidP="00352210">
            <w:pPr>
              <w:spacing w:line="240" w:lineRule="auto"/>
              <w:rPr>
                <w:b/>
                <w:color w:val="0F243E"/>
                <w:lang w:val="de-CH"/>
              </w:rPr>
            </w:pPr>
            <w:r w:rsidRPr="00F27D70">
              <w:rPr>
                <w:b/>
                <w:color w:val="0F243E"/>
                <w:lang w:val="de-CH"/>
              </w:rPr>
              <w:t>C1</w:t>
            </w:r>
          </w:p>
        </w:tc>
        <w:tc>
          <w:tcPr>
            <w:tcW w:w="567" w:type="dxa"/>
            <w:shd w:val="clear" w:color="auto" w:fill="DAEEF3"/>
          </w:tcPr>
          <w:p w14:paraId="08809975" w14:textId="77777777" w:rsidR="00E953FA" w:rsidRPr="00F27D70" w:rsidRDefault="00E953FA" w:rsidP="00352210">
            <w:pPr>
              <w:spacing w:line="240" w:lineRule="auto"/>
              <w:rPr>
                <w:b/>
                <w:color w:val="0F243E"/>
                <w:lang w:val="de-CH"/>
              </w:rPr>
            </w:pPr>
            <w:r w:rsidRPr="00F27D70">
              <w:rPr>
                <w:b/>
                <w:color w:val="0F243E"/>
                <w:lang w:val="de-CH"/>
              </w:rPr>
              <w:t>C2</w:t>
            </w:r>
          </w:p>
        </w:tc>
        <w:tc>
          <w:tcPr>
            <w:tcW w:w="567" w:type="dxa"/>
            <w:shd w:val="clear" w:color="auto" w:fill="DAEEF3"/>
          </w:tcPr>
          <w:p w14:paraId="488BDA6C" w14:textId="77777777" w:rsidR="00E953FA" w:rsidRPr="00F27D70" w:rsidRDefault="00E953FA" w:rsidP="00352210">
            <w:pPr>
              <w:spacing w:line="240" w:lineRule="auto"/>
              <w:rPr>
                <w:b/>
                <w:color w:val="0F243E"/>
                <w:lang w:val="de-CH"/>
              </w:rPr>
            </w:pPr>
            <w:r w:rsidRPr="00F27D70">
              <w:rPr>
                <w:b/>
                <w:color w:val="0F243E"/>
                <w:lang w:val="de-CH"/>
              </w:rPr>
              <w:t>C3</w:t>
            </w:r>
          </w:p>
        </w:tc>
        <w:tc>
          <w:tcPr>
            <w:tcW w:w="567" w:type="dxa"/>
            <w:shd w:val="clear" w:color="auto" w:fill="DAEEF3"/>
          </w:tcPr>
          <w:p w14:paraId="38472E90" w14:textId="77777777" w:rsidR="00E953FA" w:rsidRPr="00F27D70" w:rsidRDefault="00E953FA" w:rsidP="00352210">
            <w:pPr>
              <w:spacing w:line="240" w:lineRule="auto"/>
              <w:rPr>
                <w:b/>
                <w:color w:val="0F243E"/>
                <w:lang w:val="de-CH"/>
              </w:rPr>
            </w:pPr>
            <w:r w:rsidRPr="00F27D70">
              <w:rPr>
                <w:b/>
                <w:color w:val="0F243E"/>
                <w:lang w:val="de-CH"/>
              </w:rPr>
              <w:t>C4</w:t>
            </w:r>
          </w:p>
        </w:tc>
        <w:tc>
          <w:tcPr>
            <w:tcW w:w="567" w:type="dxa"/>
            <w:shd w:val="clear" w:color="auto" w:fill="DAEEF3"/>
          </w:tcPr>
          <w:p w14:paraId="1DD20F2D" w14:textId="77777777" w:rsidR="00E953FA" w:rsidRPr="00F27D70" w:rsidRDefault="00E953FA" w:rsidP="00352210">
            <w:pPr>
              <w:spacing w:line="240" w:lineRule="auto"/>
              <w:rPr>
                <w:b/>
                <w:color w:val="0F243E"/>
                <w:lang w:val="de-CH"/>
              </w:rPr>
            </w:pPr>
            <w:r w:rsidRPr="00F27D70">
              <w:rPr>
                <w:b/>
                <w:color w:val="0F243E"/>
                <w:lang w:val="de-CH"/>
              </w:rPr>
              <w:t>D</w:t>
            </w:r>
          </w:p>
        </w:tc>
      </w:tr>
      <w:tr w:rsidR="00E953FA" w:rsidRPr="00F27D70" w14:paraId="7F183EFA" w14:textId="77777777" w:rsidTr="00F27D70">
        <w:tc>
          <w:tcPr>
            <w:tcW w:w="851" w:type="dxa"/>
            <w:shd w:val="clear" w:color="auto" w:fill="DAEEF3"/>
          </w:tcPr>
          <w:p w14:paraId="0398E91D" w14:textId="77777777" w:rsidR="00E953FA" w:rsidRPr="00F27D70" w:rsidRDefault="00E953FA" w:rsidP="00352210">
            <w:pPr>
              <w:spacing w:line="240" w:lineRule="auto"/>
              <w:rPr>
                <w:lang w:val="de-CH" w:eastAsia="de-AT"/>
              </w:rPr>
            </w:pPr>
            <w:r w:rsidRPr="00F27D70">
              <w:rPr>
                <w:lang w:val="de-CH" w:eastAsia="de-AT"/>
              </w:rPr>
              <w:t>HWD</w:t>
            </w:r>
          </w:p>
        </w:tc>
        <w:tc>
          <w:tcPr>
            <w:tcW w:w="1134" w:type="dxa"/>
            <w:shd w:val="clear" w:color="auto" w:fill="DAEEF3"/>
          </w:tcPr>
          <w:p w14:paraId="1C33AF97" w14:textId="77777777" w:rsidR="00E953FA" w:rsidRPr="00F27D70" w:rsidRDefault="00E953FA" w:rsidP="00352210">
            <w:pPr>
              <w:spacing w:line="240" w:lineRule="auto"/>
              <w:rPr>
                <w:lang w:val="de-CH"/>
              </w:rPr>
            </w:pPr>
            <w:r w:rsidRPr="00F27D70">
              <w:rPr>
                <w:lang w:val="de-CH"/>
              </w:rPr>
              <w:t>kg</w:t>
            </w:r>
          </w:p>
        </w:tc>
        <w:tc>
          <w:tcPr>
            <w:tcW w:w="709" w:type="dxa"/>
            <w:shd w:val="clear" w:color="auto" w:fill="DAEEF3"/>
          </w:tcPr>
          <w:p w14:paraId="05E3F439"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151CE34F"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104914CF"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5EB00B2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2A8119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4B67E9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823CA1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00D912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3865E1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4D522F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FAAA8C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118E43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2F794E7" w14:textId="77777777" w:rsidR="00E953FA" w:rsidRPr="00F27D70" w:rsidRDefault="00E953FA" w:rsidP="00352210">
            <w:pPr>
              <w:tabs>
                <w:tab w:val="center" w:pos="4536"/>
                <w:tab w:val="right" w:pos="9072"/>
              </w:tabs>
              <w:spacing w:line="240" w:lineRule="auto"/>
              <w:rPr>
                <w:lang w:val="de-CH"/>
              </w:rPr>
            </w:pPr>
          </w:p>
        </w:tc>
      </w:tr>
      <w:tr w:rsidR="00E953FA" w:rsidRPr="00F27D70" w14:paraId="71223FAC" w14:textId="77777777" w:rsidTr="00F27D70">
        <w:tc>
          <w:tcPr>
            <w:tcW w:w="851" w:type="dxa"/>
            <w:shd w:val="clear" w:color="auto" w:fill="DAEEF3"/>
          </w:tcPr>
          <w:p w14:paraId="6034ED96" w14:textId="77777777" w:rsidR="00E953FA" w:rsidRPr="00F27D70" w:rsidRDefault="00E953FA" w:rsidP="00352210">
            <w:pPr>
              <w:spacing w:line="240" w:lineRule="auto"/>
              <w:rPr>
                <w:lang w:val="de-CH" w:eastAsia="de-AT"/>
              </w:rPr>
            </w:pPr>
            <w:r w:rsidRPr="00F27D70">
              <w:rPr>
                <w:lang w:val="de-CH" w:eastAsia="de-AT"/>
              </w:rPr>
              <w:t>NHWD</w:t>
            </w:r>
          </w:p>
        </w:tc>
        <w:tc>
          <w:tcPr>
            <w:tcW w:w="1134" w:type="dxa"/>
            <w:shd w:val="clear" w:color="auto" w:fill="DAEEF3"/>
          </w:tcPr>
          <w:p w14:paraId="698B7B91" w14:textId="77777777" w:rsidR="00E953FA" w:rsidRPr="00F27D70" w:rsidRDefault="00E953FA" w:rsidP="00352210">
            <w:pPr>
              <w:spacing w:line="240" w:lineRule="auto"/>
              <w:rPr>
                <w:lang w:val="de-CH"/>
              </w:rPr>
            </w:pPr>
            <w:r w:rsidRPr="00F27D70">
              <w:rPr>
                <w:lang w:val="de-CH"/>
              </w:rPr>
              <w:t>kg</w:t>
            </w:r>
          </w:p>
        </w:tc>
        <w:tc>
          <w:tcPr>
            <w:tcW w:w="709" w:type="dxa"/>
            <w:shd w:val="clear" w:color="auto" w:fill="DAEEF3"/>
          </w:tcPr>
          <w:p w14:paraId="27104EFB"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37B2BCD7"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5F034CC9"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1CA59C3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86640EC"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5D562E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63FB7C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579CC7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CA5F18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52EE0D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27579E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FD2FAF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BF2EAB0" w14:textId="77777777" w:rsidR="00E953FA" w:rsidRPr="00F27D70" w:rsidRDefault="00E953FA" w:rsidP="00352210">
            <w:pPr>
              <w:tabs>
                <w:tab w:val="center" w:pos="4536"/>
                <w:tab w:val="right" w:pos="9072"/>
              </w:tabs>
              <w:spacing w:line="240" w:lineRule="auto"/>
              <w:rPr>
                <w:lang w:val="de-CH"/>
              </w:rPr>
            </w:pPr>
          </w:p>
        </w:tc>
      </w:tr>
      <w:tr w:rsidR="00E953FA" w:rsidRPr="00F27D70" w14:paraId="14AE4056" w14:textId="77777777" w:rsidTr="00F27D70">
        <w:tc>
          <w:tcPr>
            <w:tcW w:w="851" w:type="dxa"/>
            <w:shd w:val="clear" w:color="auto" w:fill="DAEEF3"/>
          </w:tcPr>
          <w:p w14:paraId="49F18C3D" w14:textId="77777777" w:rsidR="00E953FA" w:rsidRPr="00F27D70" w:rsidRDefault="00E953FA" w:rsidP="00352210">
            <w:pPr>
              <w:spacing w:line="240" w:lineRule="auto"/>
              <w:rPr>
                <w:lang w:val="de-CH" w:eastAsia="de-AT"/>
              </w:rPr>
            </w:pPr>
            <w:r w:rsidRPr="00F27D70">
              <w:rPr>
                <w:lang w:val="de-CH" w:eastAsia="de-AT"/>
              </w:rPr>
              <w:t>RWD</w:t>
            </w:r>
          </w:p>
        </w:tc>
        <w:tc>
          <w:tcPr>
            <w:tcW w:w="1134" w:type="dxa"/>
            <w:shd w:val="clear" w:color="auto" w:fill="DAEEF3"/>
          </w:tcPr>
          <w:p w14:paraId="529DE995" w14:textId="77777777" w:rsidR="00E953FA" w:rsidRPr="00F27D70" w:rsidRDefault="00E953FA" w:rsidP="00352210">
            <w:pPr>
              <w:spacing w:line="240" w:lineRule="auto"/>
              <w:rPr>
                <w:lang w:val="de-CH"/>
              </w:rPr>
            </w:pPr>
            <w:r w:rsidRPr="00F27D70">
              <w:rPr>
                <w:lang w:val="de-CH"/>
              </w:rPr>
              <w:t>kg</w:t>
            </w:r>
          </w:p>
        </w:tc>
        <w:tc>
          <w:tcPr>
            <w:tcW w:w="709" w:type="dxa"/>
            <w:shd w:val="clear" w:color="auto" w:fill="DAEEF3"/>
          </w:tcPr>
          <w:p w14:paraId="0F16E8C6"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7CECC021"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193A7C7"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3898457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4AD238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139725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3E58F6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8BB946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F37E99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F08061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1DF675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28C688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F929014" w14:textId="77777777" w:rsidR="00E953FA" w:rsidRPr="00F27D70" w:rsidRDefault="00E953FA" w:rsidP="00352210">
            <w:pPr>
              <w:tabs>
                <w:tab w:val="center" w:pos="4536"/>
                <w:tab w:val="right" w:pos="9072"/>
              </w:tabs>
              <w:spacing w:line="240" w:lineRule="auto"/>
              <w:rPr>
                <w:lang w:val="de-CH"/>
              </w:rPr>
            </w:pPr>
          </w:p>
        </w:tc>
      </w:tr>
      <w:tr w:rsidR="00E953FA" w:rsidRPr="00F27D70" w14:paraId="75AFFA64" w14:textId="77777777" w:rsidTr="00F27D70">
        <w:tc>
          <w:tcPr>
            <w:tcW w:w="851" w:type="dxa"/>
            <w:shd w:val="clear" w:color="auto" w:fill="DAEEF3"/>
          </w:tcPr>
          <w:p w14:paraId="7BE6F164" w14:textId="77777777" w:rsidR="00E953FA" w:rsidRPr="00F27D70" w:rsidRDefault="00E953FA" w:rsidP="00352210">
            <w:pPr>
              <w:spacing w:line="240" w:lineRule="auto"/>
              <w:rPr>
                <w:lang w:val="de-CH" w:eastAsia="de-AT"/>
              </w:rPr>
            </w:pPr>
            <w:r w:rsidRPr="00F27D70">
              <w:rPr>
                <w:lang w:val="de-CH" w:eastAsia="de-AT"/>
              </w:rPr>
              <w:t>CRU</w:t>
            </w:r>
          </w:p>
        </w:tc>
        <w:tc>
          <w:tcPr>
            <w:tcW w:w="1134" w:type="dxa"/>
            <w:shd w:val="clear" w:color="auto" w:fill="DAEEF3"/>
          </w:tcPr>
          <w:p w14:paraId="65C77479" w14:textId="77777777" w:rsidR="00E953FA" w:rsidRPr="00F27D70" w:rsidRDefault="00E953FA" w:rsidP="00352210">
            <w:pPr>
              <w:spacing w:line="240" w:lineRule="auto"/>
              <w:rPr>
                <w:lang w:val="de-CH"/>
              </w:rPr>
            </w:pPr>
            <w:r w:rsidRPr="00F27D70">
              <w:rPr>
                <w:lang w:val="de-CH"/>
              </w:rPr>
              <w:t>kg</w:t>
            </w:r>
          </w:p>
        </w:tc>
        <w:tc>
          <w:tcPr>
            <w:tcW w:w="709" w:type="dxa"/>
            <w:shd w:val="clear" w:color="auto" w:fill="DAEEF3"/>
          </w:tcPr>
          <w:p w14:paraId="2FCC3C92"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493C751F"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F65F610"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759D887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78865F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6BB910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4B6FE5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B48898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8CFE64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AC2893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416BEC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7A189D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B31199B" w14:textId="77777777" w:rsidR="00E953FA" w:rsidRPr="00F27D70" w:rsidRDefault="00E953FA" w:rsidP="00352210">
            <w:pPr>
              <w:tabs>
                <w:tab w:val="center" w:pos="4536"/>
                <w:tab w:val="right" w:pos="9072"/>
              </w:tabs>
              <w:spacing w:line="240" w:lineRule="auto"/>
              <w:rPr>
                <w:lang w:val="de-CH"/>
              </w:rPr>
            </w:pPr>
          </w:p>
        </w:tc>
      </w:tr>
      <w:tr w:rsidR="00E953FA" w:rsidRPr="00F27D70" w14:paraId="535D84BD" w14:textId="77777777" w:rsidTr="00F27D70">
        <w:tc>
          <w:tcPr>
            <w:tcW w:w="851" w:type="dxa"/>
            <w:shd w:val="clear" w:color="auto" w:fill="DAEEF3"/>
          </w:tcPr>
          <w:p w14:paraId="7B25B92C" w14:textId="77777777" w:rsidR="00E953FA" w:rsidRPr="00F27D70" w:rsidRDefault="00E953FA" w:rsidP="00352210">
            <w:pPr>
              <w:spacing w:line="240" w:lineRule="auto"/>
              <w:rPr>
                <w:lang w:val="de-CH" w:eastAsia="de-AT"/>
              </w:rPr>
            </w:pPr>
            <w:r w:rsidRPr="00F27D70">
              <w:rPr>
                <w:lang w:val="de-CH" w:eastAsia="de-AT"/>
              </w:rPr>
              <w:t>MFR</w:t>
            </w:r>
          </w:p>
        </w:tc>
        <w:tc>
          <w:tcPr>
            <w:tcW w:w="1134" w:type="dxa"/>
            <w:shd w:val="clear" w:color="auto" w:fill="DAEEF3"/>
          </w:tcPr>
          <w:p w14:paraId="713DCE15" w14:textId="77777777" w:rsidR="00E953FA" w:rsidRPr="00F27D70" w:rsidRDefault="00E953FA" w:rsidP="00352210">
            <w:pPr>
              <w:spacing w:line="240" w:lineRule="auto"/>
              <w:rPr>
                <w:lang w:val="de-CH"/>
              </w:rPr>
            </w:pPr>
            <w:r w:rsidRPr="00F27D70">
              <w:rPr>
                <w:lang w:val="de-CH"/>
              </w:rPr>
              <w:t>kg</w:t>
            </w:r>
          </w:p>
        </w:tc>
        <w:tc>
          <w:tcPr>
            <w:tcW w:w="709" w:type="dxa"/>
            <w:shd w:val="clear" w:color="auto" w:fill="DAEEF3"/>
          </w:tcPr>
          <w:p w14:paraId="6B17FAA1"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11F6EE33"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491CC9CF"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7076D54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9E0DEC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2CF7E5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D2EA7B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1E52F1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04B3DE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192662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866294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24A88B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06AFC4A" w14:textId="77777777" w:rsidR="00E953FA" w:rsidRPr="00F27D70" w:rsidRDefault="00E953FA" w:rsidP="00352210">
            <w:pPr>
              <w:tabs>
                <w:tab w:val="center" w:pos="4536"/>
                <w:tab w:val="right" w:pos="9072"/>
              </w:tabs>
              <w:spacing w:line="240" w:lineRule="auto"/>
              <w:rPr>
                <w:lang w:val="de-CH"/>
              </w:rPr>
            </w:pPr>
          </w:p>
        </w:tc>
      </w:tr>
      <w:tr w:rsidR="00E953FA" w:rsidRPr="00F27D70" w14:paraId="1BBE78DF" w14:textId="77777777" w:rsidTr="00F27D70">
        <w:tc>
          <w:tcPr>
            <w:tcW w:w="851" w:type="dxa"/>
            <w:shd w:val="clear" w:color="auto" w:fill="DAEEF3"/>
          </w:tcPr>
          <w:p w14:paraId="45BA2931" w14:textId="77777777" w:rsidR="00E953FA" w:rsidRPr="00F27D70" w:rsidRDefault="00E953FA" w:rsidP="00352210">
            <w:pPr>
              <w:spacing w:line="240" w:lineRule="auto"/>
              <w:rPr>
                <w:lang w:val="de-CH" w:eastAsia="de-AT"/>
              </w:rPr>
            </w:pPr>
            <w:r w:rsidRPr="00F27D70">
              <w:rPr>
                <w:lang w:val="de-CH" w:eastAsia="de-AT"/>
              </w:rPr>
              <w:t>MER</w:t>
            </w:r>
          </w:p>
        </w:tc>
        <w:tc>
          <w:tcPr>
            <w:tcW w:w="1134" w:type="dxa"/>
            <w:shd w:val="clear" w:color="auto" w:fill="DAEEF3"/>
          </w:tcPr>
          <w:p w14:paraId="11CB112C" w14:textId="77777777" w:rsidR="00E953FA" w:rsidRPr="00F27D70" w:rsidRDefault="00E953FA" w:rsidP="00352210">
            <w:pPr>
              <w:spacing w:line="240" w:lineRule="auto"/>
              <w:rPr>
                <w:lang w:val="de-CH"/>
              </w:rPr>
            </w:pPr>
            <w:r w:rsidRPr="00F27D70">
              <w:rPr>
                <w:lang w:val="de-CH"/>
              </w:rPr>
              <w:t>kg</w:t>
            </w:r>
          </w:p>
        </w:tc>
        <w:tc>
          <w:tcPr>
            <w:tcW w:w="709" w:type="dxa"/>
            <w:shd w:val="clear" w:color="auto" w:fill="DAEEF3"/>
          </w:tcPr>
          <w:p w14:paraId="365E8CB1"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6448359F"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413DEE00"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7FE05CA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D4F46A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556B31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A20355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0AB443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564C44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5C9B60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658D7CC"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95BA23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B6B3AE0" w14:textId="77777777" w:rsidR="00E953FA" w:rsidRPr="00F27D70" w:rsidRDefault="00E953FA" w:rsidP="00352210">
            <w:pPr>
              <w:tabs>
                <w:tab w:val="center" w:pos="4536"/>
                <w:tab w:val="right" w:pos="9072"/>
              </w:tabs>
              <w:spacing w:line="240" w:lineRule="auto"/>
              <w:rPr>
                <w:lang w:val="de-CH"/>
              </w:rPr>
            </w:pPr>
          </w:p>
        </w:tc>
      </w:tr>
      <w:tr w:rsidR="00E953FA" w:rsidRPr="00F27D70" w14:paraId="172628FA" w14:textId="77777777" w:rsidTr="00F27D70">
        <w:tc>
          <w:tcPr>
            <w:tcW w:w="851" w:type="dxa"/>
            <w:shd w:val="clear" w:color="auto" w:fill="DAEEF3"/>
          </w:tcPr>
          <w:p w14:paraId="752FC026" w14:textId="77777777" w:rsidR="00E953FA" w:rsidRPr="00F27D70" w:rsidRDefault="00E953FA" w:rsidP="00352210">
            <w:pPr>
              <w:spacing w:line="240" w:lineRule="auto"/>
              <w:rPr>
                <w:lang w:val="de-CH" w:eastAsia="de-AT"/>
              </w:rPr>
            </w:pPr>
            <w:r w:rsidRPr="00F27D70">
              <w:rPr>
                <w:lang w:val="de-CH" w:eastAsia="de-AT"/>
              </w:rPr>
              <w:t>EEE</w:t>
            </w:r>
          </w:p>
        </w:tc>
        <w:tc>
          <w:tcPr>
            <w:tcW w:w="1134" w:type="dxa"/>
            <w:shd w:val="clear" w:color="auto" w:fill="DAEEF3"/>
          </w:tcPr>
          <w:p w14:paraId="43EB7A66" w14:textId="77777777" w:rsidR="00E953FA" w:rsidRPr="00F27D70" w:rsidRDefault="00E953FA" w:rsidP="00352210">
            <w:pPr>
              <w:spacing w:line="240" w:lineRule="auto"/>
              <w:rPr>
                <w:lang w:val="de-CH"/>
              </w:rPr>
            </w:pPr>
            <w:r w:rsidRPr="00F27D70">
              <w:rPr>
                <w:lang w:val="de-CH" w:eastAsia="de-AT"/>
              </w:rPr>
              <w:t>MJ</w:t>
            </w:r>
          </w:p>
        </w:tc>
        <w:tc>
          <w:tcPr>
            <w:tcW w:w="709" w:type="dxa"/>
            <w:shd w:val="clear" w:color="auto" w:fill="DAEEF3"/>
          </w:tcPr>
          <w:p w14:paraId="3BC379FD"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552BBE11"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0A27863E"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2955B9D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8C815B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EF71EA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95F8D1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1B55DF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5E28AB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EEFB0D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C5F402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D2E010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8EA14A1" w14:textId="77777777" w:rsidR="00E953FA" w:rsidRPr="00F27D70" w:rsidRDefault="00E953FA" w:rsidP="00352210">
            <w:pPr>
              <w:tabs>
                <w:tab w:val="center" w:pos="4536"/>
                <w:tab w:val="right" w:pos="9072"/>
              </w:tabs>
              <w:spacing w:line="240" w:lineRule="auto"/>
              <w:rPr>
                <w:lang w:val="de-CH"/>
              </w:rPr>
            </w:pPr>
          </w:p>
        </w:tc>
      </w:tr>
      <w:tr w:rsidR="00E953FA" w:rsidRPr="00F27D70" w14:paraId="513F17D7" w14:textId="77777777" w:rsidTr="00F27D70">
        <w:tc>
          <w:tcPr>
            <w:tcW w:w="851" w:type="dxa"/>
            <w:shd w:val="clear" w:color="auto" w:fill="DAEEF3"/>
          </w:tcPr>
          <w:p w14:paraId="2DFEB30C" w14:textId="77777777" w:rsidR="00E953FA" w:rsidRPr="00F27D70" w:rsidRDefault="00E953FA" w:rsidP="00352210">
            <w:pPr>
              <w:spacing w:line="240" w:lineRule="auto"/>
              <w:rPr>
                <w:lang w:val="de-CH" w:eastAsia="de-AT"/>
              </w:rPr>
            </w:pPr>
            <w:r w:rsidRPr="00F27D70">
              <w:rPr>
                <w:lang w:val="de-CH" w:eastAsia="de-AT"/>
              </w:rPr>
              <w:t>EET</w:t>
            </w:r>
          </w:p>
        </w:tc>
        <w:tc>
          <w:tcPr>
            <w:tcW w:w="1134" w:type="dxa"/>
            <w:shd w:val="clear" w:color="auto" w:fill="DAEEF3"/>
          </w:tcPr>
          <w:p w14:paraId="1F279DFE" w14:textId="77777777" w:rsidR="00E953FA" w:rsidRPr="00F27D70" w:rsidRDefault="00E953FA" w:rsidP="00352210">
            <w:pPr>
              <w:spacing w:line="240" w:lineRule="auto"/>
              <w:rPr>
                <w:lang w:val="de-CH"/>
              </w:rPr>
            </w:pPr>
            <w:r w:rsidRPr="00F27D70">
              <w:rPr>
                <w:lang w:val="de-CH" w:eastAsia="de-AT"/>
              </w:rPr>
              <w:t>MJ</w:t>
            </w:r>
          </w:p>
        </w:tc>
        <w:tc>
          <w:tcPr>
            <w:tcW w:w="709" w:type="dxa"/>
            <w:shd w:val="clear" w:color="auto" w:fill="DAEEF3"/>
          </w:tcPr>
          <w:p w14:paraId="4DE4C974"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5D11391C"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78C8DC6E"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4CBD726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ADBB33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97702D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5B6003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232809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67CE9F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127936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64E898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DFE88A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8CD90F7" w14:textId="77777777" w:rsidR="00E953FA" w:rsidRPr="00F27D70" w:rsidRDefault="00E953FA" w:rsidP="00352210">
            <w:pPr>
              <w:tabs>
                <w:tab w:val="center" w:pos="4536"/>
                <w:tab w:val="right" w:pos="9072"/>
              </w:tabs>
              <w:spacing w:line="240" w:lineRule="auto"/>
              <w:rPr>
                <w:lang w:val="de-CH"/>
              </w:rPr>
            </w:pPr>
          </w:p>
        </w:tc>
      </w:tr>
      <w:tr w:rsidR="00E953FA" w:rsidRPr="00F27D70" w14:paraId="094D27C2" w14:textId="77777777" w:rsidTr="00F27D70">
        <w:tblPrEx>
          <w:tblCellMar>
            <w:top w:w="0" w:type="dxa"/>
            <w:bottom w:w="0" w:type="dxa"/>
          </w:tblCellMar>
        </w:tblPrEx>
        <w:trPr>
          <w:trHeight w:val="567"/>
        </w:trPr>
        <w:tc>
          <w:tcPr>
            <w:tcW w:w="1985" w:type="dxa"/>
            <w:gridSpan w:val="2"/>
            <w:shd w:val="clear" w:color="auto" w:fill="DAEEF3"/>
            <w:vAlign w:val="center"/>
          </w:tcPr>
          <w:p w14:paraId="7C827136" w14:textId="77777777" w:rsidR="00E953FA" w:rsidRPr="00F27D70" w:rsidRDefault="00E953FA" w:rsidP="00352210">
            <w:pPr>
              <w:spacing w:line="240" w:lineRule="auto"/>
              <w:rPr>
                <w:sz w:val="16"/>
                <w:lang w:val="de-CH"/>
              </w:rPr>
            </w:pPr>
            <w:r w:rsidRPr="00F27D70">
              <w:rPr>
                <w:sz w:val="16"/>
                <w:lang w:val="de-CH"/>
              </w:rPr>
              <w:t>Legende</w:t>
            </w:r>
          </w:p>
        </w:tc>
        <w:tc>
          <w:tcPr>
            <w:tcW w:w="7938" w:type="dxa"/>
            <w:gridSpan w:val="13"/>
            <w:shd w:val="clear" w:color="auto" w:fill="DAEEF3"/>
            <w:vAlign w:val="center"/>
          </w:tcPr>
          <w:p w14:paraId="333E2A37" w14:textId="77777777" w:rsidR="00E953FA" w:rsidRPr="00F27D70" w:rsidRDefault="00E953FA" w:rsidP="00352210">
            <w:pPr>
              <w:spacing w:line="240" w:lineRule="auto"/>
              <w:jc w:val="left"/>
              <w:rPr>
                <w:rFonts w:eastAsia="Times New Roman"/>
                <w:lang w:val="de-CH" w:eastAsia="de-AT"/>
              </w:rPr>
            </w:pPr>
            <w:r w:rsidRPr="00F27D70">
              <w:rPr>
                <w:lang w:val="de-CH"/>
              </w:rPr>
              <w:t xml:space="preserve">HWD = Gefährlicher Abfall zur Deponie; NHWD = Entsorgter nicht gefährlicher Abfall; RWD = Entsorgter radioaktiver Abfall; </w:t>
            </w:r>
            <w:r w:rsidRPr="00F27D70">
              <w:rPr>
                <w:rFonts w:eastAsia="Times New Roman"/>
                <w:lang w:val="de-CH" w:eastAsia="de-AT"/>
              </w:rPr>
              <w:t xml:space="preserve">CRU =Komponenten für die Wiederverwendung; MFR = Stoffe zum Recycling; </w:t>
            </w:r>
          </w:p>
          <w:p w14:paraId="72E654B9" w14:textId="77777777" w:rsidR="00E953FA" w:rsidRPr="00F27D70" w:rsidRDefault="00E953FA" w:rsidP="00352210">
            <w:pPr>
              <w:spacing w:line="240" w:lineRule="auto"/>
              <w:rPr>
                <w:rFonts w:eastAsia="Times New Roman"/>
                <w:lang w:val="de-CH" w:eastAsia="de-AT"/>
              </w:rPr>
            </w:pPr>
            <w:r w:rsidRPr="00F27D70">
              <w:rPr>
                <w:rFonts w:eastAsia="Times New Roman"/>
                <w:lang w:val="de-CH" w:eastAsia="de-AT"/>
              </w:rPr>
              <w:t xml:space="preserve">MER = Stoffe für die Energierückgewinnung; EEE = Exportierte Energie elektrisch; </w:t>
            </w:r>
            <w:r w:rsidRPr="00F27D70">
              <w:rPr>
                <w:rFonts w:eastAsia="Times New Roman"/>
                <w:lang w:val="de-CH" w:eastAsia="de-AT"/>
              </w:rPr>
              <w:br/>
              <w:t>EET = Exportierte Energie thermisch</w:t>
            </w:r>
          </w:p>
        </w:tc>
      </w:tr>
    </w:tbl>
    <w:p w14:paraId="6FFAFC57" w14:textId="77777777" w:rsidR="00E953FA" w:rsidRDefault="00E953FA" w:rsidP="00E953FA">
      <w:pPr>
        <w:rPr>
          <w:lang w:val="de-CH"/>
        </w:rPr>
      </w:pPr>
    </w:p>
    <w:p w14:paraId="0AAF7EA9" w14:textId="4D5B85E7" w:rsidR="00E953FA" w:rsidRPr="004B5AD6" w:rsidRDefault="00E953FA" w:rsidP="00E953FA">
      <w:pPr>
        <w:pStyle w:val="Beschriftung"/>
        <w:rPr>
          <w:lang w:val="de-CH"/>
        </w:rPr>
      </w:pPr>
      <w:bookmarkStart w:id="192" w:name="_Toc55468905"/>
      <w:bookmarkStart w:id="193" w:name="_Toc81487892"/>
      <w:r>
        <w:t xml:space="preserve">Tabelle </w:t>
      </w:r>
      <w:r>
        <w:fldChar w:fldCharType="begin"/>
      </w:r>
      <w:r>
        <w:instrText xml:space="preserve"> SEQ Tabelle \* ARABIC </w:instrText>
      </w:r>
      <w:r>
        <w:fldChar w:fldCharType="separate"/>
      </w:r>
      <w:r w:rsidR="00293B2A">
        <w:rPr>
          <w:noProof/>
        </w:rPr>
        <w:t>22</w:t>
      </w:r>
      <w:r>
        <w:fldChar w:fldCharType="end"/>
      </w:r>
      <w:r w:rsidRPr="00F27D70">
        <w:rPr>
          <w:shd w:val="clear" w:color="auto" w:fill="DAEEF3"/>
          <w:lang w:val="de-CH"/>
        </w:rPr>
        <w:t>: Informationen zur Beschreibung des biogenen Kohlenstoffgehalts am Werkstor</w:t>
      </w:r>
      <w:bookmarkEnd w:id="192"/>
      <w:bookmarkEnd w:id="193"/>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E953FA" w:rsidRPr="00F27D70" w14:paraId="47B1E5C5" w14:textId="77777777" w:rsidTr="00F27D70">
        <w:trPr>
          <w:gridAfter w:val="1"/>
          <w:wAfter w:w="21" w:type="dxa"/>
        </w:trPr>
        <w:tc>
          <w:tcPr>
            <w:tcW w:w="4161" w:type="dxa"/>
            <w:shd w:val="clear" w:color="auto" w:fill="DAEEF3"/>
          </w:tcPr>
          <w:p w14:paraId="099ABFFC" w14:textId="77777777" w:rsidR="00E953FA" w:rsidRPr="00F27D70" w:rsidRDefault="00E953FA" w:rsidP="00352210">
            <w:pPr>
              <w:spacing w:line="240" w:lineRule="auto"/>
              <w:rPr>
                <w:b/>
                <w:color w:val="0F243E"/>
                <w:lang w:val="de-CH"/>
              </w:rPr>
            </w:pPr>
            <w:r w:rsidRPr="00F27D70">
              <w:rPr>
                <w:b/>
                <w:color w:val="0F243E"/>
                <w:lang w:val="de-CH"/>
              </w:rPr>
              <w:t>Biogener Kohlenstoffgehalt</w:t>
            </w:r>
          </w:p>
        </w:tc>
        <w:tc>
          <w:tcPr>
            <w:tcW w:w="1134" w:type="dxa"/>
            <w:shd w:val="clear" w:color="auto" w:fill="DAEEF3"/>
          </w:tcPr>
          <w:p w14:paraId="10C3EEEE" w14:textId="77777777" w:rsidR="00E953FA" w:rsidRPr="00F27D70" w:rsidRDefault="00E953FA" w:rsidP="00352210">
            <w:pPr>
              <w:spacing w:line="240" w:lineRule="auto"/>
              <w:rPr>
                <w:b/>
                <w:color w:val="0F243E"/>
                <w:lang w:val="de-CH"/>
              </w:rPr>
            </w:pPr>
            <w:r w:rsidRPr="00F27D70">
              <w:rPr>
                <w:b/>
                <w:color w:val="0F243E"/>
                <w:lang w:val="de-CH"/>
              </w:rPr>
              <w:t>Einheit</w:t>
            </w:r>
          </w:p>
        </w:tc>
      </w:tr>
      <w:tr w:rsidR="00E953FA" w:rsidRPr="00F27D70" w14:paraId="29FC6F8C" w14:textId="77777777" w:rsidTr="00F27D70">
        <w:trPr>
          <w:gridAfter w:val="1"/>
          <w:wAfter w:w="21" w:type="dxa"/>
        </w:trPr>
        <w:tc>
          <w:tcPr>
            <w:tcW w:w="4161" w:type="dxa"/>
            <w:shd w:val="clear" w:color="auto" w:fill="DAEEF3"/>
          </w:tcPr>
          <w:p w14:paraId="0EC89115" w14:textId="77777777" w:rsidR="00E953FA" w:rsidRPr="00F27D70" w:rsidRDefault="00E953FA" w:rsidP="00352210">
            <w:pPr>
              <w:spacing w:line="240" w:lineRule="auto"/>
              <w:rPr>
                <w:lang w:val="de-CH" w:eastAsia="de-AT"/>
              </w:rPr>
            </w:pPr>
            <w:r w:rsidRPr="00F27D70">
              <w:rPr>
                <w:lang w:val="de-CH" w:eastAsia="de-AT"/>
              </w:rPr>
              <w:t>Biogener Kohlenstoff im Produkt</w:t>
            </w:r>
          </w:p>
        </w:tc>
        <w:tc>
          <w:tcPr>
            <w:tcW w:w="1134" w:type="dxa"/>
            <w:shd w:val="clear" w:color="auto" w:fill="DAEEF3"/>
          </w:tcPr>
          <w:p w14:paraId="3F72964A" w14:textId="77777777" w:rsidR="00E953FA" w:rsidRPr="00F27D70" w:rsidRDefault="00E953FA" w:rsidP="00352210">
            <w:pPr>
              <w:spacing w:line="240" w:lineRule="auto"/>
              <w:rPr>
                <w:lang w:val="de-CH"/>
              </w:rPr>
            </w:pPr>
            <w:r w:rsidRPr="00F27D70">
              <w:rPr>
                <w:lang w:val="de-CH"/>
              </w:rPr>
              <w:t>kg C</w:t>
            </w:r>
          </w:p>
        </w:tc>
      </w:tr>
      <w:tr w:rsidR="00E953FA" w:rsidRPr="00F27D70" w14:paraId="715E5F71" w14:textId="77777777" w:rsidTr="00F27D70">
        <w:trPr>
          <w:gridAfter w:val="1"/>
          <w:wAfter w:w="21" w:type="dxa"/>
        </w:trPr>
        <w:tc>
          <w:tcPr>
            <w:tcW w:w="4161" w:type="dxa"/>
            <w:shd w:val="clear" w:color="auto" w:fill="DAEEF3"/>
          </w:tcPr>
          <w:p w14:paraId="54501F75" w14:textId="77777777" w:rsidR="00E953FA" w:rsidRPr="00F27D70" w:rsidRDefault="00E953FA" w:rsidP="00352210">
            <w:pPr>
              <w:spacing w:line="240" w:lineRule="auto"/>
              <w:rPr>
                <w:lang w:val="de-CH" w:eastAsia="de-AT"/>
              </w:rPr>
            </w:pPr>
            <w:r w:rsidRPr="00F27D70">
              <w:rPr>
                <w:lang w:val="de-CH" w:eastAsia="de-AT"/>
              </w:rPr>
              <w:t>Biogener Kohlenstoff in der zugehörigen Verpackung</w:t>
            </w:r>
          </w:p>
        </w:tc>
        <w:tc>
          <w:tcPr>
            <w:tcW w:w="1134" w:type="dxa"/>
            <w:shd w:val="clear" w:color="auto" w:fill="DAEEF3"/>
          </w:tcPr>
          <w:p w14:paraId="20D39DED" w14:textId="77777777" w:rsidR="00E953FA" w:rsidRPr="00F27D70" w:rsidRDefault="00E953FA" w:rsidP="00352210">
            <w:pPr>
              <w:spacing w:line="240" w:lineRule="auto"/>
              <w:rPr>
                <w:lang w:val="de-CH"/>
              </w:rPr>
            </w:pPr>
            <w:r w:rsidRPr="00F27D70">
              <w:rPr>
                <w:lang w:val="de-CH"/>
              </w:rPr>
              <w:t>kg C</w:t>
            </w:r>
          </w:p>
        </w:tc>
      </w:tr>
      <w:tr w:rsidR="00E953FA" w:rsidRPr="00F27D70" w14:paraId="74813264" w14:textId="77777777" w:rsidTr="00F27D70">
        <w:tblPrEx>
          <w:tblCellMar>
            <w:top w:w="0" w:type="dxa"/>
            <w:bottom w:w="0" w:type="dxa"/>
          </w:tblCellMar>
        </w:tblPrEx>
        <w:trPr>
          <w:trHeight w:val="567"/>
        </w:trPr>
        <w:tc>
          <w:tcPr>
            <w:tcW w:w="5316" w:type="dxa"/>
            <w:gridSpan w:val="3"/>
            <w:shd w:val="clear" w:color="auto" w:fill="DAEEF3"/>
            <w:vAlign w:val="center"/>
          </w:tcPr>
          <w:p w14:paraId="4C8063CB" w14:textId="77777777" w:rsidR="00E953FA" w:rsidRPr="00F27D70" w:rsidRDefault="00E953FA" w:rsidP="00352210">
            <w:pPr>
              <w:spacing w:line="240" w:lineRule="auto"/>
              <w:rPr>
                <w:sz w:val="16"/>
                <w:lang w:val="de-CH"/>
              </w:rPr>
            </w:pPr>
            <w:r w:rsidRPr="00F27D70">
              <w:rPr>
                <w:sz w:val="16"/>
                <w:lang w:val="de-CH"/>
              </w:rPr>
              <w:t>Anmerkung: 1 kg biogener Kohlenstoff entspricht 44/12 kg CO</w:t>
            </w:r>
            <w:r w:rsidRPr="00F27D70">
              <w:rPr>
                <w:sz w:val="16"/>
                <w:vertAlign w:val="subscript"/>
                <w:lang w:val="de-CH"/>
              </w:rPr>
              <w:t>2</w:t>
            </w:r>
          </w:p>
        </w:tc>
      </w:tr>
    </w:tbl>
    <w:p w14:paraId="1B7729C1" w14:textId="77777777" w:rsidR="00E953FA" w:rsidRPr="0021028B" w:rsidRDefault="00E953FA" w:rsidP="00E953FA"/>
    <w:p w14:paraId="45899BAB" w14:textId="77777777" w:rsidR="00E953FA" w:rsidRPr="00C35013" w:rsidRDefault="00E953FA" w:rsidP="00F27D70">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4B25BEB2" w14:textId="77777777" w:rsidR="00E953FA" w:rsidRPr="00C35013" w:rsidRDefault="00E953FA" w:rsidP="00F27D70">
      <w:pPr>
        <w:shd w:val="clear" w:color="auto" w:fill="DAEEF3"/>
      </w:pPr>
    </w:p>
    <w:p w14:paraId="021188C3" w14:textId="77777777" w:rsidR="00E953FA" w:rsidRPr="00C35013" w:rsidRDefault="00E953FA" w:rsidP="00F27D70">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p w14:paraId="75B84900" w14:textId="77777777" w:rsidR="00102983" w:rsidRPr="004B5AD6" w:rsidRDefault="00A942FC" w:rsidP="004B5AD6">
      <w:pPr>
        <w:pStyle w:val="berschrift1"/>
        <w:ind w:left="426"/>
        <w:rPr>
          <w:lang w:val="de-CH"/>
        </w:rPr>
      </w:pPr>
      <w:bookmarkStart w:id="194" w:name="_Toc81487862"/>
      <w:bookmarkStart w:id="195" w:name="_Toc98923004"/>
      <w:bookmarkEnd w:id="174"/>
      <w:r w:rsidRPr="004B5AD6">
        <w:rPr>
          <w:lang w:val="de-CH"/>
        </w:rPr>
        <w:t>LCA: Interpretation</w:t>
      </w:r>
      <w:bookmarkEnd w:id="194"/>
      <w:bookmarkEnd w:id="195"/>
    </w:p>
    <w:p w14:paraId="39D56CA1" w14:textId="77777777" w:rsidR="00A37D19" w:rsidRPr="004B5AD6" w:rsidRDefault="00A37D19" w:rsidP="00A37D19">
      <w:pPr>
        <w:rPr>
          <w:lang w:val="de-CH"/>
        </w:rPr>
      </w:pPr>
    </w:p>
    <w:p w14:paraId="4BB52EFC" w14:textId="124C4A3B" w:rsidR="00A37D19" w:rsidRPr="004B5AD6" w:rsidRDefault="00A37D19" w:rsidP="00F27D70">
      <w:pPr>
        <w:shd w:val="clear" w:color="auto" w:fill="DAEEF3"/>
        <w:rPr>
          <w:lang w:val="de-CH"/>
        </w:rPr>
      </w:pPr>
      <w:r w:rsidRPr="004B5AD6">
        <w:rPr>
          <w:lang w:val="de-CH"/>
        </w:rPr>
        <w:t xml:space="preserve">Für das Verständnis der Ökobilanz müssen sowohl die aggregierten Indikatoren der Sachbilanz wie auch der Wirkungsabschätzung (LCIA) aus Kap. </w:t>
      </w:r>
      <w:r w:rsidR="00D826CF">
        <w:rPr>
          <w:lang w:val="de-CH"/>
        </w:rPr>
        <w:fldChar w:fldCharType="begin"/>
      </w:r>
      <w:r w:rsidR="00D826CF">
        <w:rPr>
          <w:lang w:val="de-CH"/>
        </w:rPr>
        <w:instrText xml:space="preserve"> REF _Ref490152701 \r \h </w:instrText>
      </w:r>
      <w:r w:rsidR="00D826CF">
        <w:rPr>
          <w:lang w:val="de-CH"/>
        </w:rPr>
      </w:r>
      <w:r w:rsidR="00D826CF">
        <w:rPr>
          <w:lang w:val="de-CH"/>
        </w:rPr>
        <w:fldChar w:fldCharType="separate"/>
      </w:r>
      <w:r w:rsidR="00293B2A">
        <w:rPr>
          <w:lang w:val="de-CH"/>
        </w:rPr>
        <w:t>5</w:t>
      </w:r>
      <w:r w:rsidR="00D826CF">
        <w:rPr>
          <w:lang w:val="de-CH"/>
        </w:rPr>
        <w:fldChar w:fldCharType="end"/>
      </w:r>
      <w:r w:rsidRPr="004B5AD6">
        <w:rPr>
          <w:lang w:val="de-CH"/>
        </w:rPr>
        <w:t xml:space="preserve"> in einer Dominanzan</w:t>
      </w:r>
      <w:r w:rsidR="009B45C0">
        <w:rPr>
          <w:lang w:val="de-CH"/>
        </w:rPr>
        <w:t>al</w:t>
      </w:r>
      <w:r w:rsidRPr="004B5AD6">
        <w:rPr>
          <w:lang w:val="de-CH"/>
        </w:rPr>
        <w:t>yse interpretiert werden.</w:t>
      </w:r>
    </w:p>
    <w:p w14:paraId="00D852DE" w14:textId="77777777" w:rsidR="00A37D19" w:rsidRPr="004B5AD6" w:rsidRDefault="00A37D19" w:rsidP="00F27D70">
      <w:pPr>
        <w:shd w:val="clear" w:color="auto" w:fill="DAEEF3"/>
        <w:rPr>
          <w:lang w:val="de-CH"/>
        </w:rPr>
      </w:pPr>
      <w:r w:rsidRPr="004B5AD6">
        <w:rPr>
          <w:lang w:val="de-CH"/>
        </w:rPr>
        <w:lastRenderedPageBreak/>
        <w:t>Die Interpretation muss auch eine Beschreibung der Spanne bzw. Varianz der LCIA-Resultate beinhalten, wenn die EPD für mehrere Produkte gültig ist.</w:t>
      </w:r>
    </w:p>
    <w:p w14:paraId="05EFAF8C" w14:textId="77777777" w:rsidR="005818F1" w:rsidRPr="004B5AD6" w:rsidRDefault="005818F1" w:rsidP="00F27D70">
      <w:pPr>
        <w:shd w:val="clear" w:color="auto" w:fill="DAEEF3"/>
        <w:rPr>
          <w:lang w:val="de-CH"/>
        </w:rPr>
      </w:pPr>
    </w:p>
    <w:p w14:paraId="572E375F" w14:textId="77777777" w:rsidR="00A37D19" w:rsidRDefault="00A37D19" w:rsidP="00F27D70">
      <w:pPr>
        <w:shd w:val="clear" w:color="auto" w:fill="DAEEF3"/>
        <w:rPr>
          <w:lang w:val="de-CH"/>
        </w:rPr>
      </w:pPr>
      <w:r w:rsidRPr="004B5AD6">
        <w:rPr>
          <w:lang w:val="de-CH"/>
        </w:rPr>
        <w:t>Es wird empfohlen, die Interpretation der Ergebnisse mit Graphiken zu illustrieren (z.B. die Dominanzanalyse bezüglich der Verteilung der Umwelteinflüsse über die Module, etc.).</w:t>
      </w:r>
    </w:p>
    <w:p w14:paraId="230F0E9D" w14:textId="77777777" w:rsidR="00350BAF" w:rsidRDefault="00350BAF" w:rsidP="00F27D70">
      <w:pPr>
        <w:shd w:val="clear" w:color="auto" w:fill="DAEEF3"/>
        <w:rPr>
          <w:lang w:val="de-CH"/>
        </w:rPr>
      </w:pPr>
    </w:p>
    <w:p w14:paraId="13B0621F" w14:textId="77777777" w:rsidR="00350BAF" w:rsidRDefault="00350BAF" w:rsidP="00F27D70">
      <w:pPr>
        <w:shd w:val="clear" w:color="auto" w:fill="DAEEF3"/>
        <w:rPr>
          <w:lang w:val="de-CH"/>
        </w:rPr>
      </w:pPr>
      <w:bookmarkStart w:id="196" w:name="_Hlk55474440"/>
      <w:r>
        <w:rPr>
          <w:lang w:val="de-CH"/>
        </w:rPr>
        <w:t xml:space="preserve">Bei der Deklaration von Durchschnittsprodukten ist die Bandbreite der möglichen Ergebnisse für die Einzelprodukte für die wesentlichen Wirkungskategorien, die für die eingesetzten Materialien relevant sind, anzugeben. </w:t>
      </w:r>
    </w:p>
    <w:bookmarkEnd w:id="196"/>
    <w:p w14:paraId="70B104DE" w14:textId="77777777" w:rsidR="00350BAF" w:rsidRPr="004B5AD6" w:rsidRDefault="00350BAF" w:rsidP="00F27D70">
      <w:pPr>
        <w:shd w:val="clear" w:color="auto" w:fill="DAEEF3"/>
        <w:rPr>
          <w:lang w:val="de-CH"/>
        </w:rPr>
      </w:pPr>
    </w:p>
    <w:p w14:paraId="5214AF09" w14:textId="77777777" w:rsidR="002028F5" w:rsidRPr="004B5AD6" w:rsidRDefault="002028F5" w:rsidP="00F27D70">
      <w:pPr>
        <w:shd w:val="clear" w:color="auto" w:fill="DAEEF3"/>
        <w:rPr>
          <w:lang w:val="de-CH"/>
        </w:rPr>
      </w:pPr>
    </w:p>
    <w:p w14:paraId="7E8BC5CE" w14:textId="77777777" w:rsidR="002028F5" w:rsidRPr="004B5AD6" w:rsidRDefault="002028F5" w:rsidP="00F27D70">
      <w:pPr>
        <w:shd w:val="clear" w:color="auto" w:fill="DAEEF3"/>
        <w:rPr>
          <w:lang w:val="de-CH"/>
        </w:rPr>
      </w:pPr>
      <w:r w:rsidRPr="004B5AD6">
        <w:rPr>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5330725C" w14:textId="77777777" w:rsidR="00F954EE" w:rsidRDefault="00F954EE" w:rsidP="00F27D70">
      <w:pPr>
        <w:shd w:val="clear" w:color="auto" w:fill="DAEEF3"/>
        <w:rPr>
          <w:lang w:val="de-CH"/>
        </w:rPr>
      </w:pPr>
    </w:p>
    <w:p w14:paraId="04A01D73" w14:textId="77777777" w:rsidR="00B12B33" w:rsidRDefault="00B12B33" w:rsidP="00F27D70">
      <w:pPr>
        <w:shd w:val="clear" w:color="auto" w:fill="DAEEF3"/>
        <w:rPr>
          <w:b/>
          <w:color w:val="000000"/>
          <w:sz w:val="20"/>
          <w:szCs w:val="20"/>
        </w:rPr>
      </w:pPr>
      <w:r>
        <w:rPr>
          <w:b/>
          <w:color w:val="000000"/>
          <w:sz w:val="20"/>
          <w:szCs w:val="20"/>
        </w:rPr>
        <w:t>Bei Verlängerung einer EPD:</w:t>
      </w:r>
    </w:p>
    <w:p w14:paraId="0D967915" w14:textId="77777777" w:rsidR="00B12B33" w:rsidRDefault="00720720" w:rsidP="00F27D70">
      <w:pPr>
        <w:shd w:val="clear" w:color="auto" w:fill="DAEEF3"/>
        <w:rPr>
          <w:b/>
          <w:color w:val="000000"/>
          <w:sz w:val="20"/>
          <w:szCs w:val="20"/>
        </w:rPr>
      </w:pPr>
      <w:r w:rsidRPr="00F954EE">
        <w:rPr>
          <w:b/>
          <w:color w:val="000000"/>
          <w:sz w:val="20"/>
          <w:szCs w:val="20"/>
        </w:rPr>
        <w:t xml:space="preserve">Verpflichtend </w:t>
      </w:r>
      <w:r w:rsidR="00B12B33">
        <w:rPr>
          <w:b/>
          <w:color w:val="000000"/>
          <w:sz w:val="20"/>
          <w:szCs w:val="20"/>
        </w:rPr>
        <w:t xml:space="preserve">sind </w:t>
      </w:r>
      <w:r w:rsidRPr="00F954EE">
        <w:rPr>
          <w:b/>
          <w:color w:val="000000"/>
          <w:sz w:val="20"/>
          <w:szCs w:val="20"/>
        </w:rPr>
        <w:t>im Hintergrundbericht in der Interpretation in eigenem Block an</w:t>
      </w:r>
      <w:r w:rsidR="00B12B33">
        <w:rPr>
          <w:b/>
          <w:color w:val="000000"/>
          <w:sz w:val="20"/>
          <w:szCs w:val="20"/>
        </w:rPr>
        <w:t>zu</w:t>
      </w:r>
      <w:r w:rsidRPr="00F954EE">
        <w:rPr>
          <w:b/>
          <w:color w:val="000000"/>
          <w:sz w:val="20"/>
          <w:szCs w:val="20"/>
        </w:rPr>
        <w:t xml:space="preserve">führen: </w:t>
      </w:r>
    </w:p>
    <w:p w14:paraId="60AFC5DC" w14:textId="77777777" w:rsidR="009036DD" w:rsidRPr="00F954EE" w:rsidRDefault="00720720" w:rsidP="00F27D70">
      <w:pPr>
        <w:shd w:val="clear" w:color="auto" w:fill="DAEEF3"/>
        <w:rPr>
          <w:b/>
          <w:lang w:val="de-CH"/>
        </w:rPr>
      </w:pPr>
      <w:r w:rsidRPr="00F954EE">
        <w:rPr>
          <w:b/>
          <w:color w:val="000000"/>
          <w:sz w:val="20"/>
          <w:szCs w:val="20"/>
        </w:rPr>
        <w:t xml:space="preserve">Gründe für Abweichungen der Ergebnisse einzelner Indikatoren um mehr als 15% im Vergleich zum vorherigen Ergebnis. </w:t>
      </w:r>
      <w:r w:rsidR="00B12B33">
        <w:rPr>
          <w:b/>
          <w:color w:val="000000"/>
          <w:sz w:val="20"/>
          <w:szCs w:val="20"/>
        </w:rPr>
        <w:t>Dies dient als Information</w:t>
      </w:r>
      <w:r w:rsidRPr="00F954EE">
        <w:rPr>
          <w:b/>
          <w:color w:val="000000"/>
          <w:sz w:val="20"/>
          <w:szCs w:val="20"/>
        </w:rPr>
        <w:t xml:space="preserve"> für Verifizierer und um </w:t>
      </w:r>
      <w:r w:rsidR="00B12B33">
        <w:rPr>
          <w:b/>
          <w:color w:val="000000"/>
          <w:sz w:val="20"/>
          <w:szCs w:val="20"/>
        </w:rPr>
        <w:t xml:space="preserve">die Rechtssicherheit zu erhöhen. </w:t>
      </w:r>
      <w:r w:rsidRPr="00F954EE">
        <w:rPr>
          <w:b/>
          <w:color w:val="000000"/>
          <w:sz w:val="20"/>
          <w:szCs w:val="20"/>
        </w:rPr>
        <w:t xml:space="preserve">Anwender können </w:t>
      </w:r>
      <w:r w:rsidR="00B12B33">
        <w:rPr>
          <w:b/>
          <w:color w:val="000000"/>
          <w:sz w:val="20"/>
          <w:szCs w:val="20"/>
        </w:rPr>
        <w:t xml:space="preserve">somit </w:t>
      </w:r>
      <w:r w:rsidRPr="00F954EE">
        <w:rPr>
          <w:b/>
          <w:color w:val="000000"/>
          <w:sz w:val="20"/>
          <w:szCs w:val="20"/>
        </w:rPr>
        <w:t>auch entsprechend informiert werden. Aussagen, die veröffentlicht werden können (gleiche Rahmenbedingungen, anderer Strommix) können auf Wunsch des Kunden auch im EPD Dokument stehen</w:t>
      </w:r>
      <w:r w:rsidR="00B12B33">
        <w:rPr>
          <w:b/>
          <w:color w:val="000000"/>
          <w:sz w:val="20"/>
          <w:szCs w:val="20"/>
        </w:rPr>
        <w:t>.</w:t>
      </w:r>
    </w:p>
    <w:p w14:paraId="524681B5" w14:textId="77777777" w:rsidR="00C55D91" w:rsidRPr="004B5AD6" w:rsidRDefault="00C55D91">
      <w:pPr>
        <w:spacing w:line="240" w:lineRule="auto"/>
        <w:jc w:val="left"/>
        <w:rPr>
          <w:lang w:val="de-CH"/>
        </w:rPr>
      </w:pPr>
    </w:p>
    <w:p w14:paraId="75EACF19" w14:textId="77777777" w:rsidR="00900236" w:rsidRPr="004B5AD6" w:rsidRDefault="00900236" w:rsidP="004B5AD6">
      <w:pPr>
        <w:pStyle w:val="berschrift1"/>
        <w:ind w:left="426"/>
        <w:rPr>
          <w:lang w:val="de-CH"/>
        </w:rPr>
      </w:pPr>
      <w:bookmarkStart w:id="197" w:name="_Toc81487863"/>
      <w:bookmarkStart w:id="198" w:name="_Toc98923005"/>
      <w:r w:rsidRPr="004B5AD6">
        <w:rPr>
          <w:lang w:val="de-CH"/>
        </w:rPr>
        <w:t>Literatur</w:t>
      </w:r>
      <w:r w:rsidR="003C5C0B" w:rsidRPr="004B5AD6">
        <w:rPr>
          <w:lang w:val="de-CH"/>
        </w:rPr>
        <w:t>hinweise</w:t>
      </w:r>
      <w:bookmarkEnd w:id="197"/>
      <w:bookmarkEnd w:id="198"/>
      <w:r w:rsidR="00AC72A0">
        <w:rPr>
          <w:lang w:val="de-CH"/>
        </w:rPr>
        <w:t xml:space="preserve"> </w:t>
      </w:r>
    </w:p>
    <w:p w14:paraId="4C17E3D3" w14:textId="77777777" w:rsidR="00D86183" w:rsidRPr="004B5AD6" w:rsidRDefault="00D86183" w:rsidP="00D86183">
      <w:pPr>
        <w:rPr>
          <w:lang w:val="de-CH"/>
        </w:rPr>
      </w:pPr>
    </w:p>
    <w:p w14:paraId="4B8BE54D" w14:textId="77777777" w:rsidR="00DC3D02" w:rsidRPr="004B5AD6" w:rsidRDefault="00DC3D02" w:rsidP="00F27D70">
      <w:pPr>
        <w:shd w:val="clear" w:color="auto" w:fill="DAEEF3"/>
        <w:rPr>
          <w:lang w:val="de-CH"/>
        </w:rPr>
      </w:pPr>
      <w:r w:rsidRPr="004B5AD6">
        <w:rPr>
          <w:lang w:val="de-CH"/>
        </w:rPr>
        <w:t>In der EPD bereits vollständig zitierte Normen und Normen zu den technischen Nachweisen bzw. technischen Eigenschaften müssen hier nicht aufgeführt werden. Darüberhinausgehende, in der EPD referenzierte Literatur ist jedoch vollständig zu zitieren.</w:t>
      </w:r>
    </w:p>
    <w:p w14:paraId="50E89808" w14:textId="77777777" w:rsidR="0068264F" w:rsidRPr="004B5AD6" w:rsidRDefault="0068264F" w:rsidP="00F27D70">
      <w:pPr>
        <w:shd w:val="clear" w:color="auto" w:fill="DAEEF3"/>
        <w:rPr>
          <w:lang w:val="de-CH"/>
        </w:rPr>
      </w:pPr>
    </w:p>
    <w:p w14:paraId="061D5BAD" w14:textId="77777777" w:rsidR="0068264F" w:rsidRPr="004B5AD6" w:rsidRDefault="0068264F" w:rsidP="00F27D70">
      <w:pPr>
        <w:shd w:val="clear" w:color="auto" w:fill="DAEEF3"/>
        <w:rPr>
          <w:lang w:val="de-CH"/>
        </w:rPr>
      </w:pPr>
      <w:r w:rsidRPr="004B5AD6">
        <w:rPr>
          <w:lang w:val="de-CH"/>
        </w:rPr>
        <w:t>Die Literatur ist in folgender Form darzustellen:</w:t>
      </w:r>
    </w:p>
    <w:p w14:paraId="2F52BD7C" w14:textId="77777777" w:rsidR="0068264F" w:rsidRPr="004B5AD6" w:rsidRDefault="0068264F" w:rsidP="00F27D70">
      <w:pPr>
        <w:shd w:val="clear" w:color="auto" w:fill="DAEEF3"/>
        <w:rPr>
          <w:lang w:val="de-CH"/>
        </w:rPr>
      </w:pPr>
      <w:r w:rsidRPr="004B5AD6">
        <w:rPr>
          <w:lang w:val="de-CH"/>
        </w:rPr>
        <w:t>Autor, V. und Autor, V. (Jahr). Artikeltitel. Untertitel. Ort: Verlag.</w:t>
      </w:r>
    </w:p>
    <w:p w14:paraId="143C1C62" w14:textId="77777777" w:rsidR="0068264F" w:rsidRPr="004B5AD6" w:rsidRDefault="0068264F" w:rsidP="00F27D70">
      <w:pPr>
        <w:shd w:val="clear" w:color="auto" w:fill="DAEEF3"/>
        <w:rPr>
          <w:lang w:val="de-CH"/>
        </w:rPr>
      </w:pPr>
    </w:p>
    <w:p w14:paraId="6119A960" w14:textId="77777777" w:rsidR="0068264F" w:rsidRPr="004B5AD6" w:rsidRDefault="0068264F" w:rsidP="00F27D70">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oder JahrgangsNr.,</w:t>
      </w:r>
      <w:r w:rsidRPr="004B5AD6">
        <w:rPr>
          <w:lang w:val="de-CH"/>
        </w:rPr>
        <w:t xml:space="preserve"> 207-210.</w:t>
      </w:r>
    </w:p>
    <w:p w14:paraId="3083B68C" w14:textId="77777777" w:rsidR="0068264F" w:rsidRPr="004B5AD6" w:rsidRDefault="0068264F" w:rsidP="00F27D70">
      <w:pPr>
        <w:shd w:val="clear" w:color="auto" w:fill="DAEEF3"/>
        <w:rPr>
          <w:lang w:val="de-CH"/>
        </w:rPr>
      </w:pPr>
    </w:p>
    <w:p w14:paraId="47FED733" w14:textId="77777777" w:rsidR="0068264F" w:rsidRPr="004B5AD6" w:rsidRDefault="0068264F" w:rsidP="00F27D70">
      <w:pPr>
        <w:shd w:val="clear" w:color="auto" w:fill="DAEEF3"/>
        <w:rPr>
          <w:lang w:val="de-CH"/>
        </w:rPr>
      </w:pPr>
      <w:r w:rsidRPr="004B5AD6">
        <w:rPr>
          <w:lang w:val="de-CH"/>
        </w:rPr>
        <w:t>Organisation (Jahr): Voller Name der Vorschrift oder Regel. Herausgabedatum. Ort: Gesetzgebendes Organ.</w:t>
      </w:r>
    </w:p>
    <w:p w14:paraId="16929E2A" w14:textId="77777777" w:rsidR="00DC3D02" w:rsidRPr="004B5AD6" w:rsidRDefault="00DC3D02" w:rsidP="00F27D70">
      <w:pPr>
        <w:shd w:val="clear" w:color="auto" w:fill="DAEEF3"/>
        <w:rPr>
          <w:lang w:val="de-CH"/>
        </w:rPr>
      </w:pPr>
    </w:p>
    <w:p w14:paraId="11CA748C" w14:textId="77777777" w:rsidR="00DC3D02" w:rsidRPr="004B5AD6" w:rsidRDefault="00DC3D02" w:rsidP="00F27D70">
      <w:pPr>
        <w:shd w:val="clear" w:color="auto" w:fill="DAEEF3"/>
        <w:rPr>
          <w:lang w:val="de-CH"/>
        </w:rPr>
      </w:pPr>
      <w:r w:rsidRPr="004B5AD6">
        <w:rPr>
          <w:lang w:val="de-CH"/>
        </w:rPr>
        <w:t>Immer zu zitieren sind</w:t>
      </w:r>
      <w:r w:rsidR="00DB723B">
        <w:rPr>
          <w:lang w:val="de-CH"/>
        </w:rPr>
        <w:t xml:space="preserve"> (in der geltenden Fassung)</w:t>
      </w:r>
      <w:r w:rsidRPr="004B5AD6">
        <w:rPr>
          <w:lang w:val="de-CH"/>
        </w:rPr>
        <w:t>:</w:t>
      </w:r>
    </w:p>
    <w:p w14:paraId="1EE5D6AF" w14:textId="77777777" w:rsidR="00AB1A50" w:rsidRPr="004B5AD6" w:rsidRDefault="00AB1A50" w:rsidP="00F27D70">
      <w:pPr>
        <w:pStyle w:val="Kopfzeile"/>
        <w:shd w:val="clear" w:color="auto" w:fill="DAEEF3"/>
        <w:rPr>
          <w:lang w:val="de-CH"/>
        </w:rPr>
      </w:pPr>
    </w:p>
    <w:p w14:paraId="7269B769" w14:textId="1A349697" w:rsidR="00D25240" w:rsidRPr="004B5AD6" w:rsidRDefault="00D25240" w:rsidP="00F27D70">
      <w:pPr>
        <w:pStyle w:val="Kopfzeile"/>
        <w:shd w:val="clear" w:color="auto" w:fill="DAEEF3"/>
        <w:rPr>
          <w:lang w:val="de-CH"/>
        </w:rPr>
      </w:pPr>
      <w:r w:rsidRPr="004B5AD6">
        <w:rPr>
          <w:lang w:val="de-CH"/>
        </w:rPr>
        <w:t>EN ISO 14025</w:t>
      </w:r>
      <w:r w:rsidR="00DB723B">
        <w:rPr>
          <w:lang w:val="de-CH"/>
        </w:rPr>
        <w:t xml:space="preserve"> </w:t>
      </w:r>
      <w:r w:rsidRPr="004B5AD6">
        <w:rPr>
          <w:lang w:val="de-CH"/>
        </w:rPr>
        <w:t>Umweltkennzeichnung und -deklarationen – Typ III Umweltdeklarationen – Grundsätze und Verfahren</w:t>
      </w:r>
    </w:p>
    <w:p w14:paraId="5CAE2E0E" w14:textId="77777777" w:rsidR="003D5CB6" w:rsidRPr="004B5AD6" w:rsidRDefault="003D5CB6" w:rsidP="00F27D70">
      <w:pPr>
        <w:pStyle w:val="Kopfzeile"/>
        <w:shd w:val="clear" w:color="auto" w:fill="DAEEF3"/>
        <w:rPr>
          <w:lang w:val="de-CH"/>
        </w:rPr>
      </w:pPr>
    </w:p>
    <w:p w14:paraId="2129B31E" w14:textId="081DD9A5" w:rsidR="00D25240" w:rsidRPr="004B5AD6" w:rsidRDefault="00D25240" w:rsidP="00F27D70">
      <w:pPr>
        <w:shd w:val="clear" w:color="auto" w:fill="DAEEF3"/>
        <w:rPr>
          <w:b/>
          <w:lang w:val="de-CH"/>
        </w:rPr>
      </w:pPr>
      <w:r w:rsidRPr="004B5AD6">
        <w:rPr>
          <w:lang w:val="de-CH"/>
        </w:rPr>
        <w:t>EN ISO 14040</w:t>
      </w:r>
      <w:r w:rsidR="00DB723B">
        <w:rPr>
          <w:lang w:val="de-CH"/>
        </w:rPr>
        <w:t xml:space="preserve"> </w:t>
      </w:r>
      <w:r w:rsidRPr="004B5AD6">
        <w:rPr>
          <w:lang w:val="de-CH"/>
        </w:rPr>
        <w:t>Umweltmanagement – Ökobilanz – G</w:t>
      </w:r>
      <w:r w:rsidR="004F5298" w:rsidRPr="004B5AD6">
        <w:rPr>
          <w:lang w:val="de-CH"/>
        </w:rPr>
        <w:t>rundsätze und Rahmenbedingungen</w:t>
      </w:r>
    </w:p>
    <w:p w14:paraId="57C94C2E" w14:textId="77777777" w:rsidR="003D5CB6" w:rsidRPr="004B5AD6" w:rsidRDefault="003D5CB6" w:rsidP="00F27D70">
      <w:pPr>
        <w:shd w:val="clear" w:color="auto" w:fill="DAEEF3"/>
        <w:rPr>
          <w:b/>
          <w:lang w:val="de-CH"/>
        </w:rPr>
      </w:pPr>
    </w:p>
    <w:p w14:paraId="607C6916" w14:textId="57597F97" w:rsidR="00D25240" w:rsidRPr="004B5AD6" w:rsidRDefault="00D25240" w:rsidP="00F27D70">
      <w:pPr>
        <w:shd w:val="clear" w:color="auto" w:fill="DAEEF3"/>
        <w:rPr>
          <w:lang w:val="de-CH"/>
        </w:rPr>
      </w:pPr>
      <w:r w:rsidRPr="004B5AD6">
        <w:rPr>
          <w:lang w:val="de-CH"/>
        </w:rPr>
        <w:t>EN ISO 14044</w:t>
      </w:r>
      <w:r w:rsidR="00DB723B">
        <w:rPr>
          <w:lang w:val="de-CH"/>
        </w:rPr>
        <w:t xml:space="preserve"> </w:t>
      </w:r>
      <w:r w:rsidRPr="004B5AD6">
        <w:rPr>
          <w:lang w:val="de-CH"/>
        </w:rPr>
        <w:t>Umweltmanagement – Ökobilanz – Anforderungen und Anleitungen</w:t>
      </w:r>
    </w:p>
    <w:p w14:paraId="1FD84BCF" w14:textId="77777777" w:rsidR="003D5CB6" w:rsidRPr="004B5AD6" w:rsidRDefault="003D5CB6" w:rsidP="00F27D70">
      <w:pPr>
        <w:shd w:val="clear" w:color="auto" w:fill="DAEEF3"/>
        <w:rPr>
          <w:b/>
          <w:lang w:val="de-CH"/>
        </w:rPr>
      </w:pPr>
    </w:p>
    <w:p w14:paraId="47E0FD5F" w14:textId="278CE08A" w:rsidR="00350BAF" w:rsidRDefault="00350BAF" w:rsidP="00F27D70">
      <w:pPr>
        <w:shd w:val="clear" w:color="auto" w:fill="DAEEF3"/>
        <w:rPr>
          <w:lang w:val="de-CH"/>
        </w:rPr>
      </w:pPr>
      <w:r w:rsidRPr="004B5AD6">
        <w:rPr>
          <w:lang w:val="de-CH"/>
        </w:rPr>
        <w:t>EN 15804</w:t>
      </w:r>
      <w:r>
        <w:rPr>
          <w:lang w:val="de-CH"/>
        </w:rPr>
        <w:t xml:space="preserve">: </w:t>
      </w:r>
      <w:r w:rsidRPr="004B5AD6">
        <w:rPr>
          <w:lang w:val="de-CH"/>
        </w:rPr>
        <w:t xml:space="preserve"> Nachhaltigkeit von Bauwerken – Umweltdeklarationen für Produkte – Grundregeln für die Produktkategorie Bauprodukte</w:t>
      </w:r>
    </w:p>
    <w:p w14:paraId="49EA29E8" w14:textId="0719D74B" w:rsidR="006B12BA" w:rsidRDefault="006B12BA" w:rsidP="00F27D70">
      <w:pPr>
        <w:shd w:val="clear" w:color="auto" w:fill="DAEEF3"/>
        <w:rPr>
          <w:lang w:val="de-CH"/>
        </w:rPr>
      </w:pPr>
    </w:p>
    <w:p w14:paraId="05650761" w14:textId="0FAB2314" w:rsidR="006B12BA" w:rsidRPr="004B5AD6" w:rsidRDefault="006B12BA" w:rsidP="006B12BA">
      <w:pPr>
        <w:shd w:val="clear" w:color="auto" w:fill="DAEEF3"/>
        <w:rPr>
          <w:lang w:val="de-CH"/>
        </w:rPr>
      </w:pPr>
      <w:r>
        <w:rPr>
          <w:lang w:val="de-CH"/>
        </w:rPr>
        <w:t xml:space="preserve">EN 17213 - </w:t>
      </w:r>
      <w:r w:rsidRPr="006B12BA">
        <w:rPr>
          <w:lang w:val="de-CH"/>
        </w:rPr>
        <w:t>Fenster und Türen — Umweltprodukt-deklarationen — Produktkategorieregeln für Fenster und Türen</w:t>
      </w:r>
    </w:p>
    <w:p w14:paraId="1D64EFB1" w14:textId="77777777" w:rsidR="00350BAF" w:rsidRPr="004B5AD6" w:rsidRDefault="00350BAF" w:rsidP="00F27D70">
      <w:pPr>
        <w:shd w:val="clear" w:color="auto" w:fill="DAEEF3"/>
        <w:rPr>
          <w:lang w:val="de-CH"/>
        </w:rPr>
      </w:pPr>
    </w:p>
    <w:p w14:paraId="444C2C65" w14:textId="77777777" w:rsidR="00350BAF" w:rsidRPr="006A1636" w:rsidRDefault="00350BAF" w:rsidP="00F27D70">
      <w:pPr>
        <w:pStyle w:val="Kopfzeile"/>
        <w:shd w:val="clear" w:color="auto" w:fill="DAEEF3"/>
        <w:rPr>
          <w:lang w:val="de-CH"/>
        </w:rPr>
      </w:pPr>
      <w:bookmarkStart w:id="199" w:name="_Hlk55555796"/>
      <w:r>
        <w:rPr>
          <w:lang w:val="de-CH"/>
        </w:rPr>
        <w:t>Management-System Handbuch inkl. mitgeltende Unterlagen der Bau EPD GmbH</w:t>
      </w:r>
    </w:p>
    <w:bookmarkEnd w:id="199"/>
    <w:p w14:paraId="39500964" w14:textId="77777777" w:rsidR="00C55D91" w:rsidRPr="006A1636" w:rsidRDefault="00C55D91" w:rsidP="00F27D70">
      <w:pPr>
        <w:pStyle w:val="Kopfzeile"/>
        <w:shd w:val="clear" w:color="auto" w:fill="DAEEF3"/>
        <w:rPr>
          <w:lang w:val="de-CH"/>
        </w:rPr>
      </w:pPr>
    </w:p>
    <w:p w14:paraId="4E850DFB" w14:textId="77777777" w:rsidR="00C55D91" w:rsidRPr="004B5AD6" w:rsidRDefault="00C55D91">
      <w:pPr>
        <w:spacing w:line="240" w:lineRule="auto"/>
        <w:jc w:val="left"/>
        <w:rPr>
          <w:lang w:val="de-CH"/>
        </w:rPr>
      </w:pPr>
    </w:p>
    <w:p w14:paraId="24929DFA" w14:textId="77777777" w:rsidR="00E56536" w:rsidRDefault="00E56536">
      <w:pPr>
        <w:spacing w:line="240" w:lineRule="auto"/>
        <w:jc w:val="left"/>
        <w:rPr>
          <w:b/>
          <w:bCs/>
          <w:color w:val="17365D"/>
          <w:sz w:val="24"/>
          <w:szCs w:val="28"/>
          <w:lang w:val="de-CH"/>
        </w:rPr>
      </w:pPr>
      <w:bookmarkStart w:id="200" w:name="_Toc81487864"/>
      <w:r>
        <w:rPr>
          <w:lang w:val="de-CH"/>
        </w:rPr>
        <w:br w:type="page"/>
      </w:r>
    </w:p>
    <w:p w14:paraId="6176290D" w14:textId="34185571" w:rsidR="00D83EFF" w:rsidRPr="004B5AD6" w:rsidRDefault="00D83EFF" w:rsidP="004B5AD6">
      <w:pPr>
        <w:pStyle w:val="berschrift1"/>
        <w:ind w:left="426"/>
        <w:rPr>
          <w:lang w:val="de-CH"/>
        </w:rPr>
      </w:pPr>
      <w:bookmarkStart w:id="201" w:name="_Toc98923006"/>
      <w:r w:rsidRPr="004B5AD6">
        <w:rPr>
          <w:lang w:val="de-CH"/>
        </w:rPr>
        <w:lastRenderedPageBreak/>
        <w:t>Verzeichnisse und Glossar</w:t>
      </w:r>
      <w:bookmarkEnd w:id="200"/>
      <w:bookmarkEnd w:id="201"/>
      <w:r w:rsidR="00AC72A0">
        <w:rPr>
          <w:lang w:val="de-CH"/>
        </w:rPr>
        <w:t xml:space="preserve"> </w:t>
      </w:r>
    </w:p>
    <w:p w14:paraId="0D11D3E2" w14:textId="77777777" w:rsidR="00D83EFF" w:rsidRPr="009B45C0" w:rsidRDefault="00D83EFF" w:rsidP="009B45C0">
      <w:pPr>
        <w:pStyle w:val="berschrift2"/>
      </w:pPr>
      <w:bookmarkStart w:id="202" w:name="_Toc81487865"/>
      <w:bookmarkStart w:id="203" w:name="_Toc98923007"/>
      <w:r w:rsidRPr="009B45C0">
        <w:t>Abbildungsverzeichnis</w:t>
      </w:r>
      <w:bookmarkEnd w:id="202"/>
      <w:bookmarkEnd w:id="203"/>
    </w:p>
    <w:p w14:paraId="7FFA37C0" w14:textId="77777777" w:rsidR="00807F24" w:rsidRPr="004B5AD6" w:rsidRDefault="00807F24" w:rsidP="00C64D7B">
      <w:pPr>
        <w:rPr>
          <w:lang w:val="de-CH"/>
        </w:rPr>
      </w:pPr>
    </w:p>
    <w:p w14:paraId="7302742C" w14:textId="0B1277CD" w:rsidR="00A0486C" w:rsidRPr="00B8243C" w:rsidRDefault="00FD0A74">
      <w:pPr>
        <w:pStyle w:val="Abbildungsverzeichnis"/>
        <w:tabs>
          <w:tab w:val="right" w:leader="dot" w:pos="10054"/>
        </w:tabs>
        <w:rPr>
          <w:rFonts w:eastAsia="Times New Roman" w:cs="Times New Roman"/>
          <w:noProof/>
          <w:sz w:val="22"/>
          <w:lang w:val="de-AT" w:eastAsia="de-AT"/>
        </w:rPr>
      </w:pPr>
      <w:r w:rsidRPr="004B5AD6">
        <w:rPr>
          <w:lang w:val="de-CH"/>
        </w:rPr>
        <w:fldChar w:fldCharType="begin"/>
      </w:r>
      <w:r w:rsidR="00807F24" w:rsidRPr="004B5AD6">
        <w:rPr>
          <w:lang w:val="de-CH"/>
        </w:rPr>
        <w:instrText xml:space="preserve"> TOC \h \z \c "Abbildung" </w:instrText>
      </w:r>
      <w:r w:rsidRPr="004B5AD6">
        <w:rPr>
          <w:lang w:val="de-CH"/>
        </w:rPr>
        <w:fldChar w:fldCharType="separate"/>
      </w:r>
      <w:hyperlink w:anchor="_Toc81487870" w:history="1">
        <w:r w:rsidR="00A0486C" w:rsidRPr="00A52B80">
          <w:rPr>
            <w:rStyle w:val="Hyperlink"/>
            <w:noProof/>
            <w:lang w:val="de-CH"/>
          </w:rPr>
          <w:t>Abbildung 1: Beispiel eines Flussdiagramms Herstellungsprozesse</w:t>
        </w:r>
        <w:r w:rsidR="00A0486C">
          <w:rPr>
            <w:noProof/>
            <w:webHidden/>
          </w:rPr>
          <w:tab/>
        </w:r>
        <w:r w:rsidR="00A0486C">
          <w:rPr>
            <w:noProof/>
            <w:webHidden/>
          </w:rPr>
          <w:fldChar w:fldCharType="begin"/>
        </w:r>
        <w:r w:rsidR="00A0486C">
          <w:rPr>
            <w:noProof/>
            <w:webHidden/>
          </w:rPr>
          <w:instrText xml:space="preserve"> PAGEREF _Toc81487870 \h </w:instrText>
        </w:r>
        <w:r w:rsidR="00A0486C">
          <w:rPr>
            <w:noProof/>
            <w:webHidden/>
          </w:rPr>
        </w:r>
        <w:r w:rsidR="00A0486C">
          <w:rPr>
            <w:noProof/>
            <w:webHidden/>
          </w:rPr>
          <w:fldChar w:fldCharType="separate"/>
        </w:r>
        <w:r w:rsidR="00293B2A">
          <w:rPr>
            <w:noProof/>
            <w:webHidden/>
          </w:rPr>
          <w:t>15</w:t>
        </w:r>
        <w:r w:rsidR="00A0486C">
          <w:rPr>
            <w:noProof/>
            <w:webHidden/>
          </w:rPr>
          <w:fldChar w:fldCharType="end"/>
        </w:r>
      </w:hyperlink>
    </w:p>
    <w:p w14:paraId="6A75B05A" w14:textId="402FC34E" w:rsidR="00D83EFF" w:rsidRPr="004B5AD6" w:rsidRDefault="00FD0A74" w:rsidP="00C64D7B">
      <w:pPr>
        <w:rPr>
          <w:lang w:val="de-CH"/>
        </w:rPr>
      </w:pPr>
      <w:r w:rsidRPr="004B5AD6">
        <w:rPr>
          <w:lang w:val="de-CH"/>
        </w:rPr>
        <w:fldChar w:fldCharType="end"/>
      </w:r>
    </w:p>
    <w:p w14:paraId="3FFB6422" w14:textId="77777777" w:rsidR="00D83EFF" w:rsidRPr="004B5AD6" w:rsidRDefault="00D83EFF" w:rsidP="009B45C0">
      <w:pPr>
        <w:pStyle w:val="berschrift2"/>
      </w:pPr>
      <w:bookmarkStart w:id="204" w:name="_Toc81487866"/>
      <w:bookmarkStart w:id="205" w:name="_Toc98923008"/>
      <w:r w:rsidRPr="004B5AD6">
        <w:t>Tabellenver</w:t>
      </w:r>
      <w:r w:rsidR="00807F24" w:rsidRPr="004B5AD6">
        <w:t>zeichnis</w:t>
      </w:r>
      <w:bookmarkEnd w:id="204"/>
      <w:bookmarkEnd w:id="205"/>
    </w:p>
    <w:p w14:paraId="2A3D345C" w14:textId="77777777" w:rsidR="00807F24" w:rsidRPr="004B5AD6" w:rsidRDefault="00807F24" w:rsidP="00C64D7B">
      <w:pPr>
        <w:rPr>
          <w:lang w:val="de-CH"/>
        </w:rPr>
      </w:pPr>
    </w:p>
    <w:p w14:paraId="1A48A707" w14:textId="0B69A4F7" w:rsidR="00A0486C" w:rsidRPr="00541FBA" w:rsidRDefault="00FD0A74">
      <w:pPr>
        <w:pStyle w:val="Abbildungsverzeichnis"/>
        <w:tabs>
          <w:tab w:val="right" w:leader="dot" w:pos="10054"/>
        </w:tabs>
        <w:rPr>
          <w:rFonts w:eastAsia="Times New Roman" w:cs="Times New Roman"/>
          <w:noProof/>
          <w:sz w:val="22"/>
          <w:lang w:val="de-AT" w:eastAsia="de-AT"/>
        </w:rPr>
      </w:pPr>
      <w:r w:rsidRPr="00F954EE">
        <w:rPr>
          <w:lang w:val="de-CH"/>
        </w:rPr>
        <w:fldChar w:fldCharType="begin"/>
      </w:r>
      <w:r w:rsidR="00807F24" w:rsidRPr="00F954EE">
        <w:rPr>
          <w:lang w:val="de-CH"/>
        </w:rPr>
        <w:instrText xml:space="preserve"> TOC \h \z \c "Tabelle" </w:instrText>
      </w:r>
      <w:r w:rsidRPr="00F954EE">
        <w:rPr>
          <w:lang w:val="de-CH"/>
        </w:rPr>
        <w:fldChar w:fldCharType="separate"/>
      </w:r>
      <w:hyperlink w:anchor="_Toc81487871" w:history="1">
        <w:r w:rsidR="00A0486C" w:rsidRPr="00541FBA">
          <w:rPr>
            <w:rStyle w:val="Hyperlink"/>
            <w:noProof/>
            <w:lang w:val="de-CH"/>
          </w:rPr>
          <w:t>Tabelle 1: Produktrelevante Normen</w:t>
        </w:r>
        <w:r w:rsidR="00A0486C" w:rsidRPr="00541FBA">
          <w:rPr>
            <w:noProof/>
            <w:webHidden/>
          </w:rPr>
          <w:tab/>
        </w:r>
        <w:r w:rsidR="00A0486C" w:rsidRPr="00541FBA">
          <w:rPr>
            <w:noProof/>
            <w:webHidden/>
          </w:rPr>
          <w:fldChar w:fldCharType="begin"/>
        </w:r>
        <w:r w:rsidR="00A0486C" w:rsidRPr="00541FBA">
          <w:rPr>
            <w:noProof/>
            <w:webHidden/>
          </w:rPr>
          <w:instrText xml:space="preserve"> PAGEREF _Toc81487871 \h </w:instrText>
        </w:r>
        <w:r w:rsidR="00A0486C" w:rsidRPr="00541FBA">
          <w:rPr>
            <w:noProof/>
            <w:webHidden/>
          </w:rPr>
        </w:r>
        <w:r w:rsidR="00A0486C" w:rsidRPr="00541FBA">
          <w:rPr>
            <w:noProof/>
            <w:webHidden/>
          </w:rPr>
          <w:fldChar w:fldCharType="separate"/>
        </w:r>
        <w:r w:rsidR="00293B2A">
          <w:rPr>
            <w:noProof/>
            <w:webHidden/>
          </w:rPr>
          <w:t>12</w:t>
        </w:r>
        <w:r w:rsidR="00A0486C" w:rsidRPr="00541FBA">
          <w:rPr>
            <w:noProof/>
            <w:webHidden/>
          </w:rPr>
          <w:fldChar w:fldCharType="end"/>
        </w:r>
      </w:hyperlink>
    </w:p>
    <w:p w14:paraId="703C81DF" w14:textId="2EDAF057" w:rsidR="00A0486C" w:rsidRPr="00541FBA" w:rsidRDefault="00293B2A" w:rsidP="00541FBA">
      <w:pPr>
        <w:pStyle w:val="Abbildungsverzeichnis"/>
        <w:tabs>
          <w:tab w:val="right" w:leader="dot" w:pos="10054"/>
        </w:tabs>
        <w:jc w:val="left"/>
        <w:rPr>
          <w:rFonts w:eastAsia="Times New Roman" w:cs="Times New Roman"/>
          <w:noProof/>
          <w:sz w:val="22"/>
          <w:lang w:val="de-AT" w:eastAsia="de-AT"/>
        </w:rPr>
      </w:pPr>
      <w:hyperlink w:anchor="_Toc81487872" w:history="1">
        <w:r w:rsidR="00A0486C" w:rsidRPr="00541FBA">
          <w:rPr>
            <w:rStyle w:val="Hyperlink"/>
            <w:noProof/>
          </w:rPr>
          <w:t>Tabelle 2:Technische Daten des deklarierten Bauproduktes gemäß ÖNORM EN 14351-1</w:t>
        </w:r>
        <w:r w:rsidR="00A0486C" w:rsidRPr="00541FBA">
          <w:rPr>
            <w:noProof/>
            <w:webHidden/>
          </w:rPr>
          <w:tab/>
        </w:r>
        <w:r w:rsidR="00A0486C" w:rsidRPr="00541FBA">
          <w:rPr>
            <w:noProof/>
            <w:webHidden/>
          </w:rPr>
          <w:fldChar w:fldCharType="begin"/>
        </w:r>
        <w:r w:rsidR="00A0486C" w:rsidRPr="00541FBA">
          <w:rPr>
            <w:noProof/>
            <w:webHidden/>
          </w:rPr>
          <w:instrText xml:space="preserve"> PAGEREF _Toc81487872 \h </w:instrText>
        </w:r>
        <w:r w:rsidR="00A0486C" w:rsidRPr="00541FBA">
          <w:rPr>
            <w:noProof/>
            <w:webHidden/>
          </w:rPr>
        </w:r>
        <w:r w:rsidR="00A0486C" w:rsidRPr="00541FBA">
          <w:rPr>
            <w:noProof/>
            <w:webHidden/>
          </w:rPr>
          <w:fldChar w:fldCharType="separate"/>
        </w:r>
        <w:r>
          <w:rPr>
            <w:noProof/>
            <w:webHidden/>
          </w:rPr>
          <w:t>12</w:t>
        </w:r>
        <w:r w:rsidR="00A0486C" w:rsidRPr="00541FBA">
          <w:rPr>
            <w:noProof/>
            <w:webHidden/>
          </w:rPr>
          <w:fldChar w:fldCharType="end"/>
        </w:r>
      </w:hyperlink>
    </w:p>
    <w:p w14:paraId="5C4F290B" w14:textId="44C176F4" w:rsidR="00A0486C" w:rsidRPr="00541FBA" w:rsidRDefault="00293B2A" w:rsidP="00541FBA">
      <w:pPr>
        <w:pStyle w:val="Abbildungsverzeichnis"/>
        <w:tabs>
          <w:tab w:val="right" w:leader="dot" w:pos="10054"/>
        </w:tabs>
        <w:jc w:val="left"/>
        <w:rPr>
          <w:rFonts w:eastAsia="Times New Roman" w:cs="Times New Roman"/>
          <w:noProof/>
          <w:sz w:val="22"/>
          <w:lang w:val="de-AT" w:eastAsia="de-AT"/>
        </w:rPr>
      </w:pPr>
      <w:hyperlink w:anchor="_Toc81487873" w:history="1">
        <w:r w:rsidR="00A0486C" w:rsidRPr="00541FBA">
          <w:rPr>
            <w:rStyle w:val="Hyperlink"/>
            <w:noProof/>
          </w:rPr>
          <w:t>Tabelle 3:Technische Daten des deklarierten Bauproduktes gemäß ÖNORM EN 13830</w:t>
        </w:r>
        <w:r w:rsidR="00A0486C" w:rsidRPr="00541FBA">
          <w:rPr>
            <w:noProof/>
            <w:webHidden/>
          </w:rPr>
          <w:tab/>
        </w:r>
        <w:r w:rsidR="00A0486C" w:rsidRPr="00541FBA">
          <w:rPr>
            <w:noProof/>
            <w:webHidden/>
          </w:rPr>
          <w:fldChar w:fldCharType="begin"/>
        </w:r>
        <w:r w:rsidR="00A0486C" w:rsidRPr="00541FBA">
          <w:rPr>
            <w:noProof/>
            <w:webHidden/>
          </w:rPr>
          <w:instrText xml:space="preserve"> PAGEREF _Toc81487873 \h </w:instrText>
        </w:r>
        <w:r w:rsidR="00A0486C" w:rsidRPr="00541FBA">
          <w:rPr>
            <w:noProof/>
            <w:webHidden/>
          </w:rPr>
        </w:r>
        <w:r w:rsidR="00A0486C" w:rsidRPr="00541FBA">
          <w:rPr>
            <w:noProof/>
            <w:webHidden/>
          </w:rPr>
          <w:fldChar w:fldCharType="separate"/>
        </w:r>
        <w:r>
          <w:rPr>
            <w:noProof/>
            <w:webHidden/>
          </w:rPr>
          <w:t>13</w:t>
        </w:r>
        <w:r w:rsidR="00A0486C" w:rsidRPr="00541FBA">
          <w:rPr>
            <w:noProof/>
            <w:webHidden/>
          </w:rPr>
          <w:fldChar w:fldCharType="end"/>
        </w:r>
      </w:hyperlink>
    </w:p>
    <w:p w14:paraId="63E66D86" w14:textId="2B70ACC1" w:rsidR="00A0486C" w:rsidRPr="00541FBA" w:rsidRDefault="00293B2A" w:rsidP="00541FBA">
      <w:pPr>
        <w:pStyle w:val="Abbildungsverzeichnis"/>
        <w:tabs>
          <w:tab w:val="right" w:leader="dot" w:pos="10054"/>
        </w:tabs>
        <w:jc w:val="left"/>
        <w:rPr>
          <w:rFonts w:eastAsia="Times New Roman" w:cs="Times New Roman"/>
          <w:noProof/>
          <w:sz w:val="22"/>
          <w:lang w:val="de-AT" w:eastAsia="de-AT"/>
        </w:rPr>
      </w:pPr>
      <w:hyperlink w:anchor="_Toc81487874" w:history="1">
        <w:r w:rsidR="00A0486C" w:rsidRPr="00541FBA">
          <w:rPr>
            <w:rStyle w:val="Hyperlink"/>
            <w:noProof/>
            <w:lang w:val="de-CH"/>
          </w:rPr>
          <w:t>Tabelle 4: Grundstoffe in Masse-% (Beispiel)</w:t>
        </w:r>
        <w:r w:rsidR="00A0486C" w:rsidRPr="00541FBA">
          <w:rPr>
            <w:noProof/>
            <w:webHidden/>
          </w:rPr>
          <w:tab/>
        </w:r>
        <w:r w:rsidR="00A0486C" w:rsidRPr="00541FBA">
          <w:rPr>
            <w:noProof/>
            <w:webHidden/>
          </w:rPr>
          <w:fldChar w:fldCharType="begin"/>
        </w:r>
        <w:r w:rsidR="00A0486C" w:rsidRPr="00541FBA">
          <w:rPr>
            <w:noProof/>
            <w:webHidden/>
          </w:rPr>
          <w:instrText xml:space="preserve"> PAGEREF _Toc81487874 \h </w:instrText>
        </w:r>
        <w:r w:rsidR="00A0486C" w:rsidRPr="00541FBA">
          <w:rPr>
            <w:noProof/>
            <w:webHidden/>
          </w:rPr>
        </w:r>
        <w:r w:rsidR="00A0486C" w:rsidRPr="00541FBA">
          <w:rPr>
            <w:noProof/>
            <w:webHidden/>
          </w:rPr>
          <w:fldChar w:fldCharType="separate"/>
        </w:r>
        <w:r>
          <w:rPr>
            <w:noProof/>
            <w:webHidden/>
          </w:rPr>
          <w:t>14</w:t>
        </w:r>
        <w:r w:rsidR="00A0486C" w:rsidRPr="00541FBA">
          <w:rPr>
            <w:noProof/>
            <w:webHidden/>
          </w:rPr>
          <w:fldChar w:fldCharType="end"/>
        </w:r>
      </w:hyperlink>
    </w:p>
    <w:p w14:paraId="1A04A86A" w14:textId="48FE171C" w:rsidR="00A0486C" w:rsidRPr="00541FBA" w:rsidRDefault="00293B2A">
      <w:pPr>
        <w:pStyle w:val="Abbildungsverzeichnis"/>
        <w:tabs>
          <w:tab w:val="right" w:leader="dot" w:pos="10054"/>
        </w:tabs>
        <w:rPr>
          <w:rFonts w:eastAsia="Times New Roman" w:cs="Times New Roman"/>
          <w:noProof/>
          <w:sz w:val="22"/>
          <w:lang w:val="de-AT" w:eastAsia="de-AT"/>
        </w:rPr>
      </w:pPr>
      <w:hyperlink w:anchor="_Toc81487875" w:history="1">
        <w:r w:rsidR="00A0486C" w:rsidRPr="00541FBA">
          <w:rPr>
            <w:rStyle w:val="Hyperlink"/>
            <w:noProof/>
            <w:lang w:val="de-CH"/>
          </w:rPr>
          <w:t>Tabelle 5: Referenz-Nutzungsdauer (RSL)</w:t>
        </w:r>
        <w:r w:rsidR="00A0486C" w:rsidRPr="00541FBA">
          <w:rPr>
            <w:noProof/>
            <w:webHidden/>
          </w:rPr>
          <w:tab/>
        </w:r>
        <w:r w:rsidR="00A0486C" w:rsidRPr="00541FBA">
          <w:rPr>
            <w:noProof/>
            <w:webHidden/>
          </w:rPr>
          <w:fldChar w:fldCharType="begin"/>
        </w:r>
        <w:r w:rsidR="00A0486C" w:rsidRPr="00541FBA">
          <w:rPr>
            <w:noProof/>
            <w:webHidden/>
          </w:rPr>
          <w:instrText xml:space="preserve"> PAGEREF _Toc81487875 \h </w:instrText>
        </w:r>
        <w:r w:rsidR="00A0486C" w:rsidRPr="00541FBA">
          <w:rPr>
            <w:noProof/>
            <w:webHidden/>
          </w:rPr>
        </w:r>
        <w:r w:rsidR="00A0486C" w:rsidRPr="00541FBA">
          <w:rPr>
            <w:noProof/>
            <w:webHidden/>
          </w:rPr>
          <w:fldChar w:fldCharType="separate"/>
        </w:r>
        <w:r>
          <w:rPr>
            <w:noProof/>
            <w:webHidden/>
          </w:rPr>
          <w:t>16</w:t>
        </w:r>
        <w:r w:rsidR="00A0486C" w:rsidRPr="00541FBA">
          <w:rPr>
            <w:noProof/>
            <w:webHidden/>
          </w:rPr>
          <w:fldChar w:fldCharType="end"/>
        </w:r>
      </w:hyperlink>
    </w:p>
    <w:p w14:paraId="3FBDB237" w14:textId="06178010" w:rsidR="00A0486C" w:rsidRPr="00541FBA" w:rsidRDefault="00293B2A">
      <w:pPr>
        <w:pStyle w:val="Abbildungsverzeichnis"/>
        <w:tabs>
          <w:tab w:val="right" w:leader="dot" w:pos="10054"/>
        </w:tabs>
        <w:rPr>
          <w:rFonts w:eastAsia="Times New Roman" w:cs="Times New Roman"/>
          <w:noProof/>
          <w:sz w:val="22"/>
          <w:lang w:val="de-AT" w:eastAsia="de-AT"/>
        </w:rPr>
      </w:pPr>
      <w:hyperlink w:anchor="_Toc81487876" w:history="1">
        <w:r w:rsidR="00A0486C" w:rsidRPr="00541FBA">
          <w:rPr>
            <w:rStyle w:val="Hyperlink"/>
            <w:noProof/>
            <w:lang w:val="de-CH"/>
          </w:rPr>
          <w:t>Tabelle 6: Deklarierte Lebenszyklusphasen</w:t>
        </w:r>
        <w:r w:rsidR="00A0486C" w:rsidRPr="00541FBA">
          <w:rPr>
            <w:noProof/>
            <w:webHidden/>
          </w:rPr>
          <w:tab/>
        </w:r>
        <w:r w:rsidR="00A0486C" w:rsidRPr="00541FBA">
          <w:rPr>
            <w:noProof/>
            <w:webHidden/>
          </w:rPr>
          <w:fldChar w:fldCharType="begin"/>
        </w:r>
        <w:r w:rsidR="00A0486C" w:rsidRPr="00541FBA">
          <w:rPr>
            <w:noProof/>
            <w:webHidden/>
          </w:rPr>
          <w:instrText xml:space="preserve"> PAGEREF _Toc81487876 \h </w:instrText>
        </w:r>
        <w:r w:rsidR="00A0486C" w:rsidRPr="00541FBA">
          <w:rPr>
            <w:noProof/>
            <w:webHidden/>
          </w:rPr>
        </w:r>
        <w:r w:rsidR="00A0486C" w:rsidRPr="00541FBA">
          <w:rPr>
            <w:noProof/>
            <w:webHidden/>
          </w:rPr>
          <w:fldChar w:fldCharType="separate"/>
        </w:r>
        <w:r>
          <w:rPr>
            <w:noProof/>
            <w:webHidden/>
          </w:rPr>
          <w:t>19</w:t>
        </w:r>
        <w:r w:rsidR="00A0486C" w:rsidRPr="00541FBA">
          <w:rPr>
            <w:noProof/>
            <w:webHidden/>
          </w:rPr>
          <w:fldChar w:fldCharType="end"/>
        </w:r>
      </w:hyperlink>
    </w:p>
    <w:p w14:paraId="6B6ABB4C" w14:textId="4C801D1C" w:rsidR="00A0486C" w:rsidRPr="00541FBA" w:rsidRDefault="00293B2A">
      <w:pPr>
        <w:pStyle w:val="Abbildungsverzeichnis"/>
        <w:tabs>
          <w:tab w:val="right" w:leader="dot" w:pos="10054"/>
        </w:tabs>
        <w:rPr>
          <w:rFonts w:eastAsia="Times New Roman" w:cs="Times New Roman"/>
          <w:noProof/>
          <w:sz w:val="22"/>
          <w:lang w:val="de-AT" w:eastAsia="de-AT"/>
        </w:rPr>
      </w:pPr>
      <w:hyperlink w:anchor="_Toc81487877" w:history="1">
        <w:r w:rsidR="00A0486C" w:rsidRPr="00541FBA">
          <w:rPr>
            <w:rStyle w:val="Hyperlink"/>
            <w:noProof/>
            <w:lang w:val="de-CH"/>
          </w:rPr>
          <w:t>Tabelle 7: Beschreibung des Szenarios „Transport zur Baustelle (A4)“</w:t>
        </w:r>
        <w:r w:rsidR="00A0486C" w:rsidRPr="00541FBA">
          <w:rPr>
            <w:noProof/>
            <w:webHidden/>
          </w:rPr>
          <w:tab/>
        </w:r>
        <w:r w:rsidR="00A0486C" w:rsidRPr="00541FBA">
          <w:rPr>
            <w:noProof/>
            <w:webHidden/>
          </w:rPr>
          <w:fldChar w:fldCharType="begin"/>
        </w:r>
        <w:r w:rsidR="00A0486C" w:rsidRPr="00541FBA">
          <w:rPr>
            <w:noProof/>
            <w:webHidden/>
          </w:rPr>
          <w:instrText xml:space="preserve"> PAGEREF _Toc81487877 \h </w:instrText>
        </w:r>
        <w:r w:rsidR="00A0486C" w:rsidRPr="00541FBA">
          <w:rPr>
            <w:noProof/>
            <w:webHidden/>
          </w:rPr>
        </w:r>
        <w:r w:rsidR="00A0486C" w:rsidRPr="00541FBA">
          <w:rPr>
            <w:noProof/>
            <w:webHidden/>
          </w:rPr>
          <w:fldChar w:fldCharType="separate"/>
        </w:r>
        <w:r>
          <w:rPr>
            <w:noProof/>
            <w:webHidden/>
          </w:rPr>
          <w:t>22</w:t>
        </w:r>
        <w:r w:rsidR="00A0486C" w:rsidRPr="00541FBA">
          <w:rPr>
            <w:noProof/>
            <w:webHidden/>
          </w:rPr>
          <w:fldChar w:fldCharType="end"/>
        </w:r>
      </w:hyperlink>
    </w:p>
    <w:p w14:paraId="78A05236" w14:textId="422B9892" w:rsidR="00A0486C" w:rsidRPr="00541FBA" w:rsidRDefault="00293B2A">
      <w:pPr>
        <w:pStyle w:val="Abbildungsverzeichnis"/>
        <w:tabs>
          <w:tab w:val="right" w:leader="dot" w:pos="10054"/>
        </w:tabs>
        <w:rPr>
          <w:rFonts w:eastAsia="Times New Roman" w:cs="Times New Roman"/>
          <w:noProof/>
          <w:sz w:val="22"/>
          <w:lang w:val="de-AT" w:eastAsia="de-AT"/>
        </w:rPr>
      </w:pPr>
      <w:hyperlink w:anchor="_Toc81487878" w:history="1">
        <w:r w:rsidR="00A0486C" w:rsidRPr="00541FBA">
          <w:rPr>
            <w:rStyle w:val="Hyperlink"/>
            <w:noProof/>
            <w:lang w:val="de-CH"/>
          </w:rPr>
          <w:t>Tabelle 8: Beschreibung des Szenarios „Einbau in das Gebäude (A5)“</w:t>
        </w:r>
        <w:r w:rsidR="00A0486C" w:rsidRPr="00541FBA">
          <w:rPr>
            <w:noProof/>
            <w:webHidden/>
          </w:rPr>
          <w:tab/>
        </w:r>
        <w:r w:rsidR="00A0486C" w:rsidRPr="00541FBA">
          <w:rPr>
            <w:noProof/>
            <w:webHidden/>
          </w:rPr>
          <w:fldChar w:fldCharType="begin"/>
        </w:r>
        <w:r w:rsidR="00A0486C" w:rsidRPr="00541FBA">
          <w:rPr>
            <w:noProof/>
            <w:webHidden/>
          </w:rPr>
          <w:instrText xml:space="preserve"> PAGEREF _Toc81487878 \h </w:instrText>
        </w:r>
        <w:r w:rsidR="00A0486C" w:rsidRPr="00541FBA">
          <w:rPr>
            <w:noProof/>
            <w:webHidden/>
          </w:rPr>
        </w:r>
        <w:r w:rsidR="00A0486C" w:rsidRPr="00541FBA">
          <w:rPr>
            <w:noProof/>
            <w:webHidden/>
          </w:rPr>
          <w:fldChar w:fldCharType="separate"/>
        </w:r>
        <w:r>
          <w:rPr>
            <w:noProof/>
            <w:webHidden/>
          </w:rPr>
          <w:t>22</w:t>
        </w:r>
        <w:r w:rsidR="00A0486C" w:rsidRPr="00541FBA">
          <w:rPr>
            <w:noProof/>
            <w:webHidden/>
          </w:rPr>
          <w:fldChar w:fldCharType="end"/>
        </w:r>
      </w:hyperlink>
    </w:p>
    <w:p w14:paraId="397EC858" w14:textId="2A087158" w:rsidR="00A0486C" w:rsidRPr="00541FBA" w:rsidRDefault="00293B2A">
      <w:pPr>
        <w:pStyle w:val="Abbildungsverzeichnis"/>
        <w:tabs>
          <w:tab w:val="right" w:leader="dot" w:pos="10054"/>
        </w:tabs>
        <w:rPr>
          <w:rFonts w:eastAsia="Times New Roman" w:cs="Times New Roman"/>
          <w:noProof/>
          <w:sz w:val="22"/>
          <w:lang w:val="de-AT" w:eastAsia="de-AT"/>
        </w:rPr>
      </w:pPr>
      <w:hyperlink w:anchor="_Toc81487879" w:history="1">
        <w:r w:rsidR="00A0486C" w:rsidRPr="00541FBA">
          <w:rPr>
            <w:rStyle w:val="Hyperlink"/>
            <w:noProof/>
            <w:lang w:val="de-CH"/>
          </w:rPr>
          <w:t>Tabelle 9: Beschreibung des Szenarios „Instandhaltung (B2)“</w:t>
        </w:r>
        <w:r w:rsidR="00A0486C" w:rsidRPr="00541FBA">
          <w:rPr>
            <w:noProof/>
            <w:webHidden/>
          </w:rPr>
          <w:tab/>
        </w:r>
        <w:r w:rsidR="00A0486C" w:rsidRPr="00541FBA">
          <w:rPr>
            <w:noProof/>
            <w:webHidden/>
          </w:rPr>
          <w:fldChar w:fldCharType="begin"/>
        </w:r>
        <w:r w:rsidR="00A0486C" w:rsidRPr="00541FBA">
          <w:rPr>
            <w:noProof/>
            <w:webHidden/>
          </w:rPr>
          <w:instrText xml:space="preserve"> PAGEREF _Toc81487879 \h </w:instrText>
        </w:r>
        <w:r w:rsidR="00A0486C" w:rsidRPr="00541FBA">
          <w:rPr>
            <w:noProof/>
            <w:webHidden/>
          </w:rPr>
        </w:r>
        <w:r w:rsidR="00A0486C" w:rsidRPr="00541FBA">
          <w:rPr>
            <w:noProof/>
            <w:webHidden/>
          </w:rPr>
          <w:fldChar w:fldCharType="separate"/>
        </w:r>
        <w:r>
          <w:rPr>
            <w:noProof/>
            <w:webHidden/>
          </w:rPr>
          <w:t>23</w:t>
        </w:r>
        <w:r w:rsidR="00A0486C" w:rsidRPr="00541FBA">
          <w:rPr>
            <w:noProof/>
            <w:webHidden/>
          </w:rPr>
          <w:fldChar w:fldCharType="end"/>
        </w:r>
      </w:hyperlink>
    </w:p>
    <w:p w14:paraId="4FD8B302" w14:textId="57D1C53D" w:rsidR="00A0486C" w:rsidRPr="00541FBA" w:rsidRDefault="00293B2A">
      <w:pPr>
        <w:pStyle w:val="Abbildungsverzeichnis"/>
        <w:tabs>
          <w:tab w:val="right" w:leader="dot" w:pos="10054"/>
        </w:tabs>
        <w:rPr>
          <w:rFonts w:eastAsia="Times New Roman" w:cs="Times New Roman"/>
          <w:noProof/>
          <w:sz w:val="22"/>
          <w:lang w:val="de-AT" w:eastAsia="de-AT"/>
        </w:rPr>
      </w:pPr>
      <w:hyperlink w:anchor="_Toc81487880" w:history="1">
        <w:r w:rsidR="00A0486C" w:rsidRPr="00541FBA">
          <w:rPr>
            <w:rStyle w:val="Hyperlink"/>
            <w:noProof/>
            <w:lang w:val="de-CH"/>
          </w:rPr>
          <w:t>Tabelle 10: Beschreibung des Szenarios „Reparatur (B3)“</w:t>
        </w:r>
        <w:r w:rsidR="00A0486C" w:rsidRPr="00541FBA">
          <w:rPr>
            <w:noProof/>
            <w:webHidden/>
          </w:rPr>
          <w:tab/>
        </w:r>
        <w:r w:rsidR="00A0486C" w:rsidRPr="00541FBA">
          <w:rPr>
            <w:noProof/>
            <w:webHidden/>
          </w:rPr>
          <w:fldChar w:fldCharType="begin"/>
        </w:r>
        <w:r w:rsidR="00A0486C" w:rsidRPr="00541FBA">
          <w:rPr>
            <w:noProof/>
            <w:webHidden/>
          </w:rPr>
          <w:instrText xml:space="preserve"> PAGEREF _Toc81487880 \h </w:instrText>
        </w:r>
        <w:r w:rsidR="00A0486C" w:rsidRPr="00541FBA">
          <w:rPr>
            <w:noProof/>
            <w:webHidden/>
          </w:rPr>
        </w:r>
        <w:r w:rsidR="00A0486C" w:rsidRPr="00541FBA">
          <w:rPr>
            <w:noProof/>
            <w:webHidden/>
          </w:rPr>
          <w:fldChar w:fldCharType="separate"/>
        </w:r>
        <w:r>
          <w:rPr>
            <w:noProof/>
            <w:webHidden/>
          </w:rPr>
          <w:t>23</w:t>
        </w:r>
        <w:r w:rsidR="00A0486C" w:rsidRPr="00541FBA">
          <w:rPr>
            <w:noProof/>
            <w:webHidden/>
          </w:rPr>
          <w:fldChar w:fldCharType="end"/>
        </w:r>
      </w:hyperlink>
    </w:p>
    <w:p w14:paraId="475821CD" w14:textId="03D439D0" w:rsidR="00A0486C" w:rsidRPr="00541FBA" w:rsidRDefault="00293B2A">
      <w:pPr>
        <w:pStyle w:val="Abbildungsverzeichnis"/>
        <w:tabs>
          <w:tab w:val="right" w:leader="dot" w:pos="10054"/>
        </w:tabs>
        <w:rPr>
          <w:rFonts w:eastAsia="Times New Roman" w:cs="Times New Roman"/>
          <w:noProof/>
          <w:sz w:val="22"/>
          <w:lang w:val="de-AT" w:eastAsia="de-AT"/>
        </w:rPr>
      </w:pPr>
      <w:hyperlink w:anchor="_Toc81487881" w:history="1">
        <w:r w:rsidR="00A0486C" w:rsidRPr="00541FBA">
          <w:rPr>
            <w:rStyle w:val="Hyperlink"/>
            <w:noProof/>
            <w:lang w:val="de-CH"/>
          </w:rPr>
          <w:t>Tabelle 11: Beschreibung der Szenarios „Ersatz (B4)"</w:t>
        </w:r>
        <w:r w:rsidR="00A0486C" w:rsidRPr="00541FBA">
          <w:rPr>
            <w:noProof/>
            <w:webHidden/>
          </w:rPr>
          <w:tab/>
        </w:r>
        <w:r w:rsidR="00A0486C" w:rsidRPr="00541FBA">
          <w:rPr>
            <w:noProof/>
            <w:webHidden/>
          </w:rPr>
          <w:fldChar w:fldCharType="begin"/>
        </w:r>
        <w:r w:rsidR="00A0486C" w:rsidRPr="00541FBA">
          <w:rPr>
            <w:noProof/>
            <w:webHidden/>
          </w:rPr>
          <w:instrText xml:space="preserve"> PAGEREF _Toc81487881 \h </w:instrText>
        </w:r>
        <w:r w:rsidR="00A0486C" w:rsidRPr="00541FBA">
          <w:rPr>
            <w:noProof/>
            <w:webHidden/>
          </w:rPr>
        </w:r>
        <w:r w:rsidR="00A0486C" w:rsidRPr="00541FBA">
          <w:rPr>
            <w:noProof/>
            <w:webHidden/>
          </w:rPr>
          <w:fldChar w:fldCharType="separate"/>
        </w:r>
        <w:r>
          <w:rPr>
            <w:noProof/>
            <w:webHidden/>
          </w:rPr>
          <w:t>23</w:t>
        </w:r>
        <w:r w:rsidR="00A0486C" w:rsidRPr="00541FBA">
          <w:rPr>
            <w:noProof/>
            <w:webHidden/>
          </w:rPr>
          <w:fldChar w:fldCharType="end"/>
        </w:r>
      </w:hyperlink>
    </w:p>
    <w:p w14:paraId="1B1599A8" w14:textId="339A57A2" w:rsidR="00A0486C" w:rsidRPr="00541FBA" w:rsidRDefault="00293B2A">
      <w:pPr>
        <w:pStyle w:val="Abbildungsverzeichnis"/>
        <w:tabs>
          <w:tab w:val="right" w:leader="dot" w:pos="10054"/>
        </w:tabs>
        <w:rPr>
          <w:rFonts w:eastAsia="Times New Roman" w:cs="Times New Roman"/>
          <w:noProof/>
          <w:sz w:val="22"/>
          <w:lang w:val="de-AT" w:eastAsia="de-AT"/>
        </w:rPr>
      </w:pPr>
      <w:hyperlink w:anchor="_Toc81487882" w:history="1">
        <w:r w:rsidR="00A0486C" w:rsidRPr="00541FBA">
          <w:rPr>
            <w:rStyle w:val="Hyperlink"/>
            <w:noProof/>
            <w:lang w:val="de-CH"/>
          </w:rPr>
          <w:t>Tabelle 12: Beschreibung der Szenarios „Umbau/ Erneuerung (B5)“</w:t>
        </w:r>
        <w:r w:rsidR="00A0486C" w:rsidRPr="00541FBA">
          <w:rPr>
            <w:noProof/>
            <w:webHidden/>
          </w:rPr>
          <w:tab/>
        </w:r>
        <w:r w:rsidR="00A0486C" w:rsidRPr="00541FBA">
          <w:rPr>
            <w:noProof/>
            <w:webHidden/>
          </w:rPr>
          <w:fldChar w:fldCharType="begin"/>
        </w:r>
        <w:r w:rsidR="00A0486C" w:rsidRPr="00541FBA">
          <w:rPr>
            <w:noProof/>
            <w:webHidden/>
          </w:rPr>
          <w:instrText xml:space="preserve"> PAGEREF _Toc81487882 \h </w:instrText>
        </w:r>
        <w:r w:rsidR="00A0486C" w:rsidRPr="00541FBA">
          <w:rPr>
            <w:noProof/>
            <w:webHidden/>
          </w:rPr>
        </w:r>
        <w:r w:rsidR="00A0486C" w:rsidRPr="00541FBA">
          <w:rPr>
            <w:noProof/>
            <w:webHidden/>
          </w:rPr>
          <w:fldChar w:fldCharType="separate"/>
        </w:r>
        <w:r>
          <w:rPr>
            <w:noProof/>
            <w:webHidden/>
          </w:rPr>
          <w:t>24</w:t>
        </w:r>
        <w:r w:rsidR="00A0486C" w:rsidRPr="00541FBA">
          <w:rPr>
            <w:noProof/>
            <w:webHidden/>
          </w:rPr>
          <w:fldChar w:fldCharType="end"/>
        </w:r>
      </w:hyperlink>
    </w:p>
    <w:p w14:paraId="26B46FE4" w14:textId="595A4C25" w:rsidR="00A0486C" w:rsidRPr="00541FBA" w:rsidRDefault="00293B2A">
      <w:pPr>
        <w:pStyle w:val="Abbildungsverzeichnis"/>
        <w:tabs>
          <w:tab w:val="right" w:leader="dot" w:pos="10054"/>
        </w:tabs>
        <w:rPr>
          <w:rFonts w:eastAsia="Times New Roman" w:cs="Times New Roman"/>
          <w:noProof/>
          <w:sz w:val="22"/>
          <w:lang w:val="de-AT" w:eastAsia="de-AT"/>
        </w:rPr>
      </w:pPr>
      <w:hyperlink w:anchor="_Toc81487883" w:history="1">
        <w:r w:rsidR="00A0486C" w:rsidRPr="00541FBA">
          <w:rPr>
            <w:rStyle w:val="Hyperlink"/>
            <w:noProof/>
            <w:lang w:val="de-CH"/>
          </w:rPr>
          <w:t>Tabelle 13: Beschreibung der Szenarios „Betriebliche Energie (B6)“ bzw. „Wassereinsatz (B7)“</w:t>
        </w:r>
        <w:r w:rsidR="00A0486C" w:rsidRPr="00541FBA">
          <w:rPr>
            <w:noProof/>
            <w:webHidden/>
          </w:rPr>
          <w:tab/>
        </w:r>
        <w:r w:rsidR="00A0486C" w:rsidRPr="00541FBA">
          <w:rPr>
            <w:noProof/>
            <w:webHidden/>
          </w:rPr>
          <w:fldChar w:fldCharType="begin"/>
        </w:r>
        <w:r w:rsidR="00A0486C" w:rsidRPr="00541FBA">
          <w:rPr>
            <w:noProof/>
            <w:webHidden/>
          </w:rPr>
          <w:instrText xml:space="preserve"> PAGEREF _Toc81487883 \h </w:instrText>
        </w:r>
        <w:r w:rsidR="00A0486C" w:rsidRPr="00541FBA">
          <w:rPr>
            <w:noProof/>
            <w:webHidden/>
          </w:rPr>
        </w:r>
        <w:r w:rsidR="00A0486C" w:rsidRPr="00541FBA">
          <w:rPr>
            <w:noProof/>
            <w:webHidden/>
          </w:rPr>
          <w:fldChar w:fldCharType="separate"/>
        </w:r>
        <w:r>
          <w:rPr>
            <w:noProof/>
            <w:webHidden/>
          </w:rPr>
          <w:t>24</w:t>
        </w:r>
        <w:r w:rsidR="00A0486C" w:rsidRPr="00541FBA">
          <w:rPr>
            <w:noProof/>
            <w:webHidden/>
          </w:rPr>
          <w:fldChar w:fldCharType="end"/>
        </w:r>
      </w:hyperlink>
    </w:p>
    <w:p w14:paraId="73353798" w14:textId="3369A5F3" w:rsidR="00A0486C" w:rsidRPr="00541FBA" w:rsidRDefault="00293B2A">
      <w:pPr>
        <w:pStyle w:val="Abbildungsverzeichnis"/>
        <w:tabs>
          <w:tab w:val="right" w:leader="dot" w:pos="10054"/>
        </w:tabs>
        <w:rPr>
          <w:rFonts w:eastAsia="Times New Roman" w:cs="Times New Roman"/>
          <w:noProof/>
          <w:sz w:val="22"/>
          <w:lang w:val="de-AT" w:eastAsia="de-AT"/>
        </w:rPr>
      </w:pPr>
      <w:hyperlink w:anchor="_Toc81487884" w:history="1">
        <w:r w:rsidR="00A0486C" w:rsidRPr="00541FBA">
          <w:rPr>
            <w:rStyle w:val="Hyperlink"/>
            <w:noProof/>
            <w:shd w:val="clear" w:color="auto" w:fill="DAEEF3"/>
            <w:lang w:val="de-CH"/>
          </w:rPr>
          <w:t>Tabelle 14: Beschreibung des Szenarios „Entsorgung des Produkts (C1 bis C4)“</w:t>
        </w:r>
        <w:r w:rsidR="00A0486C" w:rsidRPr="00541FBA">
          <w:rPr>
            <w:noProof/>
            <w:webHidden/>
          </w:rPr>
          <w:tab/>
        </w:r>
        <w:r w:rsidR="00A0486C" w:rsidRPr="00541FBA">
          <w:rPr>
            <w:noProof/>
            <w:webHidden/>
          </w:rPr>
          <w:fldChar w:fldCharType="begin"/>
        </w:r>
        <w:r w:rsidR="00A0486C" w:rsidRPr="00541FBA">
          <w:rPr>
            <w:noProof/>
            <w:webHidden/>
          </w:rPr>
          <w:instrText xml:space="preserve"> PAGEREF _Toc81487884 \h </w:instrText>
        </w:r>
        <w:r w:rsidR="00A0486C" w:rsidRPr="00541FBA">
          <w:rPr>
            <w:noProof/>
            <w:webHidden/>
          </w:rPr>
        </w:r>
        <w:r w:rsidR="00A0486C" w:rsidRPr="00541FBA">
          <w:rPr>
            <w:noProof/>
            <w:webHidden/>
          </w:rPr>
          <w:fldChar w:fldCharType="separate"/>
        </w:r>
        <w:r>
          <w:rPr>
            <w:noProof/>
            <w:webHidden/>
          </w:rPr>
          <w:t>25</w:t>
        </w:r>
        <w:r w:rsidR="00A0486C" w:rsidRPr="00541FBA">
          <w:rPr>
            <w:noProof/>
            <w:webHidden/>
          </w:rPr>
          <w:fldChar w:fldCharType="end"/>
        </w:r>
      </w:hyperlink>
    </w:p>
    <w:p w14:paraId="5BA2C425" w14:textId="3FD33F9C" w:rsidR="00A0486C" w:rsidRPr="00541FBA" w:rsidRDefault="00293B2A">
      <w:pPr>
        <w:pStyle w:val="Abbildungsverzeichnis"/>
        <w:tabs>
          <w:tab w:val="right" w:leader="dot" w:pos="10054"/>
        </w:tabs>
        <w:rPr>
          <w:rFonts w:eastAsia="Times New Roman" w:cs="Times New Roman"/>
          <w:noProof/>
          <w:sz w:val="22"/>
          <w:lang w:val="de-AT" w:eastAsia="de-AT"/>
        </w:rPr>
      </w:pPr>
      <w:hyperlink w:anchor="_Toc81487885" w:history="1">
        <w:r w:rsidR="00A0486C" w:rsidRPr="00541FBA">
          <w:rPr>
            <w:rStyle w:val="Hyperlink"/>
            <w:noProof/>
            <w:lang w:val="de-CH"/>
          </w:rPr>
          <w:t>Tabelle 15: Beschreibung des Szenarios „Wiederverwendungs-, Rückgewinnungs- und Recyclingpotenzial (Modul D)“</w:t>
        </w:r>
        <w:r w:rsidR="00A0486C" w:rsidRPr="00541FBA">
          <w:rPr>
            <w:noProof/>
            <w:webHidden/>
          </w:rPr>
          <w:tab/>
        </w:r>
        <w:r w:rsidR="00A0486C" w:rsidRPr="00541FBA">
          <w:rPr>
            <w:noProof/>
            <w:webHidden/>
          </w:rPr>
          <w:fldChar w:fldCharType="begin"/>
        </w:r>
        <w:r w:rsidR="00A0486C" w:rsidRPr="00541FBA">
          <w:rPr>
            <w:noProof/>
            <w:webHidden/>
          </w:rPr>
          <w:instrText xml:space="preserve"> PAGEREF _Toc81487885 \h </w:instrText>
        </w:r>
        <w:r w:rsidR="00A0486C" w:rsidRPr="00541FBA">
          <w:rPr>
            <w:noProof/>
            <w:webHidden/>
          </w:rPr>
        </w:r>
        <w:r w:rsidR="00A0486C" w:rsidRPr="00541FBA">
          <w:rPr>
            <w:noProof/>
            <w:webHidden/>
          </w:rPr>
          <w:fldChar w:fldCharType="separate"/>
        </w:r>
        <w:r>
          <w:rPr>
            <w:noProof/>
            <w:webHidden/>
          </w:rPr>
          <w:t>25</w:t>
        </w:r>
        <w:r w:rsidR="00A0486C" w:rsidRPr="00541FBA">
          <w:rPr>
            <w:noProof/>
            <w:webHidden/>
          </w:rPr>
          <w:fldChar w:fldCharType="end"/>
        </w:r>
      </w:hyperlink>
    </w:p>
    <w:p w14:paraId="0E4B9816" w14:textId="6C9DECBD" w:rsidR="00A0486C" w:rsidRPr="00541FBA" w:rsidRDefault="00293B2A">
      <w:pPr>
        <w:pStyle w:val="Abbildungsverzeichnis"/>
        <w:tabs>
          <w:tab w:val="right" w:leader="dot" w:pos="10054"/>
        </w:tabs>
        <w:rPr>
          <w:rFonts w:eastAsia="Times New Roman" w:cs="Times New Roman"/>
          <w:noProof/>
          <w:sz w:val="22"/>
          <w:lang w:val="de-AT" w:eastAsia="de-AT"/>
        </w:rPr>
      </w:pPr>
      <w:hyperlink w:anchor="_Toc81487886" w:history="1">
        <w:r w:rsidR="00A0486C" w:rsidRPr="00541FBA">
          <w:rPr>
            <w:rStyle w:val="Hyperlink"/>
            <w:noProof/>
          </w:rPr>
          <w:t>Tabelle 16</w:t>
        </w:r>
        <w:r w:rsidR="00A0486C" w:rsidRPr="00541FBA">
          <w:rPr>
            <w:rStyle w:val="Hyperlink"/>
            <w:noProof/>
            <w:lang w:val="de-CH"/>
          </w:rPr>
          <w:t>: Ergebnisse der Ökobilanz Umweltauswirkungen</w:t>
        </w:r>
        <w:r w:rsidR="00A0486C" w:rsidRPr="00541FBA">
          <w:rPr>
            <w:noProof/>
            <w:webHidden/>
          </w:rPr>
          <w:tab/>
        </w:r>
        <w:r w:rsidR="00A0486C" w:rsidRPr="00541FBA">
          <w:rPr>
            <w:noProof/>
            <w:webHidden/>
          </w:rPr>
          <w:fldChar w:fldCharType="begin"/>
        </w:r>
        <w:r w:rsidR="00A0486C" w:rsidRPr="00541FBA">
          <w:rPr>
            <w:noProof/>
            <w:webHidden/>
          </w:rPr>
          <w:instrText xml:space="preserve"> PAGEREF _Toc81487886 \h </w:instrText>
        </w:r>
        <w:r w:rsidR="00A0486C" w:rsidRPr="00541FBA">
          <w:rPr>
            <w:noProof/>
            <w:webHidden/>
          </w:rPr>
        </w:r>
        <w:r w:rsidR="00A0486C" w:rsidRPr="00541FBA">
          <w:rPr>
            <w:noProof/>
            <w:webHidden/>
          </w:rPr>
          <w:fldChar w:fldCharType="separate"/>
        </w:r>
        <w:r>
          <w:rPr>
            <w:noProof/>
            <w:webHidden/>
          </w:rPr>
          <w:t>26</w:t>
        </w:r>
        <w:r w:rsidR="00A0486C" w:rsidRPr="00541FBA">
          <w:rPr>
            <w:noProof/>
            <w:webHidden/>
          </w:rPr>
          <w:fldChar w:fldCharType="end"/>
        </w:r>
      </w:hyperlink>
    </w:p>
    <w:p w14:paraId="051632E7" w14:textId="0F26BF92" w:rsidR="00A0486C" w:rsidRPr="00541FBA" w:rsidRDefault="00293B2A">
      <w:pPr>
        <w:pStyle w:val="Abbildungsverzeichnis"/>
        <w:tabs>
          <w:tab w:val="right" w:leader="dot" w:pos="10054"/>
        </w:tabs>
        <w:rPr>
          <w:rFonts w:eastAsia="Times New Roman" w:cs="Times New Roman"/>
          <w:noProof/>
          <w:sz w:val="22"/>
          <w:lang w:val="de-AT" w:eastAsia="de-AT"/>
        </w:rPr>
      </w:pPr>
      <w:hyperlink w:anchor="_Toc81487887" w:history="1">
        <w:r w:rsidR="00A0486C" w:rsidRPr="00541FBA">
          <w:rPr>
            <w:rStyle w:val="Hyperlink"/>
            <w:noProof/>
          </w:rPr>
          <w:t>Tabelle 17</w:t>
        </w:r>
        <w:r w:rsidR="00A0486C" w:rsidRPr="00541FBA">
          <w:rPr>
            <w:rStyle w:val="Hyperlink"/>
            <w:noProof/>
            <w:lang w:val="de-CH"/>
          </w:rPr>
          <w:t>: Zusätzliche Umweltindikatoren</w:t>
        </w:r>
        <w:r w:rsidR="00A0486C" w:rsidRPr="00541FBA">
          <w:rPr>
            <w:noProof/>
            <w:webHidden/>
          </w:rPr>
          <w:tab/>
        </w:r>
        <w:r w:rsidR="00A0486C" w:rsidRPr="00541FBA">
          <w:rPr>
            <w:noProof/>
            <w:webHidden/>
          </w:rPr>
          <w:fldChar w:fldCharType="begin"/>
        </w:r>
        <w:r w:rsidR="00A0486C" w:rsidRPr="00541FBA">
          <w:rPr>
            <w:noProof/>
            <w:webHidden/>
          </w:rPr>
          <w:instrText xml:space="preserve"> PAGEREF _Toc81487887 \h </w:instrText>
        </w:r>
        <w:r w:rsidR="00A0486C" w:rsidRPr="00541FBA">
          <w:rPr>
            <w:noProof/>
            <w:webHidden/>
          </w:rPr>
        </w:r>
        <w:r w:rsidR="00A0486C" w:rsidRPr="00541FBA">
          <w:rPr>
            <w:noProof/>
            <w:webHidden/>
          </w:rPr>
          <w:fldChar w:fldCharType="separate"/>
        </w:r>
        <w:r>
          <w:rPr>
            <w:noProof/>
            <w:webHidden/>
          </w:rPr>
          <w:t>26</w:t>
        </w:r>
        <w:r w:rsidR="00A0486C" w:rsidRPr="00541FBA">
          <w:rPr>
            <w:noProof/>
            <w:webHidden/>
          </w:rPr>
          <w:fldChar w:fldCharType="end"/>
        </w:r>
      </w:hyperlink>
    </w:p>
    <w:p w14:paraId="3FAB7028" w14:textId="18EF4D73" w:rsidR="00A0486C" w:rsidRPr="00541FBA" w:rsidRDefault="00293B2A">
      <w:pPr>
        <w:pStyle w:val="Abbildungsverzeichnis"/>
        <w:tabs>
          <w:tab w:val="right" w:leader="dot" w:pos="10054"/>
        </w:tabs>
        <w:rPr>
          <w:rFonts w:eastAsia="Times New Roman" w:cs="Times New Roman"/>
          <w:noProof/>
          <w:sz w:val="22"/>
          <w:lang w:val="de-AT" w:eastAsia="de-AT"/>
        </w:rPr>
      </w:pPr>
      <w:hyperlink w:anchor="_Toc81487888" w:history="1">
        <w:r w:rsidR="00A0486C" w:rsidRPr="00541FBA">
          <w:rPr>
            <w:rStyle w:val="Hyperlink"/>
            <w:noProof/>
            <w:lang w:val="de-CH"/>
          </w:rPr>
          <w:t>Tabelle 18: Ergebnisse der Ökobilanz Ressourceneinsatz</w:t>
        </w:r>
        <w:r w:rsidR="00A0486C" w:rsidRPr="00541FBA">
          <w:rPr>
            <w:noProof/>
            <w:webHidden/>
          </w:rPr>
          <w:tab/>
        </w:r>
        <w:r w:rsidR="00A0486C" w:rsidRPr="00541FBA">
          <w:rPr>
            <w:noProof/>
            <w:webHidden/>
          </w:rPr>
          <w:fldChar w:fldCharType="begin"/>
        </w:r>
        <w:r w:rsidR="00A0486C" w:rsidRPr="00541FBA">
          <w:rPr>
            <w:noProof/>
            <w:webHidden/>
          </w:rPr>
          <w:instrText xml:space="preserve"> PAGEREF _Toc81487888 \h </w:instrText>
        </w:r>
        <w:r w:rsidR="00A0486C" w:rsidRPr="00541FBA">
          <w:rPr>
            <w:noProof/>
            <w:webHidden/>
          </w:rPr>
        </w:r>
        <w:r w:rsidR="00A0486C" w:rsidRPr="00541FBA">
          <w:rPr>
            <w:noProof/>
            <w:webHidden/>
          </w:rPr>
          <w:fldChar w:fldCharType="separate"/>
        </w:r>
        <w:r>
          <w:rPr>
            <w:noProof/>
            <w:webHidden/>
          </w:rPr>
          <w:t>27</w:t>
        </w:r>
        <w:r w:rsidR="00A0486C" w:rsidRPr="00541FBA">
          <w:rPr>
            <w:noProof/>
            <w:webHidden/>
          </w:rPr>
          <w:fldChar w:fldCharType="end"/>
        </w:r>
      </w:hyperlink>
    </w:p>
    <w:p w14:paraId="2EFA76C3" w14:textId="1BADDA73" w:rsidR="00A0486C" w:rsidRPr="00541FBA" w:rsidRDefault="00293B2A">
      <w:pPr>
        <w:pStyle w:val="Abbildungsverzeichnis"/>
        <w:tabs>
          <w:tab w:val="right" w:leader="dot" w:pos="10054"/>
        </w:tabs>
        <w:rPr>
          <w:rFonts w:eastAsia="Times New Roman" w:cs="Times New Roman"/>
          <w:noProof/>
          <w:sz w:val="22"/>
          <w:lang w:val="de-AT" w:eastAsia="de-AT"/>
        </w:rPr>
      </w:pPr>
      <w:hyperlink w:anchor="_Toc81487889" w:history="1">
        <w:r w:rsidR="00A0486C" w:rsidRPr="00541FBA">
          <w:rPr>
            <w:rStyle w:val="Hyperlink"/>
            <w:noProof/>
            <w:lang w:val="de-CH"/>
          </w:rPr>
          <w:t>Tabelle 19: Klassifizierung von Einschränkungshinweisen zur Deklaration von Kern- und zusätzlichen Umweltindikatoren</w:t>
        </w:r>
        <w:r w:rsidR="00A0486C" w:rsidRPr="00541FBA">
          <w:rPr>
            <w:noProof/>
            <w:webHidden/>
          </w:rPr>
          <w:tab/>
        </w:r>
        <w:r w:rsidR="00A0486C" w:rsidRPr="00541FBA">
          <w:rPr>
            <w:noProof/>
            <w:webHidden/>
          </w:rPr>
          <w:fldChar w:fldCharType="begin"/>
        </w:r>
        <w:r w:rsidR="00A0486C" w:rsidRPr="00541FBA">
          <w:rPr>
            <w:noProof/>
            <w:webHidden/>
          </w:rPr>
          <w:instrText xml:space="preserve"> PAGEREF _Toc81487889 \h </w:instrText>
        </w:r>
        <w:r w:rsidR="00A0486C" w:rsidRPr="00541FBA">
          <w:rPr>
            <w:noProof/>
            <w:webHidden/>
          </w:rPr>
        </w:r>
        <w:r w:rsidR="00A0486C" w:rsidRPr="00541FBA">
          <w:rPr>
            <w:noProof/>
            <w:webHidden/>
          </w:rPr>
          <w:fldChar w:fldCharType="separate"/>
        </w:r>
        <w:r>
          <w:rPr>
            <w:noProof/>
            <w:webHidden/>
          </w:rPr>
          <w:t>28</w:t>
        </w:r>
        <w:r w:rsidR="00A0486C" w:rsidRPr="00541FBA">
          <w:rPr>
            <w:noProof/>
            <w:webHidden/>
          </w:rPr>
          <w:fldChar w:fldCharType="end"/>
        </w:r>
      </w:hyperlink>
    </w:p>
    <w:p w14:paraId="59AAF493" w14:textId="22136A17" w:rsidR="00A0486C" w:rsidRPr="00541FBA" w:rsidRDefault="00293B2A">
      <w:pPr>
        <w:pStyle w:val="Abbildungsverzeichnis"/>
        <w:tabs>
          <w:tab w:val="right" w:leader="dot" w:pos="10054"/>
        </w:tabs>
        <w:rPr>
          <w:rFonts w:eastAsia="Times New Roman" w:cs="Times New Roman"/>
          <w:noProof/>
          <w:sz w:val="22"/>
          <w:lang w:val="de-AT" w:eastAsia="de-AT"/>
        </w:rPr>
      </w:pPr>
      <w:hyperlink w:anchor="_Toc81487890" w:history="1">
        <w:r w:rsidR="00A0486C" w:rsidRPr="00541FBA">
          <w:rPr>
            <w:rStyle w:val="Hyperlink"/>
            <w:noProof/>
            <w:lang w:val="de-CH"/>
          </w:rPr>
          <w:t>Tabelle 20: Ergebnisse der Ökobilanz Ressourceneinsatz</w:t>
        </w:r>
        <w:r w:rsidR="00A0486C" w:rsidRPr="00541FBA">
          <w:rPr>
            <w:noProof/>
            <w:webHidden/>
          </w:rPr>
          <w:tab/>
        </w:r>
        <w:r w:rsidR="00A0486C" w:rsidRPr="00541FBA">
          <w:rPr>
            <w:noProof/>
            <w:webHidden/>
          </w:rPr>
          <w:fldChar w:fldCharType="begin"/>
        </w:r>
        <w:r w:rsidR="00A0486C" w:rsidRPr="00541FBA">
          <w:rPr>
            <w:noProof/>
            <w:webHidden/>
          </w:rPr>
          <w:instrText xml:space="preserve"> PAGEREF _Toc81487890 \h </w:instrText>
        </w:r>
        <w:r w:rsidR="00A0486C" w:rsidRPr="00541FBA">
          <w:rPr>
            <w:noProof/>
            <w:webHidden/>
          </w:rPr>
        </w:r>
        <w:r w:rsidR="00A0486C" w:rsidRPr="00541FBA">
          <w:rPr>
            <w:noProof/>
            <w:webHidden/>
          </w:rPr>
          <w:fldChar w:fldCharType="separate"/>
        </w:r>
        <w:r>
          <w:rPr>
            <w:noProof/>
            <w:webHidden/>
          </w:rPr>
          <w:t>29</w:t>
        </w:r>
        <w:r w:rsidR="00A0486C" w:rsidRPr="00541FBA">
          <w:rPr>
            <w:noProof/>
            <w:webHidden/>
          </w:rPr>
          <w:fldChar w:fldCharType="end"/>
        </w:r>
      </w:hyperlink>
    </w:p>
    <w:p w14:paraId="0E758E29" w14:textId="02F9DD31" w:rsidR="00A0486C" w:rsidRPr="00541FBA" w:rsidRDefault="00293B2A">
      <w:pPr>
        <w:pStyle w:val="Abbildungsverzeichnis"/>
        <w:tabs>
          <w:tab w:val="right" w:leader="dot" w:pos="10054"/>
        </w:tabs>
        <w:rPr>
          <w:rFonts w:eastAsia="Times New Roman" w:cs="Times New Roman"/>
          <w:noProof/>
          <w:sz w:val="22"/>
          <w:lang w:val="de-AT" w:eastAsia="de-AT"/>
        </w:rPr>
      </w:pPr>
      <w:hyperlink w:anchor="_Toc81487891" w:history="1">
        <w:r w:rsidR="00A0486C" w:rsidRPr="00541FBA">
          <w:rPr>
            <w:rStyle w:val="Hyperlink"/>
            <w:noProof/>
            <w:shd w:val="clear" w:color="auto" w:fill="DAEEF3"/>
          </w:rPr>
          <w:t>Tabelle 21</w:t>
        </w:r>
        <w:r w:rsidR="00A0486C" w:rsidRPr="00541FBA">
          <w:rPr>
            <w:rStyle w:val="Hyperlink"/>
            <w:noProof/>
            <w:shd w:val="clear" w:color="auto" w:fill="DAEEF3"/>
            <w:lang w:val="de-CH"/>
          </w:rPr>
          <w:t>: Ergebnisse der Ökobilanz Output-Flüsse und Abfallkategorien</w:t>
        </w:r>
        <w:r w:rsidR="00A0486C" w:rsidRPr="00541FBA">
          <w:rPr>
            <w:noProof/>
            <w:webHidden/>
          </w:rPr>
          <w:tab/>
        </w:r>
        <w:r w:rsidR="00A0486C" w:rsidRPr="00541FBA">
          <w:rPr>
            <w:noProof/>
            <w:webHidden/>
          </w:rPr>
          <w:fldChar w:fldCharType="begin"/>
        </w:r>
        <w:r w:rsidR="00A0486C" w:rsidRPr="00541FBA">
          <w:rPr>
            <w:noProof/>
            <w:webHidden/>
          </w:rPr>
          <w:instrText xml:space="preserve"> PAGEREF _Toc81487891 \h </w:instrText>
        </w:r>
        <w:r w:rsidR="00A0486C" w:rsidRPr="00541FBA">
          <w:rPr>
            <w:noProof/>
            <w:webHidden/>
          </w:rPr>
        </w:r>
        <w:r w:rsidR="00A0486C" w:rsidRPr="00541FBA">
          <w:rPr>
            <w:noProof/>
            <w:webHidden/>
          </w:rPr>
          <w:fldChar w:fldCharType="separate"/>
        </w:r>
        <w:r>
          <w:rPr>
            <w:noProof/>
            <w:webHidden/>
          </w:rPr>
          <w:t>29</w:t>
        </w:r>
        <w:r w:rsidR="00A0486C" w:rsidRPr="00541FBA">
          <w:rPr>
            <w:noProof/>
            <w:webHidden/>
          </w:rPr>
          <w:fldChar w:fldCharType="end"/>
        </w:r>
      </w:hyperlink>
    </w:p>
    <w:p w14:paraId="4EDB7DCE" w14:textId="1C253BCC" w:rsidR="00A0486C" w:rsidRPr="00541FBA" w:rsidRDefault="00293B2A">
      <w:pPr>
        <w:pStyle w:val="Abbildungsverzeichnis"/>
        <w:tabs>
          <w:tab w:val="right" w:leader="dot" w:pos="10054"/>
        </w:tabs>
        <w:rPr>
          <w:rFonts w:eastAsia="Times New Roman" w:cs="Times New Roman"/>
          <w:noProof/>
          <w:sz w:val="22"/>
          <w:lang w:val="de-AT" w:eastAsia="de-AT"/>
        </w:rPr>
      </w:pPr>
      <w:hyperlink w:anchor="_Toc81487892" w:history="1">
        <w:r w:rsidR="00A0486C" w:rsidRPr="00541FBA">
          <w:rPr>
            <w:rStyle w:val="Hyperlink"/>
            <w:noProof/>
          </w:rPr>
          <w:t>Tabelle 22</w:t>
        </w:r>
        <w:r w:rsidR="00A0486C" w:rsidRPr="00541FBA">
          <w:rPr>
            <w:rStyle w:val="Hyperlink"/>
            <w:noProof/>
            <w:shd w:val="clear" w:color="auto" w:fill="DAEEF3"/>
            <w:lang w:val="de-CH"/>
          </w:rPr>
          <w:t>: Informationen zur Beschreibung des biogenen Kohlenstoffgehalts am Werkstor</w:t>
        </w:r>
        <w:r w:rsidR="00A0486C" w:rsidRPr="00541FBA">
          <w:rPr>
            <w:noProof/>
            <w:webHidden/>
          </w:rPr>
          <w:tab/>
        </w:r>
        <w:r w:rsidR="00A0486C" w:rsidRPr="00541FBA">
          <w:rPr>
            <w:noProof/>
            <w:webHidden/>
          </w:rPr>
          <w:fldChar w:fldCharType="begin"/>
        </w:r>
        <w:r w:rsidR="00A0486C" w:rsidRPr="00541FBA">
          <w:rPr>
            <w:noProof/>
            <w:webHidden/>
          </w:rPr>
          <w:instrText xml:space="preserve"> PAGEREF _Toc81487892 \h </w:instrText>
        </w:r>
        <w:r w:rsidR="00A0486C" w:rsidRPr="00541FBA">
          <w:rPr>
            <w:noProof/>
            <w:webHidden/>
          </w:rPr>
        </w:r>
        <w:r w:rsidR="00A0486C" w:rsidRPr="00541FBA">
          <w:rPr>
            <w:noProof/>
            <w:webHidden/>
          </w:rPr>
          <w:fldChar w:fldCharType="separate"/>
        </w:r>
        <w:r>
          <w:rPr>
            <w:noProof/>
            <w:webHidden/>
          </w:rPr>
          <w:t>29</w:t>
        </w:r>
        <w:r w:rsidR="00A0486C" w:rsidRPr="00541FBA">
          <w:rPr>
            <w:noProof/>
            <w:webHidden/>
          </w:rPr>
          <w:fldChar w:fldCharType="end"/>
        </w:r>
      </w:hyperlink>
    </w:p>
    <w:p w14:paraId="0EBA8144" w14:textId="5576298B" w:rsidR="00807F24" w:rsidRPr="004B5AD6" w:rsidRDefault="00FD0A74" w:rsidP="00F27D70">
      <w:pPr>
        <w:shd w:val="clear" w:color="auto" w:fill="FFFFFF"/>
        <w:rPr>
          <w:lang w:val="de-CH"/>
        </w:rPr>
      </w:pPr>
      <w:r w:rsidRPr="00F954EE">
        <w:rPr>
          <w:lang w:val="de-CH"/>
        </w:rPr>
        <w:fldChar w:fldCharType="end"/>
      </w:r>
    </w:p>
    <w:p w14:paraId="23FDC7A0" w14:textId="77777777" w:rsidR="00641112" w:rsidRPr="004B5AD6" w:rsidRDefault="00221567" w:rsidP="009B45C0">
      <w:pPr>
        <w:pStyle w:val="berschrift2"/>
      </w:pPr>
      <w:bookmarkStart w:id="206" w:name="_Toc81487867"/>
      <w:bookmarkStart w:id="207" w:name="_Toc98923009"/>
      <w:r w:rsidRPr="004B5AD6">
        <w:t>Abkürzungen</w:t>
      </w:r>
      <w:bookmarkEnd w:id="206"/>
      <w:bookmarkEnd w:id="207"/>
      <w:r w:rsidRPr="004B5AD6">
        <w:t xml:space="preserve"> </w:t>
      </w:r>
    </w:p>
    <w:p w14:paraId="59E00842" w14:textId="77777777" w:rsidR="00221567" w:rsidRPr="002E75BF" w:rsidRDefault="00221567" w:rsidP="005D3E69">
      <w:pPr>
        <w:pStyle w:val="berschrift3"/>
        <w:rPr>
          <w:color w:val="FF0000"/>
          <w:lang w:val="de-CH"/>
        </w:rPr>
      </w:pPr>
      <w:bookmarkStart w:id="208" w:name="_Toc81487868"/>
      <w:r w:rsidRPr="004B5AD6">
        <w:rPr>
          <w:lang w:val="de-CH"/>
        </w:rPr>
        <w:t xml:space="preserve">Abkürzungen gemäß </w:t>
      </w:r>
      <w:r w:rsidR="004B2826">
        <w:rPr>
          <w:lang w:val="de-CH"/>
        </w:rPr>
        <w:t>ÖNORM</w:t>
      </w:r>
      <w:r w:rsidRPr="004B5AD6">
        <w:rPr>
          <w:lang w:val="de-CH"/>
        </w:rPr>
        <w:t xml:space="preserve"> EN 15804</w:t>
      </w:r>
      <w:r w:rsidR="00815D3C">
        <w:rPr>
          <w:lang w:val="de-CH"/>
        </w:rPr>
        <w:t xml:space="preserve"> – </w:t>
      </w:r>
      <w:r w:rsidR="00815D3C" w:rsidRPr="002E75BF">
        <w:rPr>
          <w:color w:val="FF0000"/>
          <w:lang w:val="de-CH"/>
        </w:rPr>
        <w:t>Im EPD Dokument nicht angewandte Abkürzungen sind zu streichen.</w:t>
      </w:r>
      <w:bookmarkEnd w:id="208"/>
    </w:p>
    <w:p w14:paraId="02A9C298" w14:textId="77777777" w:rsidR="007D65EB" w:rsidRPr="004B5AD6" w:rsidRDefault="007D65EB" w:rsidP="007D65EB">
      <w:pPr>
        <w:rPr>
          <w:lang w:val="de-CH"/>
        </w:rPr>
      </w:pPr>
      <w:r w:rsidRPr="004B5AD6">
        <w:rPr>
          <w:lang w:val="de-CH"/>
        </w:rPr>
        <w:t>EPD</w:t>
      </w:r>
      <w:r w:rsidRPr="004B5AD6">
        <w:rPr>
          <w:lang w:val="de-CH"/>
        </w:rPr>
        <w:tab/>
        <w:t xml:space="preserve">Umweltproduktdeklaration (en: environmental product declaration)  </w:t>
      </w:r>
    </w:p>
    <w:p w14:paraId="459AE2F0" w14:textId="77777777" w:rsidR="007D65EB" w:rsidRPr="004B5AD6" w:rsidRDefault="00B12B33" w:rsidP="007D65EB">
      <w:pPr>
        <w:rPr>
          <w:lang w:val="de-CH"/>
        </w:rPr>
      </w:pPr>
      <w:r>
        <w:rPr>
          <w:lang w:val="de-CH"/>
        </w:rPr>
        <w:t>PKR</w:t>
      </w:r>
      <w:r w:rsidR="007D65EB" w:rsidRPr="004B5AD6">
        <w:rPr>
          <w:lang w:val="de-CH"/>
        </w:rPr>
        <w:t xml:space="preserve"> </w:t>
      </w:r>
      <w:r w:rsidR="007D65EB" w:rsidRPr="004B5AD6">
        <w:rPr>
          <w:lang w:val="de-CH"/>
        </w:rPr>
        <w:tab/>
        <w:t xml:space="preserve">Produktkategorieregeln, (en: product category rules) </w:t>
      </w:r>
    </w:p>
    <w:p w14:paraId="6200E0FD" w14:textId="77777777" w:rsidR="007D65EB" w:rsidRPr="004B5AD6" w:rsidRDefault="007D65EB" w:rsidP="007D65EB">
      <w:pPr>
        <w:rPr>
          <w:lang w:val="de-CH"/>
        </w:rPr>
      </w:pPr>
      <w:r w:rsidRPr="004B5AD6">
        <w:rPr>
          <w:lang w:val="de-CH"/>
        </w:rPr>
        <w:t xml:space="preserve">LCA  </w:t>
      </w:r>
      <w:r w:rsidRPr="004B5AD6">
        <w:rPr>
          <w:lang w:val="de-CH"/>
        </w:rPr>
        <w:tab/>
        <w:t xml:space="preserve">Ökobilanz, (en: life cycle assessment) </w:t>
      </w:r>
    </w:p>
    <w:p w14:paraId="56C4258C" w14:textId="77777777" w:rsidR="007D65EB" w:rsidRPr="004B5AD6" w:rsidRDefault="007D65EB" w:rsidP="007D65EB">
      <w:pPr>
        <w:rPr>
          <w:lang w:val="de-CH"/>
        </w:rPr>
      </w:pPr>
      <w:r w:rsidRPr="004B5AD6">
        <w:rPr>
          <w:lang w:val="de-CH"/>
        </w:rPr>
        <w:t xml:space="preserve">LCI   </w:t>
      </w:r>
      <w:r w:rsidRPr="004B5AD6">
        <w:rPr>
          <w:lang w:val="de-CH"/>
        </w:rPr>
        <w:tab/>
        <w:t xml:space="preserve">Sachbilanz, (en: life cycle inventory analysis) </w:t>
      </w:r>
    </w:p>
    <w:p w14:paraId="3DE14B52" w14:textId="77777777" w:rsidR="007D65EB" w:rsidRPr="004B5AD6" w:rsidRDefault="007D65EB" w:rsidP="007D65EB">
      <w:pPr>
        <w:rPr>
          <w:lang w:val="de-CH"/>
        </w:rPr>
      </w:pPr>
      <w:r w:rsidRPr="004B5AD6">
        <w:rPr>
          <w:lang w:val="de-CH"/>
        </w:rPr>
        <w:t xml:space="preserve">LCIA </w:t>
      </w:r>
      <w:r w:rsidRPr="004B5AD6">
        <w:rPr>
          <w:lang w:val="de-CH"/>
        </w:rPr>
        <w:tab/>
        <w:t xml:space="preserve">Wirkungsabschätzung, (en: life cycle impact assessment) </w:t>
      </w:r>
    </w:p>
    <w:p w14:paraId="07134C01" w14:textId="77777777" w:rsidR="007D65EB" w:rsidRPr="004B5AD6" w:rsidRDefault="007D65EB" w:rsidP="007D65EB">
      <w:pPr>
        <w:rPr>
          <w:lang w:val="de-CH"/>
        </w:rPr>
      </w:pPr>
      <w:r w:rsidRPr="004B5AD6">
        <w:rPr>
          <w:lang w:val="de-CH"/>
        </w:rPr>
        <w:t xml:space="preserve">RSL </w:t>
      </w:r>
      <w:r w:rsidRPr="004B5AD6">
        <w:rPr>
          <w:lang w:val="de-CH"/>
        </w:rPr>
        <w:tab/>
        <w:t xml:space="preserve">Referenz-Nutzungsdauer, (en: reference service life)  </w:t>
      </w:r>
    </w:p>
    <w:p w14:paraId="0A577338" w14:textId="77777777" w:rsidR="007D65EB" w:rsidRPr="004B5AD6" w:rsidRDefault="007D65EB" w:rsidP="007D65EB">
      <w:pPr>
        <w:rPr>
          <w:lang w:val="de-CH"/>
        </w:rPr>
      </w:pPr>
      <w:r w:rsidRPr="004B5AD6">
        <w:rPr>
          <w:lang w:val="de-CH"/>
        </w:rPr>
        <w:t xml:space="preserve">ESL  </w:t>
      </w:r>
      <w:r w:rsidRPr="004B5AD6">
        <w:rPr>
          <w:lang w:val="de-CH"/>
        </w:rPr>
        <w:tab/>
        <w:t xml:space="preserve">Voraussichtliche Nutzungsdauer, (en: estimated service life)  </w:t>
      </w:r>
    </w:p>
    <w:p w14:paraId="57EBEF4D" w14:textId="77777777" w:rsidR="007D65EB" w:rsidRPr="004B5AD6" w:rsidRDefault="007D65EB" w:rsidP="007D65EB">
      <w:pPr>
        <w:rPr>
          <w:lang w:val="de-CH"/>
        </w:rPr>
      </w:pPr>
      <w:r w:rsidRPr="004B5AD6">
        <w:rPr>
          <w:lang w:val="de-CH"/>
        </w:rPr>
        <w:t>EPBD</w:t>
      </w:r>
      <w:r w:rsidRPr="004B5AD6">
        <w:rPr>
          <w:lang w:val="de-CH"/>
        </w:rPr>
        <w:tab/>
        <w:t>Richtlinie zur Energieeffizienz von Gebäuden, (en: Energy Performance of Buildings Directive)</w:t>
      </w:r>
    </w:p>
    <w:p w14:paraId="11485383" w14:textId="77777777" w:rsidR="007D65EB" w:rsidRPr="004B5AD6" w:rsidRDefault="007D65EB" w:rsidP="007D65EB">
      <w:pPr>
        <w:rPr>
          <w:lang w:val="de-CH"/>
        </w:rPr>
      </w:pPr>
      <w:r w:rsidRPr="004B5AD6">
        <w:rPr>
          <w:lang w:val="de-CH"/>
        </w:rPr>
        <w:t xml:space="preserve">GWP </w:t>
      </w:r>
      <w:r w:rsidRPr="004B5AD6">
        <w:rPr>
          <w:lang w:val="de-CH"/>
        </w:rPr>
        <w:tab/>
        <w:t xml:space="preserve">Treibhauspotenzial (en: global warming potential) </w:t>
      </w:r>
    </w:p>
    <w:p w14:paraId="1EB889B4" w14:textId="77777777" w:rsidR="007D65EB" w:rsidRPr="004B5AD6" w:rsidRDefault="007D65EB" w:rsidP="008536B3">
      <w:pPr>
        <w:ind w:left="709" w:hanging="709"/>
        <w:rPr>
          <w:lang w:val="de-CH"/>
        </w:rPr>
      </w:pPr>
      <w:r w:rsidRPr="004B5AD6">
        <w:rPr>
          <w:lang w:val="de-CH"/>
        </w:rPr>
        <w:t xml:space="preserve">ODP </w:t>
      </w:r>
      <w:r w:rsidRPr="004B5AD6">
        <w:rPr>
          <w:lang w:val="de-CH"/>
        </w:rPr>
        <w:tab/>
        <w:t xml:space="preserve">Abbaupotenzial der stratosphärischen Ozonschicht (en: depletion potential of the stratospheric ozone layer) </w:t>
      </w:r>
    </w:p>
    <w:p w14:paraId="28879250" w14:textId="77777777" w:rsidR="007D65EB" w:rsidRPr="004B5AD6" w:rsidRDefault="007D65EB" w:rsidP="007D65EB">
      <w:pPr>
        <w:rPr>
          <w:lang w:val="de-CH"/>
        </w:rPr>
      </w:pPr>
      <w:r w:rsidRPr="004B5AD6">
        <w:rPr>
          <w:lang w:val="de-CH"/>
        </w:rPr>
        <w:t xml:space="preserve">AP    </w:t>
      </w:r>
      <w:r w:rsidRPr="004B5AD6">
        <w:rPr>
          <w:lang w:val="de-CH"/>
        </w:rPr>
        <w:tab/>
        <w:t>Versauerungspotenzial von Boden und Wasser (en: acidification potential of soil and water)</w:t>
      </w:r>
    </w:p>
    <w:p w14:paraId="7404CB52" w14:textId="77777777" w:rsidR="007D65EB" w:rsidRPr="004B5AD6" w:rsidRDefault="007D65EB" w:rsidP="007D65EB">
      <w:pPr>
        <w:pStyle w:val="Kopfzeile"/>
        <w:tabs>
          <w:tab w:val="left" w:pos="709"/>
        </w:tabs>
        <w:rPr>
          <w:lang w:val="de-CH"/>
        </w:rPr>
      </w:pPr>
      <w:r w:rsidRPr="004B5AD6">
        <w:rPr>
          <w:lang w:val="de-CH"/>
        </w:rPr>
        <w:t xml:space="preserve">EP   </w:t>
      </w:r>
      <w:r w:rsidRPr="004B5AD6">
        <w:rPr>
          <w:lang w:val="de-CH"/>
        </w:rPr>
        <w:tab/>
        <w:t xml:space="preserve">Eutrophierungspotenzial (en: eutrophication potential) </w:t>
      </w:r>
    </w:p>
    <w:p w14:paraId="76F8F4D5" w14:textId="77777777" w:rsidR="007D65EB" w:rsidRPr="004B5AD6" w:rsidRDefault="007D65EB" w:rsidP="007D65EB">
      <w:pPr>
        <w:pStyle w:val="Kopfzeile"/>
        <w:tabs>
          <w:tab w:val="left" w:pos="709"/>
        </w:tabs>
        <w:rPr>
          <w:lang w:val="de-CH"/>
        </w:rPr>
      </w:pPr>
      <w:r w:rsidRPr="004B5AD6">
        <w:rPr>
          <w:lang w:val="de-CH"/>
        </w:rPr>
        <w:t xml:space="preserve">POCP  </w:t>
      </w:r>
      <w:r w:rsidRPr="004B5AD6">
        <w:rPr>
          <w:lang w:val="de-CH"/>
        </w:rPr>
        <w:tab/>
        <w:t xml:space="preserve">Potenzial für die Bildung von troposphärischem Ozon (en: formation potential of tropospheric ozone) </w:t>
      </w:r>
    </w:p>
    <w:p w14:paraId="47D58CE2" w14:textId="77777777" w:rsidR="00C828C3" w:rsidRPr="004B5AD6" w:rsidRDefault="007D65EB" w:rsidP="007D65EB">
      <w:pPr>
        <w:pStyle w:val="Kopfzeile"/>
        <w:tabs>
          <w:tab w:val="left" w:pos="709"/>
        </w:tabs>
        <w:rPr>
          <w:lang w:val="de-CH"/>
        </w:rPr>
      </w:pPr>
      <w:r w:rsidRPr="004B5AD6">
        <w:rPr>
          <w:lang w:val="de-CH"/>
        </w:rPr>
        <w:t xml:space="preserve">ADP  </w:t>
      </w:r>
      <w:r w:rsidRPr="004B5AD6">
        <w:rPr>
          <w:lang w:val="de-CH"/>
        </w:rPr>
        <w:tab/>
        <w:t>Potenzial für die Verknappung von abiotischen Ressourcen (en: abiotic depletion potential)"</w:t>
      </w:r>
    </w:p>
    <w:p w14:paraId="668A9D88" w14:textId="77777777" w:rsidR="00FC7D8E" w:rsidRPr="004B5AD6" w:rsidRDefault="00221567" w:rsidP="005D3E69">
      <w:pPr>
        <w:pStyle w:val="berschrift3"/>
        <w:rPr>
          <w:lang w:val="de-CH"/>
        </w:rPr>
      </w:pPr>
      <w:r w:rsidRPr="004B5AD6">
        <w:rPr>
          <w:lang w:val="de-CH"/>
        </w:rPr>
        <w:t xml:space="preserve"> </w:t>
      </w:r>
      <w:bookmarkStart w:id="209" w:name="_Toc81487869"/>
      <w:r w:rsidR="00FC7D8E" w:rsidRPr="004B5AD6">
        <w:rPr>
          <w:lang w:val="de-CH"/>
        </w:rPr>
        <w:t>Abkürzungen gemäß vorliegender PKR</w:t>
      </w:r>
      <w:bookmarkEnd w:id="209"/>
    </w:p>
    <w:p w14:paraId="6ECA45AB" w14:textId="77777777" w:rsidR="00FC7D8E" w:rsidRPr="004B5AD6" w:rsidRDefault="00F865C9" w:rsidP="00FC7D8E">
      <w:pPr>
        <w:pStyle w:val="Kopfzeile"/>
        <w:tabs>
          <w:tab w:val="left" w:pos="1701"/>
        </w:tabs>
        <w:ind w:left="1701" w:hanging="1701"/>
        <w:rPr>
          <w:lang w:val="de-CH"/>
        </w:rPr>
      </w:pPr>
      <w:r w:rsidRPr="004B5AD6">
        <w:rPr>
          <w:lang w:val="de-CH"/>
        </w:rPr>
        <w:t>CE-Kennz.</w:t>
      </w:r>
      <w:r w:rsidRPr="004B5AD6">
        <w:rPr>
          <w:lang w:val="de-CH"/>
        </w:rPr>
        <w:tab/>
      </w:r>
      <w:r w:rsidR="00FC7D8E" w:rsidRPr="004B5AD6">
        <w:rPr>
          <w:lang w:val="de-CH"/>
        </w:rPr>
        <w:t>franz. Communauté Européenne = „Europäische Gemeinschaft“ oder Conformité Européenne, soviel wie „Übereinstimmung mit EU-Richtlinien“</w:t>
      </w:r>
    </w:p>
    <w:p w14:paraId="60DF941A" w14:textId="77777777" w:rsidR="00FC7D8E" w:rsidRPr="004B5AD6" w:rsidRDefault="00FC7D8E" w:rsidP="00FC7D8E">
      <w:pPr>
        <w:pStyle w:val="Kopfzeile"/>
        <w:tabs>
          <w:tab w:val="left" w:pos="1701"/>
        </w:tabs>
        <w:ind w:left="1701" w:hanging="1701"/>
        <w:rPr>
          <w:lang w:val="de-CH"/>
        </w:rPr>
      </w:pPr>
      <w:r w:rsidRPr="004B5AD6">
        <w:rPr>
          <w:lang w:val="de-CH"/>
        </w:rPr>
        <w:t>REACH</w:t>
      </w:r>
      <w:r w:rsidRPr="004B5AD6">
        <w:rPr>
          <w:lang w:val="de-CH"/>
        </w:rPr>
        <w:tab/>
        <w:t>Registration, Evaluation, Authorisation and Restriction of Chemicals (de: Verordnung über die Registrierung, Bewertung, Zulassung und Beschränkung chemischer Stoffe</w:t>
      </w:r>
    </w:p>
    <w:p w14:paraId="7C418155" w14:textId="77777777" w:rsidR="00C4430F" w:rsidRPr="002D0902" w:rsidRDefault="00C4430F" w:rsidP="00C4430F">
      <w:pPr>
        <w:rPr>
          <w:rFonts w:eastAsia="MS Mincho"/>
          <w:lang w:eastAsia="ja-JP" w:bidi="de-DE"/>
        </w:rPr>
      </w:pPr>
      <w:r w:rsidRPr="002D0902">
        <w:br w:type="page"/>
      </w: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C4430F" w:rsidRPr="00F27D70" w14:paraId="5C30B6EB" w14:textId="77777777" w:rsidTr="00F27D70">
        <w:trPr>
          <w:trHeight w:val="1270"/>
        </w:trPr>
        <w:tc>
          <w:tcPr>
            <w:tcW w:w="4217" w:type="dxa"/>
            <w:tcBorders>
              <w:top w:val="single" w:sz="4" w:space="0" w:color="FFFFFF"/>
              <w:left w:val="single" w:sz="4" w:space="0" w:color="FFFFFF"/>
            </w:tcBorders>
            <w:shd w:val="clear" w:color="auto" w:fill="auto"/>
          </w:tcPr>
          <w:p w14:paraId="780B9C8D" w14:textId="05ADE5B2" w:rsidR="00C4430F" w:rsidRPr="00F27D70" w:rsidRDefault="00A818BC" w:rsidP="002E75BF">
            <w:r>
              <w:rPr>
                <w:noProof/>
                <w:lang w:val="de-AT" w:eastAsia="de-AT"/>
              </w:rPr>
              <w:lastRenderedPageBreak/>
              <w:drawing>
                <wp:anchor distT="0" distB="0" distL="114300" distR="114300" simplePos="0" relativeHeight="251656704" behindDoc="0" locked="0" layoutInCell="1" allowOverlap="1" wp14:anchorId="2D995DAF" wp14:editId="42605BC8">
                  <wp:simplePos x="0" y="0"/>
                  <wp:positionH relativeFrom="column">
                    <wp:posOffset>444500</wp:posOffset>
                  </wp:positionH>
                  <wp:positionV relativeFrom="paragraph">
                    <wp:posOffset>148590</wp:posOffset>
                  </wp:positionV>
                  <wp:extent cx="1900555" cy="526415"/>
                  <wp:effectExtent l="0" t="0" r="4445" b="6985"/>
                  <wp:wrapNone/>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0555" cy="526415"/>
                          </a:xfrm>
                          <a:prstGeom prst="rect">
                            <a:avLst/>
                          </a:prstGeom>
                          <a:noFill/>
                        </pic:spPr>
                      </pic:pic>
                    </a:graphicData>
                  </a:graphic>
                  <wp14:sizeRelH relativeFrom="page">
                    <wp14:pctWidth>0</wp14:pctWidth>
                  </wp14:sizeRelH>
                  <wp14:sizeRelV relativeFrom="page">
                    <wp14:pctHeight>0</wp14:pctHeight>
                  </wp14:sizeRelV>
                </wp:anchor>
              </w:drawing>
            </w:r>
          </w:p>
        </w:tc>
        <w:tc>
          <w:tcPr>
            <w:tcW w:w="3404" w:type="dxa"/>
            <w:tcBorders>
              <w:top w:val="single" w:sz="4" w:space="0" w:color="FFFFFF"/>
              <w:right w:val="single" w:sz="4" w:space="0" w:color="FFFFFF"/>
            </w:tcBorders>
            <w:shd w:val="clear" w:color="auto" w:fill="auto"/>
          </w:tcPr>
          <w:p w14:paraId="7081C508" w14:textId="77777777" w:rsidR="00C4430F" w:rsidRPr="00F27D70" w:rsidRDefault="00C4430F" w:rsidP="002E75BF">
            <w:pPr>
              <w:rPr>
                <w:b/>
                <w:szCs w:val="18"/>
                <w:lang w:val="fr-CH"/>
              </w:rPr>
            </w:pPr>
          </w:p>
          <w:p w14:paraId="3D70AED4" w14:textId="77777777" w:rsidR="00C4430F" w:rsidRPr="00F27D70" w:rsidRDefault="00C4430F" w:rsidP="002E75BF">
            <w:pPr>
              <w:rPr>
                <w:b/>
                <w:szCs w:val="18"/>
                <w:lang w:val="fr-CH"/>
              </w:rPr>
            </w:pPr>
            <w:r w:rsidRPr="00F27D70">
              <w:rPr>
                <w:b/>
                <w:szCs w:val="18"/>
                <w:lang w:val="fr-CH"/>
              </w:rPr>
              <w:t>Herausgeber</w:t>
            </w:r>
          </w:p>
          <w:p w14:paraId="26EFDCA6" w14:textId="77777777" w:rsidR="00C4430F" w:rsidRPr="00F27D70" w:rsidRDefault="00C4430F" w:rsidP="002E75BF">
            <w:pPr>
              <w:rPr>
                <w:b/>
                <w:szCs w:val="18"/>
                <w:lang w:val="fr-CH"/>
              </w:rPr>
            </w:pPr>
          </w:p>
          <w:p w14:paraId="5AF099C7" w14:textId="77777777" w:rsidR="00C4430F" w:rsidRPr="00F27D70" w:rsidRDefault="00C4430F" w:rsidP="002E75BF">
            <w:pPr>
              <w:rPr>
                <w:szCs w:val="18"/>
              </w:rPr>
            </w:pPr>
            <w:r w:rsidRPr="00F27D70">
              <w:rPr>
                <w:szCs w:val="18"/>
              </w:rPr>
              <w:t>Bau EPD GmbH</w:t>
            </w:r>
          </w:p>
          <w:p w14:paraId="5B486073" w14:textId="77777777" w:rsidR="00C4430F" w:rsidRPr="00F27D70" w:rsidRDefault="00C4430F" w:rsidP="002E75BF">
            <w:pPr>
              <w:rPr>
                <w:szCs w:val="18"/>
              </w:rPr>
            </w:pPr>
            <w:r w:rsidRPr="00F27D70">
              <w:rPr>
                <w:szCs w:val="18"/>
              </w:rPr>
              <w:t>Seidengasse 13/3</w:t>
            </w:r>
          </w:p>
          <w:p w14:paraId="02A910F8" w14:textId="77777777" w:rsidR="00C4430F" w:rsidRPr="00F27D70" w:rsidRDefault="00C4430F" w:rsidP="002E75BF">
            <w:pPr>
              <w:rPr>
                <w:szCs w:val="18"/>
              </w:rPr>
            </w:pPr>
            <w:r w:rsidRPr="00F27D70">
              <w:rPr>
                <w:szCs w:val="18"/>
              </w:rPr>
              <w:t>1070 Wien</w:t>
            </w:r>
          </w:p>
          <w:p w14:paraId="2AFCB0DE" w14:textId="77777777" w:rsidR="00C4430F" w:rsidRPr="00F27D70" w:rsidRDefault="00C4430F" w:rsidP="002E75BF">
            <w:pPr>
              <w:rPr>
                <w:szCs w:val="18"/>
              </w:rPr>
            </w:pPr>
            <w:r w:rsidRPr="00F27D70">
              <w:rPr>
                <w:szCs w:val="18"/>
              </w:rPr>
              <w:t>Österreich</w:t>
            </w:r>
          </w:p>
          <w:p w14:paraId="3B1A0606" w14:textId="77777777" w:rsidR="00C4430F" w:rsidRPr="00F27D70" w:rsidRDefault="00C4430F" w:rsidP="002E75BF">
            <w:pPr>
              <w:rPr>
                <w:szCs w:val="18"/>
              </w:rPr>
            </w:pPr>
          </w:p>
        </w:tc>
        <w:tc>
          <w:tcPr>
            <w:tcW w:w="3260" w:type="dxa"/>
            <w:tcBorders>
              <w:top w:val="single" w:sz="4" w:space="0" w:color="FFFFFF"/>
              <w:left w:val="single" w:sz="4" w:space="0" w:color="FFFFFF"/>
              <w:right w:val="single" w:sz="4" w:space="0" w:color="FFFFFF"/>
            </w:tcBorders>
            <w:shd w:val="clear" w:color="auto" w:fill="auto"/>
          </w:tcPr>
          <w:p w14:paraId="7065E8B2" w14:textId="77777777" w:rsidR="00C4430F" w:rsidRPr="00F27D70" w:rsidRDefault="00C4430F" w:rsidP="002E75BF">
            <w:pPr>
              <w:rPr>
                <w:szCs w:val="18"/>
                <w:lang w:val="de-AT"/>
              </w:rPr>
            </w:pPr>
          </w:p>
          <w:p w14:paraId="109CF0AC" w14:textId="77777777" w:rsidR="00C4430F" w:rsidRPr="00F27D70" w:rsidRDefault="00C4430F" w:rsidP="002E75BF">
            <w:pPr>
              <w:rPr>
                <w:szCs w:val="18"/>
                <w:lang w:val="de-AT"/>
              </w:rPr>
            </w:pPr>
          </w:p>
          <w:p w14:paraId="6FC9C1A3" w14:textId="77777777" w:rsidR="00C4430F" w:rsidRPr="00F27D70" w:rsidRDefault="00C4430F" w:rsidP="002E75BF">
            <w:pPr>
              <w:rPr>
                <w:szCs w:val="18"/>
                <w:lang w:val="de-AT"/>
              </w:rPr>
            </w:pPr>
          </w:p>
          <w:p w14:paraId="2A166B2C" w14:textId="77777777" w:rsidR="00C4430F" w:rsidRPr="00F27D70" w:rsidRDefault="00F954EE" w:rsidP="002E75BF">
            <w:pPr>
              <w:rPr>
                <w:szCs w:val="18"/>
                <w:lang w:val="de-AT"/>
              </w:rPr>
            </w:pPr>
            <w:r w:rsidRPr="00F27D70">
              <w:rPr>
                <w:szCs w:val="18"/>
                <w:lang w:val="de-AT"/>
              </w:rPr>
              <w:t>Tel</w:t>
            </w:r>
            <w:r w:rsidRPr="00F27D70">
              <w:rPr>
                <w:szCs w:val="18"/>
                <w:lang w:val="de-AT"/>
              </w:rPr>
              <w:tab/>
              <w:t>+43 699 15 900 500</w:t>
            </w:r>
          </w:p>
          <w:p w14:paraId="391A529F" w14:textId="05F1DE1F" w:rsidR="00C4430F" w:rsidRPr="00F27D70" w:rsidRDefault="00C4430F" w:rsidP="002E75BF">
            <w:pPr>
              <w:rPr>
                <w:szCs w:val="18"/>
                <w:lang w:val="de-AT"/>
              </w:rPr>
            </w:pPr>
            <w:r w:rsidRPr="00F27D70">
              <w:rPr>
                <w:szCs w:val="18"/>
                <w:lang w:val="de-AT"/>
              </w:rPr>
              <w:t>Mail</w:t>
            </w:r>
            <w:r w:rsidRPr="00F27D70">
              <w:rPr>
                <w:szCs w:val="18"/>
                <w:lang w:val="de-AT"/>
              </w:rPr>
              <w:tab/>
            </w:r>
            <w:hyperlink r:id="rId28" w:history="1">
              <w:r w:rsidRPr="00F27D70">
                <w:t>office@bau-epd.at</w:t>
              </w:r>
            </w:hyperlink>
          </w:p>
          <w:p w14:paraId="41E07D38" w14:textId="77777777" w:rsidR="00C4430F" w:rsidRPr="00F27D70" w:rsidRDefault="00C4430F" w:rsidP="002E75BF">
            <w:pPr>
              <w:rPr>
                <w:szCs w:val="18"/>
                <w:lang w:val="de-AT"/>
              </w:rPr>
            </w:pPr>
            <w:r w:rsidRPr="00F27D70">
              <w:rPr>
                <w:szCs w:val="18"/>
                <w:lang w:val="de-AT"/>
              </w:rPr>
              <w:t>Web</w:t>
            </w:r>
            <w:r w:rsidRPr="00F27D70">
              <w:rPr>
                <w:szCs w:val="18"/>
                <w:lang w:val="de-AT"/>
              </w:rPr>
              <w:tab/>
              <w:t>www.bau-epd.at</w:t>
            </w:r>
          </w:p>
        </w:tc>
      </w:tr>
      <w:tr w:rsidR="00C4430F" w:rsidRPr="00F27D70" w14:paraId="43D40370" w14:textId="77777777" w:rsidTr="00F27D70">
        <w:tc>
          <w:tcPr>
            <w:tcW w:w="4217" w:type="dxa"/>
            <w:tcBorders>
              <w:left w:val="single" w:sz="4" w:space="0" w:color="FFFFFF"/>
            </w:tcBorders>
            <w:shd w:val="clear" w:color="auto" w:fill="auto"/>
            <w:vAlign w:val="center"/>
          </w:tcPr>
          <w:p w14:paraId="53E62C96" w14:textId="35AB35BD" w:rsidR="00C4430F" w:rsidRPr="00F27D70" w:rsidRDefault="00A818BC" w:rsidP="002E75BF">
            <w:r>
              <w:rPr>
                <w:noProof/>
                <w:lang w:val="de-AT" w:eastAsia="de-AT"/>
              </w:rPr>
              <w:drawing>
                <wp:anchor distT="0" distB="0" distL="114300" distR="114300" simplePos="0" relativeHeight="251657728" behindDoc="0" locked="0" layoutInCell="1" allowOverlap="1" wp14:anchorId="6FABD2BF" wp14:editId="6480A0F1">
                  <wp:simplePos x="0" y="0"/>
                  <wp:positionH relativeFrom="column">
                    <wp:posOffset>447675</wp:posOffset>
                  </wp:positionH>
                  <wp:positionV relativeFrom="paragraph">
                    <wp:posOffset>-55245</wp:posOffset>
                  </wp:positionV>
                  <wp:extent cx="1898650" cy="526415"/>
                  <wp:effectExtent l="0" t="0" r="6350" b="6985"/>
                  <wp:wrapNone/>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8650" cy="526415"/>
                          </a:xfrm>
                          <a:prstGeom prst="rect">
                            <a:avLst/>
                          </a:prstGeom>
                          <a:noFill/>
                        </pic:spPr>
                      </pic:pic>
                    </a:graphicData>
                  </a:graphic>
                  <wp14:sizeRelH relativeFrom="page">
                    <wp14:pctWidth>0</wp14:pctWidth>
                  </wp14:sizeRelH>
                  <wp14:sizeRelV relativeFrom="page">
                    <wp14:pctHeight>0</wp14:pctHeight>
                  </wp14:sizeRelV>
                </wp:anchor>
              </w:drawing>
            </w:r>
          </w:p>
        </w:tc>
        <w:tc>
          <w:tcPr>
            <w:tcW w:w="3404" w:type="dxa"/>
            <w:tcBorders>
              <w:right w:val="single" w:sz="4" w:space="0" w:color="FFFFFF"/>
            </w:tcBorders>
            <w:shd w:val="clear" w:color="auto" w:fill="auto"/>
          </w:tcPr>
          <w:p w14:paraId="404960D1" w14:textId="77777777" w:rsidR="00C4430F" w:rsidRPr="00F27D70" w:rsidRDefault="00C4430F" w:rsidP="002E75BF">
            <w:pPr>
              <w:rPr>
                <w:b/>
                <w:szCs w:val="18"/>
                <w:lang w:val="fr-CH"/>
              </w:rPr>
            </w:pPr>
          </w:p>
          <w:p w14:paraId="5A140219" w14:textId="77777777" w:rsidR="00C4430F" w:rsidRPr="00F27D70" w:rsidRDefault="00C4430F" w:rsidP="002E75BF">
            <w:pPr>
              <w:rPr>
                <w:b/>
                <w:szCs w:val="18"/>
                <w:lang w:val="fr-CH"/>
              </w:rPr>
            </w:pPr>
            <w:r w:rsidRPr="00F27D70">
              <w:rPr>
                <w:b/>
                <w:szCs w:val="18"/>
                <w:lang w:val="fr-CH"/>
              </w:rPr>
              <w:t>Programmbetreiber</w:t>
            </w:r>
          </w:p>
          <w:p w14:paraId="4CA1608F" w14:textId="77777777" w:rsidR="00C4430F" w:rsidRPr="00F27D70" w:rsidRDefault="00C4430F" w:rsidP="002E75BF">
            <w:pPr>
              <w:rPr>
                <w:b/>
                <w:szCs w:val="18"/>
                <w:lang w:val="fr-CH"/>
              </w:rPr>
            </w:pPr>
          </w:p>
          <w:p w14:paraId="660221DE" w14:textId="77777777" w:rsidR="00C4430F" w:rsidRPr="00F27D70" w:rsidRDefault="00C4430F" w:rsidP="002E75BF">
            <w:pPr>
              <w:rPr>
                <w:szCs w:val="18"/>
              </w:rPr>
            </w:pPr>
            <w:r w:rsidRPr="00F27D70">
              <w:rPr>
                <w:szCs w:val="18"/>
              </w:rPr>
              <w:t>Bau EPD GmbH</w:t>
            </w:r>
          </w:p>
          <w:p w14:paraId="7ADA2C45" w14:textId="77777777" w:rsidR="00C4430F" w:rsidRPr="00F27D70" w:rsidRDefault="00C4430F" w:rsidP="002E75BF">
            <w:pPr>
              <w:rPr>
                <w:szCs w:val="18"/>
              </w:rPr>
            </w:pPr>
            <w:r w:rsidRPr="00F27D70">
              <w:rPr>
                <w:szCs w:val="18"/>
              </w:rPr>
              <w:t>Seidengasse 13/3</w:t>
            </w:r>
          </w:p>
          <w:p w14:paraId="1EE13F1E" w14:textId="77777777" w:rsidR="00C4430F" w:rsidRPr="00F27D70" w:rsidRDefault="00C4430F" w:rsidP="002E75BF">
            <w:pPr>
              <w:rPr>
                <w:szCs w:val="18"/>
              </w:rPr>
            </w:pPr>
            <w:r w:rsidRPr="00F27D70">
              <w:rPr>
                <w:szCs w:val="18"/>
              </w:rPr>
              <w:t>1070 Wien</w:t>
            </w:r>
          </w:p>
          <w:p w14:paraId="423F12AD" w14:textId="77777777" w:rsidR="00C4430F" w:rsidRPr="00F27D70" w:rsidRDefault="00C4430F" w:rsidP="002E75BF">
            <w:pPr>
              <w:rPr>
                <w:szCs w:val="18"/>
              </w:rPr>
            </w:pPr>
            <w:r w:rsidRPr="00F27D70">
              <w:rPr>
                <w:szCs w:val="18"/>
              </w:rPr>
              <w:t>Österreich</w:t>
            </w:r>
          </w:p>
          <w:p w14:paraId="08BC5A35" w14:textId="77777777" w:rsidR="00C4430F" w:rsidRPr="00F27D70" w:rsidRDefault="00C4430F" w:rsidP="002E75BF">
            <w:pPr>
              <w:rPr>
                <w:szCs w:val="18"/>
              </w:rPr>
            </w:pPr>
          </w:p>
        </w:tc>
        <w:tc>
          <w:tcPr>
            <w:tcW w:w="3260" w:type="dxa"/>
            <w:tcBorders>
              <w:left w:val="single" w:sz="4" w:space="0" w:color="FFFFFF"/>
              <w:right w:val="single" w:sz="4" w:space="0" w:color="FFFFFF"/>
            </w:tcBorders>
            <w:shd w:val="clear" w:color="auto" w:fill="auto"/>
          </w:tcPr>
          <w:p w14:paraId="3CDD512F" w14:textId="77777777" w:rsidR="00C4430F" w:rsidRPr="00F27D70" w:rsidRDefault="00C4430F" w:rsidP="002E75BF">
            <w:pPr>
              <w:rPr>
                <w:szCs w:val="18"/>
                <w:lang w:val="de-AT"/>
              </w:rPr>
            </w:pPr>
          </w:p>
          <w:p w14:paraId="11805F2E" w14:textId="77777777" w:rsidR="00C4430F" w:rsidRPr="00F27D70" w:rsidRDefault="00C4430F" w:rsidP="002E75BF">
            <w:pPr>
              <w:rPr>
                <w:szCs w:val="18"/>
                <w:lang w:val="de-AT"/>
              </w:rPr>
            </w:pPr>
          </w:p>
          <w:p w14:paraId="04D018CB" w14:textId="77777777" w:rsidR="00C4430F" w:rsidRPr="00F27D70" w:rsidRDefault="00C4430F" w:rsidP="002E75BF">
            <w:pPr>
              <w:rPr>
                <w:szCs w:val="18"/>
                <w:lang w:val="de-AT"/>
              </w:rPr>
            </w:pPr>
          </w:p>
          <w:p w14:paraId="3E53D640" w14:textId="77777777" w:rsidR="00C4430F" w:rsidRPr="00F27D70" w:rsidRDefault="00C4430F" w:rsidP="002E75BF">
            <w:pPr>
              <w:rPr>
                <w:szCs w:val="18"/>
                <w:lang w:val="de-AT"/>
              </w:rPr>
            </w:pPr>
          </w:p>
          <w:p w14:paraId="314F1910" w14:textId="77777777" w:rsidR="00C4430F" w:rsidRPr="00F27D70" w:rsidRDefault="00C4430F" w:rsidP="002E75BF">
            <w:pPr>
              <w:rPr>
                <w:szCs w:val="18"/>
                <w:lang w:val="de-AT"/>
              </w:rPr>
            </w:pPr>
            <w:r w:rsidRPr="00F27D70">
              <w:rPr>
                <w:szCs w:val="18"/>
                <w:lang w:val="de-AT"/>
              </w:rPr>
              <w:t>Tel</w:t>
            </w:r>
            <w:r w:rsidRPr="00F27D70">
              <w:rPr>
                <w:szCs w:val="18"/>
                <w:lang w:val="de-AT"/>
              </w:rPr>
              <w:tab/>
              <w:t xml:space="preserve">+43 </w:t>
            </w:r>
            <w:r w:rsidR="00F954EE" w:rsidRPr="00F27D70">
              <w:rPr>
                <w:szCs w:val="18"/>
                <w:lang w:val="de-AT"/>
              </w:rPr>
              <w:t>699 15 900 500</w:t>
            </w:r>
          </w:p>
          <w:p w14:paraId="42813D0D" w14:textId="2AE2FB5E" w:rsidR="00C4430F" w:rsidRPr="00F27D70" w:rsidRDefault="00C4430F" w:rsidP="002E75BF">
            <w:pPr>
              <w:rPr>
                <w:szCs w:val="18"/>
                <w:lang w:val="de-AT"/>
              </w:rPr>
            </w:pPr>
            <w:r w:rsidRPr="00F27D70">
              <w:rPr>
                <w:szCs w:val="18"/>
                <w:lang w:val="de-AT"/>
              </w:rPr>
              <w:t>Mail</w:t>
            </w:r>
            <w:r w:rsidRPr="00F27D70">
              <w:rPr>
                <w:szCs w:val="18"/>
                <w:lang w:val="de-AT"/>
              </w:rPr>
              <w:tab/>
            </w:r>
            <w:hyperlink r:id="rId29" w:history="1">
              <w:r w:rsidRPr="00F27D70">
                <w:t>office@bau-epd.at</w:t>
              </w:r>
            </w:hyperlink>
          </w:p>
          <w:p w14:paraId="730FE513" w14:textId="77777777" w:rsidR="00C4430F" w:rsidRPr="00F27D70" w:rsidRDefault="00C4430F" w:rsidP="002E75BF">
            <w:pPr>
              <w:rPr>
                <w:szCs w:val="18"/>
                <w:lang w:val="de-AT"/>
              </w:rPr>
            </w:pPr>
            <w:r w:rsidRPr="00F27D70">
              <w:rPr>
                <w:szCs w:val="18"/>
                <w:lang w:val="de-AT"/>
              </w:rPr>
              <w:t>Web</w:t>
            </w:r>
            <w:r w:rsidRPr="00F27D70">
              <w:rPr>
                <w:szCs w:val="18"/>
                <w:lang w:val="de-AT"/>
              </w:rPr>
              <w:tab/>
              <w:t>www.bau-epd.at</w:t>
            </w:r>
          </w:p>
        </w:tc>
      </w:tr>
      <w:tr w:rsidR="00C4430F" w:rsidRPr="00F27D70" w14:paraId="4E16525D" w14:textId="77777777" w:rsidTr="00F27D70">
        <w:tc>
          <w:tcPr>
            <w:tcW w:w="4217" w:type="dxa"/>
            <w:tcBorders>
              <w:left w:val="single" w:sz="4" w:space="0" w:color="FFFFFF"/>
            </w:tcBorders>
            <w:shd w:val="clear" w:color="auto" w:fill="auto"/>
            <w:vAlign w:val="center"/>
          </w:tcPr>
          <w:p w14:paraId="3794AB24" w14:textId="77777777" w:rsidR="00C4430F" w:rsidRPr="00F27D70" w:rsidRDefault="00C4430F" w:rsidP="002E75BF">
            <w:pPr>
              <w:rPr>
                <w:noProof/>
                <w:lang w:val="de-AT"/>
              </w:rPr>
            </w:pPr>
          </w:p>
          <w:p w14:paraId="5D765A8B" w14:textId="77777777" w:rsidR="00C4430F" w:rsidRPr="00F27D70" w:rsidRDefault="00C4430F" w:rsidP="00F27D70">
            <w:pPr>
              <w:jc w:val="center"/>
              <w:rPr>
                <w:lang w:val="en-US"/>
              </w:rPr>
            </w:pPr>
            <w:r w:rsidRPr="00F27D70">
              <w:rPr>
                <w:lang w:val="en-US"/>
              </w:rPr>
              <w:t>Logo</w:t>
            </w:r>
          </w:p>
        </w:tc>
        <w:tc>
          <w:tcPr>
            <w:tcW w:w="3404" w:type="dxa"/>
            <w:tcBorders>
              <w:right w:val="single" w:sz="4" w:space="0" w:color="FFFFFF"/>
            </w:tcBorders>
            <w:shd w:val="clear" w:color="auto" w:fill="auto"/>
          </w:tcPr>
          <w:p w14:paraId="207C77DD" w14:textId="77777777" w:rsidR="00C4430F" w:rsidRPr="00F27D70" w:rsidRDefault="00C4430F" w:rsidP="002E75BF">
            <w:pPr>
              <w:rPr>
                <w:b/>
                <w:szCs w:val="18"/>
              </w:rPr>
            </w:pPr>
          </w:p>
          <w:p w14:paraId="620F2C4E" w14:textId="77777777" w:rsidR="00C4430F" w:rsidRPr="00F27D70" w:rsidRDefault="00C4430F" w:rsidP="002E75BF">
            <w:pPr>
              <w:rPr>
                <w:b/>
                <w:szCs w:val="18"/>
              </w:rPr>
            </w:pPr>
            <w:r w:rsidRPr="00F27D70">
              <w:rPr>
                <w:b/>
                <w:szCs w:val="18"/>
              </w:rPr>
              <w:t>Ersteller der Ökobilanz</w:t>
            </w:r>
          </w:p>
          <w:p w14:paraId="7B239010" w14:textId="77777777" w:rsidR="00C4430F" w:rsidRPr="00F27D70" w:rsidRDefault="00C4430F" w:rsidP="002E75BF">
            <w:pPr>
              <w:rPr>
                <w:b/>
                <w:szCs w:val="18"/>
              </w:rPr>
            </w:pPr>
          </w:p>
          <w:p w14:paraId="1E5AACF3" w14:textId="77777777" w:rsidR="00C4430F" w:rsidRPr="00F27D70" w:rsidRDefault="00C4430F" w:rsidP="00F27D70">
            <w:pPr>
              <w:shd w:val="clear" w:color="auto" w:fill="DAEEF3"/>
              <w:tabs>
                <w:tab w:val="left" w:pos="1985"/>
              </w:tabs>
              <w:rPr>
                <w:shd w:val="clear" w:color="auto" w:fill="DAEEF3"/>
                <w:lang w:val="de-CH"/>
              </w:rPr>
            </w:pPr>
            <w:r w:rsidRPr="00F27D70">
              <w:rPr>
                <w:shd w:val="clear" w:color="auto" w:fill="DAEEF3"/>
                <w:lang w:val="de-CH"/>
              </w:rPr>
              <w:t>Name des Erstellers</w:t>
            </w:r>
            <w:r w:rsidR="0076166F" w:rsidRPr="00F27D70">
              <w:rPr>
                <w:shd w:val="clear" w:color="auto" w:fill="DAEEF3"/>
                <w:lang w:val="de-CH"/>
              </w:rPr>
              <w:t xml:space="preserve"> Person</w:t>
            </w:r>
          </w:p>
          <w:p w14:paraId="17A9B8ED" w14:textId="77777777" w:rsidR="0076166F" w:rsidRPr="00F27D70" w:rsidRDefault="0076166F" w:rsidP="00F27D70">
            <w:pPr>
              <w:shd w:val="clear" w:color="auto" w:fill="DAEEF3"/>
              <w:tabs>
                <w:tab w:val="left" w:pos="1985"/>
              </w:tabs>
              <w:rPr>
                <w:shd w:val="clear" w:color="auto" w:fill="B6DDE8"/>
                <w:lang w:val="de-CH"/>
              </w:rPr>
            </w:pPr>
            <w:r w:rsidRPr="00F27D70">
              <w:rPr>
                <w:shd w:val="clear" w:color="auto" w:fill="DAEEF3"/>
                <w:lang w:val="de-CH"/>
              </w:rPr>
              <w:t>Name des Erstellers Institution (wenn rel.)</w:t>
            </w:r>
          </w:p>
          <w:p w14:paraId="65281CFC" w14:textId="77777777" w:rsidR="00C4430F" w:rsidRPr="00F27D70" w:rsidRDefault="00C4430F" w:rsidP="00F27D70">
            <w:pPr>
              <w:shd w:val="clear" w:color="auto" w:fill="DAEEF3"/>
              <w:tabs>
                <w:tab w:val="left" w:pos="1985"/>
              </w:tabs>
              <w:rPr>
                <w:shd w:val="clear" w:color="auto" w:fill="B6DDE8"/>
                <w:lang w:val="de-CH"/>
              </w:rPr>
            </w:pPr>
            <w:r w:rsidRPr="00F27D70">
              <w:rPr>
                <w:shd w:val="clear" w:color="auto" w:fill="DAEEF3"/>
                <w:lang w:val="de-CH"/>
              </w:rPr>
              <w:t>Straße</w:t>
            </w:r>
          </w:p>
          <w:p w14:paraId="3A579B3C" w14:textId="77777777" w:rsidR="00C4430F" w:rsidRDefault="00C4430F" w:rsidP="00C4430F">
            <w:pPr>
              <w:rPr>
                <w:shd w:val="clear" w:color="auto" w:fill="DAEEF3"/>
                <w:lang w:val="de-CH"/>
              </w:rPr>
            </w:pPr>
            <w:r w:rsidRPr="00F27D70">
              <w:rPr>
                <w:shd w:val="clear" w:color="auto" w:fill="DAEEF3"/>
                <w:lang w:val="de-CH"/>
              </w:rPr>
              <w:t>PLZ/Ort</w:t>
            </w:r>
          </w:p>
          <w:p w14:paraId="4EECD4ED" w14:textId="4DEB29EC" w:rsidR="00C20ED6" w:rsidRPr="00F27D70" w:rsidRDefault="00C20ED6" w:rsidP="00C4430F">
            <w:pPr>
              <w:rPr>
                <w:szCs w:val="18"/>
              </w:rPr>
            </w:pPr>
            <w:r>
              <w:rPr>
                <w:rFonts w:cs="Calibri"/>
                <w:shd w:val="clear" w:color="auto" w:fill="DAEEF3"/>
                <w:lang w:val="de-CH"/>
              </w:rPr>
              <w:t>LAND</w:t>
            </w:r>
          </w:p>
        </w:tc>
        <w:tc>
          <w:tcPr>
            <w:tcW w:w="3260" w:type="dxa"/>
            <w:tcBorders>
              <w:left w:val="single" w:sz="4" w:space="0" w:color="FFFFFF"/>
              <w:right w:val="single" w:sz="4" w:space="0" w:color="FFFFFF"/>
            </w:tcBorders>
            <w:shd w:val="clear" w:color="auto" w:fill="auto"/>
          </w:tcPr>
          <w:p w14:paraId="6EB158B8" w14:textId="77777777" w:rsidR="00C4430F" w:rsidRPr="00F27D70" w:rsidRDefault="00C4430F" w:rsidP="002E75BF">
            <w:pPr>
              <w:rPr>
                <w:szCs w:val="18"/>
              </w:rPr>
            </w:pPr>
          </w:p>
          <w:p w14:paraId="24A575C5" w14:textId="77777777" w:rsidR="00C4430F" w:rsidRPr="00F27D70" w:rsidRDefault="00C4430F" w:rsidP="002E75BF">
            <w:pPr>
              <w:rPr>
                <w:szCs w:val="18"/>
              </w:rPr>
            </w:pPr>
          </w:p>
          <w:p w14:paraId="7AA3C1D5" w14:textId="77777777" w:rsidR="00C4430F" w:rsidRPr="00F27D70" w:rsidRDefault="00C4430F" w:rsidP="002E75BF">
            <w:pPr>
              <w:rPr>
                <w:szCs w:val="18"/>
              </w:rPr>
            </w:pPr>
          </w:p>
          <w:p w14:paraId="774FFC37" w14:textId="77777777" w:rsidR="00C4430F" w:rsidRPr="00F27D70" w:rsidRDefault="0076166F" w:rsidP="002E75BF">
            <w:pPr>
              <w:rPr>
                <w:szCs w:val="18"/>
              </w:rPr>
            </w:pPr>
            <w:r w:rsidRPr="00F27D70">
              <w:rPr>
                <w:szCs w:val="18"/>
              </w:rPr>
              <w:t>Mail Person Ersteller</w:t>
            </w:r>
          </w:p>
          <w:p w14:paraId="528BC34A" w14:textId="77777777" w:rsidR="00C4430F" w:rsidRPr="00F27D70" w:rsidRDefault="00C4430F" w:rsidP="002E75BF">
            <w:pPr>
              <w:rPr>
                <w:szCs w:val="18"/>
              </w:rPr>
            </w:pPr>
            <w:r w:rsidRPr="00F27D70">
              <w:rPr>
                <w:szCs w:val="18"/>
              </w:rPr>
              <w:t>Tel</w:t>
            </w:r>
            <w:r w:rsidRPr="00F27D70">
              <w:rPr>
                <w:szCs w:val="18"/>
              </w:rPr>
              <w:tab/>
            </w:r>
          </w:p>
          <w:p w14:paraId="56CFCAB8" w14:textId="77777777" w:rsidR="00C4430F" w:rsidRPr="00F27D70" w:rsidRDefault="00C4430F" w:rsidP="002E75BF">
            <w:r w:rsidRPr="00F27D70">
              <w:rPr>
                <w:szCs w:val="18"/>
              </w:rPr>
              <w:t>Fa</w:t>
            </w:r>
            <w:r w:rsidRPr="00F27D70">
              <w:t>x</w:t>
            </w:r>
            <w:r w:rsidRPr="00F27D70">
              <w:tab/>
              <w:t xml:space="preserve"> </w:t>
            </w:r>
          </w:p>
          <w:p w14:paraId="7CA0D0B4" w14:textId="77777777" w:rsidR="00C4430F" w:rsidRPr="00F27D70" w:rsidRDefault="00C4430F" w:rsidP="002E75BF">
            <w:pPr>
              <w:rPr>
                <w:lang w:val="en-US"/>
              </w:rPr>
            </w:pPr>
            <w:r w:rsidRPr="00F27D70">
              <w:rPr>
                <w:lang w:val="en-US"/>
              </w:rPr>
              <w:t>Mail</w:t>
            </w:r>
            <w:r w:rsidRPr="00F27D70">
              <w:rPr>
                <w:lang w:val="en-US"/>
              </w:rPr>
              <w:tab/>
            </w:r>
          </w:p>
          <w:p w14:paraId="40737DC1" w14:textId="77777777" w:rsidR="00C4430F" w:rsidRPr="00F27D70" w:rsidRDefault="00C4430F" w:rsidP="002E75BF">
            <w:r w:rsidRPr="00F27D70">
              <w:t>Web</w:t>
            </w:r>
            <w:r w:rsidRPr="00F27D70">
              <w:tab/>
            </w:r>
          </w:p>
          <w:p w14:paraId="29AC3267" w14:textId="77777777" w:rsidR="00C4430F" w:rsidRPr="00F27D70" w:rsidRDefault="00C4430F" w:rsidP="002E75BF">
            <w:pPr>
              <w:rPr>
                <w:szCs w:val="18"/>
                <w:lang w:val="de-AT"/>
              </w:rPr>
            </w:pPr>
          </w:p>
        </w:tc>
      </w:tr>
      <w:tr w:rsidR="00C4430F" w:rsidRPr="00F27D70" w14:paraId="4776EEAD" w14:textId="77777777" w:rsidTr="00F27D70">
        <w:tc>
          <w:tcPr>
            <w:tcW w:w="4217" w:type="dxa"/>
            <w:tcBorders>
              <w:left w:val="single" w:sz="4" w:space="0" w:color="FFFFFF"/>
            </w:tcBorders>
            <w:shd w:val="clear" w:color="auto" w:fill="auto"/>
            <w:vAlign w:val="center"/>
          </w:tcPr>
          <w:p w14:paraId="4962956C" w14:textId="77777777" w:rsidR="00C4430F" w:rsidRPr="00F27D70" w:rsidRDefault="00C4430F" w:rsidP="00F27D70">
            <w:pPr>
              <w:jc w:val="center"/>
              <w:rPr>
                <w:lang w:val="de-AT"/>
              </w:rPr>
            </w:pPr>
            <w:r w:rsidRPr="00F27D70">
              <w:rPr>
                <w:lang w:val="de-AT"/>
              </w:rPr>
              <w:t>Logo</w:t>
            </w:r>
          </w:p>
        </w:tc>
        <w:tc>
          <w:tcPr>
            <w:tcW w:w="3404" w:type="dxa"/>
            <w:tcBorders>
              <w:right w:val="single" w:sz="4" w:space="0" w:color="FFFFFF"/>
            </w:tcBorders>
            <w:shd w:val="clear" w:color="auto" w:fill="auto"/>
          </w:tcPr>
          <w:p w14:paraId="660B2FB1" w14:textId="77777777" w:rsidR="00C4430F" w:rsidRPr="00F27D70" w:rsidRDefault="00C4430F" w:rsidP="002E75BF">
            <w:pPr>
              <w:rPr>
                <w:szCs w:val="18"/>
              </w:rPr>
            </w:pPr>
          </w:p>
          <w:p w14:paraId="563182E0" w14:textId="77777777" w:rsidR="00C4430F" w:rsidRPr="00F27D70" w:rsidRDefault="00C4430F" w:rsidP="002E75BF">
            <w:pPr>
              <w:rPr>
                <w:b/>
                <w:szCs w:val="18"/>
              </w:rPr>
            </w:pPr>
            <w:r w:rsidRPr="00F27D70">
              <w:rPr>
                <w:b/>
                <w:szCs w:val="18"/>
              </w:rPr>
              <w:t>Inhaber der Deklaration</w:t>
            </w:r>
          </w:p>
          <w:p w14:paraId="4476A297" w14:textId="77777777" w:rsidR="00C4430F" w:rsidRPr="00F27D70" w:rsidRDefault="00C4430F" w:rsidP="002E75BF">
            <w:pPr>
              <w:rPr>
                <w:b/>
                <w:szCs w:val="18"/>
              </w:rPr>
            </w:pPr>
          </w:p>
          <w:p w14:paraId="1648652E" w14:textId="23FB7A58" w:rsidR="00C4430F" w:rsidRPr="00F27D70" w:rsidRDefault="00C4430F" w:rsidP="00F27D70">
            <w:pPr>
              <w:shd w:val="clear" w:color="auto" w:fill="DAEEF3"/>
              <w:tabs>
                <w:tab w:val="left" w:pos="1985"/>
              </w:tabs>
              <w:rPr>
                <w:shd w:val="clear" w:color="auto" w:fill="B6DDE8"/>
                <w:lang w:val="de-CH"/>
              </w:rPr>
            </w:pPr>
            <w:r w:rsidRPr="00F27D70">
              <w:rPr>
                <w:shd w:val="clear" w:color="auto" w:fill="DAEEF3"/>
                <w:lang w:val="de-CH"/>
              </w:rPr>
              <w:t xml:space="preserve">Name </w:t>
            </w:r>
          </w:p>
          <w:p w14:paraId="725E65E2" w14:textId="77777777" w:rsidR="00C4430F" w:rsidRPr="00F27D70" w:rsidRDefault="00C4430F" w:rsidP="00F27D70">
            <w:pPr>
              <w:shd w:val="clear" w:color="auto" w:fill="DAEEF3"/>
              <w:tabs>
                <w:tab w:val="left" w:pos="1985"/>
              </w:tabs>
              <w:rPr>
                <w:shd w:val="clear" w:color="auto" w:fill="B6DDE8"/>
                <w:lang w:val="de-CH"/>
              </w:rPr>
            </w:pPr>
            <w:r w:rsidRPr="00F27D70">
              <w:rPr>
                <w:shd w:val="clear" w:color="auto" w:fill="DAEEF3"/>
                <w:lang w:val="de-CH"/>
              </w:rPr>
              <w:t>Straße</w:t>
            </w:r>
          </w:p>
          <w:p w14:paraId="2A777694" w14:textId="25A72BF9" w:rsidR="00C4430F" w:rsidRDefault="00C4430F" w:rsidP="00C4430F">
            <w:pPr>
              <w:rPr>
                <w:shd w:val="clear" w:color="auto" w:fill="DAEEF3"/>
                <w:lang w:val="de-CH"/>
              </w:rPr>
            </w:pPr>
            <w:r w:rsidRPr="00F27D70">
              <w:rPr>
                <w:shd w:val="clear" w:color="auto" w:fill="DAEEF3"/>
                <w:lang w:val="de-CH"/>
              </w:rPr>
              <w:t>PLZ/Ort</w:t>
            </w:r>
          </w:p>
          <w:p w14:paraId="194EBA03" w14:textId="7C42D4A9" w:rsidR="00C20ED6" w:rsidRPr="00F27D70" w:rsidRDefault="00C20ED6" w:rsidP="00C4430F">
            <w:pPr>
              <w:rPr>
                <w:szCs w:val="18"/>
              </w:rPr>
            </w:pPr>
            <w:r>
              <w:rPr>
                <w:rFonts w:cs="Calibri"/>
                <w:shd w:val="clear" w:color="auto" w:fill="DAEEF3"/>
                <w:lang w:val="de-CH"/>
              </w:rPr>
              <w:t>LAND</w:t>
            </w:r>
          </w:p>
          <w:p w14:paraId="440CDFC3" w14:textId="77777777" w:rsidR="00C4430F" w:rsidRPr="00F27D70" w:rsidRDefault="00C4430F" w:rsidP="002E75BF">
            <w:pPr>
              <w:rPr>
                <w:szCs w:val="18"/>
              </w:rPr>
            </w:pPr>
          </w:p>
        </w:tc>
        <w:tc>
          <w:tcPr>
            <w:tcW w:w="3260" w:type="dxa"/>
            <w:tcBorders>
              <w:left w:val="single" w:sz="4" w:space="0" w:color="FFFFFF"/>
              <w:right w:val="single" w:sz="4" w:space="0" w:color="FFFFFF"/>
            </w:tcBorders>
            <w:shd w:val="clear" w:color="auto" w:fill="auto"/>
          </w:tcPr>
          <w:p w14:paraId="3CF10712" w14:textId="77777777" w:rsidR="00C4430F" w:rsidRPr="00F27D70" w:rsidRDefault="00C4430F" w:rsidP="002E75BF">
            <w:pPr>
              <w:rPr>
                <w:szCs w:val="18"/>
                <w:lang w:val="en-GB"/>
              </w:rPr>
            </w:pPr>
          </w:p>
          <w:p w14:paraId="05A8FF1B" w14:textId="77777777" w:rsidR="00C4430F" w:rsidRPr="00F27D70" w:rsidRDefault="00C4430F" w:rsidP="002E75BF">
            <w:pPr>
              <w:rPr>
                <w:szCs w:val="18"/>
                <w:lang w:val="en-GB"/>
              </w:rPr>
            </w:pPr>
          </w:p>
          <w:p w14:paraId="3F4F5FD0" w14:textId="77777777" w:rsidR="00C4430F" w:rsidRPr="00F27D70" w:rsidRDefault="00C4430F" w:rsidP="002E75BF">
            <w:pPr>
              <w:rPr>
                <w:szCs w:val="18"/>
                <w:lang w:val="en-GB"/>
              </w:rPr>
            </w:pPr>
          </w:p>
          <w:p w14:paraId="631B8075" w14:textId="77777777" w:rsidR="00C4430F" w:rsidRPr="00F27D70" w:rsidRDefault="00C4430F" w:rsidP="002E75BF">
            <w:pPr>
              <w:rPr>
                <w:szCs w:val="18"/>
                <w:lang w:val="en-GB"/>
              </w:rPr>
            </w:pPr>
            <w:r w:rsidRPr="00F27D70">
              <w:rPr>
                <w:szCs w:val="18"/>
                <w:lang w:val="en-GB"/>
              </w:rPr>
              <w:t>Tel</w:t>
            </w:r>
            <w:r w:rsidRPr="00F27D70">
              <w:rPr>
                <w:szCs w:val="18"/>
                <w:lang w:val="en-GB"/>
              </w:rPr>
              <w:tab/>
            </w:r>
          </w:p>
          <w:p w14:paraId="311BF6CD" w14:textId="77777777" w:rsidR="00C4430F" w:rsidRPr="00F27D70" w:rsidRDefault="00C4430F" w:rsidP="002E75BF">
            <w:pPr>
              <w:rPr>
                <w:szCs w:val="18"/>
                <w:lang w:val="en-US"/>
              </w:rPr>
            </w:pPr>
            <w:r w:rsidRPr="00F27D70">
              <w:rPr>
                <w:szCs w:val="18"/>
                <w:lang w:val="en-US"/>
              </w:rPr>
              <w:t>Fax</w:t>
            </w:r>
            <w:r w:rsidRPr="00F27D70">
              <w:rPr>
                <w:szCs w:val="18"/>
                <w:lang w:val="en-US"/>
              </w:rPr>
              <w:tab/>
            </w:r>
          </w:p>
          <w:p w14:paraId="18D7D856" w14:textId="77777777" w:rsidR="00C4430F" w:rsidRPr="00F27D70" w:rsidRDefault="00C4430F" w:rsidP="002E75BF">
            <w:pPr>
              <w:rPr>
                <w:szCs w:val="18"/>
                <w:lang w:val="en-US"/>
              </w:rPr>
            </w:pPr>
            <w:r w:rsidRPr="00F27D70">
              <w:rPr>
                <w:szCs w:val="18"/>
                <w:lang w:val="en-US"/>
              </w:rPr>
              <w:t>Mail</w:t>
            </w:r>
            <w:r w:rsidRPr="00F27D70">
              <w:rPr>
                <w:szCs w:val="18"/>
                <w:lang w:val="en-US"/>
              </w:rPr>
              <w:tab/>
            </w:r>
          </w:p>
          <w:p w14:paraId="2B93281F" w14:textId="77777777" w:rsidR="00C4430F" w:rsidRPr="00F27D70" w:rsidRDefault="00C4430F" w:rsidP="00C4430F">
            <w:pPr>
              <w:rPr>
                <w:szCs w:val="18"/>
                <w:lang w:val="en-GB"/>
              </w:rPr>
            </w:pPr>
            <w:r w:rsidRPr="00F27D70">
              <w:rPr>
                <w:szCs w:val="18"/>
                <w:lang w:val="en-GB"/>
              </w:rPr>
              <w:t>Web</w:t>
            </w:r>
            <w:r w:rsidRPr="00F27D70">
              <w:rPr>
                <w:szCs w:val="18"/>
                <w:lang w:val="en-GB"/>
              </w:rPr>
              <w:tab/>
            </w:r>
          </w:p>
        </w:tc>
      </w:tr>
      <w:tr w:rsidR="00C4430F" w:rsidRPr="00F27D70" w14:paraId="4BCA4EA2" w14:textId="77777777" w:rsidTr="00F27D70">
        <w:tc>
          <w:tcPr>
            <w:tcW w:w="4217" w:type="dxa"/>
            <w:tcBorders>
              <w:left w:val="single" w:sz="4" w:space="0" w:color="FFFFFF"/>
              <w:bottom w:val="single" w:sz="4" w:space="0" w:color="FFFFFF"/>
            </w:tcBorders>
            <w:shd w:val="clear" w:color="auto" w:fill="auto"/>
            <w:vAlign w:val="center"/>
          </w:tcPr>
          <w:p w14:paraId="38AF2C47" w14:textId="77777777" w:rsidR="00C4430F" w:rsidRPr="00F27D70" w:rsidRDefault="00C4430F" w:rsidP="002E75BF"/>
        </w:tc>
        <w:tc>
          <w:tcPr>
            <w:tcW w:w="3404" w:type="dxa"/>
            <w:tcBorders>
              <w:bottom w:val="single" w:sz="4" w:space="0" w:color="FFFFFF"/>
              <w:right w:val="single" w:sz="4" w:space="0" w:color="FFFFFF"/>
            </w:tcBorders>
            <w:shd w:val="clear" w:color="auto" w:fill="auto"/>
          </w:tcPr>
          <w:p w14:paraId="334279EF" w14:textId="77777777" w:rsidR="00C4430F" w:rsidRPr="00F27D70" w:rsidRDefault="00C4430F" w:rsidP="002E75BF"/>
        </w:tc>
        <w:tc>
          <w:tcPr>
            <w:tcW w:w="3260" w:type="dxa"/>
            <w:tcBorders>
              <w:left w:val="single" w:sz="4" w:space="0" w:color="FFFFFF"/>
              <w:bottom w:val="single" w:sz="4" w:space="0" w:color="FFFFFF"/>
              <w:right w:val="single" w:sz="4" w:space="0" w:color="FFFFFF"/>
            </w:tcBorders>
            <w:shd w:val="clear" w:color="auto" w:fill="auto"/>
          </w:tcPr>
          <w:p w14:paraId="184C8D02" w14:textId="77777777" w:rsidR="00C4430F" w:rsidRPr="00F27D70" w:rsidRDefault="00C4430F" w:rsidP="002E75BF"/>
        </w:tc>
      </w:tr>
    </w:tbl>
    <w:p w14:paraId="2B376C94" w14:textId="77777777" w:rsidR="00FE514F" w:rsidRDefault="00FE514F" w:rsidP="00FE514F">
      <w:pPr>
        <w:pStyle w:val="Kopfzeile"/>
        <w:tabs>
          <w:tab w:val="clear" w:pos="9072"/>
          <w:tab w:val="left" w:pos="1701"/>
          <w:tab w:val="left" w:pos="8280"/>
        </w:tabs>
        <w:ind w:left="1701" w:hanging="1701"/>
        <w:rPr>
          <w:lang w:val="de-CH"/>
        </w:rPr>
      </w:pPr>
    </w:p>
    <w:p w14:paraId="084D276F" w14:textId="77777777" w:rsidR="00C55D91" w:rsidRPr="002D7E2E" w:rsidRDefault="00C55D91" w:rsidP="002D7E2E">
      <w:pPr>
        <w:spacing w:line="240" w:lineRule="auto"/>
        <w:jc w:val="left"/>
        <w:rPr>
          <w:lang w:val="de-CH"/>
        </w:rPr>
      </w:pPr>
    </w:p>
    <w:sectPr w:rsidR="00C55D91" w:rsidRPr="002D7E2E" w:rsidSect="009B42E6">
      <w:pgSz w:w="11906" w:h="16838" w:code="9"/>
      <w:pgMar w:top="993" w:right="849"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B6413" w14:textId="77777777" w:rsidR="003527E0" w:rsidRDefault="003527E0" w:rsidP="00FB5D78">
      <w:r>
        <w:separator/>
      </w:r>
    </w:p>
  </w:endnote>
  <w:endnote w:type="continuationSeparator" w:id="0">
    <w:p w14:paraId="0FEF5240" w14:textId="77777777" w:rsidR="003527E0" w:rsidRDefault="003527E0"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Yu Gothic"/>
    <w:charset w:val="00"/>
    <w:family w:val="auto"/>
    <w:pitch w:val="variable"/>
    <w:sig w:usb0="E1000AEF" w:usb1="5807A1FF" w:usb2="00000010" w:usb3="00000000" w:csb0="000201BF"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D617B" w14:textId="77777777" w:rsidR="00DA292E" w:rsidRPr="00F27D70" w:rsidRDefault="00DA292E" w:rsidP="00032F03">
    <w:pPr>
      <w:pStyle w:val="Fuzeile"/>
      <w:jc w:val="center"/>
      <w:rPr>
        <w:color w:val="17365D"/>
      </w:rPr>
    </w:pPr>
    <w:bookmarkStart w:id="14" w:name="EPDRemovePub_1"/>
    <w:r w:rsidRPr="00F27D70">
      <w:rPr>
        <w:color w:val="17365D"/>
      </w:rPr>
      <w:t xml:space="preserve">Seite </w:t>
    </w:r>
    <w:r w:rsidRPr="00F27D70">
      <w:rPr>
        <w:b/>
        <w:color w:val="17365D"/>
        <w:sz w:val="24"/>
        <w:szCs w:val="24"/>
      </w:rPr>
      <w:fldChar w:fldCharType="begin"/>
    </w:r>
    <w:r w:rsidRPr="00F27D70">
      <w:rPr>
        <w:b/>
        <w:color w:val="17365D"/>
      </w:rPr>
      <w:instrText>PAGE</w:instrText>
    </w:r>
    <w:r w:rsidRPr="00F27D70">
      <w:rPr>
        <w:b/>
        <w:color w:val="17365D"/>
        <w:sz w:val="24"/>
        <w:szCs w:val="24"/>
      </w:rPr>
      <w:fldChar w:fldCharType="separate"/>
    </w:r>
    <w:r>
      <w:rPr>
        <w:b/>
        <w:noProof/>
        <w:color w:val="17365D"/>
      </w:rPr>
      <w:t>22</w:t>
    </w:r>
    <w:r w:rsidRPr="00F27D70">
      <w:rPr>
        <w:b/>
        <w:color w:val="17365D"/>
        <w:sz w:val="24"/>
        <w:szCs w:val="24"/>
      </w:rPr>
      <w:fldChar w:fldCharType="end"/>
    </w:r>
    <w:r w:rsidRPr="00F27D70">
      <w:rPr>
        <w:color w:val="17365D"/>
      </w:rPr>
      <w:t xml:space="preserve"> von </w:t>
    </w:r>
    <w:r w:rsidRPr="00F27D70">
      <w:rPr>
        <w:b/>
        <w:color w:val="17365D"/>
        <w:sz w:val="24"/>
        <w:szCs w:val="24"/>
      </w:rPr>
      <w:fldChar w:fldCharType="begin"/>
    </w:r>
    <w:r w:rsidRPr="00F27D70">
      <w:rPr>
        <w:b/>
        <w:color w:val="17365D"/>
      </w:rPr>
      <w:instrText>NUMPAGES</w:instrText>
    </w:r>
    <w:r w:rsidRPr="00F27D70">
      <w:rPr>
        <w:b/>
        <w:color w:val="17365D"/>
        <w:sz w:val="24"/>
        <w:szCs w:val="24"/>
      </w:rPr>
      <w:fldChar w:fldCharType="separate"/>
    </w:r>
    <w:r>
      <w:rPr>
        <w:b/>
        <w:noProof/>
        <w:color w:val="17365D"/>
      </w:rPr>
      <w:t>32</w:t>
    </w:r>
    <w:r w:rsidRPr="00F27D70">
      <w:rPr>
        <w:b/>
        <w:color w:val="17365D"/>
        <w:sz w:val="24"/>
        <w:szCs w:val="24"/>
      </w:rPr>
      <w:fldChar w:fldCharType="end"/>
    </w:r>
  </w:p>
  <w:p w14:paraId="4781994E" w14:textId="77777777" w:rsidR="00DA292E" w:rsidRDefault="00DA292E">
    <w:pPr>
      <w:pStyle w:val="Fuzeile"/>
    </w:pPr>
  </w:p>
  <w:bookmarkEnd w:id="1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BF95D" w14:textId="77777777" w:rsidR="00DA292E" w:rsidRDefault="00DA292E" w:rsidP="006C7B37">
    <w:pPr>
      <w:pStyle w:val="Fuzeile"/>
      <w:jc w:val="center"/>
    </w:pPr>
  </w:p>
  <w:p w14:paraId="77FA1B41" w14:textId="77777777" w:rsidR="00DA292E" w:rsidRDefault="00DA292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CA742" w14:textId="77777777" w:rsidR="003527E0" w:rsidRDefault="003527E0" w:rsidP="00FB5D78">
      <w:r>
        <w:separator/>
      </w:r>
    </w:p>
  </w:footnote>
  <w:footnote w:type="continuationSeparator" w:id="0">
    <w:p w14:paraId="6B6C8A3B" w14:textId="77777777" w:rsidR="003527E0" w:rsidRDefault="003527E0" w:rsidP="00FB5D78">
      <w:r>
        <w:continuationSeparator/>
      </w:r>
    </w:p>
  </w:footnote>
  <w:footnote w:id="1">
    <w:p w14:paraId="70D2B3B1" w14:textId="77777777" w:rsidR="00DA292E" w:rsidRDefault="00DA292E" w:rsidP="0009455D">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5E448BB4" w14:textId="77777777" w:rsidR="00DA292E" w:rsidRPr="009B42E6" w:rsidRDefault="00DA292E" w:rsidP="003269D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38807" w14:textId="4496897C" w:rsidR="00DA292E" w:rsidRPr="00F27D70" w:rsidRDefault="00DA292E" w:rsidP="00032F03">
    <w:pPr>
      <w:pStyle w:val="Kopfzeile"/>
      <w:rPr>
        <w:color w:val="17365D"/>
      </w:rPr>
    </w:pPr>
    <w:r>
      <w:rPr>
        <w:noProof/>
        <w:lang w:val="de-AT" w:eastAsia="de-AT"/>
      </w:rPr>
      <w:drawing>
        <wp:anchor distT="0" distB="0" distL="114300" distR="114300" simplePos="0" relativeHeight="251657216" behindDoc="0" locked="0" layoutInCell="1" allowOverlap="1" wp14:anchorId="382F54C3" wp14:editId="4DAEC3B3">
          <wp:simplePos x="0" y="0"/>
          <wp:positionH relativeFrom="column">
            <wp:posOffset>4940300</wp:posOffset>
          </wp:positionH>
          <wp:positionV relativeFrom="paragraph">
            <wp:posOffset>-222250</wp:posOffset>
          </wp:positionV>
          <wp:extent cx="1313815" cy="362585"/>
          <wp:effectExtent l="0" t="0" r="635"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r w:rsidRPr="00F27D70">
      <w:rPr>
        <w:color w:val="17365D"/>
      </w:rPr>
      <w:t>PKR Teil B – Fenster, Türen und Glasfassadenelemente EN 15804+A2</w:t>
    </w:r>
  </w:p>
  <w:p w14:paraId="48C65C52" w14:textId="77777777" w:rsidR="00DA292E" w:rsidRDefault="00DA292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18439" w14:textId="5ED9143A" w:rsidR="00DA292E" w:rsidRPr="00F27D70" w:rsidRDefault="00DA292E" w:rsidP="00D24A55">
    <w:pPr>
      <w:pStyle w:val="Kopfzeile"/>
      <w:rPr>
        <w:color w:val="17365D"/>
      </w:rPr>
    </w:pPr>
    <w:r>
      <w:rPr>
        <w:noProof/>
        <w:lang w:val="de-AT" w:eastAsia="de-AT"/>
      </w:rPr>
      <w:drawing>
        <wp:anchor distT="0" distB="0" distL="114300" distR="114300" simplePos="0" relativeHeight="251658240" behindDoc="0" locked="0" layoutInCell="1" allowOverlap="1" wp14:anchorId="0AD38CF1" wp14:editId="30EBBDB2">
          <wp:simplePos x="0" y="0"/>
          <wp:positionH relativeFrom="column">
            <wp:posOffset>4940300</wp:posOffset>
          </wp:positionH>
          <wp:positionV relativeFrom="paragraph">
            <wp:posOffset>-222250</wp:posOffset>
          </wp:positionV>
          <wp:extent cx="1313815" cy="362585"/>
          <wp:effectExtent l="0" t="0" r="635" b="0"/>
          <wp:wrapNone/>
          <wp:docPr id="10"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r w:rsidRPr="00F27D70">
      <w:rPr>
        <w:color w:val="17365D"/>
      </w:rPr>
      <w:t>PKR Teil B – Fenster, Türen und Glasfassadenelemente EN 15804+A2</w:t>
    </w:r>
  </w:p>
  <w:p w14:paraId="282A3CC0" w14:textId="77777777" w:rsidR="00DA292E" w:rsidRDefault="00DA292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7EF1"/>
    <w:multiLevelType w:val="hybridMultilevel"/>
    <w:tmpl w:val="5DDC17F2"/>
    <w:lvl w:ilvl="0" w:tplc="A7620D72">
      <w:start w:val="1"/>
      <w:numFmt w:val="bullet"/>
      <w:lvlText w:val=""/>
      <w:lvlJc w:val="left"/>
      <w:pPr>
        <w:ind w:left="720" w:hanging="360"/>
      </w:pPr>
      <w:rPr>
        <w:rFonts w:ascii="Symbol" w:hAnsi="Symbol" w:hint="default"/>
      </w:rPr>
    </w:lvl>
    <w:lvl w:ilvl="1" w:tplc="3F980BCA" w:tentative="1">
      <w:start w:val="1"/>
      <w:numFmt w:val="bullet"/>
      <w:lvlText w:val="o"/>
      <w:lvlJc w:val="left"/>
      <w:pPr>
        <w:ind w:left="1440" w:hanging="360"/>
      </w:pPr>
      <w:rPr>
        <w:rFonts w:ascii="Courier New" w:hAnsi="Courier New" w:cs="Courier New" w:hint="default"/>
      </w:rPr>
    </w:lvl>
    <w:lvl w:ilvl="2" w:tplc="A3661664" w:tentative="1">
      <w:start w:val="1"/>
      <w:numFmt w:val="bullet"/>
      <w:lvlText w:val=""/>
      <w:lvlJc w:val="left"/>
      <w:pPr>
        <w:ind w:left="2160" w:hanging="360"/>
      </w:pPr>
      <w:rPr>
        <w:rFonts w:ascii="Wingdings" w:hAnsi="Wingdings" w:hint="default"/>
      </w:rPr>
    </w:lvl>
    <w:lvl w:ilvl="3" w:tplc="7FDED878" w:tentative="1">
      <w:start w:val="1"/>
      <w:numFmt w:val="bullet"/>
      <w:lvlText w:val=""/>
      <w:lvlJc w:val="left"/>
      <w:pPr>
        <w:ind w:left="2880" w:hanging="360"/>
      </w:pPr>
      <w:rPr>
        <w:rFonts w:ascii="Symbol" w:hAnsi="Symbol" w:hint="default"/>
      </w:rPr>
    </w:lvl>
    <w:lvl w:ilvl="4" w:tplc="2FAE840C" w:tentative="1">
      <w:start w:val="1"/>
      <w:numFmt w:val="bullet"/>
      <w:lvlText w:val="o"/>
      <w:lvlJc w:val="left"/>
      <w:pPr>
        <w:ind w:left="3600" w:hanging="360"/>
      </w:pPr>
      <w:rPr>
        <w:rFonts w:ascii="Courier New" w:hAnsi="Courier New" w:cs="Courier New" w:hint="default"/>
      </w:rPr>
    </w:lvl>
    <w:lvl w:ilvl="5" w:tplc="4516B43A" w:tentative="1">
      <w:start w:val="1"/>
      <w:numFmt w:val="bullet"/>
      <w:lvlText w:val=""/>
      <w:lvlJc w:val="left"/>
      <w:pPr>
        <w:ind w:left="4320" w:hanging="360"/>
      </w:pPr>
      <w:rPr>
        <w:rFonts w:ascii="Wingdings" w:hAnsi="Wingdings" w:hint="default"/>
      </w:rPr>
    </w:lvl>
    <w:lvl w:ilvl="6" w:tplc="9DAECA08" w:tentative="1">
      <w:start w:val="1"/>
      <w:numFmt w:val="bullet"/>
      <w:lvlText w:val=""/>
      <w:lvlJc w:val="left"/>
      <w:pPr>
        <w:ind w:left="5040" w:hanging="360"/>
      </w:pPr>
      <w:rPr>
        <w:rFonts w:ascii="Symbol" w:hAnsi="Symbol" w:hint="default"/>
      </w:rPr>
    </w:lvl>
    <w:lvl w:ilvl="7" w:tplc="1C309DDA" w:tentative="1">
      <w:start w:val="1"/>
      <w:numFmt w:val="bullet"/>
      <w:lvlText w:val="o"/>
      <w:lvlJc w:val="left"/>
      <w:pPr>
        <w:ind w:left="5760" w:hanging="360"/>
      </w:pPr>
      <w:rPr>
        <w:rFonts w:ascii="Courier New" w:hAnsi="Courier New" w:cs="Courier New" w:hint="default"/>
      </w:rPr>
    </w:lvl>
    <w:lvl w:ilvl="8" w:tplc="1F1E13AE" w:tentative="1">
      <w:start w:val="1"/>
      <w:numFmt w:val="bullet"/>
      <w:lvlText w:val=""/>
      <w:lvlJc w:val="left"/>
      <w:pPr>
        <w:ind w:left="6480" w:hanging="360"/>
      </w:pPr>
      <w:rPr>
        <w:rFonts w:ascii="Wingdings" w:hAnsi="Wingdings" w:hint="default"/>
      </w:rPr>
    </w:lvl>
  </w:abstractNum>
  <w:abstractNum w:abstractNumId="1" w15:restartNumberingAfterBreak="0">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2" w15:restartNumberingAfterBreak="0">
    <w:nsid w:val="0C5A106E"/>
    <w:multiLevelType w:val="hybridMultilevel"/>
    <w:tmpl w:val="DDC8FFE6"/>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D8D69BB"/>
    <w:multiLevelType w:val="hybridMultilevel"/>
    <w:tmpl w:val="0CAECBE8"/>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975FE3"/>
    <w:multiLevelType w:val="hybridMultilevel"/>
    <w:tmpl w:val="27AA2FF8"/>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8" w15:restartNumberingAfterBreak="0">
    <w:nsid w:val="381B16A6"/>
    <w:multiLevelType w:val="hybridMultilevel"/>
    <w:tmpl w:val="505C299E"/>
    <w:lvl w:ilvl="0" w:tplc="BB88C244">
      <w:numFmt w:val="bullet"/>
      <w:lvlText w:val="-"/>
      <w:lvlJc w:val="left"/>
      <w:pPr>
        <w:ind w:left="405" w:hanging="360"/>
      </w:pPr>
      <w:rPr>
        <w:rFonts w:ascii="Calibri" w:eastAsia="Times New Roman" w:hAnsi="Calibri" w:cs="Arial" w:hint="default"/>
      </w:rPr>
    </w:lvl>
    <w:lvl w:ilvl="1" w:tplc="0C070003" w:tentative="1">
      <w:start w:val="1"/>
      <w:numFmt w:val="bullet"/>
      <w:lvlText w:val="o"/>
      <w:lvlJc w:val="left"/>
      <w:pPr>
        <w:ind w:left="1125" w:hanging="360"/>
      </w:pPr>
      <w:rPr>
        <w:rFonts w:ascii="Courier New" w:hAnsi="Courier New" w:cs="Courier New" w:hint="default"/>
      </w:rPr>
    </w:lvl>
    <w:lvl w:ilvl="2" w:tplc="0C070005" w:tentative="1">
      <w:start w:val="1"/>
      <w:numFmt w:val="bullet"/>
      <w:lvlText w:val=""/>
      <w:lvlJc w:val="left"/>
      <w:pPr>
        <w:ind w:left="1845" w:hanging="360"/>
      </w:pPr>
      <w:rPr>
        <w:rFonts w:ascii="Wingdings" w:hAnsi="Wingdings" w:hint="default"/>
      </w:rPr>
    </w:lvl>
    <w:lvl w:ilvl="3" w:tplc="0C070001" w:tentative="1">
      <w:start w:val="1"/>
      <w:numFmt w:val="bullet"/>
      <w:lvlText w:val=""/>
      <w:lvlJc w:val="left"/>
      <w:pPr>
        <w:ind w:left="2565" w:hanging="360"/>
      </w:pPr>
      <w:rPr>
        <w:rFonts w:ascii="Symbol" w:hAnsi="Symbol" w:hint="default"/>
      </w:rPr>
    </w:lvl>
    <w:lvl w:ilvl="4" w:tplc="0C070003" w:tentative="1">
      <w:start w:val="1"/>
      <w:numFmt w:val="bullet"/>
      <w:lvlText w:val="o"/>
      <w:lvlJc w:val="left"/>
      <w:pPr>
        <w:ind w:left="3285" w:hanging="360"/>
      </w:pPr>
      <w:rPr>
        <w:rFonts w:ascii="Courier New" w:hAnsi="Courier New" w:cs="Courier New" w:hint="default"/>
      </w:rPr>
    </w:lvl>
    <w:lvl w:ilvl="5" w:tplc="0C070005" w:tentative="1">
      <w:start w:val="1"/>
      <w:numFmt w:val="bullet"/>
      <w:lvlText w:val=""/>
      <w:lvlJc w:val="left"/>
      <w:pPr>
        <w:ind w:left="4005" w:hanging="360"/>
      </w:pPr>
      <w:rPr>
        <w:rFonts w:ascii="Wingdings" w:hAnsi="Wingdings" w:hint="default"/>
      </w:rPr>
    </w:lvl>
    <w:lvl w:ilvl="6" w:tplc="0C070001" w:tentative="1">
      <w:start w:val="1"/>
      <w:numFmt w:val="bullet"/>
      <w:lvlText w:val=""/>
      <w:lvlJc w:val="left"/>
      <w:pPr>
        <w:ind w:left="4725" w:hanging="360"/>
      </w:pPr>
      <w:rPr>
        <w:rFonts w:ascii="Symbol" w:hAnsi="Symbol" w:hint="default"/>
      </w:rPr>
    </w:lvl>
    <w:lvl w:ilvl="7" w:tplc="0C070003" w:tentative="1">
      <w:start w:val="1"/>
      <w:numFmt w:val="bullet"/>
      <w:lvlText w:val="o"/>
      <w:lvlJc w:val="left"/>
      <w:pPr>
        <w:ind w:left="5445" w:hanging="360"/>
      </w:pPr>
      <w:rPr>
        <w:rFonts w:ascii="Courier New" w:hAnsi="Courier New" w:cs="Courier New" w:hint="default"/>
      </w:rPr>
    </w:lvl>
    <w:lvl w:ilvl="8" w:tplc="0C070005" w:tentative="1">
      <w:start w:val="1"/>
      <w:numFmt w:val="bullet"/>
      <w:lvlText w:val=""/>
      <w:lvlJc w:val="left"/>
      <w:pPr>
        <w:ind w:left="6165" w:hanging="360"/>
      </w:pPr>
      <w:rPr>
        <w:rFonts w:ascii="Wingdings" w:hAnsi="Wingdings" w:hint="default"/>
      </w:rPr>
    </w:lvl>
  </w:abstractNum>
  <w:abstractNum w:abstractNumId="9" w15:restartNumberingAfterBreak="0">
    <w:nsid w:val="3CBA61F9"/>
    <w:multiLevelType w:val="hybridMultilevel"/>
    <w:tmpl w:val="2B94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15109BD"/>
    <w:multiLevelType w:val="hybridMultilevel"/>
    <w:tmpl w:val="8084BA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41D5F79"/>
    <w:multiLevelType w:val="hybridMultilevel"/>
    <w:tmpl w:val="A7FE6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7695281"/>
    <w:multiLevelType w:val="hybridMultilevel"/>
    <w:tmpl w:val="E7ECFAE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479E29AA"/>
    <w:multiLevelType w:val="hybridMultilevel"/>
    <w:tmpl w:val="374E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16"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580D43C0"/>
    <w:multiLevelType w:val="hybridMultilevel"/>
    <w:tmpl w:val="B77ED46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594A42D7"/>
    <w:multiLevelType w:val="multilevel"/>
    <w:tmpl w:val="D4A0846C"/>
    <w:lvl w:ilvl="0">
      <w:start w:val="1"/>
      <w:numFmt w:val="decimal"/>
      <w:pStyle w:val="berschrift1"/>
      <w:lvlText w:val="%1"/>
      <w:lvlJc w:val="left"/>
      <w:pPr>
        <w:ind w:left="716" w:hanging="432"/>
      </w:pPr>
    </w:lvl>
    <w:lvl w:ilvl="1">
      <w:start w:val="1"/>
      <w:numFmt w:val="decimal"/>
      <w:pStyle w:val="berschrift2"/>
      <w:lvlText w:val="%1.%2"/>
      <w:lvlJc w:val="left"/>
      <w:pPr>
        <w:ind w:left="1569"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9" w15:restartNumberingAfterBreak="0">
    <w:nsid w:val="5B70111B"/>
    <w:multiLevelType w:val="hybridMultilevel"/>
    <w:tmpl w:val="EB6890B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E825BA6"/>
    <w:multiLevelType w:val="hybridMultilevel"/>
    <w:tmpl w:val="7A825F64"/>
    <w:lvl w:ilvl="0" w:tplc="04070005">
      <w:start w:val="1"/>
      <w:numFmt w:val="bullet"/>
      <w:lvlText w:val=""/>
      <w:lvlJc w:val="left"/>
      <w:pPr>
        <w:ind w:left="720" w:hanging="360"/>
      </w:pPr>
      <w:rPr>
        <w:rFonts w:ascii="Wingdings" w:hAnsi="Wingdings" w:hint="default"/>
      </w:rPr>
    </w:lvl>
    <w:lvl w:ilvl="1" w:tplc="F698BC9A">
      <w:numFmt w:val="bullet"/>
      <w:lvlText w:val="-"/>
      <w:lvlJc w:val="left"/>
      <w:pPr>
        <w:ind w:left="1440" w:hanging="360"/>
      </w:pPr>
      <w:rPr>
        <w:rFonts w:ascii="Arial" w:eastAsia="Calibri" w:hAnsi="Arial"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1" w15:restartNumberingAfterBreak="0">
    <w:nsid w:val="633C47BD"/>
    <w:multiLevelType w:val="hybridMultilevel"/>
    <w:tmpl w:val="A79459F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7975A35"/>
    <w:multiLevelType w:val="multilevel"/>
    <w:tmpl w:val="F5E01FC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33C2193"/>
    <w:multiLevelType w:val="hybridMultilevel"/>
    <w:tmpl w:val="986ABA4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4" w15:restartNumberingAfterBreak="0">
    <w:nsid w:val="782321DA"/>
    <w:multiLevelType w:val="hybridMultilevel"/>
    <w:tmpl w:val="9AE25E9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7C4A0010"/>
    <w:multiLevelType w:val="hybridMultilevel"/>
    <w:tmpl w:val="00000002"/>
    <w:lvl w:ilvl="0" w:tplc="60E6C09E">
      <w:start w:val="1"/>
      <w:numFmt w:val="bullet"/>
      <w:lvlText w:val=""/>
      <w:lvlJc w:val="left"/>
      <w:pPr>
        <w:tabs>
          <w:tab w:val="num" w:pos="720"/>
        </w:tabs>
        <w:ind w:left="720" w:hanging="360"/>
      </w:pPr>
      <w:rPr>
        <w:rFonts w:ascii="Symbol" w:hAnsi="Symbol"/>
      </w:rPr>
    </w:lvl>
    <w:lvl w:ilvl="1" w:tplc="2116C1DA">
      <w:start w:val="1"/>
      <w:numFmt w:val="bullet"/>
      <w:lvlText w:val="o"/>
      <w:lvlJc w:val="left"/>
      <w:pPr>
        <w:tabs>
          <w:tab w:val="num" w:pos="1440"/>
        </w:tabs>
        <w:ind w:left="1440" w:hanging="360"/>
      </w:pPr>
      <w:rPr>
        <w:rFonts w:ascii="Courier New" w:hAnsi="Courier New"/>
      </w:rPr>
    </w:lvl>
    <w:lvl w:ilvl="2" w:tplc="538ED006">
      <w:start w:val="1"/>
      <w:numFmt w:val="bullet"/>
      <w:lvlText w:val=""/>
      <w:lvlJc w:val="left"/>
      <w:pPr>
        <w:tabs>
          <w:tab w:val="num" w:pos="2160"/>
        </w:tabs>
        <w:ind w:left="2160" w:hanging="360"/>
      </w:pPr>
      <w:rPr>
        <w:rFonts w:ascii="Wingdings" w:hAnsi="Wingdings"/>
      </w:rPr>
    </w:lvl>
    <w:lvl w:ilvl="3" w:tplc="F72842AC">
      <w:start w:val="1"/>
      <w:numFmt w:val="bullet"/>
      <w:lvlText w:val=""/>
      <w:lvlJc w:val="left"/>
      <w:pPr>
        <w:tabs>
          <w:tab w:val="num" w:pos="2880"/>
        </w:tabs>
        <w:ind w:left="2880" w:hanging="360"/>
      </w:pPr>
      <w:rPr>
        <w:rFonts w:ascii="Symbol" w:hAnsi="Symbol"/>
      </w:rPr>
    </w:lvl>
    <w:lvl w:ilvl="4" w:tplc="2ACE96EE">
      <w:start w:val="1"/>
      <w:numFmt w:val="bullet"/>
      <w:lvlText w:val="o"/>
      <w:lvlJc w:val="left"/>
      <w:pPr>
        <w:tabs>
          <w:tab w:val="num" w:pos="3600"/>
        </w:tabs>
        <w:ind w:left="3600" w:hanging="360"/>
      </w:pPr>
      <w:rPr>
        <w:rFonts w:ascii="Courier New" w:hAnsi="Courier New"/>
      </w:rPr>
    </w:lvl>
    <w:lvl w:ilvl="5" w:tplc="B4860908">
      <w:start w:val="1"/>
      <w:numFmt w:val="bullet"/>
      <w:lvlText w:val=""/>
      <w:lvlJc w:val="left"/>
      <w:pPr>
        <w:tabs>
          <w:tab w:val="num" w:pos="4320"/>
        </w:tabs>
        <w:ind w:left="4320" w:hanging="360"/>
      </w:pPr>
      <w:rPr>
        <w:rFonts w:ascii="Wingdings" w:hAnsi="Wingdings"/>
      </w:rPr>
    </w:lvl>
    <w:lvl w:ilvl="6" w:tplc="E42C1AA4">
      <w:start w:val="1"/>
      <w:numFmt w:val="bullet"/>
      <w:lvlText w:val=""/>
      <w:lvlJc w:val="left"/>
      <w:pPr>
        <w:tabs>
          <w:tab w:val="num" w:pos="5040"/>
        </w:tabs>
        <w:ind w:left="5040" w:hanging="360"/>
      </w:pPr>
      <w:rPr>
        <w:rFonts w:ascii="Symbol" w:hAnsi="Symbol"/>
      </w:rPr>
    </w:lvl>
    <w:lvl w:ilvl="7" w:tplc="67D238FA">
      <w:start w:val="1"/>
      <w:numFmt w:val="bullet"/>
      <w:lvlText w:val="o"/>
      <w:lvlJc w:val="left"/>
      <w:pPr>
        <w:tabs>
          <w:tab w:val="num" w:pos="5760"/>
        </w:tabs>
        <w:ind w:left="5760" w:hanging="360"/>
      </w:pPr>
      <w:rPr>
        <w:rFonts w:ascii="Courier New" w:hAnsi="Courier New"/>
      </w:rPr>
    </w:lvl>
    <w:lvl w:ilvl="8" w:tplc="2D7C5432">
      <w:start w:val="1"/>
      <w:numFmt w:val="bullet"/>
      <w:lvlText w:val=""/>
      <w:lvlJc w:val="left"/>
      <w:pPr>
        <w:tabs>
          <w:tab w:val="num" w:pos="6480"/>
        </w:tabs>
        <w:ind w:left="6480" w:hanging="360"/>
      </w:pPr>
      <w:rPr>
        <w:rFonts w:ascii="Wingdings" w:hAnsi="Wingdings"/>
      </w:rPr>
    </w:lvl>
  </w:abstractNum>
  <w:abstractNum w:abstractNumId="26"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6"/>
  </w:num>
  <w:num w:numId="4">
    <w:abstractNumId w:val="15"/>
  </w:num>
  <w:num w:numId="5">
    <w:abstractNumId w:val="11"/>
  </w:num>
  <w:num w:numId="6">
    <w:abstractNumId w:val="1"/>
  </w:num>
  <w:num w:numId="7">
    <w:abstractNumId w:val="14"/>
  </w:num>
  <w:num w:numId="8">
    <w:abstractNumId w:val="18"/>
  </w:num>
  <w:num w:numId="9">
    <w:abstractNumId w:val="4"/>
  </w:num>
  <w:num w:numId="10">
    <w:abstractNumId w:val="26"/>
  </w:num>
  <w:num w:numId="11">
    <w:abstractNumId w:val="12"/>
  </w:num>
  <w:num w:numId="12">
    <w:abstractNumId w:val="9"/>
  </w:num>
  <w:num w:numId="13">
    <w:abstractNumId w:val="17"/>
  </w:num>
  <w:num w:numId="14">
    <w:abstractNumId w:val="21"/>
  </w:num>
  <w:num w:numId="15">
    <w:abstractNumId w:val="3"/>
  </w:num>
  <w:num w:numId="16">
    <w:abstractNumId w:val="5"/>
  </w:num>
  <w:num w:numId="17">
    <w:abstractNumId w:val="13"/>
  </w:num>
  <w:num w:numId="18">
    <w:abstractNumId w:val="2"/>
  </w:num>
  <w:num w:numId="19">
    <w:abstractNumId w:val="24"/>
  </w:num>
  <w:num w:numId="20">
    <w:abstractNumId w:val="18"/>
  </w:num>
  <w:num w:numId="21">
    <w:abstractNumId w:val="18"/>
  </w:num>
  <w:num w:numId="22">
    <w:abstractNumId w:val="22"/>
  </w:num>
  <w:num w:numId="23">
    <w:abstractNumId w:val="0"/>
  </w:num>
  <w:num w:numId="24">
    <w:abstractNumId w:val="7"/>
  </w:num>
  <w:num w:numId="25">
    <w:abstractNumId w:val="7"/>
  </w:num>
  <w:num w:numId="26">
    <w:abstractNumId w:val="10"/>
  </w:num>
  <w:num w:numId="27">
    <w:abstractNumId w:val="7"/>
  </w:num>
  <w:num w:numId="28">
    <w:abstractNumId w:val="8"/>
  </w:num>
  <w:num w:numId="29">
    <w:abstractNumId w:val="7"/>
  </w:num>
  <w:num w:numId="30">
    <w:abstractNumId w:val="7"/>
  </w:num>
  <w:num w:numId="31">
    <w:abstractNumId w:val="25"/>
  </w:num>
  <w:num w:numId="32">
    <w:abstractNumId w:val="19"/>
  </w:num>
  <w:num w:numId="33">
    <w:abstractNumId w:val="23"/>
  </w:num>
  <w:num w:numId="34">
    <w:abstractNumId w:val="18"/>
  </w:num>
  <w:num w:numId="35">
    <w:abstractNumId w:val="18"/>
  </w:num>
  <w:num w:numId="36">
    <w:abstractNumId w:val="20"/>
  </w:num>
  <w:num w:numId="37">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it-IT" w:vendorID="64" w:dllVersion="6" w:nlCheck="1" w:checkStyle="0"/>
  <w:activeWritingStyle w:appName="MSWord" w:lang="de-DE" w:vendorID="64" w:dllVersion="6" w:nlCheck="1" w:checkStyle="1"/>
  <w:activeWritingStyle w:appName="MSWord" w:lang="de-CH" w:vendorID="64" w:dllVersion="6" w:nlCheck="1" w:checkStyle="1"/>
  <w:activeWritingStyle w:appName="MSWord" w:lang="de-AT" w:vendorID="64" w:dllVersion="6"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1"/>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activeWritingStyle w:appName="MSWord" w:lang="de-DE" w:vendorID="64" w:dllVersion="4096" w:nlCheck="1" w:checkStyle="0"/>
  <w:activeWritingStyle w:appName="MSWord" w:lang="en-GB" w:vendorID="64" w:dllVersion="4096" w:nlCheck="1" w:checkStyle="0"/>
  <w:activeWritingStyle w:appName="MSWord" w:lang="de-AT" w:vendorID="64" w:dllVersion="4096" w:nlCheck="1" w:checkStyle="0"/>
  <w:activeWritingStyle w:appName="MSWord" w:lang="de-CH" w:vendorID="64" w:dllVersion="4096" w:nlCheck="1" w:checkStyle="0"/>
  <w:activeWritingStyle w:appName="MSWord" w:lang="it-IT" w:vendorID="64" w:dllVersion="4096" w:nlCheck="1" w:checkStyle="0"/>
  <w:activeWritingStyle w:appName="MSWord" w:lang="fr-CH" w:vendorID="64" w:dllVersion="4096" w:nlCheck="1" w:checkStyle="0"/>
  <w:activeWritingStyle w:appName="MSWord" w:lang="en-US" w:vendorID="64" w:dllVersion="4096" w:nlCheck="1" w:checkStyle="0"/>
  <w:defaultTabStop w:val="709"/>
  <w:consecutiveHyphenLimit w:val="1"/>
  <w:hyphenationZone w:val="142"/>
  <w:drawingGridHorizontalSpacing w:val="9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6C3"/>
    <w:rsid w:val="00000374"/>
    <w:rsid w:val="00000FE8"/>
    <w:rsid w:val="00001713"/>
    <w:rsid w:val="00002441"/>
    <w:rsid w:val="0000270B"/>
    <w:rsid w:val="000027E0"/>
    <w:rsid w:val="0000353D"/>
    <w:rsid w:val="000043AB"/>
    <w:rsid w:val="00007A36"/>
    <w:rsid w:val="00007EB9"/>
    <w:rsid w:val="0001431B"/>
    <w:rsid w:val="0001460A"/>
    <w:rsid w:val="0001553D"/>
    <w:rsid w:val="00016B0E"/>
    <w:rsid w:val="0001794D"/>
    <w:rsid w:val="00017D4A"/>
    <w:rsid w:val="00020130"/>
    <w:rsid w:val="000202A6"/>
    <w:rsid w:val="0002054B"/>
    <w:rsid w:val="000215AC"/>
    <w:rsid w:val="00022799"/>
    <w:rsid w:val="00022A60"/>
    <w:rsid w:val="00023509"/>
    <w:rsid w:val="000237CC"/>
    <w:rsid w:val="0002418F"/>
    <w:rsid w:val="000244A1"/>
    <w:rsid w:val="0002535C"/>
    <w:rsid w:val="00027492"/>
    <w:rsid w:val="000278F6"/>
    <w:rsid w:val="0003123E"/>
    <w:rsid w:val="00031EB5"/>
    <w:rsid w:val="00032F03"/>
    <w:rsid w:val="00033AAA"/>
    <w:rsid w:val="000342AF"/>
    <w:rsid w:val="0003507B"/>
    <w:rsid w:val="00036F00"/>
    <w:rsid w:val="00037D72"/>
    <w:rsid w:val="000402B0"/>
    <w:rsid w:val="00041229"/>
    <w:rsid w:val="00042E60"/>
    <w:rsid w:val="00044A5D"/>
    <w:rsid w:val="0004555B"/>
    <w:rsid w:val="00047F62"/>
    <w:rsid w:val="00051B18"/>
    <w:rsid w:val="000524A7"/>
    <w:rsid w:val="000533A3"/>
    <w:rsid w:val="0005385C"/>
    <w:rsid w:val="0005476E"/>
    <w:rsid w:val="00054EE8"/>
    <w:rsid w:val="00057047"/>
    <w:rsid w:val="000572E1"/>
    <w:rsid w:val="000605C6"/>
    <w:rsid w:val="00060E2A"/>
    <w:rsid w:val="00061317"/>
    <w:rsid w:val="00061B4A"/>
    <w:rsid w:val="00062328"/>
    <w:rsid w:val="0006448A"/>
    <w:rsid w:val="00065827"/>
    <w:rsid w:val="00066819"/>
    <w:rsid w:val="00066E8C"/>
    <w:rsid w:val="0006781C"/>
    <w:rsid w:val="00067DC8"/>
    <w:rsid w:val="00070B06"/>
    <w:rsid w:val="0007200C"/>
    <w:rsid w:val="00072B6C"/>
    <w:rsid w:val="00072D34"/>
    <w:rsid w:val="0007515B"/>
    <w:rsid w:val="00075496"/>
    <w:rsid w:val="00076677"/>
    <w:rsid w:val="00077630"/>
    <w:rsid w:val="00080B39"/>
    <w:rsid w:val="00081C53"/>
    <w:rsid w:val="00082BC6"/>
    <w:rsid w:val="00083745"/>
    <w:rsid w:val="00083CFB"/>
    <w:rsid w:val="00084B3D"/>
    <w:rsid w:val="00085C9C"/>
    <w:rsid w:val="00092891"/>
    <w:rsid w:val="00093020"/>
    <w:rsid w:val="00094132"/>
    <w:rsid w:val="0009455D"/>
    <w:rsid w:val="00095181"/>
    <w:rsid w:val="00095B16"/>
    <w:rsid w:val="0009649B"/>
    <w:rsid w:val="000971B5"/>
    <w:rsid w:val="0009782F"/>
    <w:rsid w:val="000A1258"/>
    <w:rsid w:val="000A1FCA"/>
    <w:rsid w:val="000A28D5"/>
    <w:rsid w:val="000A32C5"/>
    <w:rsid w:val="000A574D"/>
    <w:rsid w:val="000A7B7F"/>
    <w:rsid w:val="000B049C"/>
    <w:rsid w:val="000B080F"/>
    <w:rsid w:val="000B1670"/>
    <w:rsid w:val="000B2BC4"/>
    <w:rsid w:val="000B421A"/>
    <w:rsid w:val="000B4629"/>
    <w:rsid w:val="000B46B2"/>
    <w:rsid w:val="000B6D61"/>
    <w:rsid w:val="000C152E"/>
    <w:rsid w:val="000C1B60"/>
    <w:rsid w:val="000C4209"/>
    <w:rsid w:val="000C44EA"/>
    <w:rsid w:val="000C48B6"/>
    <w:rsid w:val="000C5B40"/>
    <w:rsid w:val="000C6A26"/>
    <w:rsid w:val="000C7AB4"/>
    <w:rsid w:val="000C7B32"/>
    <w:rsid w:val="000D1B93"/>
    <w:rsid w:val="000D1F02"/>
    <w:rsid w:val="000D2C83"/>
    <w:rsid w:val="000D2CE9"/>
    <w:rsid w:val="000D2E45"/>
    <w:rsid w:val="000D3536"/>
    <w:rsid w:val="000D490A"/>
    <w:rsid w:val="000D73DD"/>
    <w:rsid w:val="000E2029"/>
    <w:rsid w:val="000E21B2"/>
    <w:rsid w:val="000E32C1"/>
    <w:rsid w:val="000E43AC"/>
    <w:rsid w:val="000F01E7"/>
    <w:rsid w:val="000F23C9"/>
    <w:rsid w:val="000F54EC"/>
    <w:rsid w:val="000F58DD"/>
    <w:rsid w:val="000F5C25"/>
    <w:rsid w:val="000F7CB2"/>
    <w:rsid w:val="001004A7"/>
    <w:rsid w:val="0010070F"/>
    <w:rsid w:val="00100FEE"/>
    <w:rsid w:val="00102983"/>
    <w:rsid w:val="00105852"/>
    <w:rsid w:val="00106088"/>
    <w:rsid w:val="00106EAB"/>
    <w:rsid w:val="00110B64"/>
    <w:rsid w:val="00110F6C"/>
    <w:rsid w:val="001118E3"/>
    <w:rsid w:val="00112202"/>
    <w:rsid w:val="00112E06"/>
    <w:rsid w:val="0011458F"/>
    <w:rsid w:val="00115484"/>
    <w:rsid w:val="00115737"/>
    <w:rsid w:val="00117397"/>
    <w:rsid w:val="00117CCE"/>
    <w:rsid w:val="00120322"/>
    <w:rsid w:val="00121762"/>
    <w:rsid w:val="00121CDC"/>
    <w:rsid w:val="0012283D"/>
    <w:rsid w:val="00125DDD"/>
    <w:rsid w:val="00131840"/>
    <w:rsid w:val="00131DF2"/>
    <w:rsid w:val="00132C3A"/>
    <w:rsid w:val="001337B7"/>
    <w:rsid w:val="00134505"/>
    <w:rsid w:val="001345B8"/>
    <w:rsid w:val="001346D2"/>
    <w:rsid w:val="00134D05"/>
    <w:rsid w:val="00135DA1"/>
    <w:rsid w:val="00136E85"/>
    <w:rsid w:val="001376B8"/>
    <w:rsid w:val="00141F43"/>
    <w:rsid w:val="00142DCE"/>
    <w:rsid w:val="00145166"/>
    <w:rsid w:val="00145739"/>
    <w:rsid w:val="00150EC9"/>
    <w:rsid w:val="00150FC3"/>
    <w:rsid w:val="00151D3E"/>
    <w:rsid w:val="00153861"/>
    <w:rsid w:val="00153D6F"/>
    <w:rsid w:val="001551D1"/>
    <w:rsid w:val="0015552B"/>
    <w:rsid w:val="001577BD"/>
    <w:rsid w:val="00157E04"/>
    <w:rsid w:val="001612FC"/>
    <w:rsid w:val="00161EB1"/>
    <w:rsid w:val="001620E0"/>
    <w:rsid w:val="00162C9F"/>
    <w:rsid w:val="00163B75"/>
    <w:rsid w:val="001649B1"/>
    <w:rsid w:val="00165F69"/>
    <w:rsid w:val="001671BF"/>
    <w:rsid w:val="001673B4"/>
    <w:rsid w:val="00167C84"/>
    <w:rsid w:val="00171190"/>
    <w:rsid w:val="0017221C"/>
    <w:rsid w:val="001731C5"/>
    <w:rsid w:val="0017355A"/>
    <w:rsid w:val="00173752"/>
    <w:rsid w:val="00174F94"/>
    <w:rsid w:val="001762CB"/>
    <w:rsid w:val="001773BC"/>
    <w:rsid w:val="00177809"/>
    <w:rsid w:val="00177855"/>
    <w:rsid w:val="00177AB2"/>
    <w:rsid w:val="00180699"/>
    <w:rsid w:val="00180BA9"/>
    <w:rsid w:val="001810D7"/>
    <w:rsid w:val="0018144E"/>
    <w:rsid w:val="001854DD"/>
    <w:rsid w:val="00185C53"/>
    <w:rsid w:val="0018759F"/>
    <w:rsid w:val="0018766E"/>
    <w:rsid w:val="00187CB0"/>
    <w:rsid w:val="00190533"/>
    <w:rsid w:val="00190559"/>
    <w:rsid w:val="001910F7"/>
    <w:rsid w:val="0019111F"/>
    <w:rsid w:val="001917C9"/>
    <w:rsid w:val="001920A4"/>
    <w:rsid w:val="00193376"/>
    <w:rsid w:val="001934B2"/>
    <w:rsid w:val="00193881"/>
    <w:rsid w:val="00193E80"/>
    <w:rsid w:val="00194128"/>
    <w:rsid w:val="00197875"/>
    <w:rsid w:val="001A01BE"/>
    <w:rsid w:val="001A108C"/>
    <w:rsid w:val="001A17A8"/>
    <w:rsid w:val="001A2DF3"/>
    <w:rsid w:val="001A4052"/>
    <w:rsid w:val="001A4F46"/>
    <w:rsid w:val="001A6E65"/>
    <w:rsid w:val="001A7FB5"/>
    <w:rsid w:val="001B097B"/>
    <w:rsid w:val="001B0E19"/>
    <w:rsid w:val="001B1054"/>
    <w:rsid w:val="001B2B9D"/>
    <w:rsid w:val="001B3D0F"/>
    <w:rsid w:val="001B6972"/>
    <w:rsid w:val="001B7427"/>
    <w:rsid w:val="001B7E07"/>
    <w:rsid w:val="001C0596"/>
    <w:rsid w:val="001C0F23"/>
    <w:rsid w:val="001C28B5"/>
    <w:rsid w:val="001C2971"/>
    <w:rsid w:val="001C442E"/>
    <w:rsid w:val="001C696E"/>
    <w:rsid w:val="001D01C4"/>
    <w:rsid w:val="001D0389"/>
    <w:rsid w:val="001D0493"/>
    <w:rsid w:val="001D1966"/>
    <w:rsid w:val="001D1F00"/>
    <w:rsid w:val="001D24B2"/>
    <w:rsid w:val="001D25E6"/>
    <w:rsid w:val="001D3B0D"/>
    <w:rsid w:val="001D51B4"/>
    <w:rsid w:val="001D66C3"/>
    <w:rsid w:val="001D6A07"/>
    <w:rsid w:val="001D76A2"/>
    <w:rsid w:val="001E1466"/>
    <w:rsid w:val="001E1E15"/>
    <w:rsid w:val="001E2D23"/>
    <w:rsid w:val="001E2E90"/>
    <w:rsid w:val="001E39A7"/>
    <w:rsid w:val="001E448E"/>
    <w:rsid w:val="001E5AE5"/>
    <w:rsid w:val="001F5C9D"/>
    <w:rsid w:val="001F5EEF"/>
    <w:rsid w:val="001F6A0B"/>
    <w:rsid w:val="0020017A"/>
    <w:rsid w:val="0020090A"/>
    <w:rsid w:val="002028F5"/>
    <w:rsid w:val="002030AA"/>
    <w:rsid w:val="00203B3F"/>
    <w:rsid w:val="00204236"/>
    <w:rsid w:val="00204524"/>
    <w:rsid w:val="00204DBC"/>
    <w:rsid w:val="00212FF5"/>
    <w:rsid w:val="00213830"/>
    <w:rsid w:val="0021525F"/>
    <w:rsid w:val="00217E25"/>
    <w:rsid w:val="00221567"/>
    <w:rsid w:val="0022201A"/>
    <w:rsid w:val="002222A5"/>
    <w:rsid w:val="00222DC8"/>
    <w:rsid w:val="00223ABB"/>
    <w:rsid w:val="002247EC"/>
    <w:rsid w:val="00226B9B"/>
    <w:rsid w:val="0023019B"/>
    <w:rsid w:val="00230407"/>
    <w:rsid w:val="00231B40"/>
    <w:rsid w:val="00231DC0"/>
    <w:rsid w:val="002321BB"/>
    <w:rsid w:val="00236839"/>
    <w:rsid w:val="0023688A"/>
    <w:rsid w:val="002379F5"/>
    <w:rsid w:val="00237DFB"/>
    <w:rsid w:val="00242DF3"/>
    <w:rsid w:val="00242E05"/>
    <w:rsid w:val="00244C3A"/>
    <w:rsid w:val="00244F35"/>
    <w:rsid w:val="00245E1B"/>
    <w:rsid w:val="00246792"/>
    <w:rsid w:val="002475D4"/>
    <w:rsid w:val="00250A8D"/>
    <w:rsid w:val="00251038"/>
    <w:rsid w:val="00251B14"/>
    <w:rsid w:val="00254C02"/>
    <w:rsid w:val="00254C5C"/>
    <w:rsid w:val="002553E0"/>
    <w:rsid w:val="002558DE"/>
    <w:rsid w:val="002562C5"/>
    <w:rsid w:val="0025638D"/>
    <w:rsid w:val="002569DE"/>
    <w:rsid w:val="00256EC7"/>
    <w:rsid w:val="002626FC"/>
    <w:rsid w:val="00262840"/>
    <w:rsid w:val="00262AEE"/>
    <w:rsid w:val="00263004"/>
    <w:rsid w:val="002632EE"/>
    <w:rsid w:val="00263B30"/>
    <w:rsid w:val="00264EB9"/>
    <w:rsid w:val="0026727A"/>
    <w:rsid w:val="00267F05"/>
    <w:rsid w:val="002712D3"/>
    <w:rsid w:val="0027136F"/>
    <w:rsid w:val="00271E6B"/>
    <w:rsid w:val="002738C5"/>
    <w:rsid w:val="00273F38"/>
    <w:rsid w:val="00274338"/>
    <w:rsid w:val="0027480F"/>
    <w:rsid w:val="00275342"/>
    <w:rsid w:val="00275955"/>
    <w:rsid w:val="0027595C"/>
    <w:rsid w:val="002767A3"/>
    <w:rsid w:val="00277423"/>
    <w:rsid w:val="002812A1"/>
    <w:rsid w:val="0028189F"/>
    <w:rsid w:val="00282C9F"/>
    <w:rsid w:val="002838C4"/>
    <w:rsid w:val="00283AE1"/>
    <w:rsid w:val="00284149"/>
    <w:rsid w:val="00284AB6"/>
    <w:rsid w:val="00284D25"/>
    <w:rsid w:val="0028507E"/>
    <w:rsid w:val="00287ACB"/>
    <w:rsid w:val="002906D4"/>
    <w:rsid w:val="002921BA"/>
    <w:rsid w:val="00292764"/>
    <w:rsid w:val="00293B2A"/>
    <w:rsid w:val="0029674F"/>
    <w:rsid w:val="00297F7E"/>
    <w:rsid w:val="002A2904"/>
    <w:rsid w:val="002A32F1"/>
    <w:rsid w:val="002A3E0B"/>
    <w:rsid w:val="002A413F"/>
    <w:rsid w:val="002A4D89"/>
    <w:rsid w:val="002A61D4"/>
    <w:rsid w:val="002A6391"/>
    <w:rsid w:val="002A6461"/>
    <w:rsid w:val="002B0976"/>
    <w:rsid w:val="002B1408"/>
    <w:rsid w:val="002B149F"/>
    <w:rsid w:val="002B14FE"/>
    <w:rsid w:val="002B1A74"/>
    <w:rsid w:val="002B1CB0"/>
    <w:rsid w:val="002B3F9C"/>
    <w:rsid w:val="002B515F"/>
    <w:rsid w:val="002B6D9C"/>
    <w:rsid w:val="002B7A14"/>
    <w:rsid w:val="002C05A5"/>
    <w:rsid w:val="002C7534"/>
    <w:rsid w:val="002C767B"/>
    <w:rsid w:val="002C7FCD"/>
    <w:rsid w:val="002D083B"/>
    <w:rsid w:val="002D0DF7"/>
    <w:rsid w:val="002D1F97"/>
    <w:rsid w:val="002D242F"/>
    <w:rsid w:val="002D321E"/>
    <w:rsid w:val="002D3821"/>
    <w:rsid w:val="002D3E3C"/>
    <w:rsid w:val="002D6D31"/>
    <w:rsid w:val="002D7E2E"/>
    <w:rsid w:val="002E0628"/>
    <w:rsid w:val="002E19E8"/>
    <w:rsid w:val="002E1B30"/>
    <w:rsid w:val="002E39A4"/>
    <w:rsid w:val="002E39DB"/>
    <w:rsid w:val="002E4417"/>
    <w:rsid w:val="002E5E02"/>
    <w:rsid w:val="002E6314"/>
    <w:rsid w:val="002E6A24"/>
    <w:rsid w:val="002E75BF"/>
    <w:rsid w:val="002E7827"/>
    <w:rsid w:val="002E7F47"/>
    <w:rsid w:val="002F0A4E"/>
    <w:rsid w:val="002F0B43"/>
    <w:rsid w:val="002F2342"/>
    <w:rsid w:val="002F3B39"/>
    <w:rsid w:val="002F4ACF"/>
    <w:rsid w:val="002F6512"/>
    <w:rsid w:val="002F7DC8"/>
    <w:rsid w:val="00301BEE"/>
    <w:rsid w:val="00302B21"/>
    <w:rsid w:val="00303A56"/>
    <w:rsid w:val="00305671"/>
    <w:rsid w:val="00305B45"/>
    <w:rsid w:val="00307A20"/>
    <w:rsid w:val="003100D2"/>
    <w:rsid w:val="00310CBE"/>
    <w:rsid w:val="00313524"/>
    <w:rsid w:val="0031459F"/>
    <w:rsid w:val="0031520D"/>
    <w:rsid w:val="00315415"/>
    <w:rsid w:val="0031624C"/>
    <w:rsid w:val="00320955"/>
    <w:rsid w:val="00320BB4"/>
    <w:rsid w:val="00322561"/>
    <w:rsid w:val="00322C63"/>
    <w:rsid w:val="00323136"/>
    <w:rsid w:val="0032347A"/>
    <w:rsid w:val="00324343"/>
    <w:rsid w:val="0032597A"/>
    <w:rsid w:val="0032607A"/>
    <w:rsid w:val="00326262"/>
    <w:rsid w:val="00326726"/>
    <w:rsid w:val="003269DE"/>
    <w:rsid w:val="0033059D"/>
    <w:rsid w:val="003322B9"/>
    <w:rsid w:val="00333C14"/>
    <w:rsid w:val="003346D2"/>
    <w:rsid w:val="00334B9A"/>
    <w:rsid w:val="00336284"/>
    <w:rsid w:val="0033722B"/>
    <w:rsid w:val="00337661"/>
    <w:rsid w:val="0034076B"/>
    <w:rsid w:val="00341C28"/>
    <w:rsid w:val="0034207F"/>
    <w:rsid w:val="003422AD"/>
    <w:rsid w:val="003424A7"/>
    <w:rsid w:val="00342B4D"/>
    <w:rsid w:val="003445FE"/>
    <w:rsid w:val="00345935"/>
    <w:rsid w:val="00345EA9"/>
    <w:rsid w:val="003461AB"/>
    <w:rsid w:val="00346CED"/>
    <w:rsid w:val="00350435"/>
    <w:rsid w:val="003509DA"/>
    <w:rsid w:val="00350BAF"/>
    <w:rsid w:val="00350C6C"/>
    <w:rsid w:val="00352210"/>
    <w:rsid w:val="003527E0"/>
    <w:rsid w:val="00352A3C"/>
    <w:rsid w:val="0035372C"/>
    <w:rsid w:val="00353CA2"/>
    <w:rsid w:val="00354C8B"/>
    <w:rsid w:val="00355C3B"/>
    <w:rsid w:val="003561DD"/>
    <w:rsid w:val="0036045F"/>
    <w:rsid w:val="00360546"/>
    <w:rsid w:val="003614AA"/>
    <w:rsid w:val="003614ED"/>
    <w:rsid w:val="00361955"/>
    <w:rsid w:val="00361C4B"/>
    <w:rsid w:val="00362481"/>
    <w:rsid w:val="003653B9"/>
    <w:rsid w:val="00365690"/>
    <w:rsid w:val="003657FB"/>
    <w:rsid w:val="00366120"/>
    <w:rsid w:val="003662B4"/>
    <w:rsid w:val="00366612"/>
    <w:rsid w:val="00367CA5"/>
    <w:rsid w:val="00367DFC"/>
    <w:rsid w:val="003716C4"/>
    <w:rsid w:val="00373B24"/>
    <w:rsid w:val="003747A1"/>
    <w:rsid w:val="00374ADA"/>
    <w:rsid w:val="0037575D"/>
    <w:rsid w:val="00376109"/>
    <w:rsid w:val="00376CB9"/>
    <w:rsid w:val="00376DAB"/>
    <w:rsid w:val="00380053"/>
    <w:rsid w:val="003808FE"/>
    <w:rsid w:val="003809A7"/>
    <w:rsid w:val="00381437"/>
    <w:rsid w:val="00382371"/>
    <w:rsid w:val="00383149"/>
    <w:rsid w:val="00383195"/>
    <w:rsid w:val="00383227"/>
    <w:rsid w:val="003855FB"/>
    <w:rsid w:val="00385B10"/>
    <w:rsid w:val="00385BF4"/>
    <w:rsid w:val="003878F9"/>
    <w:rsid w:val="00390330"/>
    <w:rsid w:val="00390EDF"/>
    <w:rsid w:val="003910B6"/>
    <w:rsid w:val="00392012"/>
    <w:rsid w:val="00392B78"/>
    <w:rsid w:val="003940C6"/>
    <w:rsid w:val="00395DA8"/>
    <w:rsid w:val="0039654C"/>
    <w:rsid w:val="00397EE6"/>
    <w:rsid w:val="003A051C"/>
    <w:rsid w:val="003A1120"/>
    <w:rsid w:val="003A2448"/>
    <w:rsid w:val="003A2E1C"/>
    <w:rsid w:val="003A40B1"/>
    <w:rsid w:val="003A57DA"/>
    <w:rsid w:val="003A5C0B"/>
    <w:rsid w:val="003A6153"/>
    <w:rsid w:val="003A72B4"/>
    <w:rsid w:val="003A76D1"/>
    <w:rsid w:val="003B00C3"/>
    <w:rsid w:val="003B0D41"/>
    <w:rsid w:val="003B2189"/>
    <w:rsid w:val="003B3F15"/>
    <w:rsid w:val="003B46FE"/>
    <w:rsid w:val="003B5153"/>
    <w:rsid w:val="003B5229"/>
    <w:rsid w:val="003B530C"/>
    <w:rsid w:val="003B609C"/>
    <w:rsid w:val="003C190C"/>
    <w:rsid w:val="003C35D8"/>
    <w:rsid w:val="003C4BEC"/>
    <w:rsid w:val="003C5C0B"/>
    <w:rsid w:val="003C5EF0"/>
    <w:rsid w:val="003C6549"/>
    <w:rsid w:val="003D0CC1"/>
    <w:rsid w:val="003D4854"/>
    <w:rsid w:val="003D5244"/>
    <w:rsid w:val="003D5775"/>
    <w:rsid w:val="003D5CB6"/>
    <w:rsid w:val="003D7865"/>
    <w:rsid w:val="003E03ED"/>
    <w:rsid w:val="003E0648"/>
    <w:rsid w:val="003E0B57"/>
    <w:rsid w:val="003E0DD5"/>
    <w:rsid w:val="003E0F5D"/>
    <w:rsid w:val="003E1F1F"/>
    <w:rsid w:val="003E2381"/>
    <w:rsid w:val="003E3638"/>
    <w:rsid w:val="003E433A"/>
    <w:rsid w:val="003E5E40"/>
    <w:rsid w:val="003E740A"/>
    <w:rsid w:val="003E762C"/>
    <w:rsid w:val="003F03EE"/>
    <w:rsid w:val="003F0EA6"/>
    <w:rsid w:val="003F325D"/>
    <w:rsid w:val="003F4994"/>
    <w:rsid w:val="003F558E"/>
    <w:rsid w:val="003F7666"/>
    <w:rsid w:val="003F77E8"/>
    <w:rsid w:val="004009D0"/>
    <w:rsid w:val="00400C7D"/>
    <w:rsid w:val="00401374"/>
    <w:rsid w:val="00404878"/>
    <w:rsid w:val="00404DB1"/>
    <w:rsid w:val="004051CD"/>
    <w:rsid w:val="0040569F"/>
    <w:rsid w:val="00406EE6"/>
    <w:rsid w:val="00411426"/>
    <w:rsid w:val="00411CDE"/>
    <w:rsid w:val="00411E16"/>
    <w:rsid w:val="00412AB2"/>
    <w:rsid w:val="00413DA1"/>
    <w:rsid w:val="00414DE1"/>
    <w:rsid w:val="00415CA8"/>
    <w:rsid w:val="00416B97"/>
    <w:rsid w:val="00417C7A"/>
    <w:rsid w:val="004207C1"/>
    <w:rsid w:val="00421E49"/>
    <w:rsid w:val="004220E8"/>
    <w:rsid w:val="00422BF7"/>
    <w:rsid w:val="00423100"/>
    <w:rsid w:val="0042329A"/>
    <w:rsid w:val="004234E5"/>
    <w:rsid w:val="004269DB"/>
    <w:rsid w:val="004278F3"/>
    <w:rsid w:val="00427A74"/>
    <w:rsid w:val="00427BB9"/>
    <w:rsid w:val="00432B50"/>
    <w:rsid w:val="00432EA4"/>
    <w:rsid w:val="0043316B"/>
    <w:rsid w:val="00433E46"/>
    <w:rsid w:val="00434501"/>
    <w:rsid w:val="00437612"/>
    <w:rsid w:val="00437640"/>
    <w:rsid w:val="004378D3"/>
    <w:rsid w:val="00437D50"/>
    <w:rsid w:val="00440057"/>
    <w:rsid w:val="004400D8"/>
    <w:rsid w:val="00440460"/>
    <w:rsid w:val="0044066E"/>
    <w:rsid w:val="00440BFE"/>
    <w:rsid w:val="00440CEF"/>
    <w:rsid w:val="0044117C"/>
    <w:rsid w:val="004416F8"/>
    <w:rsid w:val="00441BE4"/>
    <w:rsid w:val="00445487"/>
    <w:rsid w:val="00445DEB"/>
    <w:rsid w:val="0045021E"/>
    <w:rsid w:val="00450ACA"/>
    <w:rsid w:val="004522C6"/>
    <w:rsid w:val="004543DD"/>
    <w:rsid w:val="004550EF"/>
    <w:rsid w:val="00455EAF"/>
    <w:rsid w:val="00455F2B"/>
    <w:rsid w:val="00456F6F"/>
    <w:rsid w:val="004618B0"/>
    <w:rsid w:val="004619A0"/>
    <w:rsid w:val="00461BF5"/>
    <w:rsid w:val="00461D4A"/>
    <w:rsid w:val="00463064"/>
    <w:rsid w:val="00463670"/>
    <w:rsid w:val="00465B02"/>
    <w:rsid w:val="00465B2D"/>
    <w:rsid w:val="004665CD"/>
    <w:rsid w:val="0046699B"/>
    <w:rsid w:val="00466E2C"/>
    <w:rsid w:val="00467534"/>
    <w:rsid w:val="004677C2"/>
    <w:rsid w:val="0047080C"/>
    <w:rsid w:val="004708DA"/>
    <w:rsid w:val="00474271"/>
    <w:rsid w:val="0047492A"/>
    <w:rsid w:val="004756BA"/>
    <w:rsid w:val="00476ADB"/>
    <w:rsid w:val="00476D93"/>
    <w:rsid w:val="00480571"/>
    <w:rsid w:val="00480BE2"/>
    <w:rsid w:val="00480EB2"/>
    <w:rsid w:val="00481037"/>
    <w:rsid w:val="00481A9A"/>
    <w:rsid w:val="004825EB"/>
    <w:rsid w:val="0048292A"/>
    <w:rsid w:val="00482B7E"/>
    <w:rsid w:val="00484471"/>
    <w:rsid w:val="004846D6"/>
    <w:rsid w:val="00490BA7"/>
    <w:rsid w:val="004914D8"/>
    <w:rsid w:val="00493054"/>
    <w:rsid w:val="00493CC5"/>
    <w:rsid w:val="00494E43"/>
    <w:rsid w:val="00495634"/>
    <w:rsid w:val="00496ECB"/>
    <w:rsid w:val="004970DA"/>
    <w:rsid w:val="004A0456"/>
    <w:rsid w:val="004A0C8B"/>
    <w:rsid w:val="004A1BEB"/>
    <w:rsid w:val="004A2223"/>
    <w:rsid w:val="004A2F5E"/>
    <w:rsid w:val="004A4074"/>
    <w:rsid w:val="004A617E"/>
    <w:rsid w:val="004A65DF"/>
    <w:rsid w:val="004A68C4"/>
    <w:rsid w:val="004A719B"/>
    <w:rsid w:val="004A73B1"/>
    <w:rsid w:val="004A761B"/>
    <w:rsid w:val="004A7CC0"/>
    <w:rsid w:val="004B163E"/>
    <w:rsid w:val="004B2826"/>
    <w:rsid w:val="004B2DCA"/>
    <w:rsid w:val="004B2DE9"/>
    <w:rsid w:val="004B3E80"/>
    <w:rsid w:val="004B4271"/>
    <w:rsid w:val="004B4F00"/>
    <w:rsid w:val="004B5AD6"/>
    <w:rsid w:val="004B6F0B"/>
    <w:rsid w:val="004B7731"/>
    <w:rsid w:val="004C0AAE"/>
    <w:rsid w:val="004C0E14"/>
    <w:rsid w:val="004C17C3"/>
    <w:rsid w:val="004C33B1"/>
    <w:rsid w:val="004C349F"/>
    <w:rsid w:val="004C3576"/>
    <w:rsid w:val="004C5567"/>
    <w:rsid w:val="004C592E"/>
    <w:rsid w:val="004C5A62"/>
    <w:rsid w:val="004D0687"/>
    <w:rsid w:val="004D0FEB"/>
    <w:rsid w:val="004D1233"/>
    <w:rsid w:val="004D1BE4"/>
    <w:rsid w:val="004D45A0"/>
    <w:rsid w:val="004D4681"/>
    <w:rsid w:val="004D481B"/>
    <w:rsid w:val="004D4EC5"/>
    <w:rsid w:val="004D6334"/>
    <w:rsid w:val="004D6F60"/>
    <w:rsid w:val="004D7267"/>
    <w:rsid w:val="004E11B1"/>
    <w:rsid w:val="004E1695"/>
    <w:rsid w:val="004E2118"/>
    <w:rsid w:val="004E2ADF"/>
    <w:rsid w:val="004E2CA1"/>
    <w:rsid w:val="004E2E53"/>
    <w:rsid w:val="004E348F"/>
    <w:rsid w:val="004E4DAC"/>
    <w:rsid w:val="004F0F05"/>
    <w:rsid w:val="004F33CC"/>
    <w:rsid w:val="004F3A07"/>
    <w:rsid w:val="004F3B32"/>
    <w:rsid w:val="004F4A48"/>
    <w:rsid w:val="004F4E02"/>
    <w:rsid w:val="004F5298"/>
    <w:rsid w:val="004F78AA"/>
    <w:rsid w:val="004F79AD"/>
    <w:rsid w:val="00501C76"/>
    <w:rsid w:val="00502E37"/>
    <w:rsid w:val="00503E09"/>
    <w:rsid w:val="00504BB1"/>
    <w:rsid w:val="00504DC2"/>
    <w:rsid w:val="005060CF"/>
    <w:rsid w:val="00507423"/>
    <w:rsid w:val="00510156"/>
    <w:rsid w:val="0051174A"/>
    <w:rsid w:val="0051201B"/>
    <w:rsid w:val="005144BE"/>
    <w:rsid w:val="005159F1"/>
    <w:rsid w:val="00516CA3"/>
    <w:rsid w:val="00520DD5"/>
    <w:rsid w:val="00520EB8"/>
    <w:rsid w:val="0052365D"/>
    <w:rsid w:val="00525480"/>
    <w:rsid w:val="00525F24"/>
    <w:rsid w:val="00526ED5"/>
    <w:rsid w:val="0053242D"/>
    <w:rsid w:val="00532A21"/>
    <w:rsid w:val="00537513"/>
    <w:rsid w:val="005376DA"/>
    <w:rsid w:val="00537893"/>
    <w:rsid w:val="00537D3F"/>
    <w:rsid w:val="00540038"/>
    <w:rsid w:val="00540DBE"/>
    <w:rsid w:val="00541BCF"/>
    <w:rsid w:val="00541FBA"/>
    <w:rsid w:val="005423B8"/>
    <w:rsid w:val="005425B0"/>
    <w:rsid w:val="00543156"/>
    <w:rsid w:val="00543A4D"/>
    <w:rsid w:val="005452B7"/>
    <w:rsid w:val="005453E0"/>
    <w:rsid w:val="0054565F"/>
    <w:rsid w:val="00545790"/>
    <w:rsid w:val="00546524"/>
    <w:rsid w:val="00547AE1"/>
    <w:rsid w:val="00551632"/>
    <w:rsid w:val="00552354"/>
    <w:rsid w:val="00552540"/>
    <w:rsid w:val="00552CF1"/>
    <w:rsid w:val="005530E2"/>
    <w:rsid w:val="00553254"/>
    <w:rsid w:val="005535DB"/>
    <w:rsid w:val="00555DA1"/>
    <w:rsid w:val="00560C37"/>
    <w:rsid w:val="00562F9A"/>
    <w:rsid w:val="0056339D"/>
    <w:rsid w:val="00564301"/>
    <w:rsid w:val="00564887"/>
    <w:rsid w:val="00564F94"/>
    <w:rsid w:val="00564FE5"/>
    <w:rsid w:val="00565CA0"/>
    <w:rsid w:val="00566B9A"/>
    <w:rsid w:val="00570AFB"/>
    <w:rsid w:val="00570BC6"/>
    <w:rsid w:val="00573E92"/>
    <w:rsid w:val="00574411"/>
    <w:rsid w:val="005762FA"/>
    <w:rsid w:val="005775D8"/>
    <w:rsid w:val="00580659"/>
    <w:rsid w:val="00580991"/>
    <w:rsid w:val="005815E2"/>
    <w:rsid w:val="005818F1"/>
    <w:rsid w:val="005828D3"/>
    <w:rsid w:val="005840FA"/>
    <w:rsid w:val="0058519E"/>
    <w:rsid w:val="00586D8D"/>
    <w:rsid w:val="005874EE"/>
    <w:rsid w:val="00587617"/>
    <w:rsid w:val="00587B7D"/>
    <w:rsid w:val="00590411"/>
    <w:rsid w:val="005908B1"/>
    <w:rsid w:val="00590DFB"/>
    <w:rsid w:val="00592E5F"/>
    <w:rsid w:val="005931C1"/>
    <w:rsid w:val="00593FC6"/>
    <w:rsid w:val="00595467"/>
    <w:rsid w:val="00595F1F"/>
    <w:rsid w:val="0059612E"/>
    <w:rsid w:val="005967E6"/>
    <w:rsid w:val="005967F9"/>
    <w:rsid w:val="00596F2D"/>
    <w:rsid w:val="005973F3"/>
    <w:rsid w:val="0059777E"/>
    <w:rsid w:val="00597841"/>
    <w:rsid w:val="005A079F"/>
    <w:rsid w:val="005A0C82"/>
    <w:rsid w:val="005A1698"/>
    <w:rsid w:val="005A1E77"/>
    <w:rsid w:val="005A276C"/>
    <w:rsid w:val="005A3CBC"/>
    <w:rsid w:val="005A4077"/>
    <w:rsid w:val="005A472E"/>
    <w:rsid w:val="005A49FB"/>
    <w:rsid w:val="005A4D8F"/>
    <w:rsid w:val="005A4FF1"/>
    <w:rsid w:val="005A5DEA"/>
    <w:rsid w:val="005B0B4C"/>
    <w:rsid w:val="005B1D38"/>
    <w:rsid w:val="005B1D69"/>
    <w:rsid w:val="005B2128"/>
    <w:rsid w:val="005B3929"/>
    <w:rsid w:val="005B4C0A"/>
    <w:rsid w:val="005B6AB1"/>
    <w:rsid w:val="005B7ED8"/>
    <w:rsid w:val="005C10DB"/>
    <w:rsid w:val="005C17B3"/>
    <w:rsid w:val="005C2DDE"/>
    <w:rsid w:val="005C48E4"/>
    <w:rsid w:val="005C4EC5"/>
    <w:rsid w:val="005C4F97"/>
    <w:rsid w:val="005C544A"/>
    <w:rsid w:val="005C76B9"/>
    <w:rsid w:val="005C785D"/>
    <w:rsid w:val="005D0CBF"/>
    <w:rsid w:val="005D1385"/>
    <w:rsid w:val="005D2065"/>
    <w:rsid w:val="005D21D2"/>
    <w:rsid w:val="005D30BF"/>
    <w:rsid w:val="005D3E69"/>
    <w:rsid w:val="005D50D5"/>
    <w:rsid w:val="005D6009"/>
    <w:rsid w:val="005D60D2"/>
    <w:rsid w:val="005D6A84"/>
    <w:rsid w:val="005E01BB"/>
    <w:rsid w:val="005E1AC6"/>
    <w:rsid w:val="005E201B"/>
    <w:rsid w:val="005E2C91"/>
    <w:rsid w:val="005E4015"/>
    <w:rsid w:val="005E478F"/>
    <w:rsid w:val="005E4839"/>
    <w:rsid w:val="005E4D75"/>
    <w:rsid w:val="005E4DAE"/>
    <w:rsid w:val="005E5AB3"/>
    <w:rsid w:val="005E5CED"/>
    <w:rsid w:val="005E600A"/>
    <w:rsid w:val="005E61BF"/>
    <w:rsid w:val="005E68F9"/>
    <w:rsid w:val="005E69B1"/>
    <w:rsid w:val="005E7B62"/>
    <w:rsid w:val="005E7B8D"/>
    <w:rsid w:val="005F0079"/>
    <w:rsid w:val="005F0780"/>
    <w:rsid w:val="005F0CBB"/>
    <w:rsid w:val="005F2D27"/>
    <w:rsid w:val="005F4390"/>
    <w:rsid w:val="005F6F72"/>
    <w:rsid w:val="006003B6"/>
    <w:rsid w:val="00600D98"/>
    <w:rsid w:val="0060163E"/>
    <w:rsid w:val="00601967"/>
    <w:rsid w:val="00601CBF"/>
    <w:rsid w:val="00605FFE"/>
    <w:rsid w:val="006068F1"/>
    <w:rsid w:val="00606D7D"/>
    <w:rsid w:val="006074A4"/>
    <w:rsid w:val="00610A39"/>
    <w:rsid w:val="00612222"/>
    <w:rsid w:val="00612DD8"/>
    <w:rsid w:val="0061309F"/>
    <w:rsid w:val="00614B78"/>
    <w:rsid w:val="00614F78"/>
    <w:rsid w:val="00615142"/>
    <w:rsid w:val="00615B32"/>
    <w:rsid w:val="00616D31"/>
    <w:rsid w:val="0062086B"/>
    <w:rsid w:val="00620A65"/>
    <w:rsid w:val="006230B9"/>
    <w:rsid w:val="00623DB8"/>
    <w:rsid w:val="00624097"/>
    <w:rsid w:val="0062497C"/>
    <w:rsid w:val="00625647"/>
    <w:rsid w:val="006266A7"/>
    <w:rsid w:val="00627754"/>
    <w:rsid w:val="0063070E"/>
    <w:rsid w:val="0063209B"/>
    <w:rsid w:val="006324AC"/>
    <w:rsid w:val="0063349D"/>
    <w:rsid w:val="00634786"/>
    <w:rsid w:val="00634BE1"/>
    <w:rsid w:val="00635C89"/>
    <w:rsid w:val="00636AE3"/>
    <w:rsid w:val="006374AA"/>
    <w:rsid w:val="00641112"/>
    <w:rsid w:val="00642E13"/>
    <w:rsid w:val="00643010"/>
    <w:rsid w:val="00643AFD"/>
    <w:rsid w:val="00643F52"/>
    <w:rsid w:val="00644B9E"/>
    <w:rsid w:val="00644EFD"/>
    <w:rsid w:val="00645369"/>
    <w:rsid w:val="006456D4"/>
    <w:rsid w:val="006457E7"/>
    <w:rsid w:val="00645CEF"/>
    <w:rsid w:val="00645D01"/>
    <w:rsid w:val="00646080"/>
    <w:rsid w:val="006469A9"/>
    <w:rsid w:val="006469BC"/>
    <w:rsid w:val="006471A8"/>
    <w:rsid w:val="00647330"/>
    <w:rsid w:val="0064786C"/>
    <w:rsid w:val="00650E22"/>
    <w:rsid w:val="00651397"/>
    <w:rsid w:val="00651D25"/>
    <w:rsid w:val="006524F1"/>
    <w:rsid w:val="006529FA"/>
    <w:rsid w:val="00653CAC"/>
    <w:rsid w:val="006557B3"/>
    <w:rsid w:val="00656B9F"/>
    <w:rsid w:val="00657CFA"/>
    <w:rsid w:val="00661647"/>
    <w:rsid w:val="006633AD"/>
    <w:rsid w:val="00663484"/>
    <w:rsid w:val="0066473D"/>
    <w:rsid w:val="00666942"/>
    <w:rsid w:val="00667189"/>
    <w:rsid w:val="006674C7"/>
    <w:rsid w:val="0067278A"/>
    <w:rsid w:val="006727D0"/>
    <w:rsid w:val="00675A1D"/>
    <w:rsid w:val="00675E48"/>
    <w:rsid w:val="00675FED"/>
    <w:rsid w:val="0067623D"/>
    <w:rsid w:val="00677243"/>
    <w:rsid w:val="00677677"/>
    <w:rsid w:val="00680646"/>
    <w:rsid w:val="006810C5"/>
    <w:rsid w:val="006811A0"/>
    <w:rsid w:val="0068264F"/>
    <w:rsid w:val="0068380D"/>
    <w:rsid w:val="00683DFD"/>
    <w:rsid w:val="00684002"/>
    <w:rsid w:val="00684686"/>
    <w:rsid w:val="00684C9F"/>
    <w:rsid w:val="00685903"/>
    <w:rsid w:val="00686A6C"/>
    <w:rsid w:val="006904DD"/>
    <w:rsid w:val="00690676"/>
    <w:rsid w:val="00691260"/>
    <w:rsid w:val="0069142B"/>
    <w:rsid w:val="00691E00"/>
    <w:rsid w:val="00692EAA"/>
    <w:rsid w:val="0069416C"/>
    <w:rsid w:val="00694395"/>
    <w:rsid w:val="00694F6C"/>
    <w:rsid w:val="00695B26"/>
    <w:rsid w:val="00695DF0"/>
    <w:rsid w:val="00696621"/>
    <w:rsid w:val="006966AF"/>
    <w:rsid w:val="00696BFC"/>
    <w:rsid w:val="0069727B"/>
    <w:rsid w:val="00697ADC"/>
    <w:rsid w:val="006A0120"/>
    <w:rsid w:val="006A1636"/>
    <w:rsid w:val="006A1BC8"/>
    <w:rsid w:val="006A5003"/>
    <w:rsid w:val="006A5C9F"/>
    <w:rsid w:val="006A6CBD"/>
    <w:rsid w:val="006A7583"/>
    <w:rsid w:val="006A7830"/>
    <w:rsid w:val="006A78B5"/>
    <w:rsid w:val="006B0DD6"/>
    <w:rsid w:val="006B12BA"/>
    <w:rsid w:val="006B1E3F"/>
    <w:rsid w:val="006B2681"/>
    <w:rsid w:val="006B2C36"/>
    <w:rsid w:val="006B2F0E"/>
    <w:rsid w:val="006B3204"/>
    <w:rsid w:val="006B67DE"/>
    <w:rsid w:val="006C12B4"/>
    <w:rsid w:val="006C1317"/>
    <w:rsid w:val="006C1638"/>
    <w:rsid w:val="006C31D4"/>
    <w:rsid w:val="006C324B"/>
    <w:rsid w:val="006C3E11"/>
    <w:rsid w:val="006C6B13"/>
    <w:rsid w:val="006C7B37"/>
    <w:rsid w:val="006D006A"/>
    <w:rsid w:val="006D048C"/>
    <w:rsid w:val="006D1DAD"/>
    <w:rsid w:val="006D3684"/>
    <w:rsid w:val="006D3728"/>
    <w:rsid w:val="006D3F76"/>
    <w:rsid w:val="006D3FD0"/>
    <w:rsid w:val="006D54D9"/>
    <w:rsid w:val="006D5BBB"/>
    <w:rsid w:val="006D646D"/>
    <w:rsid w:val="006D6854"/>
    <w:rsid w:val="006D6D91"/>
    <w:rsid w:val="006D71FC"/>
    <w:rsid w:val="006D7A93"/>
    <w:rsid w:val="006D7F3F"/>
    <w:rsid w:val="006E07BA"/>
    <w:rsid w:val="006E0B11"/>
    <w:rsid w:val="006E19A5"/>
    <w:rsid w:val="006E1A75"/>
    <w:rsid w:val="006E2294"/>
    <w:rsid w:val="006E2E51"/>
    <w:rsid w:val="006E3D99"/>
    <w:rsid w:val="006E555B"/>
    <w:rsid w:val="006E559E"/>
    <w:rsid w:val="006E65FC"/>
    <w:rsid w:val="006E6B4F"/>
    <w:rsid w:val="006F103A"/>
    <w:rsid w:val="006F3275"/>
    <w:rsid w:val="006F4327"/>
    <w:rsid w:val="006F569F"/>
    <w:rsid w:val="006F7A0B"/>
    <w:rsid w:val="00701311"/>
    <w:rsid w:val="00701BB0"/>
    <w:rsid w:val="007023D4"/>
    <w:rsid w:val="007065F0"/>
    <w:rsid w:val="00706DEF"/>
    <w:rsid w:val="0070796C"/>
    <w:rsid w:val="0071104C"/>
    <w:rsid w:val="0071110D"/>
    <w:rsid w:val="00712385"/>
    <w:rsid w:val="00712B29"/>
    <w:rsid w:val="0071335D"/>
    <w:rsid w:val="007134E3"/>
    <w:rsid w:val="00714052"/>
    <w:rsid w:val="0071428C"/>
    <w:rsid w:val="0071736F"/>
    <w:rsid w:val="007175D9"/>
    <w:rsid w:val="00717D37"/>
    <w:rsid w:val="00717DF8"/>
    <w:rsid w:val="00720290"/>
    <w:rsid w:val="00720720"/>
    <w:rsid w:val="00720C48"/>
    <w:rsid w:val="00720F5E"/>
    <w:rsid w:val="00723197"/>
    <w:rsid w:val="00723609"/>
    <w:rsid w:val="00723D3D"/>
    <w:rsid w:val="007241D8"/>
    <w:rsid w:val="00730ADB"/>
    <w:rsid w:val="0073343A"/>
    <w:rsid w:val="00733F80"/>
    <w:rsid w:val="007347A1"/>
    <w:rsid w:val="007358F0"/>
    <w:rsid w:val="0073632D"/>
    <w:rsid w:val="007365B2"/>
    <w:rsid w:val="00736E22"/>
    <w:rsid w:val="0073753C"/>
    <w:rsid w:val="00737629"/>
    <w:rsid w:val="00740346"/>
    <w:rsid w:val="00740848"/>
    <w:rsid w:val="00740B6E"/>
    <w:rsid w:val="00740CC8"/>
    <w:rsid w:val="0074176B"/>
    <w:rsid w:val="00741948"/>
    <w:rsid w:val="00741F06"/>
    <w:rsid w:val="00743EC2"/>
    <w:rsid w:val="007440E7"/>
    <w:rsid w:val="007441A6"/>
    <w:rsid w:val="00744839"/>
    <w:rsid w:val="00744AC1"/>
    <w:rsid w:val="007452C3"/>
    <w:rsid w:val="0074639D"/>
    <w:rsid w:val="00750853"/>
    <w:rsid w:val="00751490"/>
    <w:rsid w:val="00753CC9"/>
    <w:rsid w:val="00753DC0"/>
    <w:rsid w:val="007558B4"/>
    <w:rsid w:val="00756DB7"/>
    <w:rsid w:val="007603C3"/>
    <w:rsid w:val="0076087F"/>
    <w:rsid w:val="00760CF8"/>
    <w:rsid w:val="00761092"/>
    <w:rsid w:val="0076166F"/>
    <w:rsid w:val="007618A2"/>
    <w:rsid w:val="00763169"/>
    <w:rsid w:val="007632DA"/>
    <w:rsid w:val="00763AC2"/>
    <w:rsid w:val="00766DA8"/>
    <w:rsid w:val="00766FE0"/>
    <w:rsid w:val="00766FEF"/>
    <w:rsid w:val="007670EF"/>
    <w:rsid w:val="007678AD"/>
    <w:rsid w:val="00770892"/>
    <w:rsid w:val="0077147A"/>
    <w:rsid w:val="007716AF"/>
    <w:rsid w:val="007726DD"/>
    <w:rsid w:val="007734AF"/>
    <w:rsid w:val="00773816"/>
    <w:rsid w:val="00775A0A"/>
    <w:rsid w:val="00776E4F"/>
    <w:rsid w:val="007805DD"/>
    <w:rsid w:val="007810A7"/>
    <w:rsid w:val="00781B6C"/>
    <w:rsid w:val="00781FF5"/>
    <w:rsid w:val="007827C5"/>
    <w:rsid w:val="00784BA4"/>
    <w:rsid w:val="0078564A"/>
    <w:rsid w:val="007858CC"/>
    <w:rsid w:val="00785920"/>
    <w:rsid w:val="00787A60"/>
    <w:rsid w:val="00787C1F"/>
    <w:rsid w:val="00791BAD"/>
    <w:rsid w:val="00791D79"/>
    <w:rsid w:val="00792103"/>
    <w:rsid w:val="007921AE"/>
    <w:rsid w:val="00793C82"/>
    <w:rsid w:val="00794A2D"/>
    <w:rsid w:val="0079617C"/>
    <w:rsid w:val="007963E0"/>
    <w:rsid w:val="0079641F"/>
    <w:rsid w:val="00796FD2"/>
    <w:rsid w:val="007972B9"/>
    <w:rsid w:val="00797D88"/>
    <w:rsid w:val="007A4B97"/>
    <w:rsid w:val="007A6522"/>
    <w:rsid w:val="007B0352"/>
    <w:rsid w:val="007B2D36"/>
    <w:rsid w:val="007B3744"/>
    <w:rsid w:val="007B41D9"/>
    <w:rsid w:val="007B4253"/>
    <w:rsid w:val="007B6594"/>
    <w:rsid w:val="007B7A12"/>
    <w:rsid w:val="007C06F2"/>
    <w:rsid w:val="007C2318"/>
    <w:rsid w:val="007C262C"/>
    <w:rsid w:val="007C2C70"/>
    <w:rsid w:val="007C3039"/>
    <w:rsid w:val="007C387C"/>
    <w:rsid w:val="007C4AE9"/>
    <w:rsid w:val="007C6794"/>
    <w:rsid w:val="007C688E"/>
    <w:rsid w:val="007C7005"/>
    <w:rsid w:val="007D0A96"/>
    <w:rsid w:val="007D0FCA"/>
    <w:rsid w:val="007D1259"/>
    <w:rsid w:val="007D164F"/>
    <w:rsid w:val="007D180C"/>
    <w:rsid w:val="007D180F"/>
    <w:rsid w:val="007D322A"/>
    <w:rsid w:val="007D3566"/>
    <w:rsid w:val="007D3F91"/>
    <w:rsid w:val="007D4851"/>
    <w:rsid w:val="007D5BA4"/>
    <w:rsid w:val="007D63AE"/>
    <w:rsid w:val="007D65EB"/>
    <w:rsid w:val="007D6B50"/>
    <w:rsid w:val="007D7425"/>
    <w:rsid w:val="007D7A87"/>
    <w:rsid w:val="007E004D"/>
    <w:rsid w:val="007E0414"/>
    <w:rsid w:val="007E0AEC"/>
    <w:rsid w:val="007E0E79"/>
    <w:rsid w:val="007E19B6"/>
    <w:rsid w:val="007E315D"/>
    <w:rsid w:val="007E3870"/>
    <w:rsid w:val="007E3FED"/>
    <w:rsid w:val="007E429E"/>
    <w:rsid w:val="007E598F"/>
    <w:rsid w:val="007E6C49"/>
    <w:rsid w:val="007E6F3E"/>
    <w:rsid w:val="007F0239"/>
    <w:rsid w:val="007F246A"/>
    <w:rsid w:val="007F33B5"/>
    <w:rsid w:val="007F40D6"/>
    <w:rsid w:val="007F5FAC"/>
    <w:rsid w:val="007F6D37"/>
    <w:rsid w:val="0080069A"/>
    <w:rsid w:val="00800720"/>
    <w:rsid w:val="0080167D"/>
    <w:rsid w:val="00802621"/>
    <w:rsid w:val="00802D40"/>
    <w:rsid w:val="008042F9"/>
    <w:rsid w:val="00804803"/>
    <w:rsid w:val="00804B3D"/>
    <w:rsid w:val="00804C6E"/>
    <w:rsid w:val="00804DE7"/>
    <w:rsid w:val="0080570A"/>
    <w:rsid w:val="008059B8"/>
    <w:rsid w:val="00807F24"/>
    <w:rsid w:val="00810080"/>
    <w:rsid w:val="008101F4"/>
    <w:rsid w:val="00810383"/>
    <w:rsid w:val="008105B9"/>
    <w:rsid w:val="00811483"/>
    <w:rsid w:val="00812F70"/>
    <w:rsid w:val="0081348F"/>
    <w:rsid w:val="00813D8D"/>
    <w:rsid w:val="00814166"/>
    <w:rsid w:val="00814ECA"/>
    <w:rsid w:val="00815D3C"/>
    <w:rsid w:val="00816774"/>
    <w:rsid w:val="00816AD5"/>
    <w:rsid w:val="00816DEC"/>
    <w:rsid w:val="00816FD4"/>
    <w:rsid w:val="008174BF"/>
    <w:rsid w:val="0082018D"/>
    <w:rsid w:val="008216D9"/>
    <w:rsid w:val="00821BCA"/>
    <w:rsid w:val="008222FA"/>
    <w:rsid w:val="008231EE"/>
    <w:rsid w:val="00824049"/>
    <w:rsid w:val="008240C0"/>
    <w:rsid w:val="00824332"/>
    <w:rsid w:val="008244BD"/>
    <w:rsid w:val="0082491A"/>
    <w:rsid w:val="00824C81"/>
    <w:rsid w:val="008251E3"/>
    <w:rsid w:val="0082634F"/>
    <w:rsid w:val="0082677B"/>
    <w:rsid w:val="008272C8"/>
    <w:rsid w:val="00827550"/>
    <w:rsid w:val="00832077"/>
    <w:rsid w:val="0083501D"/>
    <w:rsid w:val="00835090"/>
    <w:rsid w:val="008351B3"/>
    <w:rsid w:val="0083785D"/>
    <w:rsid w:val="00837C5B"/>
    <w:rsid w:val="00842D28"/>
    <w:rsid w:val="008430E0"/>
    <w:rsid w:val="008433AA"/>
    <w:rsid w:val="00843CE9"/>
    <w:rsid w:val="00844F79"/>
    <w:rsid w:val="008466B1"/>
    <w:rsid w:val="00846CA0"/>
    <w:rsid w:val="0084797E"/>
    <w:rsid w:val="00851739"/>
    <w:rsid w:val="00851ABB"/>
    <w:rsid w:val="00851B1B"/>
    <w:rsid w:val="00851B74"/>
    <w:rsid w:val="00851D97"/>
    <w:rsid w:val="00851F50"/>
    <w:rsid w:val="008536B3"/>
    <w:rsid w:val="008542AE"/>
    <w:rsid w:val="008555E0"/>
    <w:rsid w:val="0085798A"/>
    <w:rsid w:val="00857BE7"/>
    <w:rsid w:val="00861827"/>
    <w:rsid w:val="00861BB0"/>
    <w:rsid w:val="00861D13"/>
    <w:rsid w:val="00861DDB"/>
    <w:rsid w:val="008634E9"/>
    <w:rsid w:val="008639B2"/>
    <w:rsid w:val="00863DED"/>
    <w:rsid w:val="00863FC1"/>
    <w:rsid w:val="0086436E"/>
    <w:rsid w:val="0086446F"/>
    <w:rsid w:val="008645DA"/>
    <w:rsid w:val="008645E6"/>
    <w:rsid w:val="00864B2A"/>
    <w:rsid w:val="008661C4"/>
    <w:rsid w:val="008662CF"/>
    <w:rsid w:val="0086630B"/>
    <w:rsid w:val="008665CC"/>
    <w:rsid w:val="00866939"/>
    <w:rsid w:val="0086740A"/>
    <w:rsid w:val="00867A3D"/>
    <w:rsid w:val="00867BF7"/>
    <w:rsid w:val="00867D52"/>
    <w:rsid w:val="00867EC2"/>
    <w:rsid w:val="00870F88"/>
    <w:rsid w:val="0087148F"/>
    <w:rsid w:val="0087258A"/>
    <w:rsid w:val="0087373F"/>
    <w:rsid w:val="00873BAC"/>
    <w:rsid w:val="00876154"/>
    <w:rsid w:val="00876855"/>
    <w:rsid w:val="008814DC"/>
    <w:rsid w:val="00881542"/>
    <w:rsid w:val="0088179B"/>
    <w:rsid w:val="00881C47"/>
    <w:rsid w:val="00882801"/>
    <w:rsid w:val="00882D97"/>
    <w:rsid w:val="00883F50"/>
    <w:rsid w:val="00885623"/>
    <w:rsid w:val="00885FC6"/>
    <w:rsid w:val="008861BE"/>
    <w:rsid w:val="00886AF5"/>
    <w:rsid w:val="00890384"/>
    <w:rsid w:val="0089170F"/>
    <w:rsid w:val="008922B4"/>
    <w:rsid w:val="00895271"/>
    <w:rsid w:val="00895BB4"/>
    <w:rsid w:val="00895CDB"/>
    <w:rsid w:val="0089734E"/>
    <w:rsid w:val="008A0D4F"/>
    <w:rsid w:val="008A22FF"/>
    <w:rsid w:val="008A23BA"/>
    <w:rsid w:val="008A2A24"/>
    <w:rsid w:val="008A341B"/>
    <w:rsid w:val="008A4490"/>
    <w:rsid w:val="008A66AE"/>
    <w:rsid w:val="008A693E"/>
    <w:rsid w:val="008A6AB8"/>
    <w:rsid w:val="008A7055"/>
    <w:rsid w:val="008B1E39"/>
    <w:rsid w:val="008B25ED"/>
    <w:rsid w:val="008B3B3C"/>
    <w:rsid w:val="008B4F37"/>
    <w:rsid w:val="008B5853"/>
    <w:rsid w:val="008B59BE"/>
    <w:rsid w:val="008B652A"/>
    <w:rsid w:val="008C0A45"/>
    <w:rsid w:val="008C1109"/>
    <w:rsid w:val="008C1B3F"/>
    <w:rsid w:val="008C2773"/>
    <w:rsid w:val="008C31D8"/>
    <w:rsid w:val="008C41E3"/>
    <w:rsid w:val="008C4BFB"/>
    <w:rsid w:val="008C616E"/>
    <w:rsid w:val="008D02FA"/>
    <w:rsid w:val="008D193C"/>
    <w:rsid w:val="008D1D67"/>
    <w:rsid w:val="008D3A31"/>
    <w:rsid w:val="008D3D66"/>
    <w:rsid w:val="008D4F54"/>
    <w:rsid w:val="008D5687"/>
    <w:rsid w:val="008D6980"/>
    <w:rsid w:val="008E1A1A"/>
    <w:rsid w:val="008E2DF5"/>
    <w:rsid w:val="008E30F6"/>
    <w:rsid w:val="008E34C8"/>
    <w:rsid w:val="008E3B3B"/>
    <w:rsid w:val="008E4D08"/>
    <w:rsid w:val="008E64A6"/>
    <w:rsid w:val="008F0BD5"/>
    <w:rsid w:val="008F0D08"/>
    <w:rsid w:val="008F3F91"/>
    <w:rsid w:val="008F3FD4"/>
    <w:rsid w:val="008F50D0"/>
    <w:rsid w:val="008F6597"/>
    <w:rsid w:val="00900236"/>
    <w:rsid w:val="009036DD"/>
    <w:rsid w:val="00903CF0"/>
    <w:rsid w:val="00907A08"/>
    <w:rsid w:val="00907A42"/>
    <w:rsid w:val="0091278B"/>
    <w:rsid w:val="009133B0"/>
    <w:rsid w:val="009149D9"/>
    <w:rsid w:val="00915533"/>
    <w:rsid w:val="00915AC4"/>
    <w:rsid w:val="0091767F"/>
    <w:rsid w:val="00917A59"/>
    <w:rsid w:val="0092197A"/>
    <w:rsid w:val="00924536"/>
    <w:rsid w:val="00924A40"/>
    <w:rsid w:val="009254B2"/>
    <w:rsid w:val="00925DA9"/>
    <w:rsid w:val="00927051"/>
    <w:rsid w:val="009278C3"/>
    <w:rsid w:val="009301C0"/>
    <w:rsid w:val="009314F2"/>
    <w:rsid w:val="0093150A"/>
    <w:rsid w:val="00931736"/>
    <w:rsid w:val="00931ADB"/>
    <w:rsid w:val="0093213F"/>
    <w:rsid w:val="00932394"/>
    <w:rsid w:val="009328B5"/>
    <w:rsid w:val="00932CD9"/>
    <w:rsid w:val="00935830"/>
    <w:rsid w:val="009359D8"/>
    <w:rsid w:val="00937E2C"/>
    <w:rsid w:val="00940EE3"/>
    <w:rsid w:val="00941FB7"/>
    <w:rsid w:val="00942C7A"/>
    <w:rsid w:val="00942DDE"/>
    <w:rsid w:val="00944099"/>
    <w:rsid w:val="009447A3"/>
    <w:rsid w:val="00945ED3"/>
    <w:rsid w:val="0095160C"/>
    <w:rsid w:val="00951840"/>
    <w:rsid w:val="00951A69"/>
    <w:rsid w:val="00952B7B"/>
    <w:rsid w:val="009533BC"/>
    <w:rsid w:val="00953F4C"/>
    <w:rsid w:val="009542A4"/>
    <w:rsid w:val="00957113"/>
    <w:rsid w:val="0096117B"/>
    <w:rsid w:val="00961430"/>
    <w:rsid w:val="009616B8"/>
    <w:rsid w:val="00961E2F"/>
    <w:rsid w:val="00963170"/>
    <w:rsid w:val="00963A4A"/>
    <w:rsid w:val="009640CF"/>
    <w:rsid w:val="00964B87"/>
    <w:rsid w:val="00966AE6"/>
    <w:rsid w:val="00967EC3"/>
    <w:rsid w:val="009701C3"/>
    <w:rsid w:val="00970BC3"/>
    <w:rsid w:val="00971A71"/>
    <w:rsid w:val="00971B85"/>
    <w:rsid w:val="00974E70"/>
    <w:rsid w:val="00975021"/>
    <w:rsid w:val="009750B2"/>
    <w:rsid w:val="00975447"/>
    <w:rsid w:val="009779FF"/>
    <w:rsid w:val="00980253"/>
    <w:rsid w:val="009807BE"/>
    <w:rsid w:val="00980C6E"/>
    <w:rsid w:val="00981534"/>
    <w:rsid w:val="00981658"/>
    <w:rsid w:val="00982281"/>
    <w:rsid w:val="00982F09"/>
    <w:rsid w:val="00984292"/>
    <w:rsid w:val="00984522"/>
    <w:rsid w:val="00984C52"/>
    <w:rsid w:val="0098582C"/>
    <w:rsid w:val="0099334A"/>
    <w:rsid w:val="009952B9"/>
    <w:rsid w:val="009956DE"/>
    <w:rsid w:val="00995AB7"/>
    <w:rsid w:val="00996E3C"/>
    <w:rsid w:val="0099730A"/>
    <w:rsid w:val="009A0BC1"/>
    <w:rsid w:val="009A0DD6"/>
    <w:rsid w:val="009A3B6C"/>
    <w:rsid w:val="009A3CB1"/>
    <w:rsid w:val="009A3D97"/>
    <w:rsid w:val="009A471B"/>
    <w:rsid w:val="009A4C20"/>
    <w:rsid w:val="009A5045"/>
    <w:rsid w:val="009A547B"/>
    <w:rsid w:val="009A56A1"/>
    <w:rsid w:val="009A5DDE"/>
    <w:rsid w:val="009A699B"/>
    <w:rsid w:val="009A7FDC"/>
    <w:rsid w:val="009B06B3"/>
    <w:rsid w:val="009B0BEA"/>
    <w:rsid w:val="009B2321"/>
    <w:rsid w:val="009B2B79"/>
    <w:rsid w:val="009B2DCA"/>
    <w:rsid w:val="009B3662"/>
    <w:rsid w:val="009B3CE1"/>
    <w:rsid w:val="009B42E6"/>
    <w:rsid w:val="009B45C0"/>
    <w:rsid w:val="009B5332"/>
    <w:rsid w:val="009B7262"/>
    <w:rsid w:val="009B7432"/>
    <w:rsid w:val="009C0C09"/>
    <w:rsid w:val="009C0C73"/>
    <w:rsid w:val="009C0ED9"/>
    <w:rsid w:val="009C1DC2"/>
    <w:rsid w:val="009C242C"/>
    <w:rsid w:val="009C25BE"/>
    <w:rsid w:val="009C3E0D"/>
    <w:rsid w:val="009C41A1"/>
    <w:rsid w:val="009C49B8"/>
    <w:rsid w:val="009C7839"/>
    <w:rsid w:val="009D236B"/>
    <w:rsid w:val="009D5F93"/>
    <w:rsid w:val="009E00AF"/>
    <w:rsid w:val="009E26B1"/>
    <w:rsid w:val="009E2746"/>
    <w:rsid w:val="009E2D7D"/>
    <w:rsid w:val="009E4558"/>
    <w:rsid w:val="009E4615"/>
    <w:rsid w:val="009E53E9"/>
    <w:rsid w:val="009E6A40"/>
    <w:rsid w:val="009E6EE1"/>
    <w:rsid w:val="009E7539"/>
    <w:rsid w:val="009E7B8B"/>
    <w:rsid w:val="009F168C"/>
    <w:rsid w:val="009F2676"/>
    <w:rsid w:val="009F5239"/>
    <w:rsid w:val="009F5C48"/>
    <w:rsid w:val="009F5F5F"/>
    <w:rsid w:val="009F61C0"/>
    <w:rsid w:val="009F70EE"/>
    <w:rsid w:val="009F7B4B"/>
    <w:rsid w:val="00A00768"/>
    <w:rsid w:val="00A01150"/>
    <w:rsid w:val="00A037C8"/>
    <w:rsid w:val="00A0486C"/>
    <w:rsid w:val="00A049E0"/>
    <w:rsid w:val="00A051BD"/>
    <w:rsid w:val="00A1089C"/>
    <w:rsid w:val="00A11D95"/>
    <w:rsid w:val="00A11EA2"/>
    <w:rsid w:val="00A13725"/>
    <w:rsid w:val="00A1381B"/>
    <w:rsid w:val="00A172C0"/>
    <w:rsid w:val="00A20319"/>
    <w:rsid w:val="00A20411"/>
    <w:rsid w:val="00A20F7B"/>
    <w:rsid w:val="00A220B8"/>
    <w:rsid w:val="00A2235A"/>
    <w:rsid w:val="00A228D9"/>
    <w:rsid w:val="00A22913"/>
    <w:rsid w:val="00A22C80"/>
    <w:rsid w:val="00A237CF"/>
    <w:rsid w:val="00A24391"/>
    <w:rsid w:val="00A24668"/>
    <w:rsid w:val="00A24ABA"/>
    <w:rsid w:val="00A2599E"/>
    <w:rsid w:val="00A25A04"/>
    <w:rsid w:val="00A25A79"/>
    <w:rsid w:val="00A270A1"/>
    <w:rsid w:val="00A2739E"/>
    <w:rsid w:val="00A27F67"/>
    <w:rsid w:val="00A30618"/>
    <w:rsid w:val="00A30F66"/>
    <w:rsid w:val="00A30F7E"/>
    <w:rsid w:val="00A32B7F"/>
    <w:rsid w:val="00A32CE4"/>
    <w:rsid w:val="00A34AFA"/>
    <w:rsid w:val="00A34B2D"/>
    <w:rsid w:val="00A36763"/>
    <w:rsid w:val="00A368AE"/>
    <w:rsid w:val="00A36AF9"/>
    <w:rsid w:val="00A36E0E"/>
    <w:rsid w:val="00A370CD"/>
    <w:rsid w:val="00A37143"/>
    <w:rsid w:val="00A37D19"/>
    <w:rsid w:val="00A37E23"/>
    <w:rsid w:val="00A40915"/>
    <w:rsid w:val="00A40B12"/>
    <w:rsid w:val="00A40DEF"/>
    <w:rsid w:val="00A411E7"/>
    <w:rsid w:val="00A415F9"/>
    <w:rsid w:val="00A42989"/>
    <w:rsid w:val="00A43ADA"/>
    <w:rsid w:val="00A44E1A"/>
    <w:rsid w:val="00A46FB0"/>
    <w:rsid w:val="00A501F2"/>
    <w:rsid w:val="00A502C7"/>
    <w:rsid w:val="00A510B2"/>
    <w:rsid w:val="00A51C6C"/>
    <w:rsid w:val="00A51E09"/>
    <w:rsid w:val="00A5412D"/>
    <w:rsid w:val="00A547B5"/>
    <w:rsid w:val="00A567ED"/>
    <w:rsid w:val="00A5725B"/>
    <w:rsid w:val="00A60405"/>
    <w:rsid w:val="00A605E3"/>
    <w:rsid w:val="00A608E5"/>
    <w:rsid w:val="00A611E9"/>
    <w:rsid w:val="00A621CB"/>
    <w:rsid w:val="00A62D85"/>
    <w:rsid w:val="00A64E41"/>
    <w:rsid w:val="00A65489"/>
    <w:rsid w:val="00A6569A"/>
    <w:rsid w:val="00A659BF"/>
    <w:rsid w:val="00A67E3E"/>
    <w:rsid w:val="00A70AAF"/>
    <w:rsid w:val="00A71045"/>
    <w:rsid w:val="00A71424"/>
    <w:rsid w:val="00A721BC"/>
    <w:rsid w:val="00A73417"/>
    <w:rsid w:val="00A737E8"/>
    <w:rsid w:val="00A73F6A"/>
    <w:rsid w:val="00A75142"/>
    <w:rsid w:val="00A75C85"/>
    <w:rsid w:val="00A774AA"/>
    <w:rsid w:val="00A81524"/>
    <w:rsid w:val="00A818BC"/>
    <w:rsid w:val="00A81B16"/>
    <w:rsid w:val="00A81BAD"/>
    <w:rsid w:val="00A84EE6"/>
    <w:rsid w:val="00A85F1B"/>
    <w:rsid w:val="00A862CB"/>
    <w:rsid w:val="00A86B7D"/>
    <w:rsid w:val="00A870EF"/>
    <w:rsid w:val="00A871C1"/>
    <w:rsid w:val="00A87CB8"/>
    <w:rsid w:val="00A87D48"/>
    <w:rsid w:val="00A901F5"/>
    <w:rsid w:val="00A90281"/>
    <w:rsid w:val="00A90D26"/>
    <w:rsid w:val="00A90EF3"/>
    <w:rsid w:val="00A91437"/>
    <w:rsid w:val="00A9210B"/>
    <w:rsid w:val="00A929CB"/>
    <w:rsid w:val="00A942FC"/>
    <w:rsid w:val="00A94A2D"/>
    <w:rsid w:val="00A96348"/>
    <w:rsid w:val="00AA10F2"/>
    <w:rsid w:val="00AA3632"/>
    <w:rsid w:val="00AA4117"/>
    <w:rsid w:val="00AA42CA"/>
    <w:rsid w:val="00AA43B7"/>
    <w:rsid w:val="00AA67F8"/>
    <w:rsid w:val="00AA7517"/>
    <w:rsid w:val="00AA7793"/>
    <w:rsid w:val="00AB02E2"/>
    <w:rsid w:val="00AB1351"/>
    <w:rsid w:val="00AB16A8"/>
    <w:rsid w:val="00AB1A50"/>
    <w:rsid w:val="00AB1BCC"/>
    <w:rsid w:val="00AB2748"/>
    <w:rsid w:val="00AB2E28"/>
    <w:rsid w:val="00AB3EE6"/>
    <w:rsid w:val="00AB475E"/>
    <w:rsid w:val="00AB5B7B"/>
    <w:rsid w:val="00AB6EBC"/>
    <w:rsid w:val="00AB6F42"/>
    <w:rsid w:val="00AC28E6"/>
    <w:rsid w:val="00AC2D25"/>
    <w:rsid w:val="00AC4522"/>
    <w:rsid w:val="00AC4F8F"/>
    <w:rsid w:val="00AC5930"/>
    <w:rsid w:val="00AC6D7D"/>
    <w:rsid w:val="00AC72A0"/>
    <w:rsid w:val="00AC7903"/>
    <w:rsid w:val="00AD0853"/>
    <w:rsid w:val="00AD1C49"/>
    <w:rsid w:val="00AD2785"/>
    <w:rsid w:val="00AD4B12"/>
    <w:rsid w:val="00AD4F73"/>
    <w:rsid w:val="00AD5AEA"/>
    <w:rsid w:val="00AD5E71"/>
    <w:rsid w:val="00AD6C20"/>
    <w:rsid w:val="00AD7723"/>
    <w:rsid w:val="00AE0CEF"/>
    <w:rsid w:val="00AE15D6"/>
    <w:rsid w:val="00AE1A59"/>
    <w:rsid w:val="00AE1AC5"/>
    <w:rsid w:val="00AE23CF"/>
    <w:rsid w:val="00AE2EA4"/>
    <w:rsid w:val="00AE349F"/>
    <w:rsid w:val="00AE35C9"/>
    <w:rsid w:val="00AE35EE"/>
    <w:rsid w:val="00AE498E"/>
    <w:rsid w:val="00AE4C4D"/>
    <w:rsid w:val="00AE4E95"/>
    <w:rsid w:val="00AE654E"/>
    <w:rsid w:val="00AE6D69"/>
    <w:rsid w:val="00AF1919"/>
    <w:rsid w:val="00AF2B88"/>
    <w:rsid w:val="00AF402F"/>
    <w:rsid w:val="00AF475B"/>
    <w:rsid w:val="00AF52ED"/>
    <w:rsid w:val="00AF6708"/>
    <w:rsid w:val="00B0164C"/>
    <w:rsid w:val="00B018DA"/>
    <w:rsid w:val="00B02FA7"/>
    <w:rsid w:val="00B03522"/>
    <w:rsid w:val="00B046EF"/>
    <w:rsid w:val="00B05499"/>
    <w:rsid w:val="00B068ED"/>
    <w:rsid w:val="00B10FBE"/>
    <w:rsid w:val="00B12B33"/>
    <w:rsid w:val="00B137F9"/>
    <w:rsid w:val="00B1568D"/>
    <w:rsid w:val="00B15DF4"/>
    <w:rsid w:val="00B20DDD"/>
    <w:rsid w:val="00B21863"/>
    <w:rsid w:val="00B22125"/>
    <w:rsid w:val="00B24634"/>
    <w:rsid w:val="00B24B5D"/>
    <w:rsid w:val="00B24C90"/>
    <w:rsid w:val="00B24EA6"/>
    <w:rsid w:val="00B2609B"/>
    <w:rsid w:val="00B260AA"/>
    <w:rsid w:val="00B26DF9"/>
    <w:rsid w:val="00B30695"/>
    <w:rsid w:val="00B3084A"/>
    <w:rsid w:val="00B31108"/>
    <w:rsid w:val="00B313A7"/>
    <w:rsid w:val="00B31C53"/>
    <w:rsid w:val="00B31E9D"/>
    <w:rsid w:val="00B32160"/>
    <w:rsid w:val="00B32596"/>
    <w:rsid w:val="00B32E20"/>
    <w:rsid w:val="00B3318B"/>
    <w:rsid w:val="00B355C9"/>
    <w:rsid w:val="00B3784E"/>
    <w:rsid w:val="00B378AD"/>
    <w:rsid w:val="00B41470"/>
    <w:rsid w:val="00B42272"/>
    <w:rsid w:val="00B4266E"/>
    <w:rsid w:val="00B42D50"/>
    <w:rsid w:val="00B42FDB"/>
    <w:rsid w:val="00B437C5"/>
    <w:rsid w:val="00B43ADD"/>
    <w:rsid w:val="00B4408E"/>
    <w:rsid w:val="00B45B6E"/>
    <w:rsid w:val="00B4690E"/>
    <w:rsid w:val="00B47650"/>
    <w:rsid w:val="00B5203F"/>
    <w:rsid w:val="00B53686"/>
    <w:rsid w:val="00B553BB"/>
    <w:rsid w:val="00B55FA6"/>
    <w:rsid w:val="00B56D4B"/>
    <w:rsid w:val="00B605AD"/>
    <w:rsid w:val="00B60940"/>
    <w:rsid w:val="00B614DF"/>
    <w:rsid w:val="00B61E24"/>
    <w:rsid w:val="00B6215D"/>
    <w:rsid w:val="00B62891"/>
    <w:rsid w:val="00B62D93"/>
    <w:rsid w:val="00B639E7"/>
    <w:rsid w:val="00B63E85"/>
    <w:rsid w:val="00B64643"/>
    <w:rsid w:val="00B65636"/>
    <w:rsid w:val="00B6796E"/>
    <w:rsid w:val="00B7112F"/>
    <w:rsid w:val="00B71BEC"/>
    <w:rsid w:val="00B7226A"/>
    <w:rsid w:val="00B7272E"/>
    <w:rsid w:val="00B73245"/>
    <w:rsid w:val="00B768C5"/>
    <w:rsid w:val="00B77035"/>
    <w:rsid w:val="00B77A86"/>
    <w:rsid w:val="00B81488"/>
    <w:rsid w:val="00B81751"/>
    <w:rsid w:val="00B8243C"/>
    <w:rsid w:val="00B83374"/>
    <w:rsid w:val="00B83433"/>
    <w:rsid w:val="00B84D95"/>
    <w:rsid w:val="00B8665C"/>
    <w:rsid w:val="00B869DC"/>
    <w:rsid w:val="00B869F0"/>
    <w:rsid w:val="00B92983"/>
    <w:rsid w:val="00B92EED"/>
    <w:rsid w:val="00B9322E"/>
    <w:rsid w:val="00B93365"/>
    <w:rsid w:val="00B94542"/>
    <w:rsid w:val="00B953A2"/>
    <w:rsid w:val="00B95690"/>
    <w:rsid w:val="00B96549"/>
    <w:rsid w:val="00B96CF5"/>
    <w:rsid w:val="00B972E5"/>
    <w:rsid w:val="00BA04FB"/>
    <w:rsid w:val="00BA0CEA"/>
    <w:rsid w:val="00BA2F27"/>
    <w:rsid w:val="00BA3BB6"/>
    <w:rsid w:val="00BA4C40"/>
    <w:rsid w:val="00BA5594"/>
    <w:rsid w:val="00BA7F94"/>
    <w:rsid w:val="00BB081C"/>
    <w:rsid w:val="00BB098F"/>
    <w:rsid w:val="00BB15AB"/>
    <w:rsid w:val="00BB1962"/>
    <w:rsid w:val="00BB4930"/>
    <w:rsid w:val="00BB6FC4"/>
    <w:rsid w:val="00BB791D"/>
    <w:rsid w:val="00BC4B2C"/>
    <w:rsid w:val="00BC5988"/>
    <w:rsid w:val="00BC6BD9"/>
    <w:rsid w:val="00BC733A"/>
    <w:rsid w:val="00BC746E"/>
    <w:rsid w:val="00BD3019"/>
    <w:rsid w:val="00BD3079"/>
    <w:rsid w:val="00BD37D8"/>
    <w:rsid w:val="00BD43EA"/>
    <w:rsid w:val="00BD6E05"/>
    <w:rsid w:val="00BD7391"/>
    <w:rsid w:val="00BD751F"/>
    <w:rsid w:val="00BE29AC"/>
    <w:rsid w:val="00BE495C"/>
    <w:rsid w:val="00BE57D5"/>
    <w:rsid w:val="00BE62EB"/>
    <w:rsid w:val="00BE682C"/>
    <w:rsid w:val="00BE71BC"/>
    <w:rsid w:val="00BF095A"/>
    <w:rsid w:val="00BF1180"/>
    <w:rsid w:val="00BF281B"/>
    <w:rsid w:val="00BF3BAA"/>
    <w:rsid w:val="00BF629D"/>
    <w:rsid w:val="00C00010"/>
    <w:rsid w:val="00C000C3"/>
    <w:rsid w:val="00C0113F"/>
    <w:rsid w:val="00C0298E"/>
    <w:rsid w:val="00C04EC9"/>
    <w:rsid w:val="00C051E7"/>
    <w:rsid w:val="00C05B12"/>
    <w:rsid w:val="00C06CFB"/>
    <w:rsid w:val="00C07C1C"/>
    <w:rsid w:val="00C101A0"/>
    <w:rsid w:val="00C10211"/>
    <w:rsid w:val="00C1264D"/>
    <w:rsid w:val="00C13290"/>
    <w:rsid w:val="00C15318"/>
    <w:rsid w:val="00C162F7"/>
    <w:rsid w:val="00C17A98"/>
    <w:rsid w:val="00C207C0"/>
    <w:rsid w:val="00C20DAC"/>
    <w:rsid w:val="00C20ED6"/>
    <w:rsid w:val="00C222EF"/>
    <w:rsid w:val="00C23268"/>
    <w:rsid w:val="00C24938"/>
    <w:rsid w:val="00C255D9"/>
    <w:rsid w:val="00C3087F"/>
    <w:rsid w:val="00C318A1"/>
    <w:rsid w:val="00C32F88"/>
    <w:rsid w:val="00C34FCA"/>
    <w:rsid w:val="00C35C81"/>
    <w:rsid w:val="00C366F2"/>
    <w:rsid w:val="00C36CA8"/>
    <w:rsid w:val="00C36CEF"/>
    <w:rsid w:val="00C36FF8"/>
    <w:rsid w:val="00C372E1"/>
    <w:rsid w:val="00C37BBB"/>
    <w:rsid w:val="00C37FB7"/>
    <w:rsid w:val="00C40062"/>
    <w:rsid w:val="00C40525"/>
    <w:rsid w:val="00C415A6"/>
    <w:rsid w:val="00C417A8"/>
    <w:rsid w:val="00C43A34"/>
    <w:rsid w:val="00C43AB8"/>
    <w:rsid w:val="00C4430F"/>
    <w:rsid w:val="00C444E6"/>
    <w:rsid w:val="00C474BF"/>
    <w:rsid w:val="00C479BD"/>
    <w:rsid w:val="00C51936"/>
    <w:rsid w:val="00C546D7"/>
    <w:rsid w:val="00C54707"/>
    <w:rsid w:val="00C55D91"/>
    <w:rsid w:val="00C5668F"/>
    <w:rsid w:val="00C61A95"/>
    <w:rsid w:val="00C62BD1"/>
    <w:rsid w:val="00C62D7B"/>
    <w:rsid w:val="00C635E5"/>
    <w:rsid w:val="00C64D7B"/>
    <w:rsid w:val="00C704FF"/>
    <w:rsid w:val="00C70696"/>
    <w:rsid w:val="00C7090D"/>
    <w:rsid w:val="00C70C21"/>
    <w:rsid w:val="00C72B27"/>
    <w:rsid w:val="00C73158"/>
    <w:rsid w:val="00C73503"/>
    <w:rsid w:val="00C7354E"/>
    <w:rsid w:val="00C75786"/>
    <w:rsid w:val="00C759E1"/>
    <w:rsid w:val="00C8160E"/>
    <w:rsid w:val="00C828C3"/>
    <w:rsid w:val="00C837E2"/>
    <w:rsid w:val="00C83C89"/>
    <w:rsid w:val="00C8433D"/>
    <w:rsid w:val="00C857E9"/>
    <w:rsid w:val="00C93015"/>
    <w:rsid w:val="00C938D7"/>
    <w:rsid w:val="00C93ABD"/>
    <w:rsid w:val="00C93D0B"/>
    <w:rsid w:val="00C93D54"/>
    <w:rsid w:val="00C9653D"/>
    <w:rsid w:val="00C967F2"/>
    <w:rsid w:val="00C97DB1"/>
    <w:rsid w:val="00CA1BB0"/>
    <w:rsid w:val="00CA3748"/>
    <w:rsid w:val="00CA4A75"/>
    <w:rsid w:val="00CA67A7"/>
    <w:rsid w:val="00CA7CF5"/>
    <w:rsid w:val="00CB0B14"/>
    <w:rsid w:val="00CB199F"/>
    <w:rsid w:val="00CB19E1"/>
    <w:rsid w:val="00CB25A0"/>
    <w:rsid w:val="00CB2BDA"/>
    <w:rsid w:val="00CB3C0B"/>
    <w:rsid w:val="00CB441E"/>
    <w:rsid w:val="00CB46A5"/>
    <w:rsid w:val="00CB50DF"/>
    <w:rsid w:val="00CB5625"/>
    <w:rsid w:val="00CB714D"/>
    <w:rsid w:val="00CB7E9A"/>
    <w:rsid w:val="00CC28E1"/>
    <w:rsid w:val="00CC30E3"/>
    <w:rsid w:val="00CD0364"/>
    <w:rsid w:val="00CD04CB"/>
    <w:rsid w:val="00CD063B"/>
    <w:rsid w:val="00CD15A9"/>
    <w:rsid w:val="00CD1AC6"/>
    <w:rsid w:val="00CD2533"/>
    <w:rsid w:val="00CD26CF"/>
    <w:rsid w:val="00CD2F7C"/>
    <w:rsid w:val="00CD3579"/>
    <w:rsid w:val="00CD3A0B"/>
    <w:rsid w:val="00CD4342"/>
    <w:rsid w:val="00CD60D4"/>
    <w:rsid w:val="00CD6364"/>
    <w:rsid w:val="00CD7E0F"/>
    <w:rsid w:val="00CD7F8E"/>
    <w:rsid w:val="00CE03B6"/>
    <w:rsid w:val="00CE4F5A"/>
    <w:rsid w:val="00CE6927"/>
    <w:rsid w:val="00CF07A7"/>
    <w:rsid w:val="00CF173B"/>
    <w:rsid w:val="00CF1A97"/>
    <w:rsid w:val="00CF428E"/>
    <w:rsid w:val="00CF4FF6"/>
    <w:rsid w:val="00CF5BDC"/>
    <w:rsid w:val="00CF6868"/>
    <w:rsid w:val="00D02FD5"/>
    <w:rsid w:val="00D0310B"/>
    <w:rsid w:val="00D04DA4"/>
    <w:rsid w:val="00D05B50"/>
    <w:rsid w:val="00D05FD3"/>
    <w:rsid w:val="00D0705B"/>
    <w:rsid w:val="00D10DB8"/>
    <w:rsid w:val="00D11275"/>
    <w:rsid w:val="00D117EE"/>
    <w:rsid w:val="00D1333A"/>
    <w:rsid w:val="00D13F09"/>
    <w:rsid w:val="00D14AD7"/>
    <w:rsid w:val="00D15A4D"/>
    <w:rsid w:val="00D15EEA"/>
    <w:rsid w:val="00D164EC"/>
    <w:rsid w:val="00D2038E"/>
    <w:rsid w:val="00D203A1"/>
    <w:rsid w:val="00D20CA5"/>
    <w:rsid w:val="00D217D4"/>
    <w:rsid w:val="00D2190E"/>
    <w:rsid w:val="00D21DFF"/>
    <w:rsid w:val="00D22055"/>
    <w:rsid w:val="00D22124"/>
    <w:rsid w:val="00D223E9"/>
    <w:rsid w:val="00D24A55"/>
    <w:rsid w:val="00D24E29"/>
    <w:rsid w:val="00D25240"/>
    <w:rsid w:val="00D25A3E"/>
    <w:rsid w:val="00D2607F"/>
    <w:rsid w:val="00D26301"/>
    <w:rsid w:val="00D268CE"/>
    <w:rsid w:val="00D3012E"/>
    <w:rsid w:val="00D30C35"/>
    <w:rsid w:val="00D31F9E"/>
    <w:rsid w:val="00D33C03"/>
    <w:rsid w:val="00D33D86"/>
    <w:rsid w:val="00D35E23"/>
    <w:rsid w:val="00D36298"/>
    <w:rsid w:val="00D36A20"/>
    <w:rsid w:val="00D37828"/>
    <w:rsid w:val="00D42B67"/>
    <w:rsid w:val="00D42CBA"/>
    <w:rsid w:val="00D44841"/>
    <w:rsid w:val="00D45641"/>
    <w:rsid w:val="00D46B57"/>
    <w:rsid w:val="00D46D94"/>
    <w:rsid w:val="00D50AC4"/>
    <w:rsid w:val="00D50CFA"/>
    <w:rsid w:val="00D5111D"/>
    <w:rsid w:val="00D51891"/>
    <w:rsid w:val="00D51C7A"/>
    <w:rsid w:val="00D523D2"/>
    <w:rsid w:val="00D52D10"/>
    <w:rsid w:val="00D53266"/>
    <w:rsid w:val="00D5398F"/>
    <w:rsid w:val="00D54B4B"/>
    <w:rsid w:val="00D55D0D"/>
    <w:rsid w:val="00D57C6A"/>
    <w:rsid w:val="00D6177E"/>
    <w:rsid w:val="00D62BE5"/>
    <w:rsid w:val="00D62D0C"/>
    <w:rsid w:val="00D62E9E"/>
    <w:rsid w:val="00D651F0"/>
    <w:rsid w:val="00D65C42"/>
    <w:rsid w:val="00D675B8"/>
    <w:rsid w:val="00D6767B"/>
    <w:rsid w:val="00D67ADF"/>
    <w:rsid w:val="00D70748"/>
    <w:rsid w:val="00D70FE6"/>
    <w:rsid w:val="00D714B9"/>
    <w:rsid w:val="00D71B65"/>
    <w:rsid w:val="00D71C39"/>
    <w:rsid w:val="00D71EEC"/>
    <w:rsid w:val="00D725B9"/>
    <w:rsid w:val="00D73546"/>
    <w:rsid w:val="00D738EB"/>
    <w:rsid w:val="00D739C7"/>
    <w:rsid w:val="00D73DA6"/>
    <w:rsid w:val="00D74245"/>
    <w:rsid w:val="00D7487F"/>
    <w:rsid w:val="00D74897"/>
    <w:rsid w:val="00D74BE4"/>
    <w:rsid w:val="00D7541D"/>
    <w:rsid w:val="00D757CE"/>
    <w:rsid w:val="00D807B9"/>
    <w:rsid w:val="00D8118C"/>
    <w:rsid w:val="00D81C15"/>
    <w:rsid w:val="00D8219C"/>
    <w:rsid w:val="00D821DA"/>
    <w:rsid w:val="00D826CF"/>
    <w:rsid w:val="00D83EFF"/>
    <w:rsid w:val="00D842A9"/>
    <w:rsid w:val="00D843ED"/>
    <w:rsid w:val="00D86183"/>
    <w:rsid w:val="00D861FC"/>
    <w:rsid w:val="00D87290"/>
    <w:rsid w:val="00D876A2"/>
    <w:rsid w:val="00D91B1E"/>
    <w:rsid w:val="00D92118"/>
    <w:rsid w:val="00D92F9A"/>
    <w:rsid w:val="00D932E5"/>
    <w:rsid w:val="00D93F9C"/>
    <w:rsid w:val="00D9556B"/>
    <w:rsid w:val="00D95AAD"/>
    <w:rsid w:val="00D9635B"/>
    <w:rsid w:val="00D96BBB"/>
    <w:rsid w:val="00D9709C"/>
    <w:rsid w:val="00D97211"/>
    <w:rsid w:val="00D97BC0"/>
    <w:rsid w:val="00DA074E"/>
    <w:rsid w:val="00DA125C"/>
    <w:rsid w:val="00DA1EAF"/>
    <w:rsid w:val="00DA2424"/>
    <w:rsid w:val="00DA256E"/>
    <w:rsid w:val="00DA292E"/>
    <w:rsid w:val="00DA348C"/>
    <w:rsid w:val="00DA37E4"/>
    <w:rsid w:val="00DA3D4A"/>
    <w:rsid w:val="00DA3EFE"/>
    <w:rsid w:val="00DA4A99"/>
    <w:rsid w:val="00DB2BC9"/>
    <w:rsid w:val="00DB5D0E"/>
    <w:rsid w:val="00DB723B"/>
    <w:rsid w:val="00DB73EF"/>
    <w:rsid w:val="00DB7925"/>
    <w:rsid w:val="00DB7983"/>
    <w:rsid w:val="00DB79A0"/>
    <w:rsid w:val="00DB7C8A"/>
    <w:rsid w:val="00DC0071"/>
    <w:rsid w:val="00DC0C34"/>
    <w:rsid w:val="00DC1186"/>
    <w:rsid w:val="00DC3D02"/>
    <w:rsid w:val="00DC42F1"/>
    <w:rsid w:val="00DC5982"/>
    <w:rsid w:val="00DD02C9"/>
    <w:rsid w:val="00DD0F64"/>
    <w:rsid w:val="00DD2317"/>
    <w:rsid w:val="00DD2B91"/>
    <w:rsid w:val="00DD4DAC"/>
    <w:rsid w:val="00DD53AB"/>
    <w:rsid w:val="00DD5FFB"/>
    <w:rsid w:val="00DD645D"/>
    <w:rsid w:val="00DD655F"/>
    <w:rsid w:val="00DD7504"/>
    <w:rsid w:val="00DD7C4F"/>
    <w:rsid w:val="00DE110E"/>
    <w:rsid w:val="00DE2154"/>
    <w:rsid w:val="00DE2295"/>
    <w:rsid w:val="00DE2C1F"/>
    <w:rsid w:val="00DE3581"/>
    <w:rsid w:val="00DE38C4"/>
    <w:rsid w:val="00DE5989"/>
    <w:rsid w:val="00DE5B7D"/>
    <w:rsid w:val="00DE6B86"/>
    <w:rsid w:val="00DE6D14"/>
    <w:rsid w:val="00DE78E0"/>
    <w:rsid w:val="00DE7CEC"/>
    <w:rsid w:val="00DF09DC"/>
    <w:rsid w:val="00DF1682"/>
    <w:rsid w:val="00DF2816"/>
    <w:rsid w:val="00DF3CA9"/>
    <w:rsid w:val="00DF50A4"/>
    <w:rsid w:val="00DF57F6"/>
    <w:rsid w:val="00DF5E75"/>
    <w:rsid w:val="00DF6A01"/>
    <w:rsid w:val="00DF7D15"/>
    <w:rsid w:val="00E003AD"/>
    <w:rsid w:val="00E0171A"/>
    <w:rsid w:val="00E01B24"/>
    <w:rsid w:val="00E01F97"/>
    <w:rsid w:val="00E038AA"/>
    <w:rsid w:val="00E046B9"/>
    <w:rsid w:val="00E05CA9"/>
    <w:rsid w:val="00E06A3A"/>
    <w:rsid w:val="00E06F6E"/>
    <w:rsid w:val="00E070E2"/>
    <w:rsid w:val="00E07BAF"/>
    <w:rsid w:val="00E10738"/>
    <w:rsid w:val="00E113E9"/>
    <w:rsid w:val="00E14C5A"/>
    <w:rsid w:val="00E15442"/>
    <w:rsid w:val="00E16BA1"/>
    <w:rsid w:val="00E170F3"/>
    <w:rsid w:val="00E172B4"/>
    <w:rsid w:val="00E232D2"/>
    <w:rsid w:val="00E238DE"/>
    <w:rsid w:val="00E24716"/>
    <w:rsid w:val="00E2549D"/>
    <w:rsid w:val="00E254B4"/>
    <w:rsid w:val="00E256C1"/>
    <w:rsid w:val="00E25E81"/>
    <w:rsid w:val="00E27945"/>
    <w:rsid w:val="00E27E80"/>
    <w:rsid w:val="00E3294A"/>
    <w:rsid w:val="00E32D61"/>
    <w:rsid w:val="00E33F5E"/>
    <w:rsid w:val="00E34D2D"/>
    <w:rsid w:val="00E34E86"/>
    <w:rsid w:val="00E35369"/>
    <w:rsid w:val="00E35FBA"/>
    <w:rsid w:val="00E3685B"/>
    <w:rsid w:val="00E36A3A"/>
    <w:rsid w:val="00E36E00"/>
    <w:rsid w:val="00E37279"/>
    <w:rsid w:val="00E37EC2"/>
    <w:rsid w:val="00E40A5B"/>
    <w:rsid w:val="00E42599"/>
    <w:rsid w:val="00E42D09"/>
    <w:rsid w:val="00E43913"/>
    <w:rsid w:val="00E43B3C"/>
    <w:rsid w:val="00E446BB"/>
    <w:rsid w:val="00E45F0D"/>
    <w:rsid w:val="00E47B00"/>
    <w:rsid w:val="00E47DA5"/>
    <w:rsid w:val="00E47E1A"/>
    <w:rsid w:val="00E47E1F"/>
    <w:rsid w:val="00E5028B"/>
    <w:rsid w:val="00E51AF8"/>
    <w:rsid w:val="00E51B19"/>
    <w:rsid w:val="00E540D5"/>
    <w:rsid w:val="00E5547B"/>
    <w:rsid w:val="00E55C28"/>
    <w:rsid w:val="00E56536"/>
    <w:rsid w:val="00E60808"/>
    <w:rsid w:val="00E60A00"/>
    <w:rsid w:val="00E60D37"/>
    <w:rsid w:val="00E6183B"/>
    <w:rsid w:val="00E63BD9"/>
    <w:rsid w:val="00E642D8"/>
    <w:rsid w:val="00E648D1"/>
    <w:rsid w:val="00E64A7B"/>
    <w:rsid w:val="00E655A8"/>
    <w:rsid w:val="00E667F0"/>
    <w:rsid w:val="00E6687F"/>
    <w:rsid w:val="00E673F2"/>
    <w:rsid w:val="00E675C8"/>
    <w:rsid w:val="00E67C29"/>
    <w:rsid w:val="00E67C80"/>
    <w:rsid w:val="00E70468"/>
    <w:rsid w:val="00E70675"/>
    <w:rsid w:val="00E71AA4"/>
    <w:rsid w:val="00E7311D"/>
    <w:rsid w:val="00E7499D"/>
    <w:rsid w:val="00E75CF7"/>
    <w:rsid w:val="00E75D1C"/>
    <w:rsid w:val="00E763BB"/>
    <w:rsid w:val="00E7661A"/>
    <w:rsid w:val="00E76F07"/>
    <w:rsid w:val="00E77575"/>
    <w:rsid w:val="00E7793C"/>
    <w:rsid w:val="00E77DE3"/>
    <w:rsid w:val="00E77E1E"/>
    <w:rsid w:val="00E80152"/>
    <w:rsid w:val="00E8033B"/>
    <w:rsid w:val="00E8058D"/>
    <w:rsid w:val="00E80CBA"/>
    <w:rsid w:val="00E80D5C"/>
    <w:rsid w:val="00E812DC"/>
    <w:rsid w:val="00E81945"/>
    <w:rsid w:val="00E8218E"/>
    <w:rsid w:val="00E8393D"/>
    <w:rsid w:val="00E8510A"/>
    <w:rsid w:val="00E85543"/>
    <w:rsid w:val="00E85926"/>
    <w:rsid w:val="00E8613A"/>
    <w:rsid w:val="00E87387"/>
    <w:rsid w:val="00E909CB"/>
    <w:rsid w:val="00E90FEC"/>
    <w:rsid w:val="00E9122F"/>
    <w:rsid w:val="00E91999"/>
    <w:rsid w:val="00E91DEC"/>
    <w:rsid w:val="00E91F5C"/>
    <w:rsid w:val="00E932CD"/>
    <w:rsid w:val="00E953FA"/>
    <w:rsid w:val="00E9698D"/>
    <w:rsid w:val="00E970C6"/>
    <w:rsid w:val="00E97698"/>
    <w:rsid w:val="00E97844"/>
    <w:rsid w:val="00E979E5"/>
    <w:rsid w:val="00EA01CB"/>
    <w:rsid w:val="00EA055E"/>
    <w:rsid w:val="00EA09AC"/>
    <w:rsid w:val="00EA1B1D"/>
    <w:rsid w:val="00EA1F22"/>
    <w:rsid w:val="00EA3B35"/>
    <w:rsid w:val="00EA3DAE"/>
    <w:rsid w:val="00EA5622"/>
    <w:rsid w:val="00EA58B0"/>
    <w:rsid w:val="00EA62C9"/>
    <w:rsid w:val="00EA633C"/>
    <w:rsid w:val="00EA765B"/>
    <w:rsid w:val="00EB0108"/>
    <w:rsid w:val="00EB16CE"/>
    <w:rsid w:val="00EB322F"/>
    <w:rsid w:val="00EB33D9"/>
    <w:rsid w:val="00EB3672"/>
    <w:rsid w:val="00EB373E"/>
    <w:rsid w:val="00EB41AF"/>
    <w:rsid w:val="00EB5F86"/>
    <w:rsid w:val="00EB783E"/>
    <w:rsid w:val="00EC0027"/>
    <w:rsid w:val="00EC069D"/>
    <w:rsid w:val="00EC2446"/>
    <w:rsid w:val="00EC368C"/>
    <w:rsid w:val="00EC3C99"/>
    <w:rsid w:val="00EC55B6"/>
    <w:rsid w:val="00ED1EDF"/>
    <w:rsid w:val="00ED20BB"/>
    <w:rsid w:val="00ED34C9"/>
    <w:rsid w:val="00ED362A"/>
    <w:rsid w:val="00ED3C6E"/>
    <w:rsid w:val="00ED4233"/>
    <w:rsid w:val="00ED51CA"/>
    <w:rsid w:val="00ED591C"/>
    <w:rsid w:val="00ED62EB"/>
    <w:rsid w:val="00ED6B5D"/>
    <w:rsid w:val="00ED75EB"/>
    <w:rsid w:val="00EE020A"/>
    <w:rsid w:val="00EE037B"/>
    <w:rsid w:val="00EE0AA4"/>
    <w:rsid w:val="00EE196D"/>
    <w:rsid w:val="00EE1EFA"/>
    <w:rsid w:val="00EE4FA8"/>
    <w:rsid w:val="00EE6B94"/>
    <w:rsid w:val="00EE6C4A"/>
    <w:rsid w:val="00EF2897"/>
    <w:rsid w:val="00EF33E6"/>
    <w:rsid w:val="00EF38A1"/>
    <w:rsid w:val="00EF5BED"/>
    <w:rsid w:val="00EF60D1"/>
    <w:rsid w:val="00EF69A2"/>
    <w:rsid w:val="00EF6B37"/>
    <w:rsid w:val="00EF7C82"/>
    <w:rsid w:val="00F00E4E"/>
    <w:rsid w:val="00F00FAB"/>
    <w:rsid w:val="00F010DE"/>
    <w:rsid w:val="00F012B4"/>
    <w:rsid w:val="00F01316"/>
    <w:rsid w:val="00F02158"/>
    <w:rsid w:val="00F033AD"/>
    <w:rsid w:val="00F059C8"/>
    <w:rsid w:val="00F05C60"/>
    <w:rsid w:val="00F10C7D"/>
    <w:rsid w:val="00F126D4"/>
    <w:rsid w:val="00F14252"/>
    <w:rsid w:val="00F14930"/>
    <w:rsid w:val="00F14D01"/>
    <w:rsid w:val="00F150BE"/>
    <w:rsid w:val="00F15C79"/>
    <w:rsid w:val="00F15CC0"/>
    <w:rsid w:val="00F17F91"/>
    <w:rsid w:val="00F2177D"/>
    <w:rsid w:val="00F22FB0"/>
    <w:rsid w:val="00F22FE1"/>
    <w:rsid w:val="00F23454"/>
    <w:rsid w:val="00F237F6"/>
    <w:rsid w:val="00F2423E"/>
    <w:rsid w:val="00F24B92"/>
    <w:rsid w:val="00F24D4B"/>
    <w:rsid w:val="00F251F8"/>
    <w:rsid w:val="00F25279"/>
    <w:rsid w:val="00F25A52"/>
    <w:rsid w:val="00F25ED4"/>
    <w:rsid w:val="00F26521"/>
    <w:rsid w:val="00F26C90"/>
    <w:rsid w:val="00F27D70"/>
    <w:rsid w:val="00F27F46"/>
    <w:rsid w:val="00F30F84"/>
    <w:rsid w:val="00F31967"/>
    <w:rsid w:val="00F31C41"/>
    <w:rsid w:val="00F3420A"/>
    <w:rsid w:val="00F346A4"/>
    <w:rsid w:val="00F36290"/>
    <w:rsid w:val="00F37089"/>
    <w:rsid w:val="00F41D0E"/>
    <w:rsid w:val="00F41E7E"/>
    <w:rsid w:val="00F42B98"/>
    <w:rsid w:val="00F43B47"/>
    <w:rsid w:val="00F44499"/>
    <w:rsid w:val="00F44732"/>
    <w:rsid w:val="00F4473F"/>
    <w:rsid w:val="00F451C4"/>
    <w:rsid w:val="00F45523"/>
    <w:rsid w:val="00F46C53"/>
    <w:rsid w:val="00F4766B"/>
    <w:rsid w:val="00F478FC"/>
    <w:rsid w:val="00F47A1F"/>
    <w:rsid w:val="00F501B4"/>
    <w:rsid w:val="00F5128B"/>
    <w:rsid w:val="00F512AF"/>
    <w:rsid w:val="00F541CD"/>
    <w:rsid w:val="00F547B4"/>
    <w:rsid w:val="00F55383"/>
    <w:rsid w:val="00F56C6D"/>
    <w:rsid w:val="00F57449"/>
    <w:rsid w:val="00F6184F"/>
    <w:rsid w:val="00F61876"/>
    <w:rsid w:val="00F61E1A"/>
    <w:rsid w:val="00F639D3"/>
    <w:rsid w:val="00F64136"/>
    <w:rsid w:val="00F64954"/>
    <w:rsid w:val="00F64F94"/>
    <w:rsid w:val="00F653D9"/>
    <w:rsid w:val="00F657EF"/>
    <w:rsid w:val="00F7164E"/>
    <w:rsid w:val="00F72A9A"/>
    <w:rsid w:val="00F72B1E"/>
    <w:rsid w:val="00F73BF1"/>
    <w:rsid w:val="00F750F3"/>
    <w:rsid w:val="00F7517B"/>
    <w:rsid w:val="00F75D41"/>
    <w:rsid w:val="00F75F18"/>
    <w:rsid w:val="00F77E79"/>
    <w:rsid w:val="00F808CC"/>
    <w:rsid w:val="00F813FE"/>
    <w:rsid w:val="00F83054"/>
    <w:rsid w:val="00F8473F"/>
    <w:rsid w:val="00F84EC5"/>
    <w:rsid w:val="00F85721"/>
    <w:rsid w:val="00F857A7"/>
    <w:rsid w:val="00F865C9"/>
    <w:rsid w:val="00F870B0"/>
    <w:rsid w:val="00F90992"/>
    <w:rsid w:val="00F94FA7"/>
    <w:rsid w:val="00F954EE"/>
    <w:rsid w:val="00F968E4"/>
    <w:rsid w:val="00FA0339"/>
    <w:rsid w:val="00FA1373"/>
    <w:rsid w:val="00FA1A99"/>
    <w:rsid w:val="00FA3140"/>
    <w:rsid w:val="00FA3E93"/>
    <w:rsid w:val="00FA45CA"/>
    <w:rsid w:val="00FA4D4D"/>
    <w:rsid w:val="00FA677E"/>
    <w:rsid w:val="00FA6A93"/>
    <w:rsid w:val="00FA6BE9"/>
    <w:rsid w:val="00FA79A0"/>
    <w:rsid w:val="00FB2281"/>
    <w:rsid w:val="00FB3289"/>
    <w:rsid w:val="00FB3EC2"/>
    <w:rsid w:val="00FB5A2D"/>
    <w:rsid w:val="00FB5A8F"/>
    <w:rsid w:val="00FB5D78"/>
    <w:rsid w:val="00FB6D25"/>
    <w:rsid w:val="00FC1077"/>
    <w:rsid w:val="00FC12DD"/>
    <w:rsid w:val="00FC18A3"/>
    <w:rsid w:val="00FC3692"/>
    <w:rsid w:val="00FC6AC9"/>
    <w:rsid w:val="00FC7D8E"/>
    <w:rsid w:val="00FD0410"/>
    <w:rsid w:val="00FD0A74"/>
    <w:rsid w:val="00FD2295"/>
    <w:rsid w:val="00FD234F"/>
    <w:rsid w:val="00FD2383"/>
    <w:rsid w:val="00FD3DA7"/>
    <w:rsid w:val="00FD47E0"/>
    <w:rsid w:val="00FD48B7"/>
    <w:rsid w:val="00FD50F9"/>
    <w:rsid w:val="00FD6583"/>
    <w:rsid w:val="00FD7A71"/>
    <w:rsid w:val="00FE06D9"/>
    <w:rsid w:val="00FE29BF"/>
    <w:rsid w:val="00FE3AFB"/>
    <w:rsid w:val="00FE4702"/>
    <w:rsid w:val="00FE4D8F"/>
    <w:rsid w:val="00FE514F"/>
    <w:rsid w:val="00FE5683"/>
    <w:rsid w:val="00FE56A4"/>
    <w:rsid w:val="00FE61B2"/>
    <w:rsid w:val="00FE68C6"/>
    <w:rsid w:val="00FE6BF7"/>
    <w:rsid w:val="00FE7858"/>
    <w:rsid w:val="00FF0BE9"/>
    <w:rsid w:val="00FF0FC6"/>
    <w:rsid w:val="00FF17C5"/>
    <w:rsid w:val="00FF2644"/>
    <w:rsid w:val="00FF384A"/>
    <w:rsid w:val="00FF3C65"/>
    <w:rsid w:val="00FF3F45"/>
    <w:rsid w:val="00FF4C7D"/>
    <w:rsid w:val="00FF4D18"/>
    <w:rsid w:val="00FF5074"/>
    <w:rsid w:val="00FF6A19"/>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92B8363"/>
  <w15:docId w15:val="{FA2869EE-6322-4AB4-809F-001671A64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05E3"/>
    <w:pPr>
      <w:spacing w:line="276" w:lineRule="auto"/>
      <w:jc w:val="both"/>
    </w:pPr>
    <w:rPr>
      <w:rFonts w:cs="Arial"/>
      <w:sz w:val="18"/>
      <w:szCs w:val="22"/>
      <w:lang w:val="de-DE" w:eastAsia="en-US"/>
    </w:rPr>
  </w:style>
  <w:style w:type="paragraph" w:styleId="berschrift1">
    <w:name w:val="heading 1"/>
    <w:basedOn w:val="Standard"/>
    <w:next w:val="Standard"/>
    <w:link w:val="berschrift1Zchn"/>
    <w:uiPriority w:val="9"/>
    <w:qFormat/>
    <w:rsid w:val="009533BC"/>
    <w:pPr>
      <w:keepNext/>
      <w:keepLines/>
      <w:numPr>
        <w:numId w:val="8"/>
      </w:numPr>
      <w:shd w:val="clear" w:color="auto" w:fill="BAD0DD"/>
      <w:spacing w:before="240" w:after="120"/>
      <w:outlineLvl w:val="0"/>
    </w:pPr>
    <w:rPr>
      <w:b/>
      <w:bCs/>
      <w:color w:val="17365D"/>
      <w:sz w:val="24"/>
      <w:szCs w:val="28"/>
    </w:rPr>
  </w:style>
  <w:style w:type="paragraph" w:styleId="berschrift2">
    <w:name w:val="heading 2"/>
    <w:basedOn w:val="berschrift1"/>
    <w:next w:val="Standard"/>
    <w:link w:val="berschrift2Zchn"/>
    <w:autoRedefine/>
    <w:uiPriority w:val="9"/>
    <w:unhideWhenUsed/>
    <w:qFormat/>
    <w:rsid w:val="009B45C0"/>
    <w:pPr>
      <w:numPr>
        <w:ilvl w:val="1"/>
      </w:numPr>
      <w:spacing w:before="120" w:after="0" w:line="240" w:lineRule="auto"/>
      <w:ind w:left="567" w:hanging="567"/>
      <w:outlineLvl w:val="1"/>
    </w:pPr>
    <w:rPr>
      <w:rFonts w:eastAsia="Times New Roman" w:cs="Calibri"/>
      <w:bCs w:val="0"/>
      <w:sz w:val="22"/>
      <w:szCs w:val="22"/>
      <w:lang w:val="de-CH" w:bidi="de-DE"/>
    </w:rPr>
  </w:style>
  <w:style w:type="paragraph" w:styleId="berschrift3">
    <w:name w:val="heading 3"/>
    <w:basedOn w:val="Standard"/>
    <w:next w:val="Standard"/>
    <w:link w:val="berschrift3Zchn"/>
    <w:autoRedefine/>
    <w:uiPriority w:val="9"/>
    <w:unhideWhenUsed/>
    <w:qFormat/>
    <w:rsid w:val="005D3E69"/>
    <w:pPr>
      <w:keepNext/>
      <w:keepLines/>
      <w:numPr>
        <w:ilvl w:val="2"/>
        <w:numId w:val="8"/>
      </w:numPr>
      <w:spacing w:before="240"/>
      <w:outlineLvl w:val="2"/>
    </w:pPr>
    <w:rPr>
      <w:b/>
      <w:bCs/>
      <w:color w:val="000000"/>
    </w:rPr>
  </w:style>
  <w:style w:type="paragraph" w:styleId="berschrift4">
    <w:name w:val="heading 4"/>
    <w:basedOn w:val="Standard"/>
    <w:next w:val="Standard"/>
    <w:link w:val="berschrift4Zchn"/>
    <w:uiPriority w:val="9"/>
    <w:unhideWhenUsed/>
    <w:rsid w:val="00CA143B"/>
    <w:pPr>
      <w:keepNext/>
      <w:keepLines/>
      <w:numPr>
        <w:ilvl w:val="3"/>
        <w:numId w:val="8"/>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8"/>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8"/>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8"/>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8"/>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8"/>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9533BC"/>
    <w:rPr>
      <w:rFonts w:ascii="Calibri" w:hAnsi="Calibri" w:cs="Arial"/>
      <w:b/>
      <w:bCs/>
      <w:color w:val="17365D"/>
      <w:sz w:val="24"/>
      <w:szCs w:val="28"/>
      <w:shd w:val="clear" w:color="auto" w:fill="BAD0DD"/>
      <w:lang w:val="de-DE" w:eastAsia="en-US"/>
    </w:rPr>
  </w:style>
  <w:style w:type="paragraph" w:customStyle="1" w:styleId="berschriftohneZahl">
    <w:name w:val="Überschrift ohne Zahl"/>
    <w:basedOn w:val="berschrift1"/>
    <w:next w:val="Standard"/>
    <w:qFormat/>
    <w:rsid w:val="00FB5D78"/>
    <w:pPr>
      <w:numPr>
        <w:numId w:val="4"/>
      </w:numPr>
      <w:shd w:val="clear" w:color="auto" w:fill="C6D9F1"/>
      <w:ind w:left="426" w:hanging="426"/>
    </w:pPr>
  </w:style>
  <w:style w:type="character" w:customStyle="1" w:styleId="berschrift2Zchn">
    <w:name w:val="Überschrift 2 Zchn"/>
    <w:link w:val="berschrift2"/>
    <w:uiPriority w:val="9"/>
    <w:rsid w:val="009B45C0"/>
    <w:rPr>
      <w:rFonts w:ascii="Calibri" w:eastAsia="Times New Roman" w:hAnsi="Calibri" w:cs="Calibri"/>
      <w:b/>
      <w:color w:val="17365D"/>
      <w:sz w:val="22"/>
      <w:szCs w:val="22"/>
      <w:shd w:val="clear" w:color="auto" w:fill="BAD0DD"/>
      <w:lang w:val="de-CH" w:eastAsia="en-US" w:bidi="de-DE"/>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5D3E69"/>
    <w:rPr>
      <w:rFonts w:ascii="Calibri" w:hAnsi="Calibri" w:cs="Arial"/>
      <w:b/>
      <w:bCs/>
      <w:color w:val="000000"/>
      <w:sz w:val="18"/>
      <w:szCs w:val="22"/>
      <w:lang w:val="de-DE" w:eastAsia="en-US"/>
    </w:rPr>
  </w:style>
  <w:style w:type="character" w:customStyle="1" w:styleId="berschrift4Zchn">
    <w:name w:val="Überschrift 4 Zchn"/>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link w:val="berschrift8"/>
    <w:uiPriority w:val="9"/>
    <w:semiHidden/>
    <w:rsid w:val="00CA143B"/>
    <w:rPr>
      <w:rFonts w:ascii="Cambria" w:hAnsi="Cambria" w:cs="Arial"/>
      <w:color w:val="404040"/>
      <w:lang w:val="de-DE" w:eastAsia="en-US"/>
    </w:rPr>
  </w:style>
  <w:style w:type="character" w:customStyle="1" w:styleId="berschrift9Zchn">
    <w:name w:val="Überschrift 9 Zchn"/>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2"/>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link w:val="Funotentext"/>
    <w:semiHidden/>
    <w:rsid w:val="003C5C0B"/>
    <w:rPr>
      <w:rFonts w:ascii="Arial" w:eastAsia="Times New Roman" w:hAnsi="Arial"/>
      <w:sz w:val="20"/>
      <w:szCs w:val="20"/>
      <w:lang w:val="de-AT"/>
    </w:rPr>
  </w:style>
  <w:style w:type="character" w:styleId="Funotenzeichen">
    <w:name w:val="footnote reference"/>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lang w:val="de-DE" w:eastAsia="ja-JP" w:bidi="de-DE"/>
    </w:rPr>
  </w:style>
  <w:style w:type="paragraph" w:styleId="Beschriftung">
    <w:name w:val="caption"/>
    <w:basedOn w:val="Standard"/>
    <w:next w:val="Standard"/>
    <w:uiPriority w:val="35"/>
    <w:unhideWhenUsed/>
    <w:qFormat/>
    <w:rsid w:val="00D62BE5"/>
    <w:pPr>
      <w:spacing w:after="200" w:line="240" w:lineRule="auto"/>
    </w:pPr>
    <w:rPr>
      <w:b/>
      <w:bCs/>
      <w:color w:val="17365D"/>
      <w:szCs w:val="18"/>
    </w:rPr>
  </w:style>
  <w:style w:type="table" w:customStyle="1" w:styleId="Tabellenraster2">
    <w:name w:val="Tabellenraster2"/>
    <w:basedOn w:val="NormaleTabelle"/>
    <w:next w:val="Tabellenraster"/>
    <w:uiPriority w:val="59"/>
    <w:rsid w:val="00A1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uiPriority w:val="99"/>
    <w:semiHidden/>
    <w:unhideWhenUsed/>
    <w:rsid w:val="00077630"/>
    <w:rPr>
      <w:color w:val="800080"/>
      <w:u w:val="single"/>
    </w:rPr>
  </w:style>
  <w:style w:type="numbering" w:customStyle="1" w:styleId="Liste1">
    <w:name w:val="Liste1"/>
    <w:uiPriority w:val="99"/>
    <w:rsid w:val="00677243"/>
    <w:pPr>
      <w:numPr>
        <w:numId w:val="6"/>
      </w:numPr>
    </w:pPr>
  </w:style>
  <w:style w:type="paragraph" w:styleId="berarbeitung">
    <w:name w:val="Revision"/>
    <w:hidden/>
    <w:uiPriority w:val="99"/>
    <w:semiHidden/>
    <w:rsid w:val="00C35C81"/>
    <w:rPr>
      <w:rFonts w:ascii="Arial" w:hAnsi="Arial" w:cs="Arial"/>
      <w:sz w:val="18"/>
      <w:szCs w:val="22"/>
      <w:lang w:val="de-DE" w:eastAsia="en-US"/>
    </w:rPr>
  </w:style>
  <w:style w:type="character" w:customStyle="1" w:styleId="ListenabsatzZchn">
    <w:name w:val="Listenabsatz Zchn"/>
    <w:link w:val="Listenabsatz"/>
    <w:uiPriority w:val="34"/>
    <w:rsid w:val="008634E9"/>
    <w:rPr>
      <w:rFonts w:ascii="Arial" w:eastAsia="Times New Roman" w:hAnsi="Arial" w:cs="Arial"/>
      <w:color w:val="000000"/>
      <w:sz w:val="18"/>
      <w:lang w:val="de-CH" w:eastAsia="de-CH"/>
    </w:rPr>
  </w:style>
  <w:style w:type="paragraph" w:customStyle="1" w:styleId="aufzhlung0">
    <w:name w:val="aufzhlung"/>
    <w:basedOn w:val="Standard"/>
    <w:rsid w:val="005C4EC5"/>
    <w:pPr>
      <w:spacing w:before="100" w:beforeAutospacing="1" w:after="100" w:afterAutospacing="1" w:line="240" w:lineRule="auto"/>
      <w:jc w:val="left"/>
    </w:pPr>
    <w:rPr>
      <w:rFonts w:ascii="Times New Roman" w:hAnsi="Times New Roman" w:cs="Times New Roman"/>
      <w:sz w:val="24"/>
      <w:szCs w:val="24"/>
      <w:lang w:val="de-AT" w:eastAsia="de-AT"/>
    </w:rPr>
  </w:style>
  <w:style w:type="character" w:styleId="Seitenzahl">
    <w:name w:val="page number"/>
    <w:basedOn w:val="Absatz-Standardschriftart"/>
    <w:uiPriority w:val="99"/>
    <w:semiHidden/>
    <w:unhideWhenUsed/>
    <w:rsid w:val="00EF33E6"/>
  </w:style>
  <w:style w:type="paragraph" w:styleId="Abbildungsverzeichnis">
    <w:name w:val="table of figures"/>
    <w:basedOn w:val="Standard"/>
    <w:next w:val="Standard"/>
    <w:uiPriority w:val="99"/>
    <w:unhideWhenUsed/>
    <w:rsid w:val="00807F24"/>
  </w:style>
  <w:style w:type="paragraph" w:styleId="Dokumentstruktur">
    <w:name w:val="Document Map"/>
    <w:basedOn w:val="Standard"/>
    <w:link w:val="DokumentstrukturZchn"/>
    <w:uiPriority w:val="99"/>
    <w:semiHidden/>
    <w:unhideWhenUsed/>
    <w:rsid w:val="0034076B"/>
    <w:pPr>
      <w:spacing w:line="240" w:lineRule="auto"/>
    </w:pPr>
    <w:rPr>
      <w:rFonts w:ascii="lucida grande" w:hAnsi="lucida grande" w:cs="lucida grande"/>
      <w:sz w:val="24"/>
      <w:szCs w:val="24"/>
    </w:rPr>
  </w:style>
  <w:style w:type="character" w:customStyle="1" w:styleId="DokumentstrukturZchn">
    <w:name w:val="Dokumentstruktur Zchn"/>
    <w:link w:val="Dokumentstruktur"/>
    <w:uiPriority w:val="99"/>
    <w:semiHidden/>
    <w:rsid w:val="0034076B"/>
    <w:rPr>
      <w:rFonts w:ascii="lucida grande" w:hAnsi="lucida grande" w:cs="lucida grande"/>
      <w:sz w:val="24"/>
      <w:szCs w:val="24"/>
      <w:lang w:val="de-DE" w:eastAsia="en-US"/>
    </w:rPr>
  </w:style>
  <w:style w:type="character" w:styleId="Fett">
    <w:name w:val="Strong"/>
    <w:basedOn w:val="Absatz-Standardschriftart"/>
    <w:uiPriority w:val="22"/>
    <w:qFormat/>
    <w:rsid w:val="00B60940"/>
    <w:rPr>
      <w:b/>
      <w:bCs/>
    </w:rPr>
  </w:style>
  <w:style w:type="paragraph" w:customStyle="1" w:styleId="mt-3">
    <w:name w:val="mt-3"/>
    <w:basedOn w:val="Standard"/>
    <w:rsid w:val="009E4558"/>
    <w:pPr>
      <w:spacing w:before="100" w:beforeAutospacing="1" w:after="100" w:afterAutospacing="1" w:line="240" w:lineRule="auto"/>
      <w:jc w:val="left"/>
    </w:pPr>
    <w:rPr>
      <w:rFonts w:ascii="Times New Roman" w:eastAsia="Times New Roman" w:hAnsi="Times New Roman" w:cs="Times New Roman"/>
      <w:sz w:val="24"/>
      <w:szCs w:val="24"/>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46563">
      <w:bodyDiv w:val="1"/>
      <w:marLeft w:val="0"/>
      <w:marRight w:val="0"/>
      <w:marTop w:val="0"/>
      <w:marBottom w:val="0"/>
      <w:divBdr>
        <w:top w:val="none" w:sz="0" w:space="0" w:color="auto"/>
        <w:left w:val="none" w:sz="0" w:space="0" w:color="auto"/>
        <w:bottom w:val="none" w:sz="0" w:space="0" w:color="auto"/>
        <w:right w:val="none" w:sz="0" w:space="0" w:color="auto"/>
      </w:divBdr>
    </w:div>
    <w:div w:id="360326507">
      <w:bodyDiv w:val="1"/>
      <w:marLeft w:val="0"/>
      <w:marRight w:val="0"/>
      <w:marTop w:val="0"/>
      <w:marBottom w:val="0"/>
      <w:divBdr>
        <w:top w:val="none" w:sz="0" w:space="0" w:color="auto"/>
        <w:left w:val="none" w:sz="0" w:space="0" w:color="auto"/>
        <w:bottom w:val="none" w:sz="0" w:space="0" w:color="auto"/>
        <w:right w:val="none" w:sz="0" w:space="0" w:color="auto"/>
      </w:divBdr>
    </w:div>
    <w:div w:id="362175387">
      <w:bodyDiv w:val="1"/>
      <w:marLeft w:val="0"/>
      <w:marRight w:val="0"/>
      <w:marTop w:val="0"/>
      <w:marBottom w:val="0"/>
      <w:divBdr>
        <w:top w:val="none" w:sz="0" w:space="0" w:color="auto"/>
        <w:left w:val="none" w:sz="0" w:space="0" w:color="auto"/>
        <w:bottom w:val="none" w:sz="0" w:space="0" w:color="auto"/>
        <w:right w:val="none" w:sz="0" w:space="0" w:color="auto"/>
      </w:divBdr>
    </w:div>
    <w:div w:id="593629046">
      <w:bodyDiv w:val="1"/>
      <w:marLeft w:val="0"/>
      <w:marRight w:val="0"/>
      <w:marTop w:val="0"/>
      <w:marBottom w:val="0"/>
      <w:divBdr>
        <w:top w:val="none" w:sz="0" w:space="0" w:color="auto"/>
        <w:left w:val="none" w:sz="0" w:space="0" w:color="auto"/>
        <w:bottom w:val="none" w:sz="0" w:space="0" w:color="auto"/>
        <w:right w:val="none" w:sz="0" w:space="0" w:color="auto"/>
      </w:divBdr>
    </w:div>
    <w:div w:id="617879285">
      <w:bodyDiv w:val="1"/>
      <w:marLeft w:val="0"/>
      <w:marRight w:val="0"/>
      <w:marTop w:val="0"/>
      <w:marBottom w:val="0"/>
      <w:divBdr>
        <w:top w:val="none" w:sz="0" w:space="0" w:color="auto"/>
        <w:left w:val="none" w:sz="0" w:space="0" w:color="auto"/>
        <w:bottom w:val="none" w:sz="0" w:space="0" w:color="auto"/>
        <w:right w:val="none" w:sz="0" w:space="0" w:color="auto"/>
      </w:divBdr>
      <w:divsChild>
        <w:div w:id="1517303813">
          <w:marLeft w:val="0"/>
          <w:marRight w:val="0"/>
          <w:marTop w:val="0"/>
          <w:marBottom w:val="0"/>
          <w:divBdr>
            <w:top w:val="none" w:sz="0" w:space="0" w:color="auto"/>
            <w:left w:val="none" w:sz="0" w:space="0" w:color="auto"/>
            <w:bottom w:val="none" w:sz="0" w:space="0" w:color="auto"/>
            <w:right w:val="none" w:sz="0" w:space="0" w:color="auto"/>
          </w:divBdr>
          <w:divsChild>
            <w:div w:id="1732925705">
              <w:marLeft w:val="0"/>
              <w:marRight w:val="0"/>
              <w:marTop w:val="0"/>
              <w:marBottom w:val="0"/>
              <w:divBdr>
                <w:top w:val="none" w:sz="0" w:space="0" w:color="auto"/>
                <w:left w:val="none" w:sz="0" w:space="0" w:color="auto"/>
                <w:bottom w:val="none" w:sz="0" w:space="0" w:color="auto"/>
                <w:right w:val="none" w:sz="0" w:space="0" w:color="auto"/>
              </w:divBdr>
              <w:divsChild>
                <w:div w:id="1470169668">
                  <w:marLeft w:val="0"/>
                  <w:marRight w:val="45"/>
                  <w:marTop w:val="0"/>
                  <w:marBottom w:val="0"/>
                  <w:divBdr>
                    <w:top w:val="none" w:sz="0" w:space="0" w:color="auto"/>
                    <w:left w:val="none" w:sz="0" w:space="0" w:color="auto"/>
                    <w:bottom w:val="none" w:sz="0" w:space="0" w:color="auto"/>
                    <w:right w:val="none" w:sz="0" w:space="0" w:color="auto"/>
                  </w:divBdr>
                  <w:divsChild>
                    <w:div w:id="1847859734">
                      <w:marLeft w:val="300"/>
                      <w:marRight w:val="300"/>
                      <w:marTop w:val="150"/>
                      <w:marBottom w:val="300"/>
                      <w:divBdr>
                        <w:top w:val="none" w:sz="0" w:space="0" w:color="auto"/>
                        <w:left w:val="none" w:sz="0" w:space="0" w:color="auto"/>
                        <w:bottom w:val="none" w:sz="0" w:space="0" w:color="auto"/>
                        <w:right w:val="none" w:sz="0" w:space="0" w:color="auto"/>
                      </w:divBdr>
                      <w:divsChild>
                        <w:div w:id="1505898369">
                          <w:marLeft w:val="0"/>
                          <w:marRight w:val="0"/>
                          <w:marTop w:val="0"/>
                          <w:marBottom w:val="0"/>
                          <w:divBdr>
                            <w:top w:val="none" w:sz="0" w:space="0" w:color="auto"/>
                            <w:left w:val="none" w:sz="0" w:space="0" w:color="auto"/>
                            <w:bottom w:val="none" w:sz="0" w:space="0" w:color="auto"/>
                            <w:right w:val="none" w:sz="0" w:space="0" w:color="auto"/>
                          </w:divBdr>
                          <w:divsChild>
                            <w:div w:id="1783724043">
                              <w:marLeft w:val="0"/>
                              <w:marRight w:val="0"/>
                              <w:marTop w:val="0"/>
                              <w:marBottom w:val="0"/>
                              <w:divBdr>
                                <w:top w:val="none" w:sz="0" w:space="0" w:color="auto"/>
                                <w:left w:val="none" w:sz="0" w:space="0" w:color="auto"/>
                                <w:bottom w:val="none" w:sz="0" w:space="0" w:color="auto"/>
                                <w:right w:val="none" w:sz="0" w:space="0" w:color="auto"/>
                              </w:divBdr>
                              <w:divsChild>
                                <w:div w:id="1556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8340645">
      <w:bodyDiv w:val="1"/>
      <w:marLeft w:val="0"/>
      <w:marRight w:val="0"/>
      <w:marTop w:val="0"/>
      <w:marBottom w:val="0"/>
      <w:divBdr>
        <w:top w:val="none" w:sz="0" w:space="0" w:color="auto"/>
        <w:left w:val="none" w:sz="0" w:space="0" w:color="auto"/>
        <w:bottom w:val="none" w:sz="0" w:space="0" w:color="auto"/>
        <w:right w:val="none" w:sz="0" w:space="0" w:color="auto"/>
      </w:divBdr>
    </w:div>
    <w:div w:id="735861045">
      <w:bodyDiv w:val="1"/>
      <w:marLeft w:val="0"/>
      <w:marRight w:val="0"/>
      <w:marTop w:val="0"/>
      <w:marBottom w:val="0"/>
      <w:divBdr>
        <w:top w:val="none" w:sz="0" w:space="0" w:color="auto"/>
        <w:left w:val="none" w:sz="0" w:space="0" w:color="auto"/>
        <w:bottom w:val="none" w:sz="0" w:space="0" w:color="auto"/>
        <w:right w:val="none" w:sz="0" w:space="0" w:color="auto"/>
      </w:divBdr>
    </w:div>
    <w:div w:id="745735153">
      <w:bodyDiv w:val="1"/>
      <w:marLeft w:val="0"/>
      <w:marRight w:val="0"/>
      <w:marTop w:val="0"/>
      <w:marBottom w:val="0"/>
      <w:divBdr>
        <w:top w:val="none" w:sz="0" w:space="0" w:color="auto"/>
        <w:left w:val="none" w:sz="0" w:space="0" w:color="auto"/>
        <w:bottom w:val="none" w:sz="0" w:space="0" w:color="auto"/>
        <w:right w:val="none" w:sz="0" w:space="0" w:color="auto"/>
      </w:divBdr>
    </w:div>
    <w:div w:id="746458141">
      <w:bodyDiv w:val="1"/>
      <w:marLeft w:val="0"/>
      <w:marRight w:val="0"/>
      <w:marTop w:val="0"/>
      <w:marBottom w:val="0"/>
      <w:divBdr>
        <w:top w:val="none" w:sz="0" w:space="0" w:color="auto"/>
        <w:left w:val="none" w:sz="0" w:space="0" w:color="auto"/>
        <w:bottom w:val="none" w:sz="0" w:space="0" w:color="auto"/>
        <w:right w:val="none" w:sz="0" w:space="0" w:color="auto"/>
      </w:divBdr>
    </w:div>
    <w:div w:id="755327049">
      <w:bodyDiv w:val="1"/>
      <w:marLeft w:val="0"/>
      <w:marRight w:val="0"/>
      <w:marTop w:val="0"/>
      <w:marBottom w:val="0"/>
      <w:divBdr>
        <w:top w:val="none" w:sz="0" w:space="0" w:color="auto"/>
        <w:left w:val="none" w:sz="0" w:space="0" w:color="auto"/>
        <w:bottom w:val="none" w:sz="0" w:space="0" w:color="auto"/>
        <w:right w:val="none" w:sz="0" w:space="0" w:color="auto"/>
      </w:divBdr>
      <w:divsChild>
        <w:div w:id="835457006">
          <w:marLeft w:val="0"/>
          <w:marRight w:val="0"/>
          <w:marTop w:val="0"/>
          <w:marBottom w:val="0"/>
          <w:divBdr>
            <w:top w:val="none" w:sz="0" w:space="0" w:color="auto"/>
            <w:left w:val="none" w:sz="0" w:space="0" w:color="auto"/>
            <w:bottom w:val="none" w:sz="0" w:space="0" w:color="auto"/>
            <w:right w:val="none" w:sz="0" w:space="0" w:color="auto"/>
          </w:divBdr>
          <w:divsChild>
            <w:div w:id="955063376">
              <w:marLeft w:val="0"/>
              <w:marRight w:val="0"/>
              <w:marTop w:val="0"/>
              <w:marBottom w:val="0"/>
              <w:divBdr>
                <w:top w:val="none" w:sz="0" w:space="0" w:color="auto"/>
                <w:left w:val="none" w:sz="0" w:space="0" w:color="auto"/>
                <w:bottom w:val="none" w:sz="0" w:space="0" w:color="auto"/>
                <w:right w:val="none" w:sz="0" w:space="0" w:color="auto"/>
              </w:divBdr>
              <w:divsChild>
                <w:div w:id="1787306785">
                  <w:marLeft w:val="0"/>
                  <w:marRight w:val="45"/>
                  <w:marTop w:val="0"/>
                  <w:marBottom w:val="0"/>
                  <w:divBdr>
                    <w:top w:val="none" w:sz="0" w:space="0" w:color="auto"/>
                    <w:left w:val="none" w:sz="0" w:space="0" w:color="auto"/>
                    <w:bottom w:val="none" w:sz="0" w:space="0" w:color="auto"/>
                    <w:right w:val="none" w:sz="0" w:space="0" w:color="auto"/>
                  </w:divBdr>
                  <w:divsChild>
                    <w:div w:id="689799089">
                      <w:marLeft w:val="300"/>
                      <w:marRight w:val="300"/>
                      <w:marTop w:val="150"/>
                      <w:marBottom w:val="300"/>
                      <w:divBdr>
                        <w:top w:val="none" w:sz="0" w:space="0" w:color="auto"/>
                        <w:left w:val="none" w:sz="0" w:space="0" w:color="auto"/>
                        <w:bottom w:val="none" w:sz="0" w:space="0" w:color="auto"/>
                        <w:right w:val="none" w:sz="0" w:space="0" w:color="auto"/>
                      </w:divBdr>
                      <w:divsChild>
                        <w:div w:id="857742189">
                          <w:marLeft w:val="0"/>
                          <w:marRight w:val="0"/>
                          <w:marTop w:val="0"/>
                          <w:marBottom w:val="0"/>
                          <w:divBdr>
                            <w:top w:val="none" w:sz="0" w:space="0" w:color="auto"/>
                            <w:left w:val="none" w:sz="0" w:space="0" w:color="auto"/>
                            <w:bottom w:val="none" w:sz="0" w:space="0" w:color="auto"/>
                            <w:right w:val="none" w:sz="0" w:space="0" w:color="auto"/>
                          </w:divBdr>
                          <w:divsChild>
                            <w:div w:id="964893459">
                              <w:marLeft w:val="0"/>
                              <w:marRight w:val="0"/>
                              <w:marTop w:val="0"/>
                              <w:marBottom w:val="0"/>
                              <w:divBdr>
                                <w:top w:val="none" w:sz="0" w:space="0" w:color="auto"/>
                                <w:left w:val="none" w:sz="0" w:space="0" w:color="auto"/>
                                <w:bottom w:val="none" w:sz="0" w:space="0" w:color="auto"/>
                                <w:right w:val="none" w:sz="0" w:space="0" w:color="auto"/>
                              </w:divBdr>
                              <w:divsChild>
                                <w:div w:id="1564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693062">
      <w:bodyDiv w:val="1"/>
      <w:marLeft w:val="0"/>
      <w:marRight w:val="0"/>
      <w:marTop w:val="0"/>
      <w:marBottom w:val="0"/>
      <w:divBdr>
        <w:top w:val="none" w:sz="0" w:space="0" w:color="auto"/>
        <w:left w:val="none" w:sz="0" w:space="0" w:color="auto"/>
        <w:bottom w:val="none" w:sz="0" w:space="0" w:color="auto"/>
        <w:right w:val="none" w:sz="0" w:space="0" w:color="auto"/>
      </w:divBdr>
    </w:div>
    <w:div w:id="927926516">
      <w:bodyDiv w:val="1"/>
      <w:marLeft w:val="0"/>
      <w:marRight w:val="0"/>
      <w:marTop w:val="0"/>
      <w:marBottom w:val="0"/>
      <w:divBdr>
        <w:top w:val="none" w:sz="0" w:space="0" w:color="auto"/>
        <w:left w:val="none" w:sz="0" w:space="0" w:color="auto"/>
        <w:bottom w:val="none" w:sz="0" w:space="0" w:color="auto"/>
        <w:right w:val="none" w:sz="0" w:space="0" w:color="auto"/>
      </w:divBdr>
    </w:div>
    <w:div w:id="985744717">
      <w:bodyDiv w:val="1"/>
      <w:marLeft w:val="0"/>
      <w:marRight w:val="0"/>
      <w:marTop w:val="0"/>
      <w:marBottom w:val="0"/>
      <w:divBdr>
        <w:top w:val="none" w:sz="0" w:space="0" w:color="auto"/>
        <w:left w:val="none" w:sz="0" w:space="0" w:color="auto"/>
        <w:bottom w:val="none" w:sz="0" w:space="0" w:color="auto"/>
        <w:right w:val="none" w:sz="0" w:space="0" w:color="auto"/>
      </w:divBdr>
    </w:div>
    <w:div w:id="1004744041">
      <w:bodyDiv w:val="1"/>
      <w:marLeft w:val="0"/>
      <w:marRight w:val="0"/>
      <w:marTop w:val="0"/>
      <w:marBottom w:val="0"/>
      <w:divBdr>
        <w:top w:val="none" w:sz="0" w:space="0" w:color="auto"/>
        <w:left w:val="none" w:sz="0" w:space="0" w:color="auto"/>
        <w:bottom w:val="none" w:sz="0" w:space="0" w:color="auto"/>
        <w:right w:val="none" w:sz="0" w:space="0" w:color="auto"/>
      </w:divBdr>
    </w:div>
    <w:div w:id="1081945295">
      <w:bodyDiv w:val="1"/>
      <w:marLeft w:val="0"/>
      <w:marRight w:val="0"/>
      <w:marTop w:val="0"/>
      <w:marBottom w:val="0"/>
      <w:divBdr>
        <w:top w:val="none" w:sz="0" w:space="0" w:color="auto"/>
        <w:left w:val="none" w:sz="0" w:space="0" w:color="auto"/>
        <w:bottom w:val="none" w:sz="0" w:space="0" w:color="auto"/>
        <w:right w:val="none" w:sz="0" w:space="0" w:color="auto"/>
      </w:divBdr>
    </w:div>
    <w:div w:id="1084649457">
      <w:bodyDiv w:val="1"/>
      <w:marLeft w:val="0"/>
      <w:marRight w:val="0"/>
      <w:marTop w:val="0"/>
      <w:marBottom w:val="0"/>
      <w:divBdr>
        <w:top w:val="none" w:sz="0" w:space="0" w:color="auto"/>
        <w:left w:val="none" w:sz="0" w:space="0" w:color="auto"/>
        <w:bottom w:val="none" w:sz="0" w:space="0" w:color="auto"/>
        <w:right w:val="none" w:sz="0" w:space="0" w:color="auto"/>
      </w:divBdr>
    </w:div>
    <w:div w:id="1105032941">
      <w:bodyDiv w:val="1"/>
      <w:marLeft w:val="0"/>
      <w:marRight w:val="0"/>
      <w:marTop w:val="0"/>
      <w:marBottom w:val="0"/>
      <w:divBdr>
        <w:top w:val="none" w:sz="0" w:space="0" w:color="auto"/>
        <w:left w:val="none" w:sz="0" w:space="0" w:color="auto"/>
        <w:bottom w:val="none" w:sz="0" w:space="0" w:color="auto"/>
        <w:right w:val="none" w:sz="0" w:space="0" w:color="auto"/>
      </w:divBdr>
    </w:div>
    <w:div w:id="1118059857">
      <w:bodyDiv w:val="1"/>
      <w:marLeft w:val="0"/>
      <w:marRight w:val="0"/>
      <w:marTop w:val="0"/>
      <w:marBottom w:val="0"/>
      <w:divBdr>
        <w:top w:val="none" w:sz="0" w:space="0" w:color="auto"/>
        <w:left w:val="none" w:sz="0" w:space="0" w:color="auto"/>
        <w:bottom w:val="none" w:sz="0" w:space="0" w:color="auto"/>
        <w:right w:val="none" w:sz="0" w:space="0" w:color="auto"/>
      </w:divBdr>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
    <w:div w:id="1249001036">
      <w:bodyDiv w:val="1"/>
      <w:marLeft w:val="0"/>
      <w:marRight w:val="0"/>
      <w:marTop w:val="0"/>
      <w:marBottom w:val="0"/>
      <w:divBdr>
        <w:top w:val="none" w:sz="0" w:space="0" w:color="auto"/>
        <w:left w:val="none" w:sz="0" w:space="0" w:color="auto"/>
        <w:bottom w:val="none" w:sz="0" w:space="0" w:color="auto"/>
        <w:right w:val="none" w:sz="0" w:space="0" w:color="auto"/>
      </w:divBdr>
    </w:div>
    <w:div w:id="1261717645">
      <w:bodyDiv w:val="1"/>
      <w:marLeft w:val="0"/>
      <w:marRight w:val="0"/>
      <w:marTop w:val="0"/>
      <w:marBottom w:val="0"/>
      <w:divBdr>
        <w:top w:val="none" w:sz="0" w:space="0" w:color="auto"/>
        <w:left w:val="none" w:sz="0" w:space="0" w:color="auto"/>
        <w:bottom w:val="none" w:sz="0" w:space="0" w:color="auto"/>
        <w:right w:val="none" w:sz="0" w:space="0" w:color="auto"/>
      </w:divBdr>
    </w:div>
    <w:div w:id="1341157725">
      <w:bodyDiv w:val="1"/>
      <w:marLeft w:val="0"/>
      <w:marRight w:val="0"/>
      <w:marTop w:val="0"/>
      <w:marBottom w:val="0"/>
      <w:divBdr>
        <w:top w:val="none" w:sz="0" w:space="0" w:color="auto"/>
        <w:left w:val="none" w:sz="0" w:space="0" w:color="auto"/>
        <w:bottom w:val="none" w:sz="0" w:space="0" w:color="auto"/>
        <w:right w:val="none" w:sz="0" w:space="0" w:color="auto"/>
      </w:divBdr>
      <w:divsChild>
        <w:div w:id="1282765584">
          <w:marLeft w:val="0"/>
          <w:marRight w:val="0"/>
          <w:marTop w:val="0"/>
          <w:marBottom w:val="0"/>
          <w:divBdr>
            <w:top w:val="none" w:sz="0" w:space="0" w:color="auto"/>
            <w:left w:val="none" w:sz="0" w:space="0" w:color="auto"/>
            <w:bottom w:val="none" w:sz="0" w:space="0" w:color="auto"/>
            <w:right w:val="none" w:sz="0" w:space="0" w:color="auto"/>
          </w:divBdr>
          <w:divsChild>
            <w:div w:id="1201547859">
              <w:marLeft w:val="0"/>
              <w:marRight w:val="0"/>
              <w:marTop w:val="0"/>
              <w:marBottom w:val="0"/>
              <w:divBdr>
                <w:top w:val="none" w:sz="0" w:space="0" w:color="auto"/>
                <w:left w:val="none" w:sz="0" w:space="0" w:color="auto"/>
                <w:bottom w:val="none" w:sz="0" w:space="0" w:color="auto"/>
                <w:right w:val="none" w:sz="0" w:space="0" w:color="auto"/>
              </w:divBdr>
              <w:divsChild>
                <w:div w:id="2075007870">
                  <w:marLeft w:val="0"/>
                  <w:marRight w:val="45"/>
                  <w:marTop w:val="0"/>
                  <w:marBottom w:val="0"/>
                  <w:divBdr>
                    <w:top w:val="none" w:sz="0" w:space="0" w:color="auto"/>
                    <w:left w:val="none" w:sz="0" w:space="0" w:color="auto"/>
                    <w:bottom w:val="none" w:sz="0" w:space="0" w:color="auto"/>
                    <w:right w:val="none" w:sz="0" w:space="0" w:color="auto"/>
                  </w:divBdr>
                  <w:divsChild>
                    <w:div w:id="875849435">
                      <w:marLeft w:val="300"/>
                      <w:marRight w:val="300"/>
                      <w:marTop w:val="150"/>
                      <w:marBottom w:val="300"/>
                      <w:divBdr>
                        <w:top w:val="none" w:sz="0" w:space="0" w:color="auto"/>
                        <w:left w:val="none" w:sz="0" w:space="0" w:color="auto"/>
                        <w:bottom w:val="none" w:sz="0" w:space="0" w:color="auto"/>
                        <w:right w:val="none" w:sz="0" w:space="0" w:color="auto"/>
                      </w:divBdr>
                      <w:divsChild>
                        <w:div w:id="111170530">
                          <w:marLeft w:val="0"/>
                          <w:marRight w:val="0"/>
                          <w:marTop w:val="0"/>
                          <w:marBottom w:val="0"/>
                          <w:divBdr>
                            <w:top w:val="none" w:sz="0" w:space="0" w:color="auto"/>
                            <w:left w:val="none" w:sz="0" w:space="0" w:color="auto"/>
                            <w:bottom w:val="none" w:sz="0" w:space="0" w:color="auto"/>
                            <w:right w:val="none" w:sz="0" w:space="0" w:color="auto"/>
                          </w:divBdr>
                          <w:divsChild>
                            <w:div w:id="119495093">
                              <w:marLeft w:val="0"/>
                              <w:marRight w:val="0"/>
                              <w:marTop w:val="0"/>
                              <w:marBottom w:val="0"/>
                              <w:divBdr>
                                <w:top w:val="none" w:sz="0" w:space="0" w:color="auto"/>
                                <w:left w:val="none" w:sz="0" w:space="0" w:color="auto"/>
                                <w:bottom w:val="none" w:sz="0" w:space="0" w:color="auto"/>
                                <w:right w:val="none" w:sz="0" w:space="0" w:color="auto"/>
                              </w:divBdr>
                            </w:div>
                            <w:div w:id="843975611">
                              <w:marLeft w:val="0"/>
                              <w:marRight w:val="0"/>
                              <w:marTop w:val="0"/>
                              <w:marBottom w:val="0"/>
                              <w:divBdr>
                                <w:top w:val="none" w:sz="0" w:space="0" w:color="auto"/>
                                <w:left w:val="none" w:sz="0" w:space="0" w:color="auto"/>
                                <w:bottom w:val="none" w:sz="0" w:space="0" w:color="auto"/>
                                <w:right w:val="none" w:sz="0" w:space="0" w:color="auto"/>
                              </w:divBdr>
                              <w:divsChild>
                                <w:div w:id="3328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 w:id="1463116530">
      <w:bodyDiv w:val="1"/>
      <w:marLeft w:val="0"/>
      <w:marRight w:val="0"/>
      <w:marTop w:val="0"/>
      <w:marBottom w:val="0"/>
      <w:divBdr>
        <w:top w:val="none" w:sz="0" w:space="0" w:color="auto"/>
        <w:left w:val="none" w:sz="0" w:space="0" w:color="auto"/>
        <w:bottom w:val="none" w:sz="0" w:space="0" w:color="auto"/>
        <w:right w:val="none" w:sz="0" w:space="0" w:color="auto"/>
      </w:divBdr>
    </w:div>
    <w:div w:id="1500343392">
      <w:bodyDiv w:val="1"/>
      <w:marLeft w:val="0"/>
      <w:marRight w:val="0"/>
      <w:marTop w:val="0"/>
      <w:marBottom w:val="0"/>
      <w:divBdr>
        <w:top w:val="none" w:sz="0" w:space="0" w:color="auto"/>
        <w:left w:val="none" w:sz="0" w:space="0" w:color="auto"/>
        <w:bottom w:val="none" w:sz="0" w:space="0" w:color="auto"/>
        <w:right w:val="none" w:sz="0" w:space="0" w:color="auto"/>
      </w:divBdr>
    </w:div>
    <w:div w:id="1567187421">
      <w:bodyDiv w:val="1"/>
      <w:marLeft w:val="0"/>
      <w:marRight w:val="0"/>
      <w:marTop w:val="0"/>
      <w:marBottom w:val="0"/>
      <w:divBdr>
        <w:top w:val="none" w:sz="0" w:space="0" w:color="auto"/>
        <w:left w:val="none" w:sz="0" w:space="0" w:color="auto"/>
        <w:bottom w:val="none" w:sz="0" w:space="0" w:color="auto"/>
        <w:right w:val="none" w:sz="0" w:space="0" w:color="auto"/>
      </w:divBdr>
    </w:div>
    <w:div w:id="1652102751">
      <w:bodyDiv w:val="1"/>
      <w:marLeft w:val="0"/>
      <w:marRight w:val="0"/>
      <w:marTop w:val="0"/>
      <w:marBottom w:val="0"/>
      <w:divBdr>
        <w:top w:val="none" w:sz="0" w:space="0" w:color="auto"/>
        <w:left w:val="none" w:sz="0" w:space="0" w:color="auto"/>
        <w:bottom w:val="none" w:sz="0" w:space="0" w:color="auto"/>
        <w:right w:val="none" w:sz="0" w:space="0" w:color="auto"/>
      </w:divBdr>
    </w:div>
    <w:div w:id="1800686678">
      <w:bodyDiv w:val="1"/>
      <w:marLeft w:val="0"/>
      <w:marRight w:val="0"/>
      <w:marTop w:val="0"/>
      <w:marBottom w:val="0"/>
      <w:divBdr>
        <w:top w:val="none" w:sz="0" w:space="0" w:color="auto"/>
        <w:left w:val="none" w:sz="0" w:space="0" w:color="auto"/>
        <w:bottom w:val="none" w:sz="0" w:space="0" w:color="auto"/>
        <w:right w:val="none" w:sz="0" w:space="0" w:color="auto"/>
      </w:divBdr>
    </w:div>
    <w:div w:id="1828546947">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sChild>
        <w:div w:id="1067874328">
          <w:marLeft w:val="0"/>
          <w:marRight w:val="0"/>
          <w:marTop w:val="0"/>
          <w:marBottom w:val="0"/>
          <w:divBdr>
            <w:top w:val="none" w:sz="0" w:space="0" w:color="auto"/>
            <w:left w:val="none" w:sz="0" w:space="0" w:color="auto"/>
            <w:bottom w:val="none" w:sz="0" w:space="0" w:color="auto"/>
            <w:right w:val="none" w:sz="0" w:space="0" w:color="auto"/>
          </w:divBdr>
          <w:divsChild>
            <w:div w:id="1713650867">
              <w:marLeft w:val="0"/>
              <w:marRight w:val="0"/>
              <w:marTop w:val="0"/>
              <w:marBottom w:val="0"/>
              <w:divBdr>
                <w:top w:val="none" w:sz="0" w:space="0" w:color="auto"/>
                <w:left w:val="none" w:sz="0" w:space="0" w:color="auto"/>
                <w:bottom w:val="none" w:sz="0" w:space="0" w:color="auto"/>
                <w:right w:val="none" w:sz="0" w:space="0" w:color="auto"/>
              </w:divBdr>
              <w:divsChild>
                <w:div w:id="835069587">
                  <w:marLeft w:val="0"/>
                  <w:marRight w:val="45"/>
                  <w:marTop w:val="0"/>
                  <w:marBottom w:val="0"/>
                  <w:divBdr>
                    <w:top w:val="none" w:sz="0" w:space="0" w:color="auto"/>
                    <w:left w:val="none" w:sz="0" w:space="0" w:color="auto"/>
                    <w:bottom w:val="none" w:sz="0" w:space="0" w:color="auto"/>
                    <w:right w:val="none" w:sz="0" w:space="0" w:color="auto"/>
                  </w:divBdr>
                  <w:divsChild>
                    <w:div w:id="940183451">
                      <w:marLeft w:val="300"/>
                      <w:marRight w:val="300"/>
                      <w:marTop w:val="150"/>
                      <w:marBottom w:val="300"/>
                      <w:divBdr>
                        <w:top w:val="none" w:sz="0" w:space="0" w:color="auto"/>
                        <w:left w:val="none" w:sz="0" w:space="0" w:color="auto"/>
                        <w:bottom w:val="none" w:sz="0" w:space="0" w:color="auto"/>
                        <w:right w:val="none" w:sz="0" w:space="0" w:color="auto"/>
                      </w:divBdr>
                      <w:divsChild>
                        <w:div w:id="1553688054">
                          <w:marLeft w:val="0"/>
                          <w:marRight w:val="0"/>
                          <w:marTop w:val="0"/>
                          <w:marBottom w:val="0"/>
                          <w:divBdr>
                            <w:top w:val="none" w:sz="0" w:space="0" w:color="auto"/>
                            <w:left w:val="none" w:sz="0" w:space="0" w:color="auto"/>
                            <w:bottom w:val="none" w:sz="0" w:space="0" w:color="auto"/>
                            <w:right w:val="none" w:sz="0" w:space="0" w:color="auto"/>
                          </w:divBdr>
                          <w:divsChild>
                            <w:div w:id="815611947">
                              <w:marLeft w:val="0"/>
                              <w:marRight w:val="0"/>
                              <w:marTop w:val="0"/>
                              <w:marBottom w:val="0"/>
                              <w:divBdr>
                                <w:top w:val="none" w:sz="0" w:space="0" w:color="auto"/>
                                <w:left w:val="none" w:sz="0" w:space="0" w:color="auto"/>
                                <w:bottom w:val="none" w:sz="0" w:space="0" w:color="auto"/>
                                <w:right w:val="none" w:sz="0" w:space="0" w:color="auto"/>
                              </w:divBdr>
                              <w:divsChild>
                                <w:div w:id="14785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9684676">
      <w:bodyDiv w:val="1"/>
      <w:marLeft w:val="45"/>
      <w:marRight w:val="45"/>
      <w:marTop w:val="45"/>
      <w:marBottom w:val="45"/>
      <w:divBdr>
        <w:top w:val="none" w:sz="0" w:space="0" w:color="auto"/>
        <w:left w:val="none" w:sz="0" w:space="0" w:color="auto"/>
        <w:bottom w:val="none" w:sz="0" w:space="0" w:color="auto"/>
        <w:right w:val="none" w:sz="0" w:space="0" w:color="auto"/>
      </w:divBdr>
      <w:divsChild>
        <w:div w:id="2053530317">
          <w:marLeft w:val="0"/>
          <w:marRight w:val="0"/>
          <w:marTop w:val="0"/>
          <w:marBottom w:val="75"/>
          <w:divBdr>
            <w:top w:val="none" w:sz="0" w:space="0" w:color="auto"/>
            <w:left w:val="none" w:sz="0" w:space="0" w:color="auto"/>
            <w:bottom w:val="none" w:sz="0" w:space="0" w:color="auto"/>
            <w:right w:val="none" w:sz="0" w:space="0" w:color="auto"/>
          </w:divBdr>
        </w:div>
      </w:divsChild>
    </w:div>
    <w:div w:id="1951425242">
      <w:bodyDiv w:val="1"/>
      <w:marLeft w:val="0"/>
      <w:marRight w:val="0"/>
      <w:marTop w:val="0"/>
      <w:marBottom w:val="0"/>
      <w:divBdr>
        <w:top w:val="none" w:sz="0" w:space="0" w:color="auto"/>
        <w:left w:val="none" w:sz="0" w:space="0" w:color="auto"/>
        <w:bottom w:val="none" w:sz="0" w:space="0" w:color="auto"/>
        <w:right w:val="none" w:sz="0" w:space="0" w:color="auto"/>
      </w:divBdr>
    </w:div>
    <w:div w:id="1994336222">
      <w:bodyDiv w:val="1"/>
      <w:marLeft w:val="0"/>
      <w:marRight w:val="0"/>
      <w:marTop w:val="0"/>
      <w:marBottom w:val="0"/>
      <w:divBdr>
        <w:top w:val="none" w:sz="0" w:space="0" w:color="auto"/>
        <w:left w:val="none" w:sz="0" w:space="0" w:color="auto"/>
        <w:bottom w:val="none" w:sz="0" w:space="0" w:color="auto"/>
        <w:right w:val="none" w:sz="0" w:space="0" w:color="auto"/>
      </w:divBdr>
    </w:div>
    <w:div w:id="2001156311">
      <w:bodyDiv w:val="1"/>
      <w:marLeft w:val="0"/>
      <w:marRight w:val="0"/>
      <w:marTop w:val="0"/>
      <w:marBottom w:val="0"/>
      <w:divBdr>
        <w:top w:val="none" w:sz="0" w:space="0" w:color="auto"/>
        <w:left w:val="none" w:sz="0" w:space="0" w:color="auto"/>
        <w:bottom w:val="none" w:sz="0" w:space="0" w:color="auto"/>
        <w:right w:val="none" w:sz="0" w:space="0" w:color="auto"/>
      </w:divBdr>
    </w:div>
    <w:div w:id="2103332896">
      <w:bodyDiv w:val="1"/>
      <w:marLeft w:val="0"/>
      <w:marRight w:val="0"/>
      <w:marTop w:val="0"/>
      <w:marBottom w:val="0"/>
      <w:divBdr>
        <w:top w:val="none" w:sz="0" w:space="0" w:color="auto"/>
        <w:left w:val="none" w:sz="0" w:space="0" w:color="auto"/>
        <w:bottom w:val="none" w:sz="0" w:space="0" w:color="auto"/>
        <w:right w:val="none" w:sz="0" w:space="0" w:color="auto"/>
      </w:divBdr>
    </w:div>
    <w:div w:id="21471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http://www.velux.at" TargetMode="Externa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www.alufenster.at" TargetMode="External"/><Relationship Id="rId29" Type="http://schemas.openxmlformats.org/officeDocument/2006/relationships/hyperlink" Target="mailto:office@bau-epd.a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hyperlink" Target="mailto:office@bau-epd.at" TargetMode="External"/><Relationship Id="rId10" Type="http://schemas.openxmlformats.org/officeDocument/2006/relationships/endnotes" Target="endnotes.xml"/><Relationship Id="rId19" Type="http://schemas.openxmlformats.org/officeDocument/2006/relationships/hyperlink" Target="http://www.bau-epd.at"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image" Target="media/image9.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B7C10AF18A039F4395609DC6CC6FE2FB" ma:contentTypeVersion="2" ma:contentTypeDescription="Ein neues Dokument erstellen." ma:contentTypeScope="" ma:versionID="10116b3a1211a9ba71609f449fc145d7">
  <xsd:schema xmlns:xsd="http://www.w3.org/2001/XMLSchema" xmlns:xs="http://www.w3.org/2001/XMLSchema" xmlns:p="http://schemas.microsoft.com/office/2006/metadata/properties" xmlns:ns2="dd80970b-10e3-4b14-8715-95b31634322b" targetNamespace="http://schemas.microsoft.com/office/2006/metadata/properties" ma:root="true" ma:fieldsID="a02120547155601ee8a7451574da49c5" ns2:_="">
    <xsd:import namespace="dd80970b-10e3-4b14-8715-95b31634322b"/>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80970b-10e3-4b14-8715-95b31634322b"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F50B43-F865-4447-99D6-EE8D6654260E}">
  <ds:schemaRefs>
    <ds:schemaRef ds:uri="http://schemas.microsoft.com/sharepoint/v3/contenttype/forms"/>
  </ds:schemaRefs>
</ds:datastoreItem>
</file>

<file path=customXml/itemProps2.xml><?xml version="1.0" encoding="utf-8"?>
<ds:datastoreItem xmlns:ds="http://schemas.openxmlformats.org/officeDocument/2006/customXml" ds:itemID="{B2F24828-6A4A-4B0A-BA95-3D867BF88D5C}">
  <ds:schemaRefs>
    <ds:schemaRef ds:uri="dd80970b-10e3-4b14-8715-95b31634322b"/>
    <ds:schemaRef ds:uri="http://schemas.microsoft.com/office/2006/documentManagement/types"/>
    <ds:schemaRef ds:uri="http://schemas.microsoft.com/office/infopath/2007/PartnerControls"/>
    <ds:schemaRef ds:uri="http://purl.org/dc/dcmitype/"/>
    <ds:schemaRef ds:uri="http://purl.org/dc/elements/1.1/"/>
    <ds:schemaRef ds:uri="http://schemas.openxmlformats.org/package/2006/metadata/core-properties"/>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7E9C0428-4F81-49A1-A30D-75F259FAAACD}">
  <ds:schemaRefs>
    <ds:schemaRef ds:uri="http://schemas.openxmlformats.org/officeDocument/2006/bibliography"/>
  </ds:schemaRefs>
</ds:datastoreItem>
</file>

<file path=customXml/itemProps4.xml><?xml version="1.0" encoding="utf-8"?>
<ds:datastoreItem xmlns:ds="http://schemas.openxmlformats.org/officeDocument/2006/customXml" ds:itemID="{FDE1826D-4DB9-4C81-82F1-9E9FE6801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80970b-10e3-4b14-8715-95b3163432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10388</Words>
  <Characters>65447</Characters>
  <Application>Microsoft Office Word</Application>
  <DocSecurity>0</DocSecurity>
  <Lines>545</Lines>
  <Paragraphs>151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75684</CharactersWithSpaces>
  <SharedDoc>false</SharedDoc>
  <HLinks>
    <vt:vector size="684" baseType="variant">
      <vt:variant>
        <vt:i4>3014743</vt:i4>
      </vt:variant>
      <vt:variant>
        <vt:i4>690</vt:i4>
      </vt:variant>
      <vt:variant>
        <vt:i4>0</vt:i4>
      </vt:variant>
      <vt:variant>
        <vt:i4>5</vt:i4>
      </vt:variant>
      <vt:variant>
        <vt:lpwstr>mailto:office@bau-epd.at</vt:lpwstr>
      </vt:variant>
      <vt:variant>
        <vt:lpwstr/>
      </vt:variant>
      <vt:variant>
        <vt:i4>3014743</vt:i4>
      </vt:variant>
      <vt:variant>
        <vt:i4>687</vt:i4>
      </vt:variant>
      <vt:variant>
        <vt:i4>0</vt:i4>
      </vt:variant>
      <vt:variant>
        <vt:i4>5</vt:i4>
      </vt:variant>
      <vt:variant>
        <vt:lpwstr>mailto:office@bau-epd.at</vt:lpwstr>
      </vt:variant>
      <vt:variant>
        <vt:lpwstr/>
      </vt:variant>
      <vt:variant>
        <vt:i4>1245239</vt:i4>
      </vt:variant>
      <vt:variant>
        <vt:i4>680</vt:i4>
      </vt:variant>
      <vt:variant>
        <vt:i4>0</vt:i4>
      </vt:variant>
      <vt:variant>
        <vt:i4>5</vt:i4>
      </vt:variant>
      <vt:variant>
        <vt:lpwstr/>
      </vt:variant>
      <vt:variant>
        <vt:lpwstr>_Toc55576016</vt:lpwstr>
      </vt:variant>
      <vt:variant>
        <vt:i4>1048631</vt:i4>
      </vt:variant>
      <vt:variant>
        <vt:i4>674</vt:i4>
      </vt:variant>
      <vt:variant>
        <vt:i4>0</vt:i4>
      </vt:variant>
      <vt:variant>
        <vt:i4>5</vt:i4>
      </vt:variant>
      <vt:variant>
        <vt:lpwstr/>
      </vt:variant>
      <vt:variant>
        <vt:lpwstr>_Toc55576015</vt:lpwstr>
      </vt:variant>
      <vt:variant>
        <vt:i4>1114167</vt:i4>
      </vt:variant>
      <vt:variant>
        <vt:i4>668</vt:i4>
      </vt:variant>
      <vt:variant>
        <vt:i4>0</vt:i4>
      </vt:variant>
      <vt:variant>
        <vt:i4>5</vt:i4>
      </vt:variant>
      <vt:variant>
        <vt:lpwstr/>
      </vt:variant>
      <vt:variant>
        <vt:lpwstr>_Toc55576014</vt:lpwstr>
      </vt:variant>
      <vt:variant>
        <vt:i4>1441847</vt:i4>
      </vt:variant>
      <vt:variant>
        <vt:i4>662</vt:i4>
      </vt:variant>
      <vt:variant>
        <vt:i4>0</vt:i4>
      </vt:variant>
      <vt:variant>
        <vt:i4>5</vt:i4>
      </vt:variant>
      <vt:variant>
        <vt:lpwstr/>
      </vt:variant>
      <vt:variant>
        <vt:lpwstr>_Toc55576013</vt:lpwstr>
      </vt:variant>
      <vt:variant>
        <vt:i4>1507383</vt:i4>
      </vt:variant>
      <vt:variant>
        <vt:i4>656</vt:i4>
      </vt:variant>
      <vt:variant>
        <vt:i4>0</vt:i4>
      </vt:variant>
      <vt:variant>
        <vt:i4>5</vt:i4>
      </vt:variant>
      <vt:variant>
        <vt:lpwstr/>
      </vt:variant>
      <vt:variant>
        <vt:lpwstr>_Toc55576012</vt:lpwstr>
      </vt:variant>
      <vt:variant>
        <vt:i4>1310775</vt:i4>
      </vt:variant>
      <vt:variant>
        <vt:i4>650</vt:i4>
      </vt:variant>
      <vt:variant>
        <vt:i4>0</vt:i4>
      </vt:variant>
      <vt:variant>
        <vt:i4>5</vt:i4>
      </vt:variant>
      <vt:variant>
        <vt:lpwstr/>
      </vt:variant>
      <vt:variant>
        <vt:lpwstr>_Toc55576011</vt:lpwstr>
      </vt:variant>
      <vt:variant>
        <vt:i4>1376311</vt:i4>
      </vt:variant>
      <vt:variant>
        <vt:i4>644</vt:i4>
      </vt:variant>
      <vt:variant>
        <vt:i4>0</vt:i4>
      </vt:variant>
      <vt:variant>
        <vt:i4>5</vt:i4>
      </vt:variant>
      <vt:variant>
        <vt:lpwstr/>
      </vt:variant>
      <vt:variant>
        <vt:lpwstr>_Toc55576010</vt:lpwstr>
      </vt:variant>
      <vt:variant>
        <vt:i4>1835062</vt:i4>
      </vt:variant>
      <vt:variant>
        <vt:i4>638</vt:i4>
      </vt:variant>
      <vt:variant>
        <vt:i4>0</vt:i4>
      </vt:variant>
      <vt:variant>
        <vt:i4>5</vt:i4>
      </vt:variant>
      <vt:variant>
        <vt:lpwstr/>
      </vt:variant>
      <vt:variant>
        <vt:lpwstr>_Toc55576009</vt:lpwstr>
      </vt:variant>
      <vt:variant>
        <vt:i4>1900598</vt:i4>
      </vt:variant>
      <vt:variant>
        <vt:i4>632</vt:i4>
      </vt:variant>
      <vt:variant>
        <vt:i4>0</vt:i4>
      </vt:variant>
      <vt:variant>
        <vt:i4>5</vt:i4>
      </vt:variant>
      <vt:variant>
        <vt:lpwstr/>
      </vt:variant>
      <vt:variant>
        <vt:lpwstr>_Toc55576008</vt:lpwstr>
      </vt:variant>
      <vt:variant>
        <vt:i4>1179702</vt:i4>
      </vt:variant>
      <vt:variant>
        <vt:i4>626</vt:i4>
      </vt:variant>
      <vt:variant>
        <vt:i4>0</vt:i4>
      </vt:variant>
      <vt:variant>
        <vt:i4>5</vt:i4>
      </vt:variant>
      <vt:variant>
        <vt:lpwstr/>
      </vt:variant>
      <vt:variant>
        <vt:lpwstr>_Toc55576007</vt:lpwstr>
      </vt:variant>
      <vt:variant>
        <vt:i4>1245238</vt:i4>
      </vt:variant>
      <vt:variant>
        <vt:i4>620</vt:i4>
      </vt:variant>
      <vt:variant>
        <vt:i4>0</vt:i4>
      </vt:variant>
      <vt:variant>
        <vt:i4>5</vt:i4>
      </vt:variant>
      <vt:variant>
        <vt:lpwstr/>
      </vt:variant>
      <vt:variant>
        <vt:lpwstr>_Toc55576006</vt:lpwstr>
      </vt:variant>
      <vt:variant>
        <vt:i4>1048630</vt:i4>
      </vt:variant>
      <vt:variant>
        <vt:i4>614</vt:i4>
      </vt:variant>
      <vt:variant>
        <vt:i4>0</vt:i4>
      </vt:variant>
      <vt:variant>
        <vt:i4>5</vt:i4>
      </vt:variant>
      <vt:variant>
        <vt:lpwstr/>
      </vt:variant>
      <vt:variant>
        <vt:lpwstr>_Toc55576005</vt:lpwstr>
      </vt:variant>
      <vt:variant>
        <vt:i4>1114166</vt:i4>
      </vt:variant>
      <vt:variant>
        <vt:i4>608</vt:i4>
      </vt:variant>
      <vt:variant>
        <vt:i4>0</vt:i4>
      </vt:variant>
      <vt:variant>
        <vt:i4>5</vt:i4>
      </vt:variant>
      <vt:variant>
        <vt:lpwstr/>
      </vt:variant>
      <vt:variant>
        <vt:lpwstr>_Toc55576004</vt:lpwstr>
      </vt:variant>
      <vt:variant>
        <vt:i4>1441846</vt:i4>
      </vt:variant>
      <vt:variant>
        <vt:i4>602</vt:i4>
      </vt:variant>
      <vt:variant>
        <vt:i4>0</vt:i4>
      </vt:variant>
      <vt:variant>
        <vt:i4>5</vt:i4>
      </vt:variant>
      <vt:variant>
        <vt:lpwstr/>
      </vt:variant>
      <vt:variant>
        <vt:lpwstr>_Toc55576003</vt:lpwstr>
      </vt:variant>
      <vt:variant>
        <vt:i4>1507382</vt:i4>
      </vt:variant>
      <vt:variant>
        <vt:i4>596</vt:i4>
      </vt:variant>
      <vt:variant>
        <vt:i4>0</vt:i4>
      </vt:variant>
      <vt:variant>
        <vt:i4>5</vt:i4>
      </vt:variant>
      <vt:variant>
        <vt:lpwstr/>
      </vt:variant>
      <vt:variant>
        <vt:lpwstr>_Toc55576002</vt:lpwstr>
      </vt:variant>
      <vt:variant>
        <vt:i4>1310774</vt:i4>
      </vt:variant>
      <vt:variant>
        <vt:i4>590</vt:i4>
      </vt:variant>
      <vt:variant>
        <vt:i4>0</vt:i4>
      </vt:variant>
      <vt:variant>
        <vt:i4>5</vt:i4>
      </vt:variant>
      <vt:variant>
        <vt:lpwstr/>
      </vt:variant>
      <vt:variant>
        <vt:lpwstr>_Toc55576001</vt:lpwstr>
      </vt:variant>
      <vt:variant>
        <vt:i4>1376310</vt:i4>
      </vt:variant>
      <vt:variant>
        <vt:i4>584</vt:i4>
      </vt:variant>
      <vt:variant>
        <vt:i4>0</vt:i4>
      </vt:variant>
      <vt:variant>
        <vt:i4>5</vt:i4>
      </vt:variant>
      <vt:variant>
        <vt:lpwstr/>
      </vt:variant>
      <vt:variant>
        <vt:lpwstr>_Toc55576000</vt:lpwstr>
      </vt:variant>
      <vt:variant>
        <vt:i4>1376316</vt:i4>
      </vt:variant>
      <vt:variant>
        <vt:i4>578</vt:i4>
      </vt:variant>
      <vt:variant>
        <vt:i4>0</vt:i4>
      </vt:variant>
      <vt:variant>
        <vt:i4>5</vt:i4>
      </vt:variant>
      <vt:variant>
        <vt:lpwstr/>
      </vt:variant>
      <vt:variant>
        <vt:lpwstr>_Toc55575999</vt:lpwstr>
      </vt:variant>
      <vt:variant>
        <vt:i4>1310780</vt:i4>
      </vt:variant>
      <vt:variant>
        <vt:i4>572</vt:i4>
      </vt:variant>
      <vt:variant>
        <vt:i4>0</vt:i4>
      </vt:variant>
      <vt:variant>
        <vt:i4>5</vt:i4>
      </vt:variant>
      <vt:variant>
        <vt:lpwstr/>
      </vt:variant>
      <vt:variant>
        <vt:lpwstr>_Toc55575998</vt:lpwstr>
      </vt:variant>
      <vt:variant>
        <vt:i4>1769532</vt:i4>
      </vt:variant>
      <vt:variant>
        <vt:i4>566</vt:i4>
      </vt:variant>
      <vt:variant>
        <vt:i4>0</vt:i4>
      </vt:variant>
      <vt:variant>
        <vt:i4>5</vt:i4>
      </vt:variant>
      <vt:variant>
        <vt:lpwstr/>
      </vt:variant>
      <vt:variant>
        <vt:lpwstr>_Toc55575997</vt:lpwstr>
      </vt:variant>
      <vt:variant>
        <vt:i4>1703996</vt:i4>
      </vt:variant>
      <vt:variant>
        <vt:i4>560</vt:i4>
      </vt:variant>
      <vt:variant>
        <vt:i4>0</vt:i4>
      </vt:variant>
      <vt:variant>
        <vt:i4>5</vt:i4>
      </vt:variant>
      <vt:variant>
        <vt:lpwstr/>
      </vt:variant>
      <vt:variant>
        <vt:lpwstr>_Toc55575996</vt:lpwstr>
      </vt:variant>
      <vt:variant>
        <vt:i4>1638460</vt:i4>
      </vt:variant>
      <vt:variant>
        <vt:i4>554</vt:i4>
      </vt:variant>
      <vt:variant>
        <vt:i4>0</vt:i4>
      </vt:variant>
      <vt:variant>
        <vt:i4>5</vt:i4>
      </vt:variant>
      <vt:variant>
        <vt:lpwstr/>
      </vt:variant>
      <vt:variant>
        <vt:lpwstr>_Toc55575995</vt:lpwstr>
      </vt:variant>
      <vt:variant>
        <vt:i4>1769522</vt:i4>
      </vt:variant>
      <vt:variant>
        <vt:i4>545</vt:i4>
      </vt:variant>
      <vt:variant>
        <vt:i4>0</vt:i4>
      </vt:variant>
      <vt:variant>
        <vt:i4>5</vt:i4>
      </vt:variant>
      <vt:variant>
        <vt:lpwstr/>
      </vt:variant>
      <vt:variant>
        <vt:lpwstr>_Toc490726443</vt:lpwstr>
      </vt:variant>
      <vt:variant>
        <vt:i4>1900598</vt:i4>
      </vt:variant>
      <vt:variant>
        <vt:i4>398</vt:i4>
      </vt:variant>
      <vt:variant>
        <vt:i4>0</vt:i4>
      </vt:variant>
      <vt:variant>
        <vt:i4>5</vt:i4>
      </vt:variant>
      <vt:variant>
        <vt:lpwstr/>
      </vt:variant>
      <vt:variant>
        <vt:lpwstr>_Toc532485988</vt:lpwstr>
      </vt:variant>
      <vt:variant>
        <vt:i4>1900598</vt:i4>
      </vt:variant>
      <vt:variant>
        <vt:i4>395</vt:i4>
      </vt:variant>
      <vt:variant>
        <vt:i4>0</vt:i4>
      </vt:variant>
      <vt:variant>
        <vt:i4>5</vt:i4>
      </vt:variant>
      <vt:variant>
        <vt:lpwstr/>
      </vt:variant>
      <vt:variant>
        <vt:lpwstr>_Toc532485987</vt:lpwstr>
      </vt:variant>
      <vt:variant>
        <vt:i4>1900598</vt:i4>
      </vt:variant>
      <vt:variant>
        <vt:i4>392</vt:i4>
      </vt:variant>
      <vt:variant>
        <vt:i4>0</vt:i4>
      </vt:variant>
      <vt:variant>
        <vt:i4>5</vt:i4>
      </vt:variant>
      <vt:variant>
        <vt:lpwstr/>
      </vt:variant>
      <vt:variant>
        <vt:lpwstr>_Toc532485986</vt:lpwstr>
      </vt:variant>
      <vt:variant>
        <vt:i4>1900598</vt:i4>
      </vt:variant>
      <vt:variant>
        <vt:i4>389</vt:i4>
      </vt:variant>
      <vt:variant>
        <vt:i4>0</vt:i4>
      </vt:variant>
      <vt:variant>
        <vt:i4>5</vt:i4>
      </vt:variant>
      <vt:variant>
        <vt:lpwstr/>
      </vt:variant>
      <vt:variant>
        <vt:lpwstr>_Toc532485985</vt:lpwstr>
      </vt:variant>
      <vt:variant>
        <vt:i4>1900598</vt:i4>
      </vt:variant>
      <vt:variant>
        <vt:i4>386</vt:i4>
      </vt:variant>
      <vt:variant>
        <vt:i4>0</vt:i4>
      </vt:variant>
      <vt:variant>
        <vt:i4>5</vt:i4>
      </vt:variant>
      <vt:variant>
        <vt:lpwstr/>
      </vt:variant>
      <vt:variant>
        <vt:lpwstr>_Toc532485984</vt:lpwstr>
      </vt:variant>
      <vt:variant>
        <vt:i4>1900598</vt:i4>
      </vt:variant>
      <vt:variant>
        <vt:i4>383</vt:i4>
      </vt:variant>
      <vt:variant>
        <vt:i4>0</vt:i4>
      </vt:variant>
      <vt:variant>
        <vt:i4>5</vt:i4>
      </vt:variant>
      <vt:variant>
        <vt:lpwstr/>
      </vt:variant>
      <vt:variant>
        <vt:lpwstr>_Toc532485983</vt:lpwstr>
      </vt:variant>
      <vt:variant>
        <vt:i4>1900598</vt:i4>
      </vt:variant>
      <vt:variant>
        <vt:i4>380</vt:i4>
      </vt:variant>
      <vt:variant>
        <vt:i4>0</vt:i4>
      </vt:variant>
      <vt:variant>
        <vt:i4>5</vt:i4>
      </vt:variant>
      <vt:variant>
        <vt:lpwstr/>
      </vt:variant>
      <vt:variant>
        <vt:lpwstr>_Toc532485982</vt:lpwstr>
      </vt:variant>
      <vt:variant>
        <vt:i4>1900598</vt:i4>
      </vt:variant>
      <vt:variant>
        <vt:i4>377</vt:i4>
      </vt:variant>
      <vt:variant>
        <vt:i4>0</vt:i4>
      </vt:variant>
      <vt:variant>
        <vt:i4>5</vt:i4>
      </vt:variant>
      <vt:variant>
        <vt:lpwstr/>
      </vt:variant>
      <vt:variant>
        <vt:lpwstr>_Toc532485981</vt:lpwstr>
      </vt:variant>
      <vt:variant>
        <vt:i4>1900598</vt:i4>
      </vt:variant>
      <vt:variant>
        <vt:i4>374</vt:i4>
      </vt:variant>
      <vt:variant>
        <vt:i4>0</vt:i4>
      </vt:variant>
      <vt:variant>
        <vt:i4>5</vt:i4>
      </vt:variant>
      <vt:variant>
        <vt:lpwstr/>
      </vt:variant>
      <vt:variant>
        <vt:lpwstr>_Toc532485980</vt:lpwstr>
      </vt:variant>
      <vt:variant>
        <vt:i4>1179702</vt:i4>
      </vt:variant>
      <vt:variant>
        <vt:i4>371</vt:i4>
      </vt:variant>
      <vt:variant>
        <vt:i4>0</vt:i4>
      </vt:variant>
      <vt:variant>
        <vt:i4>5</vt:i4>
      </vt:variant>
      <vt:variant>
        <vt:lpwstr/>
      </vt:variant>
      <vt:variant>
        <vt:lpwstr>_Toc532485979</vt:lpwstr>
      </vt:variant>
      <vt:variant>
        <vt:i4>1179702</vt:i4>
      </vt:variant>
      <vt:variant>
        <vt:i4>368</vt:i4>
      </vt:variant>
      <vt:variant>
        <vt:i4>0</vt:i4>
      </vt:variant>
      <vt:variant>
        <vt:i4>5</vt:i4>
      </vt:variant>
      <vt:variant>
        <vt:lpwstr/>
      </vt:variant>
      <vt:variant>
        <vt:lpwstr>_Toc532485978</vt:lpwstr>
      </vt:variant>
      <vt:variant>
        <vt:i4>1179702</vt:i4>
      </vt:variant>
      <vt:variant>
        <vt:i4>365</vt:i4>
      </vt:variant>
      <vt:variant>
        <vt:i4>0</vt:i4>
      </vt:variant>
      <vt:variant>
        <vt:i4>5</vt:i4>
      </vt:variant>
      <vt:variant>
        <vt:lpwstr/>
      </vt:variant>
      <vt:variant>
        <vt:lpwstr>_Toc532485977</vt:lpwstr>
      </vt:variant>
      <vt:variant>
        <vt:i4>1179702</vt:i4>
      </vt:variant>
      <vt:variant>
        <vt:i4>362</vt:i4>
      </vt:variant>
      <vt:variant>
        <vt:i4>0</vt:i4>
      </vt:variant>
      <vt:variant>
        <vt:i4>5</vt:i4>
      </vt:variant>
      <vt:variant>
        <vt:lpwstr/>
      </vt:variant>
      <vt:variant>
        <vt:lpwstr>_Toc532485976</vt:lpwstr>
      </vt:variant>
      <vt:variant>
        <vt:i4>1179702</vt:i4>
      </vt:variant>
      <vt:variant>
        <vt:i4>359</vt:i4>
      </vt:variant>
      <vt:variant>
        <vt:i4>0</vt:i4>
      </vt:variant>
      <vt:variant>
        <vt:i4>5</vt:i4>
      </vt:variant>
      <vt:variant>
        <vt:lpwstr/>
      </vt:variant>
      <vt:variant>
        <vt:lpwstr>_Toc532485975</vt:lpwstr>
      </vt:variant>
      <vt:variant>
        <vt:i4>1179702</vt:i4>
      </vt:variant>
      <vt:variant>
        <vt:i4>356</vt:i4>
      </vt:variant>
      <vt:variant>
        <vt:i4>0</vt:i4>
      </vt:variant>
      <vt:variant>
        <vt:i4>5</vt:i4>
      </vt:variant>
      <vt:variant>
        <vt:lpwstr/>
      </vt:variant>
      <vt:variant>
        <vt:lpwstr>_Toc532485974</vt:lpwstr>
      </vt:variant>
      <vt:variant>
        <vt:i4>1179702</vt:i4>
      </vt:variant>
      <vt:variant>
        <vt:i4>353</vt:i4>
      </vt:variant>
      <vt:variant>
        <vt:i4>0</vt:i4>
      </vt:variant>
      <vt:variant>
        <vt:i4>5</vt:i4>
      </vt:variant>
      <vt:variant>
        <vt:lpwstr/>
      </vt:variant>
      <vt:variant>
        <vt:lpwstr>_Toc532485973</vt:lpwstr>
      </vt:variant>
      <vt:variant>
        <vt:i4>1179702</vt:i4>
      </vt:variant>
      <vt:variant>
        <vt:i4>350</vt:i4>
      </vt:variant>
      <vt:variant>
        <vt:i4>0</vt:i4>
      </vt:variant>
      <vt:variant>
        <vt:i4>5</vt:i4>
      </vt:variant>
      <vt:variant>
        <vt:lpwstr/>
      </vt:variant>
      <vt:variant>
        <vt:lpwstr>_Toc532485972</vt:lpwstr>
      </vt:variant>
      <vt:variant>
        <vt:i4>1179702</vt:i4>
      </vt:variant>
      <vt:variant>
        <vt:i4>347</vt:i4>
      </vt:variant>
      <vt:variant>
        <vt:i4>0</vt:i4>
      </vt:variant>
      <vt:variant>
        <vt:i4>5</vt:i4>
      </vt:variant>
      <vt:variant>
        <vt:lpwstr/>
      </vt:variant>
      <vt:variant>
        <vt:lpwstr>_Toc532485971</vt:lpwstr>
      </vt:variant>
      <vt:variant>
        <vt:i4>1179702</vt:i4>
      </vt:variant>
      <vt:variant>
        <vt:i4>344</vt:i4>
      </vt:variant>
      <vt:variant>
        <vt:i4>0</vt:i4>
      </vt:variant>
      <vt:variant>
        <vt:i4>5</vt:i4>
      </vt:variant>
      <vt:variant>
        <vt:lpwstr/>
      </vt:variant>
      <vt:variant>
        <vt:lpwstr>_Toc532485970</vt:lpwstr>
      </vt:variant>
      <vt:variant>
        <vt:i4>1245238</vt:i4>
      </vt:variant>
      <vt:variant>
        <vt:i4>341</vt:i4>
      </vt:variant>
      <vt:variant>
        <vt:i4>0</vt:i4>
      </vt:variant>
      <vt:variant>
        <vt:i4>5</vt:i4>
      </vt:variant>
      <vt:variant>
        <vt:lpwstr/>
      </vt:variant>
      <vt:variant>
        <vt:lpwstr>_Toc532485969</vt:lpwstr>
      </vt:variant>
      <vt:variant>
        <vt:i4>1245238</vt:i4>
      </vt:variant>
      <vt:variant>
        <vt:i4>338</vt:i4>
      </vt:variant>
      <vt:variant>
        <vt:i4>0</vt:i4>
      </vt:variant>
      <vt:variant>
        <vt:i4>5</vt:i4>
      </vt:variant>
      <vt:variant>
        <vt:lpwstr/>
      </vt:variant>
      <vt:variant>
        <vt:lpwstr>_Toc532485968</vt:lpwstr>
      </vt:variant>
      <vt:variant>
        <vt:i4>1245238</vt:i4>
      </vt:variant>
      <vt:variant>
        <vt:i4>335</vt:i4>
      </vt:variant>
      <vt:variant>
        <vt:i4>0</vt:i4>
      </vt:variant>
      <vt:variant>
        <vt:i4>5</vt:i4>
      </vt:variant>
      <vt:variant>
        <vt:lpwstr/>
      </vt:variant>
      <vt:variant>
        <vt:lpwstr>_Toc532485967</vt:lpwstr>
      </vt:variant>
      <vt:variant>
        <vt:i4>1245238</vt:i4>
      </vt:variant>
      <vt:variant>
        <vt:i4>332</vt:i4>
      </vt:variant>
      <vt:variant>
        <vt:i4>0</vt:i4>
      </vt:variant>
      <vt:variant>
        <vt:i4>5</vt:i4>
      </vt:variant>
      <vt:variant>
        <vt:lpwstr/>
      </vt:variant>
      <vt:variant>
        <vt:lpwstr>_Toc532485966</vt:lpwstr>
      </vt:variant>
      <vt:variant>
        <vt:i4>1245238</vt:i4>
      </vt:variant>
      <vt:variant>
        <vt:i4>329</vt:i4>
      </vt:variant>
      <vt:variant>
        <vt:i4>0</vt:i4>
      </vt:variant>
      <vt:variant>
        <vt:i4>5</vt:i4>
      </vt:variant>
      <vt:variant>
        <vt:lpwstr/>
      </vt:variant>
      <vt:variant>
        <vt:lpwstr>_Toc532485965</vt:lpwstr>
      </vt:variant>
      <vt:variant>
        <vt:i4>1245238</vt:i4>
      </vt:variant>
      <vt:variant>
        <vt:i4>326</vt:i4>
      </vt:variant>
      <vt:variant>
        <vt:i4>0</vt:i4>
      </vt:variant>
      <vt:variant>
        <vt:i4>5</vt:i4>
      </vt:variant>
      <vt:variant>
        <vt:lpwstr/>
      </vt:variant>
      <vt:variant>
        <vt:lpwstr>_Toc532485964</vt:lpwstr>
      </vt:variant>
      <vt:variant>
        <vt:i4>1245238</vt:i4>
      </vt:variant>
      <vt:variant>
        <vt:i4>323</vt:i4>
      </vt:variant>
      <vt:variant>
        <vt:i4>0</vt:i4>
      </vt:variant>
      <vt:variant>
        <vt:i4>5</vt:i4>
      </vt:variant>
      <vt:variant>
        <vt:lpwstr/>
      </vt:variant>
      <vt:variant>
        <vt:lpwstr>_Toc532485963</vt:lpwstr>
      </vt:variant>
      <vt:variant>
        <vt:i4>1245238</vt:i4>
      </vt:variant>
      <vt:variant>
        <vt:i4>320</vt:i4>
      </vt:variant>
      <vt:variant>
        <vt:i4>0</vt:i4>
      </vt:variant>
      <vt:variant>
        <vt:i4>5</vt:i4>
      </vt:variant>
      <vt:variant>
        <vt:lpwstr/>
      </vt:variant>
      <vt:variant>
        <vt:lpwstr>_Toc532485962</vt:lpwstr>
      </vt:variant>
      <vt:variant>
        <vt:i4>1245238</vt:i4>
      </vt:variant>
      <vt:variant>
        <vt:i4>317</vt:i4>
      </vt:variant>
      <vt:variant>
        <vt:i4>0</vt:i4>
      </vt:variant>
      <vt:variant>
        <vt:i4>5</vt:i4>
      </vt:variant>
      <vt:variant>
        <vt:lpwstr/>
      </vt:variant>
      <vt:variant>
        <vt:lpwstr>_Toc532485961</vt:lpwstr>
      </vt:variant>
      <vt:variant>
        <vt:i4>1245238</vt:i4>
      </vt:variant>
      <vt:variant>
        <vt:i4>314</vt:i4>
      </vt:variant>
      <vt:variant>
        <vt:i4>0</vt:i4>
      </vt:variant>
      <vt:variant>
        <vt:i4>5</vt:i4>
      </vt:variant>
      <vt:variant>
        <vt:lpwstr/>
      </vt:variant>
      <vt:variant>
        <vt:lpwstr>_Toc532485960</vt:lpwstr>
      </vt:variant>
      <vt:variant>
        <vt:i4>1048630</vt:i4>
      </vt:variant>
      <vt:variant>
        <vt:i4>311</vt:i4>
      </vt:variant>
      <vt:variant>
        <vt:i4>0</vt:i4>
      </vt:variant>
      <vt:variant>
        <vt:i4>5</vt:i4>
      </vt:variant>
      <vt:variant>
        <vt:lpwstr/>
      </vt:variant>
      <vt:variant>
        <vt:lpwstr>_Toc532485959</vt:lpwstr>
      </vt:variant>
      <vt:variant>
        <vt:i4>1048630</vt:i4>
      </vt:variant>
      <vt:variant>
        <vt:i4>308</vt:i4>
      </vt:variant>
      <vt:variant>
        <vt:i4>0</vt:i4>
      </vt:variant>
      <vt:variant>
        <vt:i4>5</vt:i4>
      </vt:variant>
      <vt:variant>
        <vt:lpwstr/>
      </vt:variant>
      <vt:variant>
        <vt:lpwstr>_Toc532485958</vt:lpwstr>
      </vt:variant>
      <vt:variant>
        <vt:i4>1048630</vt:i4>
      </vt:variant>
      <vt:variant>
        <vt:i4>305</vt:i4>
      </vt:variant>
      <vt:variant>
        <vt:i4>0</vt:i4>
      </vt:variant>
      <vt:variant>
        <vt:i4>5</vt:i4>
      </vt:variant>
      <vt:variant>
        <vt:lpwstr/>
      </vt:variant>
      <vt:variant>
        <vt:lpwstr>_Toc532485957</vt:lpwstr>
      </vt:variant>
      <vt:variant>
        <vt:i4>1048630</vt:i4>
      </vt:variant>
      <vt:variant>
        <vt:i4>302</vt:i4>
      </vt:variant>
      <vt:variant>
        <vt:i4>0</vt:i4>
      </vt:variant>
      <vt:variant>
        <vt:i4>5</vt:i4>
      </vt:variant>
      <vt:variant>
        <vt:lpwstr/>
      </vt:variant>
      <vt:variant>
        <vt:lpwstr>_Toc532485956</vt:lpwstr>
      </vt:variant>
      <vt:variant>
        <vt:i4>1048630</vt:i4>
      </vt:variant>
      <vt:variant>
        <vt:i4>299</vt:i4>
      </vt:variant>
      <vt:variant>
        <vt:i4>0</vt:i4>
      </vt:variant>
      <vt:variant>
        <vt:i4>5</vt:i4>
      </vt:variant>
      <vt:variant>
        <vt:lpwstr/>
      </vt:variant>
      <vt:variant>
        <vt:lpwstr>_Toc532485955</vt:lpwstr>
      </vt:variant>
      <vt:variant>
        <vt:i4>1048630</vt:i4>
      </vt:variant>
      <vt:variant>
        <vt:i4>296</vt:i4>
      </vt:variant>
      <vt:variant>
        <vt:i4>0</vt:i4>
      </vt:variant>
      <vt:variant>
        <vt:i4>5</vt:i4>
      </vt:variant>
      <vt:variant>
        <vt:lpwstr/>
      </vt:variant>
      <vt:variant>
        <vt:lpwstr>_Toc532485954</vt:lpwstr>
      </vt:variant>
      <vt:variant>
        <vt:i4>1048630</vt:i4>
      </vt:variant>
      <vt:variant>
        <vt:i4>293</vt:i4>
      </vt:variant>
      <vt:variant>
        <vt:i4>0</vt:i4>
      </vt:variant>
      <vt:variant>
        <vt:i4>5</vt:i4>
      </vt:variant>
      <vt:variant>
        <vt:lpwstr/>
      </vt:variant>
      <vt:variant>
        <vt:lpwstr>_Toc532485953</vt:lpwstr>
      </vt:variant>
      <vt:variant>
        <vt:i4>1048630</vt:i4>
      </vt:variant>
      <vt:variant>
        <vt:i4>290</vt:i4>
      </vt:variant>
      <vt:variant>
        <vt:i4>0</vt:i4>
      </vt:variant>
      <vt:variant>
        <vt:i4>5</vt:i4>
      </vt:variant>
      <vt:variant>
        <vt:lpwstr/>
      </vt:variant>
      <vt:variant>
        <vt:lpwstr>_Toc532485952</vt:lpwstr>
      </vt:variant>
      <vt:variant>
        <vt:i4>1048630</vt:i4>
      </vt:variant>
      <vt:variant>
        <vt:i4>287</vt:i4>
      </vt:variant>
      <vt:variant>
        <vt:i4>0</vt:i4>
      </vt:variant>
      <vt:variant>
        <vt:i4>5</vt:i4>
      </vt:variant>
      <vt:variant>
        <vt:lpwstr/>
      </vt:variant>
      <vt:variant>
        <vt:lpwstr>_Toc532485951</vt:lpwstr>
      </vt:variant>
      <vt:variant>
        <vt:i4>1048630</vt:i4>
      </vt:variant>
      <vt:variant>
        <vt:i4>284</vt:i4>
      </vt:variant>
      <vt:variant>
        <vt:i4>0</vt:i4>
      </vt:variant>
      <vt:variant>
        <vt:i4>5</vt:i4>
      </vt:variant>
      <vt:variant>
        <vt:lpwstr/>
      </vt:variant>
      <vt:variant>
        <vt:lpwstr>_Toc532485950</vt:lpwstr>
      </vt:variant>
      <vt:variant>
        <vt:i4>1114166</vt:i4>
      </vt:variant>
      <vt:variant>
        <vt:i4>281</vt:i4>
      </vt:variant>
      <vt:variant>
        <vt:i4>0</vt:i4>
      </vt:variant>
      <vt:variant>
        <vt:i4>5</vt:i4>
      </vt:variant>
      <vt:variant>
        <vt:lpwstr/>
      </vt:variant>
      <vt:variant>
        <vt:lpwstr>_Toc532485949</vt:lpwstr>
      </vt:variant>
      <vt:variant>
        <vt:i4>1114166</vt:i4>
      </vt:variant>
      <vt:variant>
        <vt:i4>278</vt:i4>
      </vt:variant>
      <vt:variant>
        <vt:i4>0</vt:i4>
      </vt:variant>
      <vt:variant>
        <vt:i4>5</vt:i4>
      </vt:variant>
      <vt:variant>
        <vt:lpwstr/>
      </vt:variant>
      <vt:variant>
        <vt:lpwstr>_Toc532485949</vt:lpwstr>
      </vt:variant>
      <vt:variant>
        <vt:i4>1310771</vt:i4>
      </vt:variant>
      <vt:variant>
        <vt:i4>269</vt:i4>
      </vt:variant>
      <vt:variant>
        <vt:i4>0</vt:i4>
      </vt:variant>
      <vt:variant>
        <vt:i4>5</vt:i4>
      </vt:variant>
      <vt:variant>
        <vt:lpwstr/>
      </vt:variant>
      <vt:variant>
        <vt:lpwstr>_Toc55581729</vt:lpwstr>
      </vt:variant>
      <vt:variant>
        <vt:i4>1376307</vt:i4>
      </vt:variant>
      <vt:variant>
        <vt:i4>263</vt:i4>
      </vt:variant>
      <vt:variant>
        <vt:i4>0</vt:i4>
      </vt:variant>
      <vt:variant>
        <vt:i4>5</vt:i4>
      </vt:variant>
      <vt:variant>
        <vt:lpwstr/>
      </vt:variant>
      <vt:variant>
        <vt:lpwstr>_Toc55581728</vt:lpwstr>
      </vt:variant>
      <vt:variant>
        <vt:i4>1703987</vt:i4>
      </vt:variant>
      <vt:variant>
        <vt:i4>257</vt:i4>
      </vt:variant>
      <vt:variant>
        <vt:i4>0</vt:i4>
      </vt:variant>
      <vt:variant>
        <vt:i4>5</vt:i4>
      </vt:variant>
      <vt:variant>
        <vt:lpwstr/>
      </vt:variant>
      <vt:variant>
        <vt:lpwstr>_Toc55581727</vt:lpwstr>
      </vt:variant>
      <vt:variant>
        <vt:i4>1769523</vt:i4>
      </vt:variant>
      <vt:variant>
        <vt:i4>251</vt:i4>
      </vt:variant>
      <vt:variant>
        <vt:i4>0</vt:i4>
      </vt:variant>
      <vt:variant>
        <vt:i4>5</vt:i4>
      </vt:variant>
      <vt:variant>
        <vt:lpwstr/>
      </vt:variant>
      <vt:variant>
        <vt:lpwstr>_Toc55581726</vt:lpwstr>
      </vt:variant>
      <vt:variant>
        <vt:i4>1572915</vt:i4>
      </vt:variant>
      <vt:variant>
        <vt:i4>245</vt:i4>
      </vt:variant>
      <vt:variant>
        <vt:i4>0</vt:i4>
      </vt:variant>
      <vt:variant>
        <vt:i4>5</vt:i4>
      </vt:variant>
      <vt:variant>
        <vt:lpwstr/>
      </vt:variant>
      <vt:variant>
        <vt:lpwstr>_Toc55581725</vt:lpwstr>
      </vt:variant>
      <vt:variant>
        <vt:i4>1638451</vt:i4>
      </vt:variant>
      <vt:variant>
        <vt:i4>239</vt:i4>
      </vt:variant>
      <vt:variant>
        <vt:i4>0</vt:i4>
      </vt:variant>
      <vt:variant>
        <vt:i4>5</vt:i4>
      </vt:variant>
      <vt:variant>
        <vt:lpwstr/>
      </vt:variant>
      <vt:variant>
        <vt:lpwstr>_Toc55581724</vt:lpwstr>
      </vt:variant>
      <vt:variant>
        <vt:i4>1966131</vt:i4>
      </vt:variant>
      <vt:variant>
        <vt:i4>233</vt:i4>
      </vt:variant>
      <vt:variant>
        <vt:i4>0</vt:i4>
      </vt:variant>
      <vt:variant>
        <vt:i4>5</vt:i4>
      </vt:variant>
      <vt:variant>
        <vt:lpwstr/>
      </vt:variant>
      <vt:variant>
        <vt:lpwstr>_Toc55581723</vt:lpwstr>
      </vt:variant>
      <vt:variant>
        <vt:i4>2031667</vt:i4>
      </vt:variant>
      <vt:variant>
        <vt:i4>227</vt:i4>
      </vt:variant>
      <vt:variant>
        <vt:i4>0</vt:i4>
      </vt:variant>
      <vt:variant>
        <vt:i4>5</vt:i4>
      </vt:variant>
      <vt:variant>
        <vt:lpwstr/>
      </vt:variant>
      <vt:variant>
        <vt:lpwstr>_Toc55581722</vt:lpwstr>
      </vt:variant>
      <vt:variant>
        <vt:i4>1835059</vt:i4>
      </vt:variant>
      <vt:variant>
        <vt:i4>221</vt:i4>
      </vt:variant>
      <vt:variant>
        <vt:i4>0</vt:i4>
      </vt:variant>
      <vt:variant>
        <vt:i4>5</vt:i4>
      </vt:variant>
      <vt:variant>
        <vt:lpwstr/>
      </vt:variant>
      <vt:variant>
        <vt:lpwstr>_Toc55581721</vt:lpwstr>
      </vt:variant>
      <vt:variant>
        <vt:i4>1900595</vt:i4>
      </vt:variant>
      <vt:variant>
        <vt:i4>215</vt:i4>
      </vt:variant>
      <vt:variant>
        <vt:i4>0</vt:i4>
      </vt:variant>
      <vt:variant>
        <vt:i4>5</vt:i4>
      </vt:variant>
      <vt:variant>
        <vt:lpwstr/>
      </vt:variant>
      <vt:variant>
        <vt:lpwstr>_Toc55581720</vt:lpwstr>
      </vt:variant>
      <vt:variant>
        <vt:i4>1310768</vt:i4>
      </vt:variant>
      <vt:variant>
        <vt:i4>209</vt:i4>
      </vt:variant>
      <vt:variant>
        <vt:i4>0</vt:i4>
      </vt:variant>
      <vt:variant>
        <vt:i4>5</vt:i4>
      </vt:variant>
      <vt:variant>
        <vt:lpwstr/>
      </vt:variant>
      <vt:variant>
        <vt:lpwstr>_Toc55581719</vt:lpwstr>
      </vt:variant>
      <vt:variant>
        <vt:i4>1376304</vt:i4>
      </vt:variant>
      <vt:variant>
        <vt:i4>203</vt:i4>
      </vt:variant>
      <vt:variant>
        <vt:i4>0</vt:i4>
      </vt:variant>
      <vt:variant>
        <vt:i4>5</vt:i4>
      </vt:variant>
      <vt:variant>
        <vt:lpwstr/>
      </vt:variant>
      <vt:variant>
        <vt:lpwstr>_Toc55581718</vt:lpwstr>
      </vt:variant>
      <vt:variant>
        <vt:i4>1703984</vt:i4>
      </vt:variant>
      <vt:variant>
        <vt:i4>197</vt:i4>
      </vt:variant>
      <vt:variant>
        <vt:i4>0</vt:i4>
      </vt:variant>
      <vt:variant>
        <vt:i4>5</vt:i4>
      </vt:variant>
      <vt:variant>
        <vt:lpwstr/>
      </vt:variant>
      <vt:variant>
        <vt:lpwstr>_Toc55581717</vt:lpwstr>
      </vt:variant>
      <vt:variant>
        <vt:i4>1769520</vt:i4>
      </vt:variant>
      <vt:variant>
        <vt:i4>191</vt:i4>
      </vt:variant>
      <vt:variant>
        <vt:i4>0</vt:i4>
      </vt:variant>
      <vt:variant>
        <vt:i4>5</vt:i4>
      </vt:variant>
      <vt:variant>
        <vt:lpwstr/>
      </vt:variant>
      <vt:variant>
        <vt:lpwstr>_Toc55581716</vt:lpwstr>
      </vt:variant>
      <vt:variant>
        <vt:i4>1572912</vt:i4>
      </vt:variant>
      <vt:variant>
        <vt:i4>185</vt:i4>
      </vt:variant>
      <vt:variant>
        <vt:i4>0</vt:i4>
      </vt:variant>
      <vt:variant>
        <vt:i4>5</vt:i4>
      </vt:variant>
      <vt:variant>
        <vt:lpwstr/>
      </vt:variant>
      <vt:variant>
        <vt:lpwstr>_Toc55581715</vt:lpwstr>
      </vt:variant>
      <vt:variant>
        <vt:i4>1638448</vt:i4>
      </vt:variant>
      <vt:variant>
        <vt:i4>179</vt:i4>
      </vt:variant>
      <vt:variant>
        <vt:i4>0</vt:i4>
      </vt:variant>
      <vt:variant>
        <vt:i4>5</vt:i4>
      </vt:variant>
      <vt:variant>
        <vt:lpwstr/>
      </vt:variant>
      <vt:variant>
        <vt:lpwstr>_Toc55581714</vt:lpwstr>
      </vt:variant>
      <vt:variant>
        <vt:i4>1966128</vt:i4>
      </vt:variant>
      <vt:variant>
        <vt:i4>173</vt:i4>
      </vt:variant>
      <vt:variant>
        <vt:i4>0</vt:i4>
      </vt:variant>
      <vt:variant>
        <vt:i4>5</vt:i4>
      </vt:variant>
      <vt:variant>
        <vt:lpwstr/>
      </vt:variant>
      <vt:variant>
        <vt:lpwstr>_Toc55581713</vt:lpwstr>
      </vt:variant>
      <vt:variant>
        <vt:i4>2031664</vt:i4>
      </vt:variant>
      <vt:variant>
        <vt:i4>167</vt:i4>
      </vt:variant>
      <vt:variant>
        <vt:i4>0</vt:i4>
      </vt:variant>
      <vt:variant>
        <vt:i4>5</vt:i4>
      </vt:variant>
      <vt:variant>
        <vt:lpwstr/>
      </vt:variant>
      <vt:variant>
        <vt:lpwstr>_Toc55581712</vt:lpwstr>
      </vt:variant>
      <vt:variant>
        <vt:i4>1835056</vt:i4>
      </vt:variant>
      <vt:variant>
        <vt:i4>161</vt:i4>
      </vt:variant>
      <vt:variant>
        <vt:i4>0</vt:i4>
      </vt:variant>
      <vt:variant>
        <vt:i4>5</vt:i4>
      </vt:variant>
      <vt:variant>
        <vt:lpwstr/>
      </vt:variant>
      <vt:variant>
        <vt:lpwstr>_Toc55581711</vt:lpwstr>
      </vt:variant>
      <vt:variant>
        <vt:i4>1900592</vt:i4>
      </vt:variant>
      <vt:variant>
        <vt:i4>155</vt:i4>
      </vt:variant>
      <vt:variant>
        <vt:i4>0</vt:i4>
      </vt:variant>
      <vt:variant>
        <vt:i4>5</vt:i4>
      </vt:variant>
      <vt:variant>
        <vt:lpwstr/>
      </vt:variant>
      <vt:variant>
        <vt:lpwstr>_Toc55581710</vt:lpwstr>
      </vt:variant>
      <vt:variant>
        <vt:i4>1310769</vt:i4>
      </vt:variant>
      <vt:variant>
        <vt:i4>149</vt:i4>
      </vt:variant>
      <vt:variant>
        <vt:i4>0</vt:i4>
      </vt:variant>
      <vt:variant>
        <vt:i4>5</vt:i4>
      </vt:variant>
      <vt:variant>
        <vt:lpwstr/>
      </vt:variant>
      <vt:variant>
        <vt:lpwstr>_Toc55581709</vt:lpwstr>
      </vt:variant>
      <vt:variant>
        <vt:i4>1376305</vt:i4>
      </vt:variant>
      <vt:variant>
        <vt:i4>143</vt:i4>
      </vt:variant>
      <vt:variant>
        <vt:i4>0</vt:i4>
      </vt:variant>
      <vt:variant>
        <vt:i4>5</vt:i4>
      </vt:variant>
      <vt:variant>
        <vt:lpwstr/>
      </vt:variant>
      <vt:variant>
        <vt:lpwstr>_Toc55581708</vt:lpwstr>
      </vt:variant>
      <vt:variant>
        <vt:i4>1703985</vt:i4>
      </vt:variant>
      <vt:variant>
        <vt:i4>137</vt:i4>
      </vt:variant>
      <vt:variant>
        <vt:i4>0</vt:i4>
      </vt:variant>
      <vt:variant>
        <vt:i4>5</vt:i4>
      </vt:variant>
      <vt:variant>
        <vt:lpwstr/>
      </vt:variant>
      <vt:variant>
        <vt:lpwstr>_Toc55581707</vt:lpwstr>
      </vt:variant>
      <vt:variant>
        <vt:i4>1769521</vt:i4>
      </vt:variant>
      <vt:variant>
        <vt:i4>131</vt:i4>
      </vt:variant>
      <vt:variant>
        <vt:i4>0</vt:i4>
      </vt:variant>
      <vt:variant>
        <vt:i4>5</vt:i4>
      </vt:variant>
      <vt:variant>
        <vt:lpwstr/>
      </vt:variant>
      <vt:variant>
        <vt:lpwstr>_Toc55581706</vt:lpwstr>
      </vt:variant>
      <vt:variant>
        <vt:i4>1572913</vt:i4>
      </vt:variant>
      <vt:variant>
        <vt:i4>125</vt:i4>
      </vt:variant>
      <vt:variant>
        <vt:i4>0</vt:i4>
      </vt:variant>
      <vt:variant>
        <vt:i4>5</vt:i4>
      </vt:variant>
      <vt:variant>
        <vt:lpwstr/>
      </vt:variant>
      <vt:variant>
        <vt:lpwstr>_Toc55581705</vt:lpwstr>
      </vt:variant>
      <vt:variant>
        <vt:i4>1638449</vt:i4>
      </vt:variant>
      <vt:variant>
        <vt:i4>119</vt:i4>
      </vt:variant>
      <vt:variant>
        <vt:i4>0</vt:i4>
      </vt:variant>
      <vt:variant>
        <vt:i4>5</vt:i4>
      </vt:variant>
      <vt:variant>
        <vt:lpwstr/>
      </vt:variant>
      <vt:variant>
        <vt:lpwstr>_Toc55581704</vt:lpwstr>
      </vt:variant>
      <vt:variant>
        <vt:i4>1966129</vt:i4>
      </vt:variant>
      <vt:variant>
        <vt:i4>113</vt:i4>
      </vt:variant>
      <vt:variant>
        <vt:i4>0</vt:i4>
      </vt:variant>
      <vt:variant>
        <vt:i4>5</vt:i4>
      </vt:variant>
      <vt:variant>
        <vt:lpwstr/>
      </vt:variant>
      <vt:variant>
        <vt:lpwstr>_Toc55581703</vt:lpwstr>
      </vt:variant>
      <vt:variant>
        <vt:i4>2031665</vt:i4>
      </vt:variant>
      <vt:variant>
        <vt:i4>107</vt:i4>
      </vt:variant>
      <vt:variant>
        <vt:i4>0</vt:i4>
      </vt:variant>
      <vt:variant>
        <vt:i4>5</vt:i4>
      </vt:variant>
      <vt:variant>
        <vt:lpwstr/>
      </vt:variant>
      <vt:variant>
        <vt:lpwstr>_Toc55581702</vt:lpwstr>
      </vt:variant>
      <vt:variant>
        <vt:i4>1835057</vt:i4>
      </vt:variant>
      <vt:variant>
        <vt:i4>101</vt:i4>
      </vt:variant>
      <vt:variant>
        <vt:i4>0</vt:i4>
      </vt:variant>
      <vt:variant>
        <vt:i4>5</vt:i4>
      </vt:variant>
      <vt:variant>
        <vt:lpwstr/>
      </vt:variant>
      <vt:variant>
        <vt:lpwstr>_Toc55581701</vt:lpwstr>
      </vt:variant>
      <vt:variant>
        <vt:i4>1900593</vt:i4>
      </vt:variant>
      <vt:variant>
        <vt:i4>95</vt:i4>
      </vt:variant>
      <vt:variant>
        <vt:i4>0</vt:i4>
      </vt:variant>
      <vt:variant>
        <vt:i4>5</vt:i4>
      </vt:variant>
      <vt:variant>
        <vt:lpwstr/>
      </vt:variant>
      <vt:variant>
        <vt:lpwstr>_Toc55581700</vt:lpwstr>
      </vt:variant>
      <vt:variant>
        <vt:i4>1376312</vt:i4>
      </vt:variant>
      <vt:variant>
        <vt:i4>89</vt:i4>
      </vt:variant>
      <vt:variant>
        <vt:i4>0</vt:i4>
      </vt:variant>
      <vt:variant>
        <vt:i4>5</vt:i4>
      </vt:variant>
      <vt:variant>
        <vt:lpwstr/>
      </vt:variant>
      <vt:variant>
        <vt:lpwstr>_Toc55581699</vt:lpwstr>
      </vt:variant>
      <vt:variant>
        <vt:i4>1310776</vt:i4>
      </vt:variant>
      <vt:variant>
        <vt:i4>83</vt:i4>
      </vt:variant>
      <vt:variant>
        <vt:i4>0</vt:i4>
      </vt:variant>
      <vt:variant>
        <vt:i4>5</vt:i4>
      </vt:variant>
      <vt:variant>
        <vt:lpwstr/>
      </vt:variant>
      <vt:variant>
        <vt:lpwstr>_Toc55581698</vt:lpwstr>
      </vt:variant>
      <vt:variant>
        <vt:i4>1769528</vt:i4>
      </vt:variant>
      <vt:variant>
        <vt:i4>77</vt:i4>
      </vt:variant>
      <vt:variant>
        <vt:i4>0</vt:i4>
      </vt:variant>
      <vt:variant>
        <vt:i4>5</vt:i4>
      </vt:variant>
      <vt:variant>
        <vt:lpwstr/>
      </vt:variant>
      <vt:variant>
        <vt:lpwstr>_Toc55581697</vt:lpwstr>
      </vt:variant>
      <vt:variant>
        <vt:i4>1703992</vt:i4>
      </vt:variant>
      <vt:variant>
        <vt:i4>71</vt:i4>
      </vt:variant>
      <vt:variant>
        <vt:i4>0</vt:i4>
      </vt:variant>
      <vt:variant>
        <vt:i4>5</vt:i4>
      </vt:variant>
      <vt:variant>
        <vt:lpwstr/>
      </vt:variant>
      <vt:variant>
        <vt:lpwstr>_Toc55581696</vt:lpwstr>
      </vt:variant>
      <vt:variant>
        <vt:i4>1638456</vt:i4>
      </vt:variant>
      <vt:variant>
        <vt:i4>65</vt:i4>
      </vt:variant>
      <vt:variant>
        <vt:i4>0</vt:i4>
      </vt:variant>
      <vt:variant>
        <vt:i4>5</vt:i4>
      </vt:variant>
      <vt:variant>
        <vt:lpwstr/>
      </vt:variant>
      <vt:variant>
        <vt:lpwstr>_Toc55581695</vt:lpwstr>
      </vt:variant>
      <vt:variant>
        <vt:i4>1572920</vt:i4>
      </vt:variant>
      <vt:variant>
        <vt:i4>59</vt:i4>
      </vt:variant>
      <vt:variant>
        <vt:i4>0</vt:i4>
      </vt:variant>
      <vt:variant>
        <vt:i4>5</vt:i4>
      </vt:variant>
      <vt:variant>
        <vt:lpwstr/>
      </vt:variant>
      <vt:variant>
        <vt:lpwstr>_Toc55581694</vt:lpwstr>
      </vt:variant>
      <vt:variant>
        <vt:i4>2031672</vt:i4>
      </vt:variant>
      <vt:variant>
        <vt:i4>53</vt:i4>
      </vt:variant>
      <vt:variant>
        <vt:i4>0</vt:i4>
      </vt:variant>
      <vt:variant>
        <vt:i4>5</vt:i4>
      </vt:variant>
      <vt:variant>
        <vt:lpwstr/>
      </vt:variant>
      <vt:variant>
        <vt:lpwstr>_Toc55581693</vt:lpwstr>
      </vt:variant>
      <vt:variant>
        <vt:i4>1966136</vt:i4>
      </vt:variant>
      <vt:variant>
        <vt:i4>47</vt:i4>
      </vt:variant>
      <vt:variant>
        <vt:i4>0</vt:i4>
      </vt:variant>
      <vt:variant>
        <vt:i4>5</vt:i4>
      </vt:variant>
      <vt:variant>
        <vt:lpwstr/>
      </vt:variant>
      <vt:variant>
        <vt:lpwstr>_Toc55581692</vt:lpwstr>
      </vt:variant>
      <vt:variant>
        <vt:i4>1900600</vt:i4>
      </vt:variant>
      <vt:variant>
        <vt:i4>41</vt:i4>
      </vt:variant>
      <vt:variant>
        <vt:i4>0</vt:i4>
      </vt:variant>
      <vt:variant>
        <vt:i4>5</vt:i4>
      </vt:variant>
      <vt:variant>
        <vt:lpwstr/>
      </vt:variant>
      <vt:variant>
        <vt:lpwstr>_Toc55581691</vt:lpwstr>
      </vt:variant>
      <vt:variant>
        <vt:i4>1835064</vt:i4>
      </vt:variant>
      <vt:variant>
        <vt:i4>35</vt:i4>
      </vt:variant>
      <vt:variant>
        <vt:i4>0</vt:i4>
      </vt:variant>
      <vt:variant>
        <vt:i4>5</vt:i4>
      </vt:variant>
      <vt:variant>
        <vt:lpwstr/>
      </vt:variant>
      <vt:variant>
        <vt:lpwstr>_Toc55581690</vt:lpwstr>
      </vt:variant>
      <vt:variant>
        <vt:i4>1376313</vt:i4>
      </vt:variant>
      <vt:variant>
        <vt:i4>29</vt:i4>
      </vt:variant>
      <vt:variant>
        <vt:i4>0</vt:i4>
      </vt:variant>
      <vt:variant>
        <vt:i4>5</vt:i4>
      </vt:variant>
      <vt:variant>
        <vt:lpwstr/>
      </vt:variant>
      <vt:variant>
        <vt:lpwstr>_Toc55581689</vt:lpwstr>
      </vt:variant>
      <vt:variant>
        <vt:i4>1310777</vt:i4>
      </vt:variant>
      <vt:variant>
        <vt:i4>23</vt:i4>
      </vt:variant>
      <vt:variant>
        <vt:i4>0</vt:i4>
      </vt:variant>
      <vt:variant>
        <vt:i4>5</vt:i4>
      </vt:variant>
      <vt:variant>
        <vt:lpwstr/>
      </vt:variant>
      <vt:variant>
        <vt:lpwstr>_Toc55581688</vt:lpwstr>
      </vt:variant>
      <vt:variant>
        <vt:i4>1769529</vt:i4>
      </vt:variant>
      <vt:variant>
        <vt:i4>17</vt:i4>
      </vt:variant>
      <vt:variant>
        <vt:i4>0</vt:i4>
      </vt:variant>
      <vt:variant>
        <vt:i4>5</vt:i4>
      </vt:variant>
      <vt:variant>
        <vt:lpwstr/>
      </vt:variant>
      <vt:variant>
        <vt:lpwstr>_Toc55581687</vt:lpwstr>
      </vt:variant>
      <vt:variant>
        <vt:i4>1703993</vt:i4>
      </vt:variant>
      <vt:variant>
        <vt:i4>11</vt:i4>
      </vt:variant>
      <vt:variant>
        <vt:i4>0</vt:i4>
      </vt:variant>
      <vt:variant>
        <vt:i4>5</vt:i4>
      </vt:variant>
      <vt:variant>
        <vt:lpwstr/>
      </vt:variant>
      <vt:variant>
        <vt:lpwstr>_Toc55581686</vt:lpwstr>
      </vt:variant>
      <vt:variant>
        <vt:i4>458778</vt:i4>
      </vt:variant>
      <vt:variant>
        <vt:i4>6</vt:i4>
      </vt:variant>
      <vt:variant>
        <vt:i4>0</vt:i4>
      </vt:variant>
      <vt:variant>
        <vt:i4>5</vt:i4>
      </vt:variant>
      <vt:variant>
        <vt:lpwstr>http://www.velux.at/</vt:lpwstr>
      </vt:variant>
      <vt:variant>
        <vt:lpwstr/>
      </vt:variant>
      <vt:variant>
        <vt:i4>1441875</vt:i4>
      </vt:variant>
      <vt:variant>
        <vt:i4>3</vt:i4>
      </vt:variant>
      <vt:variant>
        <vt:i4>0</vt:i4>
      </vt:variant>
      <vt:variant>
        <vt:i4>5</vt:i4>
      </vt:variant>
      <vt:variant>
        <vt:lpwstr>http://www.alufenster.at/</vt:lpwstr>
      </vt:variant>
      <vt:variant>
        <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cp:lastModifiedBy>Sarah Richter</cp:lastModifiedBy>
  <cp:revision>19</cp:revision>
  <cp:lastPrinted>2022-03-24T09:28:00Z</cp:lastPrinted>
  <dcterms:created xsi:type="dcterms:W3CDTF">2022-01-20T12:30:00Z</dcterms:created>
  <dcterms:modified xsi:type="dcterms:W3CDTF">2022-03-24T09:30:00Z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0x010100B7C10AF18A039F4395609DC6CC6FE2FB</vt:lpwstr>
  </property>
</Properties>
</file>