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1CC2" w14:textId="77777777" w:rsidR="00F90560" w:rsidRPr="00505F8E" w:rsidRDefault="00F90560" w:rsidP="00F90560">
      <w:pPr>
        <w:spacing w:after="120" w:line="240" w:lineRule="auto"/>
        <w:rPr>
          <w:rFonts w:cstheme="minorHAnsi"/>
          <w:b/>
          <w:color w:val="C62115"/>
          <w:sz w:val="18"/>
          <w:szCs w:val="18"/>
        </w:rPr>
      </w:pPr>
      <w:r>
        <w:rPr>
          <w:b/>
          <w:color w:val="002060"/>
          <w:sz w:val="18"/>
          <w:szCs w:val="18"/>
        </w:rPr>
        <w:t>Tracking of the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F90560" w:rsidRPr="004D5C9E" w14:paraId="3F699645"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68D50FD9" w14:textId="77777777" w:rsidR="00F90560" w:rsidRPr="00505F8E" w:rsidRDefault="00F90560" w:rsidP="00505F8E">
            <w:pPr>
              <w:spacing w:line="240" w:lineRule="auto"/>
              <w:rPr>
                <w:rFonts w:eastAsia="Times New Roman" w:cstheme="minorHAnsi"/>
                <w:b/>
                <w:bCs/>
                <w:color w:val="17365D"/>
                <w:sz w:val="18"/>
                <w:szCs w:val="16"/>
              </w:rPr>
            </w:pPr>
            <w:r>
              <w:rPr>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CDDBB6" w14:textId="77777777" w:rsidR="00F90560" w:rsidRPr="00505F8E" w:rsidRDefault="00F90560" w:rsidP="00505F8E">
            <w:pPr>
              <w:spacing w:line="240" w:lineRule="auto"/>
              <w:rPr>
                <w:rFonts w:eastAsia="Times New Roman" w:cstheme="minorHAnsi"/>
                <w:b/>
                <w:bCs/>
                <w:color w:val="17365D"/>
                <w:sz w:val="18"/>
                <w:szCs w:val="16"/>
              </w:rPr>
            </w:pPr>
            <w:r>
              <w:rPr>
                <w:b/>
                <w:bCs/>
                <w:color w:val="17365D"/>
                <w:sz w:val="18"/>
                <w:szCs w:val="16"/>
              </w:rPr>
              <w:t>Comment</w:t>
            </w:r>
          </w:p>
        </w:tc>
        <w:tc>
          <w:tcPr>
            <w:tcW w:w="1276" w:type="dxa"/>
            <w:tcBorders>
              <w:top w:val="single" w:sz="8" w:space="0" w:color="000000"/>
              <w:bottom w:val="single" w:sz="8" w:space="0" w:color="000000"/>
            </w:tcBorders>
            <w:shd w:val="clear" w:color="auto" w:fill="D9D9D9"/>
            <w:vAlign w:val="center"/>
          </w:tcPr>
          <w:p w14:paraId="0472B3D5" w14:textId="77777777" w:rsidR="00F90560" w:rsidRPr="00505F8E" w:rsidRDefault="00F90560" w:rsidP="00505F8E">
            <w:pPr>
              <w:spacing w:line="240" w:lineRule="auto"/>
              <w:jc w:val="center"/>
              <w:rPr>
                <w:rFonts w:eastAsia="Times New Roman" w:cstheme="minorHAnsi"/>
                <w:b/>
                <w:bCs/>
                <w:color w:val="17365D"/>
                <w:sz w:val="18"/>
                <w:szCs w:val="16"/>
              </w:rPr>
            </w:pPr>
            <w:r>
              <w:rPr>
                <w:b/>
                <w:bCs/>
                <w:color w:val="17365D"/>
                <w:sz w:val="18"/>
                <w:szCs w:val="16"/>
              </w:rPr>
              <w:t>As of</w:t>
            </w:r>
          </w:p>
        </w:tc>
      </w:tr>
      <w:tr w:rsidR="00F90560" w:rsidRPr="004D5C9E" w14:paraId="3580D6BE" w14:textId="77777777" w:rsidTr="00505F8E">
        <w:tc>
          <w:tcPr>
            <w:tcW w:w="1163" w:type="dxa"/>
            <w:tcBorders>
              <w:top w:val="single" w:sz="8" w:space="0" w:color="000000"/>
              <w:left w:val="single" w:sz="8" w:space="0" w:color="000000"/>
              <w:bottom w:val="single" w:sz="8" w:space="0" w:color="000000"/>
            </w:tcBorders>
          </w:tcPr>
          <w:p w14:paraId="50B6AF21" w14:textId="77777777" w:rsidR="00F90560" w:rsidRPr="00505F8E" w:rsidRDefault="00F90560" w:rsidP="00505F8E">
            <w:pPr>
              <w:spacing w:line="240" w:lineRule="auto"/>
              <w:rPr>
                <w:rFonts w:eastAsia="Times New Roman" w:cstheme="minorHAnsi"/>
                <w:bCs/>
                <w:color w:val="000000"/>
                <w:sz w:val="18"/>
                <w:szCs w:val="12"/>
              </w:rPr>
            </w:pPr>
            <w:r>
              <w:rPr>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0B696B92" w14:textId="77777777" w:rsidR="00F90560" w:rsidRPr="00505F8E" w:rsidRDefault="00F90560" w:rsidP="00505F8E">
            <w:pPr>
              <w:spacing w:line="240" w:lineRule="auto"/>
              <w:rPr>
                <w:rFonts w:eastAsia="Times New Roman" w:cstheme="minorHAnsi"/>
                <w:color w:val="000000"/>
                <w:sz w:val="18"/>
                <w:szCs w:val="12"/>
              </w:rPr>
            </w:pPr>
            <w:r>
              <w:rPr>
                <w:color w:val="000000"/>
                <w:sz w:val="18"/>
                <w:szCs w:val="12"/>
              </w:rPr>
              <w:t>Introduction of version numbers, revision and/or extension to meet requirements for an accredited body according to ISO 17065.</w:t>
            </w:r>
          </w:p>
        </w:tc>
        <w:tc>
          <w:tcPr>
            <w:tcW w:w="1276" w:type="dxa"/>
            <w:tcBorders>
              <w:top w:val="single" w:sz="8" w:space="0" w:color="000000"/>
              <w:bottom w:val="single" w:sz="8" w:space="0" w:color="000000"/>
              <w:right w:val="single" w:sz="8" w:space="0" w:color="000000"/>
            </w:tcBorders>
          </w:tcPr>
          <w:p w14:paraId="665066B3" w14:textId="2852E003" w:rsidR="00F90560" w:rsidRPr="00505F8E" w:rsidRDefault="00F90560" w:rsidP="00505F8E">
            <w:pPr>
              <w:spacing w:line="240" w:lineRule="auto"/>
              <w:rPr>
                <w:rFonts w:eastAsia="Times New Roman" w:cstheme="minorHAnsi"/>
                <w:color w:val="000000"/>
                <w:sz w:val="18"/>
                <w:szCs w:val="12"/>
                <w:highlight w:val="yellow"/>
              </w:rPr>
            </w:pPr>
            <w:r>
              <w:rPr>
                <w:color w:val="000000"/>
                <w:sz w:val="18"/>
                <w:szCs w:val="12"/>
              </w:rPr>
              <w:t>2</w:t>
            </w:r>
            <w:r w:rsidR="00506F49">
              <w:rPr>
                <w:color w:val="000000"/>
                <w:sz w:val="18"/>
                <w:szCs w:val="12"/>
              </w:rPr>
              <w:t>022-04-20</w:t>
            </w:r>
          </w:p>
        </w:tc>
      </w:tr>
      <w:tr w:rsidR="00F90560" w:rsidRPr="004D5C9E" w14:paraId="56152535" w14:textId="77777777" w:rsidTr="00505F8E">
        <w:tc>
          <w:tcPr>
            <w:tcW w:w="1163" w:type="dxa"/>
          </w:tcPr>
          <w:p w14:paraId="2ABAF836" w14:textId="77777777" w:rsidR="00F90560" w:rsidRPr="00505F8E" w:rsidRDefault="00F90560" w:rsidP="00505F8E">
            <w:pPr>
              <w:spacing w:line="240" w:lineRule="auto"/>
              <w:rPr>
                <w:rFonts w:eastAsia="Times New Roman" w:cstheme="minorHAnsi"/>
                <w:color w:val="000000"/>
                <w:sz w:val="18"/>
                <w:szCs w:val="12"/>
                <w:lang w:val="de-CH"/>
              </w:rPr>
            </w:pPr>
          </w:p>
        </w:tc>
        <w:tc>
          <w:tcPr>
            <w:tcW w:w="6378" w:type="dxa"/>
            <w:tcBorders>
              <w:left w:val="single" w:sz="8" w:space="0" w:color="000000"/>
              <w:right w:val="single" w:sz="8" w:space="0" w:color="000000"/>
            </w:tcBorders>
          </w:tcPr>
          <w:p w14:paraId="61D10A81" w14:textId="77777777" w:rsidR="00F90560" w:rsidRPr="00505F8E" w:rsidRDefault="00F90560" w:rsidP="00505F8E">
            <w:pPr>
              <w:spacing w:line="240" w:lineRule="auto"/>
              <w:rPr>
                <w:rFonts w:eastAsia="Times New Roman" w:cstheme="minorHAnsi"/>
                <w:color w:val="000000"/>
                <w:sz w:val="18"/>
                <w:szCs w:val="12"/>
                <w:lang w:val="de-CH"/>
              </w:rPr>
            </w:pPr>
          </w:p>
        </w:tc>
        <w:tc>
          <w:tcPr>
            <w:tcW w:w="1276" w:type="dxa"/>
          </w:tcPr>
          <w:p w14:paraId="2B8CDD5E" w14:textId="77777777" w:rsidR="00F90560" w:rsidRPr="00505F8E" w:rsidRDefault="00F90560" w:rsidP="00505F8E">
            <w:pPr>
              <w:spacing w:line="240" w:lineRule="auto"/>
              <w:rPr>
                <w:rFonts w:eastAsia="Times New Roman" w:cstheme="minorHAnsi"/>
                <w:color w:val="000000"/>
                <w:sz w:val="18"/>
                <w:szCs w:val="12"/>
                <w:lang w:val="de-CH"/>
              </w:rPr>
            </w:pPr>
          </w:p>
        </w:tc>
      </w:tr>
    </w:tbl>
    <w:p w14:paraId="1879BD83" w14:textId="77777777" w:rsidR="00790C2E" w:rsidRPr="003004A4" w:rsidRDefault="00790C2E" w:rsidP="00790C2E">
      <w:pPr>
        <w:tabs>
          <w:tab w:val="right" w:pos="9072"/>
        </w:tabs>
        <w:rPr>
          <w:rFonts w:eastAsia="Times New Roman" w:cstheme="minorHAnsi"/>
          <w:color w:val="000000"/>
          <w:sz w:val="20"/>
          <w:szCs w:val="24"/>
          <w:lang w:val="de-AT"/>
        </w:rPr>
      </w:pPr>
    </w:p>
    <w:p w14:paraId="5F9F8C83" w14:textId="6F6D2A4D" w:rsidR="00790C2E" w:rsidRPr="003004A4" w:rsidRDefault="00790C2E" w:rsidP="00790C2E">
      <w:pPr>
        <w:tabs>
          <w:tab w:val="right" w:pos="9072"/>
        </w:tabs>
        <w:rPr>
          <w:rFonts w:eastAsia="Times New Roman" w:cstheme="minorHAnsi"/>
          <w:b/>
          <w:bCs/>
          <w:color w:val="000000"/>
          <w:sz w:val="24"/>
          <w:szCs w:val="32"/>
        </w:rPr>
      </w:pPr>
      <w:r>
        <w:rPr>
          <w:b/>
          <w:bCs/>
          <w:color w:val="000000"/>
          <w:sz w:val="24"/>
          <w:szCs w:val="32"/>
        </w:rPr>
        <w:t xml:space="preserve">Non-Disclosure Agreement </w:t>
      </w:r>
    </w:p>
    <w:p w14:paraId="06DE59E8" w14:textId="77777777" w:rsidR="00790C2E" w:rsidRPr="003004A4" w:rsidRDefault="00790C2E" w:rsidP="00790C2E">
      <w:pPr>
        <w:tabs>
          <w:tab w:val="right" w:pos="9072"/>
        </w:tabs>
        <w:rPr>
          <w:rFonts w:eastAsia="Times New Roman" w:cstheme="minorHAnsi"/>
          <w:color w:val="000000"/>
          <w:sz w:val="20"/>
          <w:szCs w:val="24"/>
          <w:lang w:val="de-AT"/>
        </w:rPr>
      </w:pPr>
    </w:p>
    <w:p w14:paraId="1B2BC45E" w14:textId="6C64B68A" w:rsidR="00790C2E" w:rsidRPr="003004A4" w:rsidRDefault="00790C2E" w:rsidP="002354BF">
      <w:pPr>
        <w:tabs>
          <w:tab w:val="right" w:pos="9072"/>
        </w:tabs>
        <w:jc w:val="center"/>
        <w:rPr>
          <w:rFonts w:eastAsia="Times New Roman" w:cstheme="minorHAnsi"/>
          <w:color w:val="000000"/>
          <w:sz w:val="20"/>
          <w:szCs w:val="24"/>
        </w:rPr>
      </w:pPr>
      <w:r>
        <w:rPr>
          <w:color w:val="000000"/>
          <w:sz w:val="20"/>
          <w:szCs w:val="24"/>
        </w:rPr>
        <w:t>concluded by and between</w:t>
      </w:r>
    </w:p>
    <w:p w14:paraId="2C5B403C" w14:textId="6EBBC5F7" w:rsidR="00790C2E" w:rsidRPr="003004A4" w:rsidRDefault="00790C2E" w:rsidP="002354BF">
      <w:pPr>
        <w:tabs>
          <w:tab w:val="right" w:pos="9072"/>
        </w:tabs>
        <w:jc w:val="center"/>
        <w:rPr>
          <w:rFonts w:eastAsia="Times New Roman" w:cstheme="minorHAnsi"/>
          <w:color w:val="000000"/>
          <w:sz w:val="20"/>
          <w:szCs w:val="24"/>
        </w:rPr>
      </w:pPr>
      <w:r>
        <w:rPr>
          <w:color w:val="000000"/>
          <w:sz w:val="20"/>
          <w:szCs w:val="24"/>
        </w:rPr>
        <w:t>“Bau EPD GmbH”</w:t>
      </w:r>
    </w:p>
    <w:p w14:paraId="43BC11B7" w14:textId="34A67C0F" w:rsidR="00790C2E" w:rsidRPr="003004A4" w:rsidRDefault="00790C2E" w:rsidP="002354BF">
      <w:pPr>
        <w:tabs>
          <w:tab w:val="right" w:pos="9072"/>
        </w:tabs>
        <w:jc w:val="center"/>
        <w:rPr>
          <w:rFonts w:eastAsia="Times New Roman" w:cstheme="minorHAnsi"/>
          <w:color w:val="000000"/>
          <w:sz w:val="20"/>
          <w:szCs w:val="24"/>
        </w:rPr>
      </w:pPr>
      <w:proofErr w:type="spellStart"/>
      <w:r>
        <w:rPr>
          <w:color w:val="000000"/>
          <w:sz w:val="20"/>
          <w:szCs w:val="24"/>
        </w:rPr>
        <w:t>Seidengasse</w:t>
      </w:r>
      <w:proofErr w:type="spellEnd"/>
      <w:r>
        <w:rPr>
          <w:color w:val="000000"/>
          <w:sz w:val="20"/>
          <w:szCs w:val="24"/>
        </w:rPr>
        <w:t xml:space="preserve"> 13/3, A-1070 Vienna</w:t>
      </w:r>
    </w:p>
    <w:p w14:paraId="2100841B" w14:textId="71F21181" w:rsidR="00790C2E" w:rsidRPr="003004A4" w:rsidRDefault="00790C2E" w:rsidP="002354BF">
      <w:pPr>
        <w:tabs>
          <w:tab w:val="right" w:pos="9072"/>
        </w:tabs>
        <w:jc w:val="center"/>
        <w:rPr>
          <w:rFonts w:eastAsia="Times New Roman" w:cstheme="minorHAnsi"/>
          <w:color w:val="000000"/>
          <w:sz w:val="20"/>
          <w:szCs w:val="24"/>
        </w:rPr>
      </w:pPr>
      <w:r>
        <w:rPr>
          <w:color w:val="000000"/>
          <w:sz w:val="20"/>
          <w:szCs w:val="24"/>
        </w:rPr>
        <w:t xml:space="preserve">duly represented by DI(FH) DI </w:t>
      </w:r>
      <w:proofErr w:type="spellStart"/>
      <w:r>
        <w:rPr>
          <w:color w:val="000000"/>
          <w:sz w:val="20"/>
          <w:szCs w:val="24"/>
        </w:rPr>
        <w:t>DI</w:t>
      </w:r>
      <w:proofErr w:type="spellEnd"/>
      <w:r>
        <w:rPr>
          <w:color w:val="000000"/>
          <w:sz w:val="20"/>
          <w:szCs w:val="24"/>
        </w:rPr>
        <w:t xml:space="preserve"> Sarah Richter</w:t>
      </w:r>
    </w:p>
    <w:p w14:paraId="5EAC20FA" w14:textId="77777777" w:rsidR="00790C2E" w:rsidRPr="00506F49" w:rsidRDefault="00790C2E" w:rsidP="002354BF">
      <w:pPr>
        <w:tabs>
          <w:tab w:val="right" w:pos="9072"/>
        </w:tabs>
        <w:jc w:val="center"/>
        <w:rPr>
          <w:rFonts w:eastAsia="Times New Roman" w:cstheme="minorHAnsi"/>
          <w:color w:val="000000"/>
          <w:sz w:val="20"/>
          <w:szCs w:val="24"/>
        </w:rPr>
      </w:pPr>
    </w:p>
    <w:p w14:paraId="0C79F199" w14:textId="6E967BB2" w:rsidR="00790C2E" w:rsidRPr="003004A4" w:rsidRDefault="00790C2E" w:rsidP="002354BF">
      <w:pPr>
        <w:tabs>
          <w:tab w:val="right" w:pos="9072"/>
        </w:tabs>
        <w:jc w:val="center"/>
        <w:rPr>
          <w:rFonts w:eastAsia="Times New Roman" w:cstheme="minorHAnsi"/>
          <w:color w:val="000000"/>
          <w:sz w:val="20"/>
          <w:szCs w:val="24"/>
        </w:rPr>
      </w:pPr>
      <w:r>
        <w:rPr>
          <w:color w:val="000000"/>
          <w:sz w:val="20"/>
          <w:szCs w:val="24"/>
        </w:rPr>
        <w:t>- hereinafter: “Bau EPD GmbH” –</w:t>
      </w:r>
    </w:p>
    <w:p w14:paraId="3D36436A" w14:textId="77777777" w:rsidR="00790C2E" w:rsidRPr="00506F49" w:rsidRDefault="00790C2E" w:rsidP="002354BF">
      <w:pPr>
        <w:tabs>
          <w:tab w:val="right" w:pos="9072"/>
        </w:tabs>
        <w:jc w:val="center"/>
        <w:rPr>
          <w:rFonts w:eastAsia="Times New Roman" w:cstheme="minorHAnsi"/>
          <w:color w:val="000000"/>
          <w:sz w:val="20"/>
          <w:szCs w:val="24"/>
        </w:rPr>
      </w:pPr>
    </w:p>
    <w:p w14:paraId="65C50243" w14:textId="1E1442FE" w:rsidR="00790C2E" w:rsidRPr="003004A4" w:rsidRDefault="00790C2E" w:rsidP="002354BF">
      <w:pPr>
        <w:tabs>
          <w:tab w:val="right" w:pos="9072"/>
        </w:tabs>
        <w:jc w:val="center"/>
        <w:rPr>
          <w:rFonts w:eastAsia="Times New Roman" w:cstheme="minorHAnsi"/>
          <w:color w:val="000000"/>
          <w:sz w:val="20"/>
          <w:szCs w:val="24"/>
        </w:rPr>
      </w:pPr>
      <w:r>
        <w:rPr>
          <w:color w:val="000000"/>
          <w:sz w:val="20"/>
          <w:szCs w:val="24"/>
        </w:rPr>
        <w:t>and</w:t>
      </w:r>
    </w:p>
    <w:p w14:paraId="51F4AC7D" w14:textId="77777777" w:rsidR="00790C2E" w:rsidRPr="00506F49" w:rsidRDefault="00790C2E" w:rsidP="002354BF">
      <w:pPr>
        <w:tabs>
          <w:tab w:val="right" w:pos="9072"/>
        </w:tabs>
        <w:jc w:val="center"/>
        <w:rPr>
          <w:rFonts w:eastAsia="Times New Roman" w:cstheme="minorHAnsi"/>
          <w:color w:val="000000"/>
          <w:sz w:val="20"/>
          <w:szCs w:val="24"/>
        </w:rPr>
      </w:pPr>
    </w:p>
    <w:p w14:paraId="4FE083A1" w14:textId="77777777" w:rsidR="00790C2E" w:rsidRPr="003004A4" w:rsidRDefault="00790C2E" w:rsidP="002354BF">
      <w:pPr>
        <w:tabs>
          <w:tab w:val="right" w:pos="9072"/>
        </w:tabs>
        <w:jc w:val="center"/>
        <w:rPr>
          <w:rFonts w:eastAsia="Times New Roman" w:cstheme="minorHAnsi"/>
          <w:color w:val="000000"/>
          <w:sz w:val="20"/>
          <w:szCs w:val="24"/>
          <w:highlight w:val="yellow"/>
        </w:rPr>
      </w:pPr>
      <w:r>
        <w:rPr>
          <w:color w:val="000000"/>
          <w:sz w:val="20"/>
          <w:szCs w:val="24"/>
          <w:highlight w:val="yellow"/>
        </w:rPr>
        <w:t>Company/person</w:t>
      </w:r>
    </w:p>
    <w:p w14:paraId="73269033" w14:textId="77777777" w:rsidR="00790C2E" w:rsidRPr="003004A4" w:rsidRDefault="00790C2E" w:rsidP="002354BF">
      <w:pPr>
        <w:tabs>
          <w:tab w:val="right" w:pos="9072"/>
        </w:tabs>
        <w:jc w:val="center"/>
        <w:rPr>
          <w:rFonts w:eastAsia="Times New Roman" w:cstheme="minorHAnsi"/>
          <w:color w:val="000000"/>
          <w:sz w:val="20"/>
          <w:szCs w:val="24"/>
        </w:rPr>
      </w:pPr>
      <w:r>
        <w:rPr>
          <w:color w:val="000000"/>
          <w:sz w:val="20"/>
          <w:szCs w:val="24"/>
          <w:highlight w:val="yellow"/>
        </w:rPr>
        <w:t>Address</w:t>
      </w:r>
    </w:p>
    <w:p w14:paraId="2976F721" w14:textId="0A5AD056" w:rsidR="00790C2E" w:rsidRPr="003004A4" w:rsidRDefault="00790C2E" w:rsidP="002354BF">
      <w:pPr>
        <w:tabs>
          <w:tab w:val="right" w:pos="9072"/>
        </w:tabs>
        <w:jc w:val="center"/>
        <w:rPr>
          <w:rFonts w:eastAsia="Times New Roman" w:cstheme="minorHAnsi"/>
          <w:color w:val="000000"/>
          <w:sz w:val="20"/>
          <w:szCs w:val="24"/>
        </w:rPr>
      </w:pPr>
      <w:r>
        <w:rPr>
          <w:color w:val="000000"/>
          <w:sz w:val="20"/>
          <w:szCs w:val="24"/>
        </w:rPr>
        <w:t xml:space="preserve">duly represented by    </w:t>
      </w:r>
      <w:r>
        <w:rPr>
          <w:color w:val="000000"/>
          <w:sz w:val="20"/>
          <w:szCs w:val="24"/>
          <w:highlight w:val="yellow"/>
        </w:rPr>
        <w:t>........</w:t>
      </w:r>
    </w:p>
    <w:p w14:paraId="168EF898" w14:textId="77777777" w:rsidR="00790C2E" w:rsidRPr="00506F49" w:rsidRDefault="00790C2E" w:rsidP="002354BF">
      <w:pPr>
        <w:tabs>
          <w:tab w:val="right" w:pos="9072"/>
        </w:tabs>
        <w:jc w:val="center"/>
        <w:rPr>
          <w:rFonts w:eastAsia="Times New Roman" w:cstheme="minorHAnsi"/>
          <w:color w:val="000000"/>
          <w:sz w:val="20"/>
          <w:szCs w:val="24"/>
        </w:rPr>
      </w:pPr>
    </w:p>
    <w:p w14:paraId="22475A1C" w14:textId="1BA0DD83" w:rsidR="00790C2E" w:rsidRPr="003004A4" w:rsidRDefault="00790C2E" w:rsidP="002354BF">
      <w:pPr>
        <w:tabs>
          <w:tab w:val="right" w:pos="9072"/>
        </w:tabs>
        <w:jc w:val="center"/>
        <w:rPr>
          <w:rFonts w:eastAsia="Times New Roman" w:cstheme="minorHAnsi"/>
          <w:color w:val="000000"/>
          <w:sz w:val="20"/>
          <w:szCs w:val="24"/>
        </w:rPr>
      </w:pPr>
      <w:r>
        <w:rPr>
          <w:color w:val="000000"/>
          <w:sz w:val="20"/>
          <w:szCs w:val="24"/>
        </w:rPr>
        <w:t>- hereinafter: “Recipient” -</w:t>
      </w:r>
    </w:p>
    <w:p w14:paraId="2658B2D9" w14:textId="77777777" w:rsidR="00790C2E" w:rsidRPr="00506F49" w:rsidRDefault="00790C2E" w:rsidP="00790C2E">
      <w:pPr>
        <w:tabs>
          <w:tab w:val="right" w:pos="9072"/>
        </w:tabs>
        <w:rPr>
          <w:rFonts w:eastAsia="Times New Roman" w:cstheme="minorHAnsi"/>
          <w:color w:val="000000"/>
          <w:sz w:val="20"/>
          <w:szCs w:val="24"/>
        </w:rPr>
      </w:pPr>
    </w:p>
    <w:p w14:paraId="3F699B72" w14:textId="70D35625"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Also referred to individually as a “Party” and collectively as the “Parties”.  </w:t>
      </w:r>
    </w:p>
    <w:p w14:paraId="517D4A2A" w14:textId="77777777" w:rsidR="00790C2E" w:rsidRPr="00506F49" w:rsidRDefault="00790C2E" w:rsidP="00790C2E">
      <w:pPr>
        <w:tabs>
          <w:tab w:val="right" w:pos="9072"/>
        </w:tabs>
        <w:rPr>
          <w:rFonts w:eastAsia="Times New Roman" w:cstheme="minorHAnsi"/>
          <w:color w:val="000000"/>
          <w:sz w:val="20"/>
          <w:szCs w:val="24"/>
        </w:rPr>
      </w:pPr>
    </w:p>
    <w:p w14:paraId="1A921BF6" w14:textId="77777777" w:rsidR="002354BF" w:rsidRPr="003004A4" w:rsidRDefault="002354BF">
      <w:pPr>
        <w:rPr>
          <w:rFonts w:eastAsia="Times New Roman" w:cstheme="minorHAnsi"/>
          <w:color w:val="000000"/>
          <w:sz w:val="20"/>
          <w:szCs w:val="24"/>
        </w:rPr>
      </w:pPr>
      <w:r>
        <w:br w:type="page"/>
      </w:r>
    </w:p>
    <w:p w14:paraId="6791AF0A" w14:textId="055EA2A4" w:rsidR="00790C2E" w:rsidRPr="003004A4" w:rsidRDefault="00824819" w:rsidP="00790C2E">
      <w:pPr>
        <w:tabs>
          <w:tab w:val="right" w:pos="9072"/>
        </w:tabs>
        <w:rPr>
          <w:rFonts w:eastAsia="Times New Roman" w:cstheme="minorHAnsi"/>
          <w:color w:val="000000"/>
          <w:sz w:val="20"/>
          <w:szCs w:val="24"/>
        </w:rPr>
      </w:pPr>
      <w:r>
        <w:rPr>
          <w:color w:val="000000"/>
          <w:sz w:val="20"/>
          <w:szCs w:val="24"/>
        </w:rPr>
        <w:lastRenderedPageBreak/>
        <w:t xml:space="preserve">Within the scope of the agreed activities for Bau EPD GmbH, the Recipient shall be provided with internal information, documents and/or granted access to databases of Bau EPD GmbH together with the data sets contained therein. The Parties consider this information provided to be confidential.  </w:t>
      </w:r>
    </w:p>
    <w:p w14:paraId="39B194E9" w14:textId="4D3D2244"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By entering into this Agreement, the Parties intend to keep the information confidential for an indefinite </w:t>
      </w:r>
      <w:proofErr w:type="gramStart"/>
      <w:r>
        <w:rPr>
          <w:color w:val="000000"/>
          <w:sz w:val="20"/>
          <w:szCs w:val="24"/>
        </w:rPr>
        <w:t>period of time</w:t>
      </w:r>
      <w:proofErr w:type="gramEnd"/>
      <w:r>
        <w:rPr>
          <w:color w:val="000000"/>
          <w:sz w:val="20"/>
          <w:szCs w:val="24"/>
        </w:rPr>
        <w:t xml:space="preserve">, as it is not bound by any time frame. </w:t>
      </w:r>
    </w:p>
    <w:p w14:paraId="662E841D" w14:textId="77777777" w:rsidR="00790C2E" w:rsidRPr="00506F49" w:rsidRDefault="00790C2E" w:rsidP="00790C2E">
      <w:pPr>
        <w:tabs>
          <w:tab w:val="right" w:pos="9072"/>
        </w:tabs>
        <w:rPr>
          <w:rFonts w:eastAsia="Times New Roman" w:cstheme="minorHAnsi"/>
          <w:color w:val="000000"/>
          <w:sz w:val="20"/>
          <w:szCs w:val="24"/>
        </w:rPr>
      </w:pPr>
    </w:p>
    <w:p w14:paraId="7B9AC844" w14:textId="7247708D"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Therefore, the following is hereby agreed upon by the Parties: </w:t>
      </w:r>
    </w:p>
    <w:p w14:paraId="6DDF8E8B"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1 </w:t>
      </w:r>
    </w:p>
    <w:p w14:paraId="3EC620C3" w14:textId="0125C374"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“Classified information” shall mean any written or oral information provided by Bau EPD GmbH at the point in time when the information is transferred. The Recipient will keep the classified information confidential and use it only for the purpose of evaluating and performing the contracted work. The Recipient undertakes not to make the classified information available to third parties and to make copies of the information or data obtained only to the extent </w:t>
      </w:r>
      <w:proofErr w:type="gramStart"/>
      <w:r>
        <w:rPr>
          <w:color w:val="000000"/>
          <w:sz w:val="20"/>
          <w:szCs w:val="24"/>
        </w:rPr>
        <w:t>absolutely necessary</w:t>
      </w:r>
      <w:proofErr w:type="gramEnd"/>
      <w:r>
        <w:rPr>
          <w:color w:val="000000"/>
          <w:sz w:val="20"/>
          <w:szCs w:val="24"/>
        </w:rPr>
        <w:t xml:space="preserve">. </w:t>
      </w:r>
    </w:p>
    <w:p w14:paraId="44012709" w14:textId="426E1334"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The Recipient is not permitted to exploit classified information, </w:t>
      </w:r>
      <w:proofErr w:type="gramStart"/>
      <w:r>
        <w:rPr>
          <w:color w:val="000000"/>
          <w:sz w:val="20"/>
          <w:szCs w:val="24"/>
        </w:rPr>
        <w:t>in particular to</w:t>
      </w:r>
      <w:proofErr w:type="gramEnd"/>
      <w:r>
        <w:rPr>
          <w:color w:val="000000"/>
          <w:sz w:val="20"/>
          <w:szCs w:val="24"/>
        </w:rPr>
        <w:t xml:space="preserve"> file applications for industrial property rights or to pass on confidential information or publish it for any purpose other than the aforementioned project. No rights of use or exploitation rights in respect of classified information, the associated know-how or any industrial property rights registered or conferred thereon shall be granted </w:t>
      </w:r>
      <w:proofErr w:type="gramStart"/>
      <w:r>
        <w:rPr>
          <w:color w:val="000000"/>
          <w:sz w:val="20"/>
          <w:szCs w:val="24"/>
        </w:rPr>
        <w:t>on the basis of</w:t>
      </w:r>
      <w:proofErr w:type="gramEnd"/>
      <w:r>
        <w:rPr>
          <w:color w:val="000000"/>
          <w:sz w:val="20"/>
          <w:szCs w:val="24"/>
        </w:rPr>
        <w:t xml:space="preserve"> this Agreement. Any liability for the correctness, flawlessness, freedom from third-party industrial property rights, completeness and/or usability of the classified information shall be excluded to the extent permitted by law. </w:t>
      </w:r>
    </w:p>
    <w:p w14:paraId="6383BE13"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2 </w:t>
      </w:r>
    </w:p>
    <w:p w14:paraId="56C9461A" w14:textId="4D9B4624" w:rsidR="00790C2E" w:rsidRPr="003004A4" w:rsidRDefault="00790C2E" w:rsidP="00790C2E">
      <w:pPr>
        <w:tabs>
          <w:tab w:val="right" w:pos="9072"/>
        </w:tabs>
        <w:rPr>
          <w:rFonts w:eastAsia="Times New Roman" w:cstheme="minorHAnsi"/>
          <w:color w:val="000000"/>
          <w:sz w:val="20"/>
          <w:szCs w:val="24"/>
        </w:rPr>
      </w:pPr>
      <w:r>
        <w:rPr>
          <w:color w:val="000000"/>
          <w:sz w:val="20"/>
          <w:szCs w:val="24"/>
        </w:rPr>
        <w:t>The Recipient shall not be entitled to disclose classified information to employees, affiliated companies within the meaning of §§ 15 et seqq. of the Stock Corporation Act (</w:t>
      </w:r>
      <w:proofErr w:type="spellStart"/>
      <w:r>
        <w:rPr>
          <w:color w:val="000000"/>
          <w:sz w:val="20"/>
          <w:szCs w:val="24"/>
        </w:rPr>
        <w:t>AktG</w:t>
      </w:r>
      <w:proofErr w:type="spellEnd"/>
      <w:r>
        <w:rPr>
          <w:color w:val="000000"/>
          <w:sz w:val="20"/>
          <w:szCs w:val="24"/>
        </w:rPr>
        <w:t xml:space="preserve">), subcontractors or consultants, unless Bau EPD GmbH has expressly consented to such disclosure in writing. If disclosure of the information to persons designated by the Recipient has been permitted, the Recipient shall be obliged to inform such persons of the non-disclosure obligation entered into under this Agreement prior to disclosure of any classified information and to oblige such persons to maintain confidentiality to the same extent. Any violations by the </w:t>
      </w:r>
      <w:proofErr w:type="gramStart"/>
      <w:r>
        <w:rPr>
          <w:color w:val="000000"/>
          <w:sz w:val="20"/>
          <w:szCs w:val="24"/>
        </w:rPr>
        <w:t>aforementioned persons</w:t>
      </w:r>
      <w:proofErr w:type="gramEnd"/>
      <w:r>
        <w:rPr>
          <w:color w:val="000000"/>
          <w:sz w:val="20"/>
          <w:szCs w:val="24"/>
        </w:rPr>
        <w:t xml:space="preserve"> of their obligations under this Agreement shall be attributed to the Recipient as if they were the Recipient’s own fault.   </w:t>
      </w:r>
    </w:p>
    <w:p w14:paraId="634E65E1"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3 </w:t>
      </w:r>
    </w:p>
    <w:p w14:paraId="01F5CA1D" w14:textId="5D892C1B"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The obligation to maintain confidentiality and non-disclosure shall only apply to information that </w:t>
      </w:r>
    </w:p>
    <w:p w14:paraId="4D577E32"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a) is not already generally </w:t>
      </w:r>
      <w:proofErr w:type="gramStart"/>
      <w:r>
        <w:rPr>
          <w:color w:val="000000"/>
          <w:sz w:val="20"/>
          <w:szCs w:val="24"/>
        </w:rPr>
        <w:t>known;</w:t>
      </w:r>
      <w:proofErr w:type="gramEnd"/>
      <w:r>
        <w:rPr>
          <w:color w:val="000000"/>
          <w:sz w:val="20"/>
          <w:szCs w:val="24"/>
        </w:rPr>
        <w:t xml:space="preserve"> </w:t>
      </w:r>
    </w:p>
    <w:p w14:paraId="4A58939D" w14:textId="7F938B1D" w:rsidR="00790C2E" w:rsidRPr="003004A4" w:rsidRDefault="00790C2E" w:rsidP="00790C2E">
      <w:pPr>
        <w:tabs>
          <w:tab w:val="right" w:pos="9072"/>
        </w:tabs>
        <w:rPr>
          <w:rFonts w:eastAsia="Times New Roman" w:cstheme="minorHAnsi"/>
          <w:color w:val="000000"/>
          <w:sz w:val="20"/>
          <w:szCs w:val="24"/>
        </w:rPr>
      </w:pPr>
      <w:r>
        <w:rPr>
          <w:color w:val="000000"/>
          <w:sz w:val="20"/>
          <w:szCs w:val="24"/>
        </w:rPr>
        <w:lastRenderedPageBreak/>
        <w:t xml:space="preserve">b) had not previously been disclosed to the Recipient by Bau EPD GmbH or its representatives on a non-confidential </w:t>
      </w:r>
      <w:proofErr w:type="gramStart"/>
      <w:r>
        <w:rPr>
          <w:color w:val="000000"/>
          <w:sz w:val="20"/>
          <w:szCs w:val="24"/>
        </w:rPr>
        <w:t>basis;</w:t>
      </w:r>
      <w:proofErr w:type="gramEnd"/>
      <w:r>
        <w:rPr>
          <w:color w:val="000000"/>
          <w:sz w:val="20"/>
          <w:szCs w:val="24"/>
        </w:rPr>
        <w:t xml:space="preserve"> </w:t>
      </w:r>
    </w:p>
    <w:p w14:paraId="1AB29E2F" w14:textId="4C1BE425"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c) has not been made available to the Recipient by third parties on a non-confidential basis, unless the Recipient was aware that this third party had in turn breached a non-disclosure agreement with Bau EPD GmbH by making the disclosure.  </w:t>
      </w:r>
    </w:p>
    <w:p w14:paraId="1B28D010"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4 </w:t>
      </w:r>
    </w:p>
    <w:p w14:paraId="45781771" w14:textId="43C0D5A3"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There is no obligation to maintain secrecy to the extent that the Recipient is legally obliged to disclose classified information in judicial, </w:t>
      </w:r>
      <w:proofErr w:type="gramStart"/>
      <w:r>
        <w:rPr>
          <w:color w:val="000000"/>
          <w:sz w:val="20"/>
          <w:szCs w:val="24"/>
        </w:rPr>
        <w:t>official</w:t>
      </w:r>
      <w:proofErr w:type="gramEnd"/>
      <w:r>
        <w:rPr>
          <w:color w:val="000000"/>
          <w:sz w:val="20"/>
          <w:szCs w:val="24"/>
        </w:rPr>
        <w:t xml:space="preserve"> or other proceedings. The Recipient shall inform Bau EPD GmbH of this fact without delay and, at the request of Bau EPD GmbH, support Bau EPD GmbH in any possible defensive measures.  </w:t>
      </w:r>
    </w:p>
    <w:p w14:paraId="4042F8FD"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5 </w:t>
      </w:r>
    </w:p>
    <w:p w14:paraId="0939BB60" w14:textId="1CACB0B2"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The Recipient undertakes to return to Bau EPD GmbH, at the written request of Bau EPD GmbH, </w:t>
      </w:r>
      <w:proofErr w:type="gramStart"/>
      <w:r>
        <w:rPr>
          <w:color w:val="000000"/>
          <w:sz w:val="20"/>
          <w:szCs w:val="24"/>
        </w:rPr>
        <w:t>any and all</w:t>
      </w:r>
      <w:proofErr w:type="gramEnd"/>
      <w:r>
        <w:rPr>
          <w:color w:val="000000"/>
          <w:sz w:val="20"/>
          <w:szCs w:val="24"/>
        </w:rPr>
        <w:t xml:space="preserve"> documents, data or data carriers provided to the Recipient on the basis of this Agreement, as well as any and all copies or parts thereof still in the possession of the Recipient; the Recipient may, however, retain one copy each for judicial and archiving purposes as well as routine backup copies of electronic data traffic. </w:t>
      </w:r>
    </w:p>
    <w:p w14:paraId="59A9B59C"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6 </w:t>
      </w:r>
    </w:p>
    <w:p w14:paraId="08E39379" w14:textId="198A566A"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Neither the signing of this Agreement nor the disclosure of any classified information pursuant to this Agreement shall oblige the other Party to </w:t>
      </w:r>
      <w:proofErr w:type="gramStart"/>
      <w:r>
        <w:rPr>
          <w:color w:val="000000"/>
          <w:sz w:val="20"/>
          <w:szCs w:val="24"/>
        </w:rPr>
        <w:t>enter into</w:t>
      </w:r>
      <w:proofErr w:type="gramEnd"/>
      <w:r>
        <w:rPr>
          <w:color w:val="000000"/>
          <w:sz w:val="20"/>
          <w:szCs w:val="24"/>
        </w:rPr>
        <w:t xml:space="preserve"> any transaction or business relationship with the respective other Party. </w:t>
      </w:r>
    </w:p>
    <w:p w14:paraId="38DD9305" w14:textId="77777777" w:rsidR="00E71BAC" w:rsidRPr="00506F49" w:rsidRDefault="00E71BAC" w:rsidP="00790C2E">
      <w:pPr>
        <w:tabs>
          <w:tab w:val="right" w:pos="9072"/>
        </w:tabs>
        <w:rPr>
          <w:rFonts w:eastAsia="Times New Roman" w:cstheme="minorHAnsi"/>
          <w:color w:val="000000"/>
          <w:sz w:val="20"/>
          <w:szCs w:val="24"/>
        </w:rPr>
      </w:pPr>
    </w:p>
    <w:p w14:paraId="613045BE" w14:textId="0CE7EF8C"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7 </w:t>
      </w:r>
    </w:p>
    <w:p w14:paraId="0E55C706" w14:textId="11B77A99" w:rsidR="00790C2E" w:rsidRPr="003004A4" w:rsidRDefault="00790C2E" w:rsidP="00790C2E">
      <w:pPr>
        <w:tabs>
          <w:tab w:val="right" w:pos="9072"/>
        </w:tabs>
        <w:rPr>
          <w:rFonts w:eastAsia="Times New Roman" w:cstheme="minorHAnsi"/>
          <w:color w:val="000000"/>
          <w:sz w:val="20"/>
          <w:szCs w:val="24"/>
        </w:rPr>
      </w:pPr>
      <w:r>
        <w:rPr>
          <w:color w:val="000000"/>
          <w:sz w:val="20"/>
          <w:szCs w:val="24"/>
        </w:rPr>
        <w:t>This Agreement shall enter into force when it has been signed. It shall remain valid for an indefinite period.</w:t>
      </w:r>
    </w:p>
    <w:p w14:paraId="26A8255F" w14:textId="77777777" w:rsidR="00680DD0" w:rsidRPr="00506F49" w:rsidRDefault="00680DD0" w:rsidP="00790C2E">
      <w:pPr>
        <w:tabs>
          <w:tab w:val="right" w:pos="9072"/>
        </w:tabs>
        <w:rPr>
          <w:rFonts w:eastAsia="Times New Roman" w:cstheme="minorHAnsi"/>
          <w:color w:val="000000"/>
          <w:sz w:val="20"/>
          <w:szCs w:val="24"/>
        </w:rPr>
      </w:pPr>
    </w:p>
    <w:p w14:paraId="00A0E343" w14:textId="46E6FDEC"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8 </w:t>
      </w:r>
    </w:p>
    <w:p w14:paraId="146F1228" w14:textId="0B1F832A"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The Recipient shall be liable for </w:t>
      </w:r>
      <w:proofErr w:type="gramStart"/>
      <w:r>
        <w:rPr>
          <w:color w:val="000000"/>
          <w:sz w:val="20"/>
          <w:szCs w:val="24"/>
        </w:rPr>
        <w:t>any and all</w:t>
      </w:r>
      <w:proofErr w:type="gramEnd"/>
      <w:r>
        <w:rPr>
          <w:color w:val="000000"/>
          <w:sz w:val="20"/>
          <w:szCs w:val="24"/>
        </w:rPr>
        <w:t xml:space="preserve"> damages incurred by Bau EPD GmbH due to a breach of the obligations arising from this Agreement. The Recipient shall be liable for any breaches by its employees, consultants, </w:t>
      </w:r>
      <w:proofErr w:type="gramStart"/>
      <w:r>
        <w:rPr>
          <w:color w:val="000000"/>
          <w:sz w:val="20"/>
          <w:szCs w:val="24"/>
        </w:rPr>
        <w:t>agents</w:t>
      </w:r>
      <w:proofErr w:type="gramEnd"/>
      <w:r>
        <w:rPr>
          <w:color w:val="000000"/>
          <w:sz w:val="20"/>
          <w:szCs w:val="24"/>
        </w:rPr>
        <w:t xml:space="preserve"> and other persons who have access to the confidential information to the same extent as if they were the Recipient’s own fault.  </w:t>
      </w:r>
    </w:p>
    <w:p w14:paraId="315E236B"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9 </w:t>
      </w:r>
    </w:p>
    <w:p w14:paraId="4F6F8841" w14:textId="0EED0359"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This Agreement shall be governed by the laws of the Republic of Austria to the exclusion of the provisions of private international law. </w:t>
      </w:r>
    </w:p>
    <w:p w14:paraId="04CB17CF" w14:textId="77777777" w:rsidR="00790C2E" w:rsidRPr="00506F49" w:rsidRDefault="00790C2E" w:rsidP="00790C2E">
      <w:pPr>
        <w:tabs>
          <w:tab w:val="right" w:pos="9072"/>
        </w:tabs>
        <w:rPr>
          <w:rFonts w:eastAsia="Times New Roman" w:cstheme="minorHAnsi"/>
          <w:color w:val="000000"/>
          <w:sz w:val="20"/>
          <w:szCs w:val="24"/>
        </w:rPr>
      </w:pPr>
    </w:p>
    <w:p w14:paraId="7E5D0CC7"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10 </w:t>
      </w:r>
    </w:p>
    <w:p w14:paraId="03E84958" w14:textId="4D8F6F0C" w:rsidR="00D67F07" w:rsidRPr="003004A4" w:rsidRDefault="003004A4" w:rsidP="00D67F07">
      <w:pPr>
        <w:tabs>
          <w:tab w:val="num" w:pos="720"/>
        </w:tabs>
        <w:spacing w:after="0" w:line="240" w:lineRule="auto"/>
        <w:jc w:val="both"/>
        <w:rPr>
          <w:rFonts w:eastAsia="Times New Roman" w:cstheme="minorHAnsi"/>
          <w:color w:val="000000"/>
          <w:sz w:val="20"/>
          <w:szCs w:val="24"/>
        </w:rPr>
      </w:pPr>
      <w:proofErr w:type="gramStart"/>
      <w:r>
        <w:rPr>
          <w:color w:val="000000"/>
          <w:sz w:val="20"/>
          <w:szCs w:val="24"/>
        </w:rPr>
        <w:t>Any and all</w:t>
      </w:r>
      <w:proofErr w:type="gramEnd"/>
      <w:r>
        <w:rPr>
          <w:color w:val="000000"/>
          <w:sz w:val="20"/>
          <w:szCs w:val="24"/>
        </w:rPr>
        <w:t xml:space="preserve"> disputes arising in connection with this Agreement or concerning its validity shall be governed exclusively by the laws of the Republic of Austria, excluding the CISG (United Nations Convention on Contracts for the International Sale of Goods) and the rules of conflict of laws. Vienna, Austria, shall be the place of jurisdiction.</w:t>
      </w:r>
    </w:p>
    <w:p w14:paraId="1B601057" w14:textId="77777777" w:rsidR="00D67F07" w:rsidRPr="00506F49" w:rsidRDefault="00D67F07" w:rsidP="00D67F07">
      <w:pPr>
        <w:tabs>
          <w:tab w:val="num" w:pos="720"/>
        </w:tabs>
        <w:spacing w:after="0" w:line="240" w:lineRule="auto"/>
        <w:jc w:val="both"/>
        <w:rPr>
          <w:rFonts w:eastAsia="Times New Roman" w:cstheme="minorHAnsi"/>
          <w:color w:val="000000"/>
          <w:sz w:val="20"/>
          <w:szCs w:val="24"/>
        </w:rPr>
      </w:pPr>
    </w:p>
    <w:p w14:paraId="134F8E7D" w14:textId="015271AA"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11 </w:t>
      </w:r>
    </w:p>
    <w:p w14:paraId="611B5EB9" w14:textId="604BFF04" w:rsidR="00790C2E" w:rsidRPr="003004A4" w:rsidRDefault="00790C2E" w:rsidP="00E71BAC">
      <w:pPr>
        <w:tabs>
          <w:tab w:val="left" w:pos="4106"/>
        </w:tabs>
        <w:rPr>
          <w:rFonts w:eastAsia="Times New Roman" w:cstheme="minorHAnsi"/>
          <w:color w:val="000000"/>
          <w:sz w:val="20"/>
          <w:szCs w:val="24"/>
        </w:rPr>
      </w:pPr>
      <w:r>
        <w:rPr>
          <w:color w:val="000000"/>
          <w:sz w:val="20"/>
          <w:szCs w:val="24"/>
        </w:rPr>
        <w:t xml:space="preserve">Should any of the provisions of this Non-Disclosure Agreement be invalid, </w:t>
      </w:r>
      <w:proofErr w:type="gramStart"/>
      <w:r>
        <w:rPr>
          <w:color w:val="000000"/>
          <w:sz w:val="20"/>
          <w:szCs w:val="24"/>
        </w:rPr>
        <w:t>void</w:t>
      </w:r>
      <w:proofErr w:type="gramEnd"/>
      <w:r>
        <w:rPr>
          <w:color w:val="000000"/>
          <w:sz w:val="20"/>
          <w:szCs w:val="24"/>
        </w:rPr>
        <w:t xml:space="preserve"> or unenforceable in whole or in part, this shall not affect the validity of the remaining provisions. Should any of the provisions of this Agreement be invalid, </w:t>
      </w:r>
      <w:proofErr w:type="gramStart"/>
      <w:r>
        <w:rPr>
          <w:color w:val="000000"/>
          <w:sz w:val="20"/>
          <w:szCs w:val="24"/>
        </w:rPr>
        <w:t>void</w:t>
      </w:r>
      <w:proofErr w:type="gramEnd"/>
      <w:r>
        <w:rPr>
          <w:color w:val="000000"/>
          <w:sz w:val="20"/>
          <w:szCs w:val="24"/>
        </w:rPr>
        <w:t xml:space="preserve"> or unenforceable in whole or in part, this shall not affect the validity of the remaining provisions. In place of the invalid, </w:t>
      </w:r>
      <w:proofErr w:type="gramStart"/>
      <w:r>
        <w:rPr>
          <w:color w:val="000000"/>
          <w:sz w:val="20"/>
          <w:szCs w:val="24"/>
        </w:rPr>
        <w:t>void</w:t>
      </w:r>
      <w:proofErr w:type="gramEnd"/>
      <w:r>
        <w:rPr>
          <w:color w:val="000000"/>
          <w:sz w:val="20"/>
          <w:szCs w:val="24"/>
        </w:rPr>
        <w:t xml:space="preserve"> or unenforceable provision, such a valid and enforceable provision shall be deemed to be agreed which most closely reflects the economic intent and purpose of the invalid, void or unenforceable provision. This shall apply accordingly to any additional interpretations of the provisions of this Non-Disclosure Agreement. </w:t>
      </w:r>
    </w:p>
    <w:p w14:paraId="159D3AB9"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12 </w:t>
      </w:r>
    </w:p>
    <w:p w14:paraId="452732A6" w14:textId="5E83169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Any subsidiary agreements, modifications and amendments to this Agreement must be made in writing; this also applies to an amendment of the written form requirement itself. </w:t>
      </w:r>
    </w:p>
    <w:p w14:paraId="193EA632" w14:textId="77777777" w:rsidR="00790C2E" w:rsidRPr="003004A4" w:rsidRDefault="00790C2E" w:rsidP="00790C2E">
      <w:pPr>
        <w:tabs>
          <w:tab w:val="right" w:pos="9072"/>
        </w:tabs>
        <w:rPr>
          <w:rFonts w:eastAsia="Times New Roman" w:cstheme="minorHAnsi"/>
          <w:color w:val="000000"/>
          <w:sz w:val="20"/>
          <w:szCs w:val="24"/>
        </w:rPr>
      </w:pPr>
      <w:r>
        <w:rPr>
          <w:color w:val="000000"/>
          <w:sz w:val="20"/>
          <w:szCs w:val="24"/>
        </w:rPr>
        <w:t xml:space="preserve">§ 13 </w:t>
      </w:r>
    </w:p>
    <w:p w14:paraId="24095CB9" w14:textId="4B0E7088" w:rsidR="00024AE7" w:rsidRPr="003004A4" w:rsidRDefault="00790C2E" w:rsidP="00790C2E">
      <w:pPr>
        <w:tabs>
          <w:tab w:val="right" w:pos="9072"/>
        </w:tabs>
        <w:rPr>
          <w:rFonts w:eastAsia="Times New Roman" w:cstheme="minorHAnsi"/>
          <w:color w:val="000000"/>
          <w:sz w:val="20"/>
          <w:szCs w:val="24"/>
        </w:rPr>
      </w:pPr>
      <w:r>
        <w:rPr>
          <w:color w:val="000000"/>
          <w:sz w:val="20"/>
          <w:szCs w:val="24"/>
        </w:rPr>
        <w:t>The Parties agree on the following contact persons:</w:t>
      </w:r>
    </w:p>
    <w:p w14:paraId="03FFE541" w14:textId="0B0AABE8" w:rsidR="002918B4" w:rsidRPr="00506F49" w:rsidRDefault="002918B4" w:rsidP="00790C2E">
      <w:pPr>
        <w:tabs>
          <w:tab w:val="right" w:pos="9072"/>
        </w:tabs>
        <w:rPr>
          <w:rFonts w:eastAsia="Times New Roman" w:cstheme="minorHAnsi"/>
          <w:color w:val="000000"/>
          <w:sz w:val="20"/>
          <w:szCs w:val="24"/>
        </w:rPr>
      </w:pPr>
    </w:p>
    <w:p w14:paraId="3371AD16" w14:textId="5E3A6087" w:rsidR="002918B4" w:rsidRPr="003004A4" w:rsidRDefault="002918B4" w:rsidP="002918B4">
      <w:pPr>
        <w:rPr>
          <w:rFonts w:eastAsia="Times New Roman" w:cstheme="minorHAnsi"/>
          <w:color w:val="000000"/>
          <w:sz w:val="20"/>
          <w:szCs w:val="24"/>
        </w:rPr>
      </w:pPr>
      <w:r>
        <w:rPr>
          <w:color w:val="000000"/>
          <w:sz w:val="20"/>
          <w:szCs w:val="24"/>
          <w:highlight w:val="yellow"/>
        </w:rPr>
        <w:t>Title Name</w:t>
      </w:r>
      <w:r>
        <w:rPr>
          <w:color w:val="000000"/>
          <w:sz w:val="20"/>
          <w:szCs w:val="24"/>
          <w:highlight w:val="yellow"/>
        </w:rPr>
        <w:tab/>
      </w:r>
      <w:r>
        <w:rPr>
          <w:color w:val="000000"/>
          <w:sz w:val="20"/>
          <w:szCs w:val="24"/>
          <w:highlight w:val="yellow"/>
        </w:rPr>
        <w:tab/>
      </w:r>
      <w:r>
        <w:rPr>
          <w:color w:val="000000"/>
          <w:sz w:val="20"/>
          <w:szCs w:val="24"/>
          <w:highlight w:val="yellow"/>
        </w:rPr>
        <w:tab/>
      </w:r>
      <w:r>
        <w:rPr>
          <w:color w:val="000000"/>
          <w:sz w:val="20"/>
          <w:szCs w:val="24"/>
          <w:highlight w:val="yellow"/>
        </w:rPr>
        <w:tab/>
      </w:r>
      <w:r>
        <w:rPr>
          <w:color w:val="000000"/>
          <w:sz w:val="20"/>
          <w:szCs w:val="24"/>
          <w:highlight w:val="yellow"/>
        </w:rPr>
        <w:tab/>
      </w:r>
      <w:r>
        <w:rPr>
          <w:color w:val="000000"/>
          <w:sz w:val="20"/>
          <w:szCs w:val="24"/>
          <w:highlight w:val="yellow"/>
        </w:rPr>
        <w:tab/>
        <w:t>Title Name</w:t>
      </w:r>
    </w:p>
    <w:p w14:paraId="3906689D" w14:textId="77777777" w:rsidR="002918B4" w:rsidRPr="00506F49" w:rsidRDefault="002918B4" w:rsidP="00790C2E">
      <w:pPr>
        <w:tabs>
          <w:tab w:val="right" w:pos="9072"/>
        </w:tabs>
        <w:rPr>
          <w:rFonts w:eastAsia="Times New Roman" w:cstheme="minorHAnsi"/>
          <w:color w:val="000000"/>
          <w:sz w:val="20"/>
          <w:szCs w:val="24"/>
        </w:rPr>
      </w:pPr>
    </w:p>
    <w:p w14:paraId="50CA7BB1" w14:textId="77777777" w:rsidR="002918B4" w:rsidRPr="003004A4" w:rsidRDefault="002918B4" w:rsidP="002918B4">
      <w:pPr>
        <w:tabs>
          <w:tab w:val="left" w:pos="4820"/>
        </w:tabs>
        <w:jc w:val="both"/>
        <w:rPr>
          <w:rFonts w:cstheme="minorHAnsi"/>
          <w:szCs w:val="18"/>
        </w:rPr>
      </w:pPr>
      <w:r>
        <w:t>Place, date:</w:t>
      </w:r>
      <w:r>
        <w:tab/>
      </w:r>
      <w:r>
        <w:tab/>
        <w:t xml:space="preserve">Place, date: </w:t>
      </w:r>
    </w:p>
    <w:p w14:paraId="32FD8A8A" w14:textId="77777777" w:rsidR="002918B4" w:rsidRPr="00506F49" w:rsidRDefault="002918B4" w:rsidP="002918B4">
      <w:pPr>
        <w:tabs>
          <w:tab w:val="left" w:pos="4820"/>
        </w:tabs>
        <w:jc w:val="both"/>
        <w:rPr>
          <w:rFonts w:cstheme="minorHAnsi"/>
          <w:szCs w:val="18"/>
        </w:rPr>
      </w:pPr>
    </w:p>
    <w:p w14:paraId="031BB63A" w14:textId="1929A81B" w:rsidR="002918B4" w:rsidRPr="003004A4" w:rsidRDefault="002918B4" w:rsidP="002918B4">
      <w:pPr>
        <w:tabs>
          <w:tab w:val="left" w:pos="4820"/>
        </w:tabs>
        <w:jc w:val="both"/>
        <w:rPr>
          <w:rFonts w:cstheme="minorHAnsi"/>
          <w:szCs w:val="18"/>
        </w:rPr>
      </w:pPr>
      <w:r>
        <w:t>Recipient’s signature:</w:t>
      </w:r>
      <w:r>
        <w:tab/>
        <w:t>Signature Bau EPD GmbH:</w:t>
      </w:r>
    </w:p>
    <w:p w14:paraId="6E22E58E" w14:textId="4BCD58F1" w:rsidR="002918B4" w:rsidRPr="00506F49" w:rsidRDefault="002918B4" w:rsidP="002918B4">
      <w:pPr>
        <w:tabs>
          <w:tab w:val="left" w:pos="4820"/>
        </w:tabs>
        <w:jc w:val="both"/>
        <w:rPr>
          <w:rFonts w:cstheme="minorHAnsi"/>
          <w:szCs w:val="18"/>
        </w:rPr>
      </w:pPr>
    </w:p>
    <w:p w14:paraId="592A79A1" w14:textId="77777777" w:rsidR="002918B4" w:rsidRPr="003004A4" w:rsidRDefault="002918B4" w:rsidP="002918B4">
      <w:pPr>
        <w:tabs>
          <w:tab w:val="left" w:pos="4962"/>
        </w:tabs>
        <w:jc w:val="both"/>
        <w:rPr>
          <w:rFonts w:cstheme="minorHAnsi"/>
          <w:sz w:val="24"/>
          <w:szCs w:val="20"/>
        </w:rPr>
      </w:pPr>
      <w:r>
        <w:rPr>
          <w:sz w:val="24"/>
          <w:szCs w:val="20"/>
        </w:rPr>
        <w:t>...............................</w:t>
      </w:r>
      <w:r>
        <w:rPr>
          <w:sz w:val="24"/>
          <w:szCs w:val="20"/>
        </w:rPr>
        <w:tab/>
        <w:t>..................................</w:t>
      </w:r>
    </w:p>
    <w:p w14:paraId="4D890CEB" w14:textId="77777777" w:rsidR="002918B4" w:rsidRPr="003004A4" w:rsidRDefault="002918B4" w:rsidP="002918B4">
      <w:pPr>
        <w:tabs>
          <w:tab w:val="left" w:pos="4962"/>
        </w:tabs>
        <w:jc w:val="both"/>
        <w:rPr>
          <w:rFonts w:eastAsia="Times New Roman" w:cstheme="minorHAnsi"/>
          <w:color w:val="000000"/>
          <w:sz w:val="18"/>
          <w:szCs w:val="18"/>
        </w:rPr>
      </w:pPr>
      <w:r>
        <w:rPr>
          <w:color w:val="000000"/>
          <w:sz w:val="18"/>
          <w:szCs w:val="18"/>
          <w:highlight w:val="yellow"/>
        </w:rPr>
        <w:t>Title First Name Surname</w:t>
      </w:r>
      <w:r>
        <w:rPr>
          <w:color w:val="000000"/>
          <w:sz w:val="18"/>
          <w:szCs w:val="18"/>
        </w:rPr>
        <w:tab/>
        <w:t xml:space="preserve">DI (FH) DI </w:t>
      </w:r>
      <w:proofErr w:type="spellStart"/>
      <w:r>
        <w:rPr>
          <w:color w:val="000000"/>
          <w:sz w:val="18"/>
          <w:szCs w:val="18"/>
        </w:rPr>
        <w:t>DI</w:t>
      </w:r>
      <w:proofErr w:type="spellEnd"/>
      <w:r>
        <w:rPr>
          <w:color w:val="000000"/>
          <w:sz w:val="18"/>
          <w:szCs w:val="18"/>
        </w:rPr>
        <w:t xml:space="preserve"> Sarah Richter </w:t>
      </w:r>
    </w:p>
    <w:p w14:paraId="4867CA58" w14:textId="2A60EE0D" w:rsidR="002918B4" w:rsidRPr="003004A4" w:rsidRDefault="002918B4" w:rsidP="002918B4">
      <w:pPr>
        <w:tabs>
          <w:tab w:val="left" w:pos="4820"/>
          <w:tab w:val="right" w:pos="9072"/>
        </w:tabs>
        <w:rPr>
          <w:rFonts w:eastAsia="Times New Roman" w:cstheme="minorHAnsi"/>
          <w:color w:val="000000"/>
          <w:sz w:val="20"/>
          <w:szCs w:val="24"/>
        </w:rPr>
      </w:pPr>
      <w:r>
        <w:rPr>
          <w:color w:val="000000"/>
          <w:sz w:val="18"/>
          <w:szCs w:val="18"/>
          <w:highlight w:val="yellow"/>
        </w:rPr>
        <w:t>Company/Institution</w:t>
      </w:r>
      <w:r>
        <w:rPr>
          <w:color w:val="000000"/>
          <w:sz w:val="18"/>
          <w:szCs w:val="18"/>
        </w:rPr>
        <w:tab/>
        <w:t>Management Bau-EPD GmbH</w:t>
      </w:r>
    </w:p>
    <w:sectPr w:rsidR="002918B4" w:rsidRPr="003004A4" w:rsidSect="00790C2E">
      <w:headerReference w:type="even" r:id="rId7"/>
      <w:headerReference w:type="default" r:id="rId8"/>
      <w:footerReference w:type="even" r:id="rId9"/>
      <w:footerReference w:type="default" r:id="rId10"/>
      <w:headerReference w:type="first" r:id="rId11"/>
      <w:footerReference w:type="first" r:id="rId12"/>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93A0" w14:textId="77777777" w:rsidR="00540C17" w:rsidRDefault="00540C17" w:rsidP="00D75B02">
      <w:pPr>
        <w:spacing w:after="0" w:line="240" w:lineRule="auto"/>
      </w:pPr>
      <w:r>
        <w:separator/>
      </w:r>
    </w:p>
  </w:endnote>
  <w:endnote w:type="continuationSeparator" w:id="0">
    <w:p w14:paraId="11417159" w14:textId="77777777" w:rsidR="00540C17" w:rsidRDefault="00540C17"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8703" w14:textId="77777777" w:rsidR="00D954F1" w:rsidRDefault="00D954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1958" w14:textId="77777777" w:rsidR="00D75B02" w:rsidRPr="00CE2ABC" w:rsidRDefault="005B7CDF" w:rsidP="00D75B02">
    <w:pPr>
      <w:pStyle w:val="Fuzeile"/>
      <w:jc w:val="center"/>
      <w:rPr>
        <w:b/>
        <w:color w:val="365F91" w:themeColor="accent1" w:themeShade="BF"/>
        <w:sz w:val="20"/>
      </w:rPr>
    </w:pPr>
    <w:bookmarkStart w:id="0" w:name="_Hlk50638816"/>
    <w:bookmarkStart w:id="1" w:name="_Hlk50638817"/>
    <w:bookmarkStart w:id="2" w:name="_Hlk50638829"/>
    <w:bookmarkStart w:id="3" w:name="_Hlk50638830"/>
    <w:r>
      <w:rPr>
        <w:b/>
        <w:color w:val="365F91" w:themeColor="accent1" w:themeShade="BF"/>
        <w:sz w:val="20"/>
      </w:rPr>
      <w:t xml:space="preserve">Bau EPD GmbH – A-1070 Vienna, </w:t>
    </w:r>
    <w:proofErr w:type="spellStart"/>
    <w:r>
      <w:rPr>
        <w:b/>
        <w:color w:val="365F91" w:themeColor="accent1" w:themeShade="BF"/>
        <w:sz w:val="20"/>
      </w:rPr>
      <w:t>Seidengasse</w:t>
    </w:r>
    <w:proofErr w:type="spellEnd"/>
    <w:r>
      <w:rPr>
        <w:b/>
        <w:color w:val="365F91" w:themeColor="accent1" w:themeShade="BF"/>
        <w:sz w:val="20"/>
      </w:rPr>
      <w:t xml:space="preserve"> 13/3, www.bau-epd.at</w:t>
    </w:r>
  </w:p>
  <w:p w14:paraId="497629F9" w14:textId="0E9FD63B" w:rsidR="00D75B02" w:rsidRPr="00CE2ABC" w:rsidRDefault="00D75B02">
    <w:pPr>
      <w:pStyle w:val="Fuzeile"/>
      <w:rPr>
        <w:color w:val="365F91" w:themeColor="accent1" w:themeShade="BF"/>
        <w:sz w:val="18"/>
      </w:rPr>
    </w:pPr>
    <w:r>
      <w:rPr>
        <w:color w:val="365F91" w:themeColor="accent1" w:themeShade="BF"/>
        <w:sz w:val="18"/>
      </w:rPr>
      <w:t>Vienna Commercial Court</w:t>
    </w:r>
    <w:r>
      <w:rPr>
        <w:color w:val="365F91" w:themeColor="accent1" w:themeShade="BF"/>
        <w:sz w:val="18"/>
      </w:rPr>
      <w:tab/>
    </w:r>
    <w:r>
      <w:rPr>
        <w:color w:val="365F91" w:themeColor="accent1" w:themeShade="BF"/>
        <w:sz w:val="18"/>
      </w:rPr>
      <w:tab/>
    </w:r>
    <w:proofErr w:type="spellStart"/>
    <w:r>
      <w:rPr>
        <w:color w:val="365F91" w:themeColor="accent1" w:themeShade="BF"/>
        <w:sz w:val="18"/>
      </w:rPr>
      <w:t>Raiffeisenbank</w:t>
    </w:r>
    <w:proofErr w:type="spellEnd"/>
    <w:r>
      <w:rPr>
        <w:color w:val="365F91" w:themeColor="accent1" w:themeShade="BF"/>
        <w:sz w:val="18"/>
      </w:rPr>
      <w:t xml:space="preserve"> </w:t>
    </w:r>
    <w:proofErr w:type="spellStart"/>
    <w:r>
      <w:rPr>
        <w:color w:val="365F91" w:themeColor="accent1" w:themeShade="BF"/>
        <w:sz w:val="18"/>
      </w:rPr>
      <w:t>Gunskirchen</w:t>
    </w:r>
    <w:proofErr w:type="spellEnd"/>
    <w:r>
      <w:rPr>
        <w:color w:val="365F91" w:themeColor="accent1" w:themeShade="BF"/>
        <w:sz w:val="18"/>
      </w:rPr>
      <w:t xml:space="preserve"> Bank Code 34129</w:t>
    </w:r>
  </w:p>
  <w:p w14:paraId="5535099A" w14:textId="15665994" w:rsidR="00D75B02" w:rsidRPr="002B1844" w:rsidRDefault="00D75B02">
    <w:pPr>
      <w:pStyle w:val="Fuzeile"/>
      <w:rPr>
        <w:color w:val="365F91" w:themeColor="accent1" w:themeShade="BF"/>
        <w:sz w:val="18"/>
      </w:rPr>
    </w:pPr>
    <w:r>
      <w:rPr>
        <w:color w:val="365F91" w:themeColor="accent1" w:themeShade="BF"/>
        <w:sz w:val="18"/>
      </w:rPr>
      <w:t>Company register no. FN 400201 g</w:t>
    </w:r>
    <w:r>
      <w:rPr>
        <w:color w:val="365F91" w:themeColor="accent1" w:themeShade="BF"/>
        <w:sz w:val="18"/>
      </w:rPr>
      <w:tab/>
      <w:t>Tel.: +43 69915900500</w:t>
    </w:r>
    <w:r>
      <w:rPr>
        <w:color w:val="365F91" w:themeColor="accent1" w:themeShade="BF"/>
        <w:sz w:val="18"/>
      </w:rPr>
      <w:tab/>
    </w:r>
    <w:bookmarkStart w:id="4" w:name="_Hlk50461458"/>
    <w:bookmarkStart w:id="5" w:name="_Hlk50461459"/>
    <w:proofErr w:type="gramStart"/>
    <w:r>
      <w:rPr>
        <w:color w:val="365F91" w:themeColor="accent1" w:themeShade="BF"/>
        <w:sz w:val="18"/>
      </w:rPr>
      <w:t>IBAN  AT</w:t>
    </w:r>
    <w:proofErr w:type="gramEnd"/>
    <w:r>
      <w:rPr>
        <w:color w:val="365F91" w:themeColor="accent1" w:themeShade="BF"/>
        <w:sz w:val="18"/>
      </w:rPr>
      <w:t>87 3412 9000 0022 5813</w:t>
    </w:r>
  </w:p>
  <w:p w14:paraId="6EBE321C" w14:textId="208D2EC7" w:rsidR="00E37C91" w:rsidRDefault="00D75B02">
    <w:pPr>
      <w:pStyle w:val="Fuzeile"/>
      <w:rPr>
        <w:color w:val="365F91" w:themeColor="accent1" w:themeShade="BF"/>
        <w:sz w:val="18"/>
      </w:rPr>
    </w:pPr>
    <w:r>
      <w:rPr>
        <w:color w:val="365F91" w:themeColor="accent1" w:themeShade="BF"/>
        <w:sz w:val="18"/>
      </w:rPr>
      <w:t>VAT ID no. ATU68198906</w:t>
    </w:r>
    <w:r>
      <w:rPr>
        <w:color w:val="365F91" w:themeColor="accent1" w:themeShade="BF"/>
        <w:sz w:val="18"/>
      </w:rPr>
      <w:tab/>
      <w:t xml:space="preserve">E-mail: </w:t>
    </w:r>
    <w:hyperlink r:id="rId1" w:history="1">
      <w:r>
        <w:rPr>
          <w:rStyle w:val="Hyperlink"/>
          <w:sz w:val="18"/>
        </w:rPr>
        <w:t>office@bau-epd.at</w:t>
      </w:r>
    </w:hyperlink>
    <w:r>
      <w:rPr>
        <w:color w:val="365F91" w:themeColor="accent1" w:themeShade="BF"/>
        <w:sz w:val="18"/>
      </w:rPr>
      <w:tab/>
    </w:r>
    <w:proofErr w:type="gramStart"/>
    <w:r>
      <w:rPr>
        <w:color w:val="365F91" w:themeColor="accent1" w:themeShade="BF"/>
        <w:sz w:val="18"/>
      </w:rPr>
      <w:t>BIC  RZOOAT</w:t>
    </w:r>
    <w:proofErr w:type="gramEnd"/>
    <w:r>
      <w:rPr>
        <w:color w:val="365F91" w:themeColor="accent1" w:themeShade="BF"/>
        <w:sz w:val="18"/>
      </w:rPr>
      <w:t>2L129</w:t>
    </w:r>
    <w:bookmarkEnd w:id="0"/>
    <w:bookmarkEnd w:id="1"/>
    <w:bookmarkEnd w:id="2"/>
    <w:bookmarkEnd w:id="3"/>
    <w:bookmarkEnd w:id="4"/>
    <w:bookmarkEnd w:id="5"/>
  </w:p>
  <w:p w14:paraId="040CEAB2" w14:textId="77777777" w:rsidR="009D1DFF" w:rsidRDefault="009D1DFF">
    <w:pPr>
      <w:pStyle w:val="Fuzeile"/>
      <w:rPr>
        <w:color w:val="365F91" w:themeColor="accent1" w:themeShade="BF"/>
        <w:sz w:val="18"/>
      </w:rPr>
    </w:pPr>
  </w:p>
  <w:p w14:paraId="605CAF72" w14:textId="5EC3907D" w:rsidR="00DE1B51" w:rsidRDefault="00DE1B51">
    <w:pPr>
      <w:pStyle w:val="Fuzeile"/>
      <w:rPr>
        <w:color w:val="365F91" w:themeColor="accent1" w:themeShade="BF"/>
        <w:sz w:val="18"/>
      </w:rPr>
    </w:pPr>
  </w:p>
  <w:p w14:paraId="7CFFC004" w14:textId="5A8CADD5" w:rsidR="009D1DFF" w:rsidRPr="009D1DFF" w:rsidRDefault="009D1DFF" w:rsidP="009D1DFF">
    <w:pPr>
      <w:pStyle w:val="Fuzeile"/>
      <w:rPr>
        <w:rFonts w:cstheme="minorHAnsi"/>
        <w:bCs/>
        <w:sz w:val="16"/>
        <w:szCs w:val="16"/>
      </w:rPr>
    </w:pPr>
    <w:r w:rsidRPr="00E91C60">
      <w:rPr>
        <w:rFonts w:cstheme="minorHAnsi"/>
        <w:bCs/>
        <w:sz w:val="16"/>
        <w:szCs w:val="16"/>
      </w:rPr>
      <w:fldChar w:fldCharType="begin"/>
    </w:r>
    <w:r w:rsidRPr="009D1DFF">
      <w:rPr>
        <w:rFonts w:cstheme="minorHAnsi"/>
        <w:bCs/>
        <w:sz w:val="16"/>
        <w:szCs w:val="16"/>
      </w:rPr>
      <w:instrText xml:space="preserve"> FILENAME \p \* MERGEFORMAT </w:instrText>
    </w:r>
    <w:r w:rsidRPr="00E91C60">
      <w:rPr>
        <w:rFonts w:cstheme="minorHAnsi"/>
        <w:bCs/>
        <w:sz w:val="16"/>
        <w:szCs w:val="16"/>
      </w:rPr>
      <w:fldChar w:fldCharType="separate"/>
    </w:r>
    <w:r w:rsidR="0089793C">
      <w:rPr>
        <w:rFonts w:cstheme="minorHAnsi"/>
        <w:bCs/>
        <w:noProof/>
        <w:sz w:val="16"/>
        <w:szCs w:val="16"/>
      </w:rPr>
      <w:t>E:\006 - QM PKR PGF\PKR Allgemein-MS-HB+M-Docs\English-MS-HB and M-Docs\BAU-EPD-M-DOCUMENT-31-NDA-non-disclosure-agreement-version1.0-date-2022-04-20-English.docx</w:t>
    </w:r>
    <w:r w:rsidRPr="00E91C60">
      <w:rPr>
        <w:rFonts w:cstheme="minorHAnsi"/>
        <w:bCs/>
        <w:sz w:val="16"/>
        <w:szCs w:val="16"/>
      </w:rPr>
      <w:fldChar w:fldCharType="end"/>
    </w:r>
  </w:p>
  <w:p w14:paraId="7A764E0A" w14:textId="77777777" w:rsidR="009D1DFF" w:rsidRPr="00506F49" w:rsidRDefault="009D1DFF" w:rsidP="009D1DFF">
    <w:pPr>
      <w:pStyle w:val="Fuzeile"/>
      <w:rPr>
        <w:rFonts w:cstheme="minorHAnsi"/>
        <w:bCs/>
        <w:sz w:val="18"/>
        <w:szCs w:val="18"/>
      </w:rPr>
    </w:pPr>
  </w:p>
  <w:p w14:paraId="279CC7C0" w14:textId="77777777" w:rsidR="009D1DFF" w:rsidRPr="009D1DFF" w:rsidRDefault="009D1DFF" w:rsidP="009D1DFF">
    <w:pPr>
      <w:pStyle w:val="Fuzeile"/>
      <w:rPr>
        <w:rFonts w:cstheme="minorHAnsi"/>
        <w:bCs/>
        <w:sz w:val="18"/>
        <w:szCs w:val="18"/>
      </w:rPr>
    </w:pPr>
    <w:r>
      <w:rPr>
        <w:bCs/>
        <w:sz w:val="18"/>
        <w:szCs w:val="18"/>
      </w:rPr>
      <w:t xml:space="preserve">Page </w:t>
    </w:r>
    <w:r w:rsidRPr="0085060C">
      <w:rPr>
        <w:rFonts w:cstheme="minorHAnsi"/>
        <w:bCs/>
        <w:sz w:val="18"/>
        <w:szCs w:val="18"/>
      </w:rPr>
      <w:fldChar w:fldCharType="begin"/>
    </w:r>
    <w:r w:rsidRPr="009D1DFF">
      <w:rPr>
        <w:rFonts w:cstheme="minorHAnsi"/>
        <w:bCs/>
        <w:sz w:val="18"/>
        <w:szCs w:val="18"/>
      </w:rPr>
      <w:instrText xml:space="preserve"> PAGE </w:instrText>
    </w:r>
    <w:r w:rsidRPr="0085060C">
      <w:rPr>
        <w:rFonts w:cstheme="minorHAnsi"/>
        <w:bCs/>
        <w:sz w:val="18"/>
        <w:szCs w:val="18"/>
      </w:rPr>
      <w:fldChar w:fldCharType="separate"/>
    </w:r>
    <w:r w:rsidRPr="009D1DFF">
      <w:rPr>
        <w:rFonts w:cstheme="minorHAnsi"/>
        <w:bCs/>
        <w:sz w:val="18"/>
        <w:szCs w:val="18"/>
      </w:rPr>
      <w:t>1</w:t>
    </w:r>
    <w:r w:rsidRPr="0085060C">
      <w:rPr>
        <w:rFonts w:cstheme="minorHAnsi"/>
        <w:bCs/>
        <w:sz w:val="18"/>
        <w:szCs w:val="18"/>
      </w:rPr>
      <w:fldChar w:fldCharType="end"/>
    </w:r>
    <w:r>
      <w:rPr>
        <w:bCs/>
        <w:sz w:val="18"/>
        <w:szCs w:val="18"/>
      </w:rPr>
      <w:t xml:space="preserve"> / </w:t>
    </w:r>
    <w:r w:rsidRPr="0085060C">
      <w:rPr>
        <w:rFonts w:cstheme="minorHAnsi"/>
        <w:bCs/>
        <w:sz w:val="18"/>
        <w:szCs w:val="18"/>
      </w:rPr>
      <w:fldChar w:fldCharType="begin"/>
    </w:r>
    <w:r w:rsidRPr="009D1DFF">
      <w:rPr>
        <w:rFonts w:cstheme="minorHAnsi"/>
        <w:bCs/>
        <w:sz w:val="18"/>
        <w:szCs w:val="18"/>
      </w:rPr>
      <w:instrText xml:space="preserve"> NUMPAGES </w:instrText>
    </w:r>
    <w:r w:rsidRPr="0085060C">
      <w:rPr>
        <w:rFonts w:cstheme="minorHAnsi"/>
        <w:bCs/>
        <w:sz w:val="18"/>
        <w:szCs w:val="18"/>
      </w:rPr>
      <w:fldChar w:fldCharType="separate"/>
    </w:r>
    <w:r w:rsidRPr="009D1DFF">
      <w:rPr>
        <w:rFonts w:cstheme="minorHAnsi"/>
        <w:bCs/>
        <w:sz w:val="18"/>
        <w:szCs w:val="18"/>
      </w:rPr>
      <w:t>2</w:t>
    </w:r>
    <w:r w:rsidRPr="0085060C">
      <w:rPr>
        <w:rFonts w:cstheme="minorHAnsi"/>
        <w:bCs/>
        <w:sz w:val="18"/>
        <w:szCs w:val="18"/>
      </w:rPr>
      <w:fldChar w:fldCharType="end"/>
    </w:r>
    <w:r>
      <w:rPr>
        <w:bCs/>
        <w:sz w:val="18"/>
        <w:szCs w:val="18"/>
      </w:rPr>
      <w:tab/>
    </w:r>
    <w:r>
      <w:rPr>
        <w:bCs/>
        <w:sz w:val="18"/>
        <w:szCs w:val="18"/>
      </w:rPr>
      <w:tab/>
      <w:t>Creator: SR</w:t>
    </w:r>
  </w:p>
  <w:p w14:paraId="44A7DCCD" w14:textId="6B8239D9" w:rsidR="009D1DFF" w:rsidRPr="009D1DFF" w:rsidRDefault="009D1DFF" w:rsidP="009D1DFF">
    <w:pPr>
      <w:pStyle w:val="Fuzeile"/>
      <w:rPr>
        <w:rFonts w:cstheme="minorHAnsi"/>
        <w:sz w:val="12"/>
        <w:szCs w:val="12"/>
      </w:rPr>
    </w:pPr>
    <w:r>
      <w:rPr>
        <w:bCs/>
        <w:sz w:val="18"/>
        <w:szCs w:val="18"/>
      </w:rPr>
      <w:tab/>
    </w:r>
    <w:r>
      <w:rPr>
        <w:bCs/>
        <w:sz w:val="18"/>
        <w:szCs w:val="18"/>
      </w:rPr>
      <w:tab/>
      <w:t>Checked/released: SR</w:t>
    </w:r>
  </w:p>
  <w:p w14:paraId="0F8AF0B7" w14:textId="77777777" w:rsidR="00DE1B51" w:rsidRPr="00506F49" w:rsidRDefault="00DE1B51">
    <w:pPr>
      <w:pStyle w:val="Fuzeile"/>
      <w:rPr>
        <w:color w:val="365F91" w:themeColor="accent1" w:themeShade="BF"/>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5F23" w14:textId="77777777" w:rsidR="00D954F1" w:rsidRDefault="00D954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967D" w14:textId="77777777" w:rsidR="00540C17" w:rsidRDefault="00540C17" w:rsidP="00D75B02">
      <w:pPr>
        <w:spacing w:after="0" w:line="240" w:lineRule="auto"/>
      </w:pPr>
      <w:r>
        <w:separator/>
      </w:r>
    </w:p>
  </w:footnote>
  <w:footnote w:type="continuationSeparator" w:id="0">
    <w:p w14:paraId="413CD265" w14:textId="77777777" w:rsidR="00540C17" w:rsidRDefault="00540C17"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307F" w14:textId="77777777" w:rsidR="00D954F1" w:rsidRDefault="00D954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21D9A43D" w14:textId="21AEF60F" w:rsidR="00DE1B51" w:rsidRPr="00F90560" w:rsidRDefault="000D04CE">
        <w:pPr>
          <w:pStyle w:val="Kopfzeile"/>
        </w:pPr>
        <w:r>
          <w:rPr>
            <w:noProof/>
          </w:rPr>
          <w:drawing>
            <wp:anchor distT="0" distB="0" distL="114300" distR="114300" simplePos="0" relativeHeight="251666944" behindDoc="0" locked="0" layoutInCell="1" allowOverlap="1" wp14:anchorId="5B8F8D7E" wp14:editId="656F1E42">
              <wp:simplePos x="0" y="0"/>
              <wp:positionH relativeFrom="column">
                <wp:posOffset>4078877</wp:posOffset>
              </wp:positionH>
              <wp:positionV relativeFrom="paragraph">
                <wp:posOffset>70938</wp:posOffset>
              </wp:positionV>
              <wp:extent cx="1752600" cy="546100"/>
              <wp:effectExtent l="0" t="0" r="0" b="0"/>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t>BAU EPD M-DOCUMENT 31</w:t>
        </w:r>
      </w:p>
      <w:p w14:paraId="07235E6C" w14:textId="251E29BA" w:rsidR="00DE1B51" w:rsidRPr="00F90560" w:rsidRDefault="00790C2E">
        <w:pPr>
          <w:pStyle w:val="Kopfzeile"/>
        </w:pPr>
        <w:r>
          <w:t>NDA non-disclosure agreement</w:t>
        </w:r>
      </w:p>
      <w:p w14:paraId="3FDDA257" w14:textId="7BEE5AFC" w:rsidR="00F90560" w:rsidRDefault="00DE1B51">
        <w:pPr>
          <w:pStyle w:val="Kopfzeile"/>
        </w:pPr>
        <w:r>
          <w:t>LAST UPDATE 2</w:t>
        </w:r>
        <w:r w:rsidR="00506F49">
          <w:t>022-04-20</w:t>
        </w:r>
      </w:p>
      <w:p w14:paraId="298E0279" w14:textId="261BD054" w:rsidR="009C620F" w:rsidRDefault="00F90560">
        <w:pPr>
          <w:pStyle w:val="Kopfzeile"/>
        </w:pPr>
        <w:r>
          <w:t>version 1.0</w:t>
        </w:r>
        <w:r>
          <w:tab/>
        </w:r>
      </w:p>
      <w:p w14:paraId="4E8BA36B" w14:textId="1C880755" w:rsidR="000D04CE" w:rsidRDefault="000D04CE">
        <w:pPr>
          <w:pStyle w:val="Kopfzeile"/>
        </w:pPr>
        <w:r>
          <w:t xml:space="preserve">Page </w:t>
        </w:r>
        <w:r>
          <w:rPr>
            <w:b/>
            <w:bCs/>
            <w:sz w:val="24"/>
            <w:szCs w:val="24"/>
          </w:rPr>
          <w:fldChar w:fldCharType="begin"/>
        </w:r>
        <w:r>
          <w:rPr>
            <w:b/>
            <w:bCs/>
          </w:rPr>
          <w:instrText>PAGE</w:instrText>
        </w:r>
        <w:r>
          <w:rPr>
            <w:b/>
            <w:bCs/>
            <w:sz w:val="24"/>
            <w:szCs w:val="24"/>
          </w:rPr>
          <w:fldChar w:fldCharType="separate"/>
        </w:r>
        <w:r w:rsidR="00063073">
          <w:rPr>
            <w:b/>
            <w:bCs/>
          </w:rPr>
          <w:t>3</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063073">
          <w:rPr>
            <w:b/>
            <w:bCs/>
          </w:rPr>
          <w:t>4</w:t>
        </w:r>
        <w:r>
          <w:rPr>
            <w:b/>
            <w:bCs/>
            <w:sz w:val="24"/>
            <w:szCs w:val="24"/>
          </w:rPr>
          <w:fldChar w:fldCharType="end"/>
        </w:r>
        <w:r>
          <w:t xml:space="preserve"> </w:t>
        </w:r>
      </w:p>
    </w:sdtContent>
  </w:sdt>
  <w:p w14:paraId="5E09288B" w14:textId="77777777" w:rsidR="00D75B02" w:rsidRPr="00506F49" w:rsidRDefault="00D75B02" w:rsidP="003663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585E" w14:textId="77777777" w:rsidR="00D954F1" w:rsidRDefault="00D954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02A"/>
    <w:multiLevelType w:val="hybridMultilevel"/>
    <w:tmpl w:val="FC2CBFE8"/>
    <w:lvl w:ilvl="0" w:tplc="DCA07BE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87660920">
    <w:abstractNumId w:val="4"/>
  </w:num>
  <w:num w:numId="2" w16cid:durableId="761072081">
    <w:abstractNumId w:val="5"/>
  </w:num>
  <w:num w:numId="3" w16cid:durableId="1308708041">
    <w:abstractNumId w:val="2"/>
  </w:num>
  <w:num w:numId="4" w16cid:durableId="885916028">
    <w:abstractNumId w:val="1"/>
  </w:num>
  <w:num w:numId="5" w16cid:durableId="1957564294">
    <w:abstractNumId w:val="1"/>
  </w:num>
  <w:num w:numId="6" w16cid:durableId="440807632">
    <w:abstractNumId w:val="1"/>
  </w:num>
  <w:num w:numId="7" w16cid:durableId="466364597">
    <w:abstractNumId w:val="3"/>
  </w:num>
  <w:num w:numId="8" w16cid:durableId="127035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23056"/>
    <w:rsid w:val="00024AE7"/>
    <w:rsid w:val="000318E2"/>
    <w:rsid w:val="00037D0B"/>
    <w:rsid w:val="000421DF"/>
    <w:rsid w:val="000464B8"/>
    <w:rsid w:val="00063073"/>
    <w:rsid w:val="00076B99"/>
    <w:rsid w:val="000871FF"/>
    <w:rsid w:val="00093DB1"/>
    <w:rsid w:val="000A16D0"/>
    <w:rsid w:val="000D04CE"/>
    <w:rsid w:val="000D41AF"/>
    <w:rsid w:val="000D5708"/>
    <w:rsid w:val="000E7BF4"/>
    <w:rsid w:val="001245B6"/>
    <w:rsid w:val="00157FC5"/>
    <w:rsid w:val="00167565"/>
    <w:rsid w:val="001841F1"/>
    <w:rsid w:val="001C000C"/>
    <w:rsid w:val="001C2997"/>
    <w:rsid w:val="001C620C"/>
    <w:rsid w:val="001C6CA6"/>
    <w:rsid w:val="002204CD"/>
    <w:rsid w:val="002354BF"/>
    <w:rsid w:val="00254186"/>
    <w:rsid w:val="00267030"/>
    <w:rsid w:val="002713CC"/>
    <w:rsid w:val="0027400E"/>
    <w:rsid w:val="002909A0"/>
    <w:rsid w:val="002918B4"/>
    <w:rsid w:val="00293CDF"/>
    <w:rsid w:val="002A3DC6"/>
    <w:rsid w:val="002B1844"/>
    <w:rsid w:val="002C3F52"/>
    <w:rsid w:val="003004A4"/>
    <w:rsid w:val="00310BBF"/>
    <w:rsid w:val="00362885"/>
    <w:rsid w:val="00363794"/>
    <w:rsid w:val="00366363"/>
    <w:rsid w:val="00385B42"/>
    <w:rsid w:val="003926DD"/>
    <w:rsid w:val="00395DC8"/>
    <w:rsid w:val="003F60DF"/>
    <w:rsid w:val="00407049"/>
    <w:rsid w:val="00413343"/>
    <w:rsid w:val="00426270"/>
    <w:rsid w:val="0043066A"/>
    <w:rsid w:val="00436261"/>
    <w:rsid w:val="00436D4B"/>
    <w:rsid w:val="0045292D"/>
    <w:rsid w:val="00471272"/>
    <w:rsid w:val="00490299"/>
    <w:rsid w:val="004A6376"/>
    <w:rsid w:val="004C5948"/>
    <w:rsid w:val="004F66AB"/>
    <w:rsid w:val="00506F49"/>
    <w:rsid w:val="005101A3"/>
    <w:rsid w:val="0052182E"/>
    <w:rsid w:val="00540C17"/>
    <w:rsid w:val="00561406"/>
    <w:rsid w:val="005872D6"/>
    <w:rsid w:val="00592417"/>
    <w:rsid w:val="005954C5"/>
    <w:rsid w:val="005A0919"/>
    <w:rsid w:val="005B7CDF"/>
    <w:rsid w:val="005C3673"/>
    <w:rsid w:val="005F5E82"/>
    <w:rsid w:val="006011D8"/>
    <w:rsid w:val="00602234"/>
    <w:rsid w:val="00603EB8"/>
    <w:rsid w:val="00630351"/>
    <w:rsid w:val="006535FD"/>
    <w:rsid w:val="00662F27"/>
    <w:rsid w:val="00680DD0"/>
    <w:rsid w:val="006920C2"/>
    <w:rsid w:val="0069409F"/>
    <w:rsid w:val="006A64E7"/>
    <w:rsid w:val="006C1710"/>
    <w:rsid w:val="006C1963"/>
    <w:rsid w:val="006D48D7"/>
    <w:rsid w:val="006F4D12"/>
    <w:rsid w:val="00701BD0"/>
    <w:rsid w:val="00705F6F"/>
    <w:rsid w:val="00712522"/>
    <w:rsid w:val="00713BDF"/>
    <w:rsid w:val="0074411C"/>
    <w:rsid w:val="007567F5"/>
    <w:rsid w:val="00781146"/>
    <w:rsid w:val="00790C2E"/>
    <w:rsid w:val="007A3C08"/>
    <w:rsid w:val="007B0A7D"/>
    <w:rsid w:val="007C4E1D"/>
    <w:rsid w:val="007E01AF"/>
    <w:rsid w:val="007E4686"/>
    <w:rsid w:val="007E5A86"/>
    <w:rsid w:val="0082120B"/>
    <w:rsid w:val="00824819"/>
    <w:rsid w:val="0089793C"/>
    <w:rsid w:val="008A0345"/>
    <w:rsid w:val="008B3D43"/>
    <w:rsid w:val="008C0856"/>
    <w:rsid w:val="008D7F8E"/>
    <w:rsid w:val="0093484D"/>
    <w:rsid w:val="00942C9D"/>
    <w:rsid w:val="00961FCD"/>
    <w:rsid w:val="00965044"/>
    <w:rsid w:val="009657B5"/>
    <w:rsid w:val="0097451C"/>
    <w:rsid w:val="0099465B"/>
    <w:rsid w:val="009974D8"/>
    <w:rsid w:val="009C28C4"/>
    <w:rsid w:val="009C2ACA"/>
    <w:rsid w:val="009C620F"/>
    <w:rsid w:val="009D1DFF"/>
    <w:rsid w:val="009E0DDF"/>
    <w:rsid w:val="00A11046"/>
    <w:rsid w:val="00A13C62"/>
    <w:rsid w:val="00A654A2"/>
    <w:rsid w:val="00A87857"/>
    <w:rsid w:val="00AA092F"/>
    <w:rsid w:val="00AA2D56"/>
    <w:rsid w:val="00AC689B"/>
    <w:rsid w:val="00AE55EA"/>
    <w:rsid w:val="00AF29CE"/>
    <w:rsid w:val="00B03CBE"/>
    <w:rsid w:val="00B05E58"/>
    <w:rsid w:val="00B224A3"/>
    <w:rsid w:val="00B455B7"/>
    <w:rsid w:val="00B52FC1"/>
    <w:rsid w:val="00B657B5"/>
    <w:rsid w:val="00B80E24"/>
    <w:rsid w:val="00BC7DE7"/>
    <w:rsid w:val="00BE0050"/>
    <w:rsid w:val="00BE4119"/>
    <w:rsid w:val="00C04E48"/>
    <w:rsid w:val="00C054FA"/>
    <w:rsid w:val="00C2163B"/>
    <w:rsid w:val="00C24E20"/>
    <w:rsid w:val="00C358E1"/>
    <w:rsid w:val="00C467F7"/>
    <w:rsid w:val="00C82CE7"/>
    <w:rsid w:val="00C830C7"/>
    <w:rsid w:val="00C83F3C"/>
    <w:rsid w:val="00C90592"/>
    <w:rsid w:val="00CD20C4"/>
    <w:rsid w:val="00CD5CED"/>
    <w:rsid w:val="00CE2ABC"/>
    <w:rsid w:val="00D07271"/>
    <w:rsid w:val="00D142D4"/>
    <w:rsid w:val="00D23DD6"/>
    <w:rsid w:val="00D444E9"/>
    <w:rsid w:val="00D52AE4"/>
    <w:rsid w:val="00D67F07"/>
    <w:rsid w:val="00D75B02"/>
    <w:rsid w:val="00D910A9"/>
    <w:rsid w:val="00D930AE"/>
    <w:rsid w:val="00D954F1"/>
    <w:rsid w:val="00DE1B51"/>
    <w:rsid w:val="00DE1C8E"/>
    <w:rsid w:val="00DF5B36"/>
    <w:rsid w:val="00E02F27"/>
    <w:rsid w:val="00E229E2"/>
    <w:rsid w:val="00E33FA5"/>
    <w:rsid w:val="00E37C91"/>
    <w:rsid w:val="00E454EC"/>
    <w:rsid w:val="00E6682C"/>
    <w:rsid w:val="00E71BAC"/>
    <w:rsid w:val="00E7388B"/>
    <w:rsid w:val="00E92AD3"/>
    <w:rsid w:val="00EA369B"/>
    <w:rsid w:val="00EB2F80"/>
    <w:rsid w:val="00EB4D82"/>
    <w:rsid w:val="00F02F0F"/>
    <w:rsid w:val="00F45026"/>
    <w:rsid w:val="00F454FC"/>
    <w:rsid w:val="00F65DC0"/>
    <w:rsid w:val="00F90560"/>
    <w:rsid w:val="00F92AD2"/>
    <w:rsid w:val="00FA1E08"/>
    <w:rsid w:val="00FA4ECB"/>
    <w:rsid w:val="00FA6C41"/>
    <w:rsid w:val="00FC5A9B"/>
    <w:rsid w:val="00FD39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91D"/>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Fett">
    <w:name w:val="Strong"/>
    <w:basedOn w:val="Absatz-Standardschriftart"/>
    <w:uiPriority w:val="22"/>
    <w:qFormat/>
    <w:rsid w:val="00300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23</cp:revision>
  <cp:lastPrinted>2022-04-26T12:00:00Z</cp:lastPrinted>
  <dcterms:created xsi:type="dcterms:W3CDTF">2021-08-20T09:05:00Z</dcterms:created>
  <dcterms:modified xsi:type="dcterms:W3CDTF">2022-04-26T12:00:00Z</dcterms:modified>
</cp:coreProperties>
</file>