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shd w:val="clear" w:color="auto" w:fill="DBE5F1" w:themeFill="accent1" w:themeFillTint="33"/>
        <w:tblLook w:val="00A0" w:firstRow="1" w:lastRow="0" w:firstColumn="1" w:lastColumn="0" w:noHBand="0" w:noVBand="0"/>
      </w:tblPr>
      <w:tblGrid>
        <w:gridCol w:w="9923"/>
      </w:tblGrid>
      <w:tr w:rsidR="00EE0AA4" w:rsidRPr="00707194" w14:paraId="0B194F2C" w14:textId="77777777" w:rsidTr="00A44AF8">
        <w:trPr>
          <w:trHeight w:val="838"/>
        </w:trPr>
        <w:tc>
          <w:tcPr>
            <w:tcW w:w="9923" w:type="dxa"/>
            <w:shd w:val="clear" w:color="auto" w:fill="DBE5F1" w:themeFill="accent1" w:themeFillTint="33"/>
          </w:tcPr>
          <w:p w14:paraId="31C9219C" w14:textId="5A9FC273" w:rsidR="00EE0AA4" w:rsidRPr="00707194" w:rsidRDefault="00EE0AA4" w:rsidP="00552354">
            <w:pPr>
              <w:spacing w:before="240"/>
              <w:jc w:val="center"/>
              <w:rPr>
                <w:b/>
                <w:color w:val="17365D" w:themeColor="text2" w:themeShade="BF"/>
                <w:sz w:val="144"/>
                <w:szCs w:val="40"/>
                <w:lang w:val="en-GB"/>
              </w:rPr>
            </w:pPr>
            <w:r w:rsidRPr="00707194">
              <w:rPr>
                <w:b/>
                <w:color w:val="17365D" w:themeColor="text2" w:themeShade="BF"/>
                <w:sz w:val="40"/>
                <w:lang w:val="en-GB"/>
              </w:rPr>
              <w:t>EPD - ENVIRONMENTAL PRODUCT DECLARATION</w:t>
            </w:r>
          </w:p>
          <w:p w14:paraId="0C1B36FD" w14:textId="77777777" w:rsidR="00EE0AA4" w:rsidRPr="00707194" w:rsidRDefault="00EE0AA4" w:rsidP="00552354">
            <w:pPr>
              <w:rPr>
                <w:color w:val="17365D" w:themeColor="text2" w:themeShade="BF"/>
                <w:highlight w:val="yellow"/>
                <w:lang w:val="en-GB"/>
              </w:rPr>
            </w:pPr>
          </w:p>
        </w:tc>
      </w:tr>
      <w:tr w:rsidR="00EE0AA4" w:rsidRPr="00820F26" w14:paraId="23F677BE" w14:textId="77777777" w:rsidTr="00A44AF8">
        <w:trPr>
          <w:trHeight w:val="838"/>
        </w:trPr>
        <w:tc>
          <w:tcPr>
            <w:tcW w:w="9923" w:type="dxa"/>
            <w:shd w:val="clear" w:color="auto" w:fill="DBE5F1" w:themeFill="accent1" w:themeFillTint="33"/>
          </w:tcPr>
          <w:p w14:paraId="64FEF47E" w14:textId="05383014" w:rsidR="00EE0AA4" w:rsidRPr="00707194" w:rsidRDefault="004E3652" w:rsidP="00552354">
            <w:pPr>
              <w:jc w:val="center"/>
              <w:rPr>
                <w:color w:val="17365D" w:themeColor="text2" w:themeShade="BF"/>
                <w:sz w:val="20"/>
                <w:szCs w:val="20"/>
                <w:highlight w:val="yellow"/>
                <w:lang w:val="en-GB"/>
              </w:rPr>
            </w:pPr>
            <w:r w:rsidRPr="00707194">
              <w:rPr>
                <w:b/>
                <w:color w:val="17365D" w:themeColor="text2" w:themeShade="BF"/>
                <w:sz w:val="24"/>
                <w:lang w:val="en-GB"/>
              </w:rPr>
              <w:t>as per</w:t>
            </w:r>
            <w:r w:rsidR="00EE0AA4" w:rsidRPr="00707194">
              <w:rPr>
                <w:b/>
                <w:color w:val="17365D" w:themeColor="text2" w:themeShade="BF"/>
                <w:sz w:val="24"/>
                <w:lang w:val="en-GB"/>
              </w:rPr>
              <w:t xml:space="preserve"> ISO 14025 </w:t>
            </w:r>
            <w:r w:rsidRPr="00707194">
              <w:rPr>
                <w:b/>
                <w:color w:val="17365D" w:themeColor="text2" w:themeShade="BF"/>
                <w:sz w:val="24"/>
                <w:lang w:val="en-GB"/>
              </w:rPr>
              <w:t>a</w:t>
            </w:r>
            <w:r w:rsidR="00EE0AA4" w:rsidRPr="00707194">
              <w:rPr>
                <w:b/>
                <w:color w:val="17365D" w:themeColor="text2" w:themeShade="BF"/>
                <w:sz w:val="24"/>
                <w:lang w:val="en-GB"/>
              </w:rPr>
              <w:t>nd EN 15804</w:t>
            </w:r>
            <w:r w:rsidR="00985363">
              <w:rPr>
                <w:b/>
                <w:color w:val="17365D" w:themeColor="text2" w:themeShade="BF"/>
                <w:sz w:val="24"/>
                <w:lang w:val="en-GB"/>
              </w:rPr>
              <w:t>+A1</w:t>
            </w:r>
          </w:p>
        </w:tc>
      </w:tr>
      <w:tr w:rsidR="00EE0AA4" w:rsidRPr="00820F26" w14:paraId="1290B8F1" w14:textId="77777777" w:rsidTr="00A44AF8">
        <w:trPr>
          <w:trHeight w:val="1637"/>
        </w:trPr>
        <w:tc>
          <w:tcPr>
            <w:tcW w:w="9923" w:type="dxa"/>
            <w:shd w:val="clear" w:color="auto" w:fill="DBE5F1" w:themeFill="accent1" w:themeFillTint="33"/>
          </w:tcPr>
          <w:p w14:paraId="415C7210" w14:textId="6A3B44CF" w:rsidR="00EE0AA4" w:rsidRPr="00707194" w:rsidRDefault="00621972" w:rsidP="00552354">
            <w:pPr>
              <w:jc w:val="center"/>
              <w:rPr>
                <w:color w:val="17365D" w:themeColor="text2" w:themeShade="BF"/>
                <w:highlight w:val="yellow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7ECBA0AC" wp14:editId="6FE7D719">
                  <wp:simplePos x="0" y="0"/>
                  <wp:positionH relativeFrom="column">
                    <wp:posOffset>469127</wp:posOffset>
                  </wp:positionH>
                  <wp:positionV relativeFrom="paragraph">
                    <wp:posOffset>-21314</wp:posOffset>
                  </wp:positionV>
                  <wp:extent cx="1415143" cy="870534"/>
                  <wp:effectExtent l="0" t="0" r="0" b="635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143" cy="87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3652" w:rsidRPr="00707194">
              <w:rPr>
                <w:noProof/>
                <w:highlight w:val="yellow"/>
                <w:lang w:val="en-GB"/>
              </w:rPr>
              <w:drawing>
                <wp:anchor distT="0" distB="0" distL="114300" distR="114300" simplePos="0" relativeHeight="251668480" behindDoc="0" locked="0" layoutInCell="1" allowOverlap="1" wp14:anchorId="36D8C6A3" wp14:editId="5FB5BB58">
                  <wp:simplePos x="0" y="0"/>
                  <wp:positionH relativeFrom="column">
                    <wp:posOffset>2941320</wp:posOffset>
                  </wp:positionH>
                  <wp:positionV relativeFrom="paragraph">
                    <wp:posOffset>-13607</wp:posOffset>
                  </wp:positionV>
                  <wp:extent cx="2965895" cy="847725"/>
                  <wp:effectExtent l="0" t="0" r="6350" b="0"/>
                  <wp:wrapNone/>
                  <wp:docPr id="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89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3652" w:rsidRPr="00820F26" w14:paraId="2BC01BB5" w14:textId="77777777" w:rsidTr="00A44AF8">
        <w:trPr>
          <w:trHeight w:val="1771"/>
        </w:trPr>
        <w:tc>
          <w:tcPr>
            <w:tcW w:w="9923" w:type="dxa"/>
            <w:shd w:val="clear" w:color="auto" w:fill="DBE5F1" w:themeFill="accent1" w:themeFillTint="33"/>
            <w:vAlign w:val="bottom"/>
          </w:tcPr>
          <w:p w14:paraId="65DEAEE8" w14:textId="77777777" w:rsidR="004E3652" w:rsidRPr="00707194" w:rsidRDefault="004E3652" w:rsidP="004E3652">
            <w:pPr>
              <w:rPr>
                <w:color w:val="17365D" w:themeColor="text2" w:themeShade="BF"/>
                <w:highlight w:val="yellow"/>
                <w:lang w:val="en-GB"/>
              </w:rPr>
            </w:pPr>
          </w:p>
          <w:p w14:paraId="185975F6" w14:textId="77777777" w:rsidR="005333FD" w:rsidRPr="00621972" w:rsidRDefault="005333FD" w:rsidP="005333FD">
            <w:pPr>
              <w:tabs>
                <w:tab w:val="left" w:pos="4426"/>
              </w:tabs>
              <w:spacing w:line="360" w:lineRule="auto"/>
              <w:ind w:left="318"/>
              <w:rPr>
                <w:b/>
                <w:color w:val="17365D" w:themeColor="text2" w:themeShade="BF"/>
                <w:lang w:val="de-AT"/>
              </w:rPr>
            </w:pPr>
            <w:r w:rsidRPr="00621972">
              <w:rPr>
                <w:b/>
                <w:caps/>
                <w:color w:val="17365D" w:themeColor="text2" w:themeShade="BF"/>
                <w:lang w:val="de-AT"/>
              </w:rPr>
              <w:t>Publisher</w:t>
            </w:r>
            <w:r w:rsidRPr="00621972">
              <w:rPr>
                <w:color w:val="17365D" w:themeColor="text2" w:themeShade="BF"/>
                <w:lang w:val="de-AT"/>
              </w:rPr>
              <w:tab/>
            </w:r>
            <w:r w:rsidRPr="00621972">
              <w:rPr>
                <w:b/>
                <w:color w:val="17365D" w:themeColor="text2" w:themeShade="BF"/>
                <w:lang w:val="de-AT"/>
              </w:rPr>
              <w:t>Bau EPD GmbH, A-1070 Wien, Seidengasse 13/3, www.bau-epd.at</w:t>
            </w:r>
          </w:p>
          <w:p w14:paraId="3B0F2314" w14:textId="77777777" w:rsidR="005333FD" w:rsidRPr="00621972" w:rsidRDefault="005333FD" w:rsidP="005333FD">
            <w:pPr>
              <w:tabs>
                <w:tab w:val="left" w:pos="4426"/>
              </w:tabs>
              <w:spacing w:line="360" w:lineRule="auto"/>
              <w:ind w:left="318"/>
              <w:rPr>
                <w:b/>
                <w:color w:val="17365D" w:themeColor="text2" w:themeShade="BF"/>
                <w:lang w:val="de-AT"/>
              </w:rPr>
            </w:pPr>
            <w:r w:rsidRPr="00621972">
              <w:rPr>
                <w:b/>
                <w:caps/>
                <w:color w:val="17365D" w:themeColor="text2" w:themeShade="BF"/>
                <w:lang w:val="de-AT"/>
              </w:rPr>
              <w:t>Programme Operator</w:t>
            </w:r>
            <w:r w:rsidRPr="00621972">
              <w:rPr>
                <w:b/>
                <w:color w:val="17365D" w:themeColor="text2" w:themeShade="BF"/>
                <w:lang w:val="de-AT"/>
              </w:rPr>
              <w:tab/>
              <w:t>Bau EPD GmbH, A-1070 Wien, Seidengasse 13/3, www.bau-epd.at</w:t>
            </w:r>
          </w:p>
          <w:p w14:paraId="4EC17F65" w14:textId="77777777" w:rsidR="005333FD" w:rsidRPr="00707194" w:rsidRDefault="005333FD" w:rsidP="005333FD">
            <w:pPr>
              <w:tabs>
                <w:tab w:val="left" w:pos="4426"/>
              </w:tabs>
              <w:spacing w:line="360" w:lineRule="auto"/>
              <w:ind w:left="318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b/>
                <w:caps/>
                <w:color w:val="17365D" w:themeColor="text2" w:themeShade="BF"/>
                <w:lang w:val="en-GB"/>
              </w:rPr>
              <w:t>Owner of the Declaration</w:t>
            </w:r>
            <w:r w:rsidRPr="00707194">
              <w:rPr>
                <w:b/>
                <w:color w:val="17365D" w:themeColor="text2" w:themeShade="BF"/>
                <w:lang w:val="en-GB"/>
              </w:rPr>
              <w:tab/>
            </w:r>
            <w:r w:rsidRPr="00707194">
              <w:rPr>
                <w:b/>
                <w:color w:val="17365D" w:themeColor="text2" w:themeShade="BF"/>
                <w:highlight w:val="lightGray"/>
                <w:lang w:val="en-GB"/>
              </w:rPr>
              <w:t>Name of declaration owner</w:t>
            </w:r>
          </w:p>
          <w:p w14:paraId="70412A51" w14:textId="77777777" w:rsidR="005333FD" w:rsidRPr="00707194" w:rsidRDefault="005333FD" w:rsidP="005333FD">
            <w:pPr>
              <w:tabs>
                <w:tab w:val="left" w:pos="4426"/>
              </w:tabs>
              <w:spacing w:line="360" w:lineRule="auto"/>
              <w:ind w:left="318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b/>
                <w:caps/>
                <w:color w:val="17365D" w:themeColor="text2" w:themeShade="BF"/>
                <w:lang w:val="en-GB"/>
              </w:rPr>
              <w:t>Declaration Number</w:t>
            </w:r>
            <w:r w:rsidRPr="00707194">
              <w:rPr>
                <w:b/>
                <w:color w:val="17365D" w:themeColor="text2" w:themeShade="BF"/>
                <w:lang w:val="en-GB"/>
              </w:rPr>
              <w:tab/>
            </w:r>
            <w:r w:rsidRPr="00707194">
              <w:rPr>
                <w:b/>
                <w:color w:val="17365D" w:themeColor="text2" w:themeShade="BF"/>
                <w:highlight w:val="lightGray"/>
                <w:lang w:val="en-GB"/>
              </w:rPr>
              <w:t>To be accorded with Bau EPD GmbH</w:t>
            </w:r>
          </w:p>
          <w:p w14:paraId="0F016375" w14:textId="77777777" w:rsidR="005333FD" w:rsidRPr="00707194" w:rsidRDefault="005333FD" w:rsidP="005333FD">
            <w:pPr>
              <w:tabs>
                <w:tab w:val="left" w:pos="4426"/>
              </w:tabs>
              <w:spacing w:line="360" w:lineRule="auto"/>
              <w:ind w:left="318"/>
              <w:rPr>
                <w:b/>
                <w:caps/>
                <w:color w:val="17365D" w:themeColor="text2" w:themeShade="BF"/>
                <w:lang w:val="en-GB"/>
              </w:rPr>
            </w:pPr>
            <w:r w:rsidRPr="00707194">
              <w:rPr>
                <w:b/>
                <w:caps/>
                <w:color w:val="17365D" w:themeColor="text2" w:themeShade="BF"/>
                <w:lang w:val="en-GB"/>
              </w:rPr>
              <w:t>Deklarationsnummer ECOPLATFORM</w:t>
            </w:r>
            <w:r w:rsidRPr="00707194">
              <w:rPr>
                <w:b/>
                <w:caps/>
                <w:color w:val="17365D" w:themeColor="text2" w:themeShade="BF"/>
                <w:lang w:val="en-GB"/>
              </w:rPr>
              <w:tab/>
            </w:r>
            <w:r w:rsidRPr="00707194">
              <w:rPr>
                <w:b/>
                <w:color w:val="17365D" w:themeColor="text2" w:themeShade="BF"/>
                <w:highlight w:val="lightGray"/>
                <w:lang w:val="en-GB"/>
              </w:rPr>
              <w:t>To be accorded with Bau EPD GmbH</w:t>
            </w:r>
            <w:r w:rsidRPr="00707194">
              <w:rPr>
                <w:b/>
                <w:caps/>
                <w:color w:val="17365D" w:themeColor="text2" w:themeShade="BF"/>
                <w:lang w:val="en-GB"/>
              </w:rPr>
              <w:t xml:space="preserve"> </w:t>
            </w:r>
          </w:p>
          <w:p w14:paraId="43514710" w14:textId="77777777" w:rsidR="005333FD" w:rsidRPr="00707194" w:rsidRDefault="005333FD" w:rsidP="005333FD">
            <w:pPr>
              <w:tabs>
                <w:tab w:val="left" w:pos="4426"/>
              </w:tabs>
              <w:spacing w:line="360" w:lineRule="auto"/>
              <w:ind w:left="318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b/>
                <w:caps/>
                <w:color w:val="17365D" w:themeColor="text2" w:themeShade="BF"/>
                <w:lang w:val="en-GB"/>
              </w:rPr>
              <w:t>Issue Date</w:t>
            </w:r>
            <w:r w:rsidRPr="00707194">
              <w:rPr>
                <w:b/>
                <w:color w:val="17365D" w:themeColor="text2" w:themeShade="BF"/>
                <w:lang w:val="en-GB"/>
              </w:rPr>
              <w:tab/>
            </w:r>
            <w:proofErr w:type="spellStart"/>
            <w:r w:rsidRPr="00707194">
              <w:rPr>
                <w:b/>
                <w:color w:val="17365D" w:themeColor="text2" w:themeShade="BF"/>
                <w:highlight w:val="lightGray"/>
                <w:lang w:val="en-GB"/>
              </w:rPr>
              <w:t>Date</w:t>
            </w:r>
            <w:proofErr w:type="spellEnd"/>
          </w:p>
          <w:p w14:paraId="201FF633" w14:textId="77777777" w:rsidR="005333FD" w:rsidRPr="00707194" w:rsidRDefault="005333FD" w:rsidP="005333FD">
            <w:pPr>
              <w:tabs>
                <w:tab w:val="left" w:pos="4426"/>
              </w:tabs>
              <w:spacing w:line="360" w:lineRule="auto"/>
              <w:ind w:left="316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b/>
                <w:caps/>
                <w:color w:val="17365D" w:themeColor="text2" w:themeShade="BF"/>
                <w:lang w:val="en-GB"/>
              </w:rPr>
              <w:t>Valid To</w:t>
            </w:r>
            <w:r w:rsidRPr="00707194">
              <w:rPr>
                <w:b/>
                <w:color w:val="17365D" w:themeColor="text2" w:themeShade="BF"/>
                <w:lang w:val="en-GB"/>
              </w:rPr>
              <w:tab/>
            </w:r>
            <w:r w:rsidRPr="00707194">
              <w:rPr>
                <w:b/>
                <w:color w:val="17365D" w:themeColor="text2" w:themeShade="BF"/>
                <w:highlight w:val="lightGray"/>
                <w:lang w:val="en-GB"/>
              </w:rPr>
              <w:t>Date</w:t>
            </w:r>
          </w:p>
          <w:p w14:paraId="58BE8C47" w14:textId="0534BDA6" w:rsidR="005333FD" w:rsidRPr="00820F26" w:rsidRDefault="005333FD" w:rsidP="005333FD">
            <w:pPr>
              <w:tabs>
                <w:tab w:val="left" w:pos="4426"/>
              </w:tabs>
              <w:spacing w:line="360" w:lineRule="auto"/>
              <w:ind w:left="318"/>
              <w:rPr>
                <w:b/>
                <w:caps/>
                <w:color w:val="17365D" w:themeColor="text2" w:themeShade="BF"/>
                <w:lang w:val="en-GB"/>
              </w:rPr>
            </w:pPr>
            <w:r w:rsidRPr="00707194">
              <w:rPr>
                <w:b/>
                <w:caps/>
                <w:color w:val="17365D" w:themeColor="text2" w:themeShade="BF"/>
                <w:lang w:val="en-GB"/>
              </w:rPr>
              <w:t>NUMBER OF DATASETS</w:t>
            </w:r>
            <w:r w:rsidRPr="00707194">
              <w:rPr>
                <w:b/>
                <w:color w:val="17365D" w:themeColor="text2" w:themeShade="BF"/>
                <w:lang w:val="en-GB"/>
              </w:rPr>
              <w:tab/>
            </w:r>
            <w:r w:rsidRPr="00707194">
              <w:rPr>
                <w:b/>
                <w:color w:val="17365D" w:themeColor="text2" w:themeShade="BF"/>
                <w:highlight w:val="lightGray"/>
                <w:lang w:val="en-GB"/>
              </w:rPr>
              <w:t>Number</w:t>
            </w:r>
          </w:p>
          <w:p w14:paraId="797229F2" w14:textId="0B72BA8A" w:rsidR="004E3652" w:rsidRPr="00707194" w:rsidRDefault="005333FD" w:rsidP="00A44AF8">
            <w:pPr>
              <w:tabs>
                <w:tab w:val="left" w:pos="4426"/>
              </w:tabs>
              <w:spacing w:line="360" w:lineRule="auto"/>
              <w:ind w:left="316"/>
              <w:rPr>
                <w:b/>
                <w:color w:val="17365D" w:themeColor="text2" w:themeShade="BF"/>
                <w:lang w:val="en-GB"/>
              </w:rPr>
            </w:pPr>
            <w:r>
              <w:rPr>
                <w:b/>
                <w:color w:val="17365D" w:themeColor="text2" w:themeShade="BF"/>
                <w:lang w:val="en-GB"/>
              </w:rPr>
              <w:t>ENERGY MIX APPROACH</w:t>
            </w:r>
            <w:r w:rsidRPr="00280DC0">
              <w:rPr>
                <w:b/>
                <w:color w:val="17365D" w:themeColor="text2" w:themeShade="BF"/>
                <w:lang w:val="en-GB"/>
              </w:rPr>
              <w:tab/>
            </w:r>
            <w:r>
              <w:rPr>
                <w:b/>
                <w:color w:val="17365D" w:themeColor="text2" w:themeShade="BF"/>
                <w:lang w:val="en-GB"/>
              </w:rPr>
              <w:t>MARKET BASED APPROACH</w:t>
            </w:r>
          </w:p>
        </w:tc>
      </w:tr>
    </w:tbl>
    <w:p w14:paraId="03F3ACB9" w14:textId="77777777" w:rsidR="004E3652" w:rsidRPr="00707194" w:rsidRDefault="004E3652" w:rsidP="004E3652">
      <w:pPr>
        <w:rPr>
          <w:color w:val="17365D" w:themeColor="text2" w:themeShade="BF"/>
          <w:highlight w:val="yellow"/>
          <w:lang w:val="en-GB"/>
        </w:rPr>
      </w:pPr>
    </w:p>
    <w:p w14:paraId="1E6DE5C9" w14:textId="5326BE99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79150238" w14:textId="105E3DC0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36031302" w14:textId="73E2F436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2EFD0686" w14:textId="2E069DA0" w:rsidR="004E3652" w:rsidRPr="00707194" w:rsidRDefault="005333FD" w:rsidP="004E3652">
      <w:pPr>
        <w:spacing w:line="240" w:lineRule="auto"/>
        <w:jc w:val="left"/>
        <w:rPr>
          <w:szCs w:val="18"/>
          <w:lang w:val="en-GB"/>
        </w:rPr>
      </w:pPr>
      <w:r w:rsidRPr="00896AA1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414458" wp14:editId="4ED9D266">
                <wp:simplePos x="0" y="0"/>
                <wp:positionH relativeFrom="margin">
                  <wp:align>center</wp:align>
                </wp:positionH>
                <wp:positionV relativeFrom="page">
                  <wp:posOffset>5715756</wp:posOffset>
                </wp:positionV>
                <wp:extent cx="3698240" cy="995986"/>
                <wp:effectExtent l="0" t="0" r="0" b="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240" cy="9959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75166C" w14:textId="77777777" w:rsidR="005333FD" w:rsidRPr="00896AA1" w:rsidRDefault="005333FD" w:rsidP="005333FD">
                            <w:pPr>
                              <w:jc w:val="center"/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lang w:val="en-GB"/>
                              </w:rPr>
                            </w:pPr>
                            <w:r w:rsidRPr="00896AA1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  <w:lang w:val="en-GB"/>
                              </w:rPr>
                              <w:t xml:space="preserve">Name </w:t>
                            </w:r>
                            <w:r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  <w:lang w:val="en-GB"/>
                              </w:rPr>
                              <w:t>a</w:t>
                            </w:r>
                            <w:r w:rsidRPr="00896AA1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  <w:lang w:val="en-GB"/>
                              </w:rPr>
                              <w:t xml:space="preserve">nd </w:t>
                            </w:r>
                            <w:r w:rsidRPr="002E50F6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  <w:lang w:val="en-GB"/>
                              </w:rPr>
                              <w:t>description of product</w:t>
                            </w:r>
                          </w:p>
                          <w:p w14:paraId="40EA0546" w14:textId="77777777" w:rsidR="005333FD" w:rsidRPr="001A3D9F" w:rsidRDefault="005333FD" w:rsidP="005333F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896AA1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  <w:lang w:val="en-GB"/>
                              </w:rPr>
                              <w:t xml:space="preserve">Name </w:t>
                            </w:r>
                            <w:r w:rsidRPr="002E50F6">
                              <w:rPr>
                                <w:rFonts w:eastAsiaTheme="minorHAnsi"/>
                                <w:b/>
                                <w:color w:val="17365D" w:themeColor="text2" w:themeShade="BF"/>
                                <w:sz w:val="40"/>
                                <w:szCs w:val="28"/>
                                <w:highlight w:val="lightGray"/>
                                <w:lang w:val="en-GB"/>
                              </w:rPr>
                              <w:t>of declaration owner</w:t>
                            </w:r>
                          </w:p>
                          <w:p w14:paraId="18EED359" w14:textId="67F3CCC8" w:rsidR="005333FD" w:rsidRPr="001A3D9F" w:rsidRDefault="005333FD" w:rsidP="005333F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14458" id="Rechteck 15" o:spid="_x0000_s1026" style="position:absolute;margin-left:0;margin-top:450.05pt;width:291.2pt;height:78.4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" fillcolor="#bfbfbf [2412]" stroked="f">
                <v:textbox>
                  <w:txbxContent>
                    <w:p w14:paraId="6275166C" w14:textId="77777777" w:rsidR="005333FD" w:rsidRPr="00896AA1" w:rsidRDefault="005333FD" w:rsidP="005333FD">
                      <w:pPr>
                        <w:jc w:val="center"/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lang w:val="en-GB"/>
                        </w:rPr>
                      </w:pPr>
                      <w:r w:rsidRPr="00896AA1"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  <w:lang w:val="en-GB"/>
                        </w:rPr>
                        <w:t xml:space="preserve">Name </w:t>
                      </w:r>
                      <w:r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  <w:lang w:val="en-GB"/>
                        </w:rPr>
                        <w:t>a</w:t>
                      </w:r>
                      <w:r w:rsidRPr="00896AA1"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  <w:lang w:val="en-GB"/>
                        </w:rPr>
                        <w:t xml:space="preserve">nd </w:t>
                      </w:r>
                      <w:r w:rsidRPr="002E50F6"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  <w:lang w:val="en-GB"/>
                        </w:rPr>
                        <w:t>description of product</w:t>
                      </w:r>
                    </w:p>
                    <w:p w14:paraId="40EA0546" w14:textId="77777777" w:rsidR="005333FD" w:rsidRPr="001A3D9F" w:rsidRDefault="005333FD" w:rsidP="005333FD">
                      <w:pPr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:lang w:val="en-GB"/>
                        </w:rPr>
                      </w:pPr>
                      <w:r w:rsidRPr="00896AA1"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  <w:lang w:val="en-GB"/>
                        </w:rPr>
                        <w:t xml:space="preserve">Name </w:t>
                      </w:r>
                      <w:r w:rsidRPr="002E50F6">
                        <w:rPr>
                          <w:rFonts w:eastAsiaTheme="minorHAnsi"/>
                          <w:b/>
                          <w:color w:val="17365D" w:themeColor="text2" w:themeShade="BF"/>
                          <w:sz w:val="40"/>
                          <w:szCs w:val="28"/>
                          <w:highlight w:val="lightGray"/>
                          <w:lang w:val="en-GB"/>
                        </w:rPr>
                        <w:t>of declaration owner</w:t>
                      </w:r>
                    </w:p>
                    <w:p w14:paraId="18EED359" w14:textId="67F3CCC8" w:rsidR="005333FD" w:rsidRPr="001A3D9F" w:rsidRDefault="005333FD" w:rsidP="005333FD">
                      <w:pPr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BF01181" w14:textId="0605431B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03DC5F01" w14:textId="05089A8A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3835545F" w14:textId="0ABE6BFB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70F2A463" w14:textId="214A5845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27996F0A" w14:textId="2077C67E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44459CE3" w14:textId="7A872CAB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3DA08A87" w14:textId="47D257FF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52EF439E" w14:textId="4587BA1D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4001F7CA" w14:textId="7DB45181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268BCFBC" w14:textId="39282D34" w:rsidR="004E3652" w:rsidRPr="00707194" w:rsidRDefault="005333FD" w:rsidP="004E3652">
      <w:pPr>
        <w:spacing w:line="240" w:lineRule="auto"/>
        <w:jc w:val="left"/>
        <w:rPr>
          <w:szCs w:val="18"/>
          <w:lang w:val="en-GB"/>
        </w:rPr>
      </w:pPr>
      <w:r w:rsidRPr="00896AA1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CE2686" wp14:editId="1C6A1C4B">
                <wp:simplePos x="0" y="0"/>
                <wp:positionH relativeFrom="page">
                  <wp:align>center</wp:align>
                </wp:positionH>
                <wp:positionV relativeFrom="page">
                  <wp:posOffset>7053438</wp:posOffset>
                </wp:positionV>
                <wp:extent cx="3698240" cy="2084084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8240" cy="20840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29B54F" w14:textId="77777777" w:rsidR="005333FD" w:rsidRPr="001A3D9F" w:rsidRDefault="005333FD" w:rsidP="005333F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1A3D9F"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n-GB"/>
                              </w:rPr>
                              <w:t>picture</w:t>
                            </w:r>
                          </w:p>
                          <w:p w14:paraId="1B1D742A" w14:textId="77777777" w:rsidR="005333FD" w:rsidRPr="001A3D9F" w:rsidRDefault="005333FD" w:rsidP="005333F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1A3D9F">
                              <w:rPr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n-GB"/>
                              </w:rPr>
                              <w:t>To be accorded with declaration owner and Bau EPD GmbH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E2686" id="Rechteck 7" o:spid="_x0000_s1027" style="position:absolute;margin-left:0;margin-top:555.4pt;width:291.2pt;height:164.1pt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" fillcolor="#bfbfbf [2412]" stroked="f">
                <v:textbox>
                  <w:txbxContent>
                    <w:p w14:paraId="4029B54F" w14:textId="77777777" w:rsidR="005333FD" w:rsidRPr="001A3D9F" w:rsidRDefault="005333FD" w:rsidP="005333FD">
                      <w:pPr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:lang w:val="en-GB"/>
                        </w:rPr>
                      </w:pPr>
                      <w:r w:rsidRPr="001A3D9F">
                        <w:rPr>
                          <w:b/>
                          <w:color w:val="17365D" w:themeColor="text2" w:themeShade="BF"/>
                          <w:sz w:val="48"/>
                          <w:szCs w:val="48"/>
                          <w:lang w:val="en-GB"/>
                        </w:rPr>
                        <w:t>picture</w:t>
                      </w:r>
                    </w:p>
                    <w:p w14:paraId="1B1D742A" w14:textId="77777777" w:rsidR="005333FD" w:rsidRPr="001A3D9F" w:rsidRDefault="005333FD" w:rsidP="005333FD">
                      <w:pPr>
                        <w:jc w:val="center"/>
                        <w:rPr>
                          <w:b/>
                          <w:color w:val="17365D" w:themeColor="text2" w:themeShade="BF"/>
                          <w:sz w:val="48"/>
                          <w:szCs w:val="48"/>
                          <w:lang w:val="en-GB"/>
                        </w:rPr>
                      </w:pPr>
                      <w:r w:rsidRPr="001A3D9F">
                        <w:rPr>
                          <w:b/>
                          <w:color w:val="17365D" w:themeColor="text2" w:themeShade="BF"/>
                          <w:sz w:val="48"/>
                          <w:szCs w:val="48"/>
                          <w:lang w:val="en-GB"/>
                        </w:rPr>
                        <w:t>To be accorded with declaration owner and Bau EPD GmbH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CAD207C" w14:textId="1E8ADF87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78C40FEF" w14:textId="77777777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14A42A54" w14:textId="3E983292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78F89E92" w14:textId="77777777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74E840DF" w14:textId="630E8D34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0D0D9257" w14:textId="363799A4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5CB3D9A9" w14:textId="6194E05A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7AB2223A" w14:textId="56A1A00D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1ED7F240" w14:textId="4B314DB0" w:rsidR="004E3652" w:rsidRPr="00707194" w:rsidRDefault="004E3652" w:rsidP="004E3652">
      <w:pPr>
        <w:spacing w:line="240" w:lineRule="auto"/>
        <w:jc w:val="left"/>
        <w:rPr>
          <w:szCs w:val="18"/>
          <w:lang w:val="en-GB"/>
        </w:rPr>
      </w:pPr>
    </w:p>
    <w:p w14:paraId="5D75395F" w14:textId="3B709B49" w:rsidR="004E3652" w:rsidRPr="00707194" w:rsidRDefault="005333FD" w:rsidP="004E3652">
      <w:pPr>
        <w:spacing w:line="240" w:lineRule="auto"/>
        <w:jc w:val="left"/>
        <w:rPr>
          <w:szCs w:val="18"/>
          <w:lang w:val="en-GB"/>
        </w:rPr>
        <w:sectPr w:rsidR="004E3652" w:rsidRPr="00707194" w:rsidSect="009B42E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993" w:right="849" w:bottom="993" w:left="993" w:header="567" w:footer="567" w:gutter="0"/>
          <w:cols w:space="708"/>
          <w:titlePg/>
          <w:docGrid w:linePitch="360"/>
        </w:sectPr>
      </w:pPr>
      <w:r w:rsidRPr="00896AA1">
        <w:rPr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91DC067" wp14:editId="662C04BF">
                <wp:simplePos x="0" y="0"/>
                <wp:positionH relativeFrom="page">
                  <wp:align>center</wp:align>
                </wp:positionH>
                <wp:positionV relativeFrom="paragraph">
                  <wp:posOffset>815425</wp:posOffset>
                </wp:positionV>
                <wp:extent cx="2609850" cy="72517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2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E3F48" w14:textId="77777777" w:rsidR="005333FD" w:rsidRDefault="005333FD" w:rsidP="005333F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  <w:t>Company logo</w:t>
                            </w:r>
                          </w:p>
                          <w:p w14:paraId="5BCE86B2" w14:textId="77777777" w:rsidR="005333FD" w:rsidRPr="002E50F6" w:rsidRDefault="005333FD" w:rsidP="005333FD">
                            <w:pPr>
                              <w:jc w:val="center"/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  <w:t>declaration</w:t>
                            </w:r>
                            <w:proofErr w:type="spellEnd"/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17365D" w:themeColor="text2" w:themeShade="BF"/>
                                <w:sz w:val="32"/>
                                <w:szCs w:val="32"/>
                                <w:lang w:val="de-AT"/>
                              </w:rPr>
                              <w:t>owner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DC067" id="Rechteck 4" o:spid="_x0000_s1028" style="position:absolute;margin-left:0;margin-top:64.2pt;width:205.5pt;height:57.1pt;z-index:25169203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" fillcolor="#bfbfbf [2412]" stroked="f">
                <v:textbox>
                  <w:txbxContent>
                    <w:p w14:paraId="53FE3F48" w14:textId="77777777" w:rsidR="005333FD" w:rsidRDefault="005333FD" w:rsidP="005333FD">
                      <w:pPr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  <w:t>Company logo</w:t>
                      </w:r>
                    </w:p>
                    <w:p w14:paraId="5BCE86B2" w14:textId="77777777" w:rsidR="005333FD" w:rsidRPr="002E50F6" w:rsidRDefault="005333FD" w:rsidP="005333FD">
                      <w:pPr>
                        <w:jc w:val="center"/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  <w:t>of</w:t>
                      </w:r>
                      <w:proofErr w:type="spellEnd"/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  <w:t>declaration</w:t>
                      </w:r>
                      <w:proofErr w:type="spellEnd"/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17365D" w:themeColor="text2" w:themeShade="BF"/>
                          <w:sz w:val="32"/>
                          <w:szCs w:val="32"/>
                          <w:lang w:val="de-AT"/>
                        </w:rPr>
                        <w:t>owner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  <w:r w:rsidR="004E3652" w:rsidRPr="00707194">
        <w:rPr>
          <w:rFonts w:eastAsiaTheme="minorHAnsi"/>
          <w:b/>
          <w:noProof/>
          <w:color w:val="17365D" w:themeColor="text2" w:themeShade="BF"/>
          <w:sz w:val="40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D0FDB28" wp14:editId="64579214">
                <wp:simplePos x="0" y="0"/>
                <wp:positionH relativeFrom="column">
                  <wp:posOffset>-852170</wp:posOffset>
                </wp:positionH>
                <wp:positionV relativeFrom="page">
                  <wp:posOffset>-266700</wp:posOffset>
                </wp:positionV>
                <wp:extent cx="7778115" cy="10963275"/>
                <wp:effectExtent l="0" t="0" r="0" b="952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10963275"/>
                        </a:xfrm>
                        <a:prstGeom prst="rect">
                          <a:avLst/>
                        </a:prstGeom>
                        <a:solidFill>
                          <a:srgbClr val="A2C2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12A30" id="Rectangle 13" o:spid="_x0000_s1026" style="position:absolute;margin-left:-67.1pt;margin-top:-21pt;width:612.45pt;height:86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" fillcolor="#a2c2e8" stroked="f">
                <w10:wrap anchory="page"/>
              </v:rect>
            </w:pict>
          </mc:Fallback>
        </mc:AlternateContent>
      </w:r>
    </w:p>
    <w:p w14:paraId="566B6E51" w14:textId="36219894" w:rsidR="00D24A55" w:rsidRPr="00707194" w:rsidRDefault="00EE0AA4">
      <w:pPr>
        <w:spacing w:line="240" w:lineRule="auto"/>
        <w:jc w:val="left"/>
        <w:rPr>
          <w:szCs w:val="18"/>
          <w:lang w:val="en-GB"/>
        </w:rPr>
      </w:pPr>
      <w:r w:rsidRPr="00707194">
        <w:rPr>
          <w:rFonts w:eastAsiaTheme="minorHAnsi"/>
          <w:b/>
          <w:noProof/>
          <w:color w:val="17365D" w:themeColor="text2" w:themeShade="BF"/>
          <w:sz w:val="40"/>
          <w:szCs w:val="28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EC9BA3" wp14:editId="1A2FDF81">
                <wp:simplePos x="0" y="0"/>
                <wp:positionH relativeFrom="column">
                  <wp:posOffset>-852365</wp:posOffset>
                </wp:positionH>
                <wp:positionV relativeFrom="page">
                  <wp:posOffset>-267077</wp:posOffset>
                </wp:positionV>
                <wp:extent cx="7778115" cy="86008"/>
                <wp:effectExtent l="0" t="0" r="0" b="9525"/>
                <wp:wrapNone/>
                <wp:docPr id="6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115" cy="86008"/>
                        </a:xfrm>
                        <a:prstGeom prst="rect">
                          <a:avLst/>
                        </a:prstGeom>
                        <a:solidFill>
                          <a:srgbClr val="A2C2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9050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B091D" w14:textId="77777777" w:rsidR="007C5D83" w:rsidRDefault="007C5D83" w:rsidP="004E3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C9BA3" id="Rectangle 13" o:spid="_x0000_s1028" style="position:absolute;margin-left:-67.1pt;margin-top:-21.05pt;width:612.45pt;height: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" fillcolor="#a2c2e8" stroked="f">
                <v:textbox>
                  <w:txbxContent>
                    <w:p w14:paraId="47DB091D" w14:textId="77777777" w:rsidR="007C5D83" w:rsidRDefault="007C5D83" w:rsidP="004E3652"/>
                  </w:txbxContent>
                </v:textbox>
                <w10:wrap anchory="page"/>
              </v:rect>
            </w:pict>
          </mc:Fallback>
        </mc:AlternateContent>
      </w:r>
    </w:p>
    <w:p w14:paraId="0B61833A" w14:textId="77777777" w:rsidR="00465558" w:rsidRPr="00707194" w:rsidRDefault="00465558" w:rsidP="00465558">
      <w:pPr>
        <w:pStyle w:val="Standardgrau"/>
        <w:shd w:val="clear" w:color="auto" w:fill="auto"/>
        <w:rPr>
          <w:lang w:val="en-GB"/>
        </w:rPr>
      </w:pPr>
      <w:bookmarkStart w:id="0" w:name="_Ref333581678"/>
      <w:bookmarkStart w:id="1" w:name="_Toc488947110"/>
    </w:p>
    <w:p w14:paraId="1ADDE124" w14:textId="66D775F7" w:rsidR="00465558" w:rsidRPr="00707194" w:rsidRDefault="004E3652" w:rsidP="00465558">
      <w:pPr>
        <w:pStyle w:val="Standardgrau"/>
        <w:shd w:val="clear" w:color="auto" w:fill="B6CDE8"/>
        <w:rPr>
          <w:b/>
          <w:color w:val="1F497D" w:themeColor="text2"/>
          <w:sz w:val="22"/>
          <w:lang w:val="en-GB"/>
        </w:rPr>
      </w:pPr>
      <w:r w:rsidRPr="00707194">
        <w:rPr>
          <w:b/>
          <w:color w:val="1F497D" w:themeColor="text2"/>
          <w:sz w:val="22"/>
          <w:lang w:val="en-GB"/>
        </w:rPr>
        <w:t>Content of the</w:t>
      </w:r>
      <w:r w:rsidR="00465558" w:rsidRPr="00707194">
        <w:rPr>
          <w:b/>
          <w:color w:val="1F497D" w:themeColor="text2"/>
          <w:sz w:val="22"/>
          <w:lang w:val="en-GB"/>
        </w:rPr>
        <w:t xml:space="preserve"> EPD</w:t>
      </w:r>
    </w:p>
    <w:sdt>
      <w:sdtPr>
        <w:rPr>
          <w:rFonts w:asciiTheme="minorHAnsi" w:eastAsia="Calibri" w:hAnsiTheme="minorHAnsi" w:cs="Arial"/>
          <w:b w:val="0"/>
          <w:bCs w:val="0"/>
          <w:color w:val="auto"/>
          <w:sz w:val="18"/>
          <w:szCs w:val="22"/>
          <w:lang w:val="en-GB"/>
        </w:rPr>
        <w:id w:val="-830444599"/>
        <w:docPartObj>
          <w:docPartGallery w:val="Table of Contents"/>
          <w:docPartUnique/>
        </w:docPartObj>
      </w:sdtPr>
      <w:sdtEndPr/>
      <w:sdtContent>
        <w:p w14:paraId="3779C5AC" w14:textId="0C52A985" w:rsidR="00465558" w:rsidRPr="00707194" w:rsidRDefault="00465558">
          <w:pPr>
            <w:pStyle w:val="Inhaltsverzeichnisberschrift"/>
            <w:rPr>
              <w:sz w:val="6"/>
              <w:lang w:val="en-GB"/>
            </w:rPr>
          </w:pPr>
        </w:p>
        <w:p w14:paraId="70E16960" w14:textId="0E461DFF" w:rsidR="00707194" w:rsidRPr="00707194" w:rsidRDefault="00465558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r w:rsidRPr="00707194">
            <w:rPr>
              <w:lang w:val="en-GB"/>
            </w:rPr>
            <w:fldChar w:fldCharType="begin"/>
          </w:r>
          <w:r w:rsidRPr="00707194">
            <w:rPr>
              <w:lang w:val="en-GB"/>
            </w:rPr>
            <w:instrText xml:space="preserve"> TOC \o "1-3" \h \z \u </w:instrText>
          </w:r>
          <w:r w:rsidRPr="00707194">
            <w:rPr>
              <w:lang w:val="en-GB"/>
            </w:rPr>
            <w:fldChar w:fldCharType="separate"/>
          </w:r>
          <w:hyperlink w:anchor="_Toc57636853" w:history="1">
            <w:r w:rsidR="00707194" w:rsidRPr="00707194">
              <w:rPr>
                <w:rStyle w:val="Hyperlink"/>
                <w:noProof/>
                <w:lang w:val="en-GB"/>
              </w:rPr>
              <w:t>1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General information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_Toc57636853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 w:rsidR="000D23EE">
              <w:rPr>
                <w:noProof/>
                <w:webHidden/>
                <w:lang w:val="en-GB"/>
              </w:rPr>
              <w:t>3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29471C0" w14:textId="24AE2922" w:rsidR="00707194" w:rsidRPr="00707194" w:rsidRDefault="000D23EE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54" w:history="1">
            <w:r w:rsidR="00707194" w:rsidRPr="00707194">
              <w:rPr>
                <w:rStyle w:val="Hyperlink"/>
                <w:noProof/>
                <w:lang w:val="en-GB"/>
              </w:rPr>
              <w:t>2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Product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_Toc57636854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5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63DC9F8D" w14:textId="11BC2DA8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55" w:history="1">
            <w:r w:rsidR="00707194" w:rsidRPr="00707194">
              <w:rPr>
                <w:rStyle w:val="Hyperlink"/>
                <w:noProof/>
                <w:lang w:val="en-GB" w:bidi="de-DE"/>
              </w:rPr>
              <w:t>2.1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General product description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_Toc57636855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5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1E1C508" w14:textId="07A4792A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56" w:history="1">
            <w:r w:rsidR="00707194" w:rsidRPr="00707194">
              <w:rPr>
                <w:rStyle w:val="Hyperlink"/>
                <w:noProof/>
                <w:lang w:val="en-GB" w:bidi="de-DE"/>
              </w:rPr>
              <w:t>2.2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Application field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_Toc57636856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5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6D509174" w14:textId="781B7AE1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57" w:history="1">
            <w:r w:rsidR="00707194" w:rsidRPr="00707194">
              <w:rPr>
                <w:rStyle w:val="Hyperlink"/>
                <w:noProof/>
                <w:lang w:val="en-GB" w:bidi="de-DE"/>
              </w:rPr>
              <w:t>2.3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Standards, guidelines and regulations relevant for the product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_Toc57636857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5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6E90F45" w14:textId="04B94E2B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58" w:history="1">
            <w:r w:rsidR="00707194" w:rsidRPr="00707194">
              <w:rPr>
                <w:rStyle w:val="Hyperlink"/>
                <w:noProof/>
                <w:lang w:val="en-GB" w:bidi="de-DE"/>
              </w:rPr>
              <w:t>2.4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Technical data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_Toc57636858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5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5FB94EB" w14:textId="7C9A76A4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59" w:history="1">
            <w:r w:rsidR="00707194" w:rsidRPr="00707194">
              <w:rPr>
                <w:rStyle w:val="Hyperlink"/>
                <w:noProof/>
                <w:lang w:val="en-GB" w:bidi="de-DE"/>
              </w:rPr>
              <w:t>2.5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Basic/auxiliary materials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_Toc57636859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5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F8CE6D1" w14:textId="740AB732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0" w:history="1">
            <w:r w:rsidR="00707194" w:rsidRPr="00707194">
              <w:rPr>
                <w:rStyle w:val="Hyperlink"/>
                <w:noProof/>
                <w:lang w:val="en-GB" w:bidi="de-DE"/>
              </w:rPr>
              <w:t>2.6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Production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_Toc57636860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6B7FCC0C" w14:textId="0A1604DD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1" w:history="1">
            <w:r w:rsidR="00707194" w:rsidRPr="00707194">
              <w:rPr>
                <w:rStyle w:val="Hyperlink"/>
                <w:noProof/>
                <w:lang w:val="en-GB" w:bidi="de-DE"/>
              </w:rPr>
              <w:t>2.7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Packaging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_Toc57636861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0C3C652" w14:textId="6F8541D9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2" w:history="1">
            <w:r w:rsidR="00707194" w:rsidRPr="00707194">
              <w:rPr>
                <w:rStyle w:val="Hyperlink"/>
                <w:noProof/>
                <w:lang w:val="en-GB" w:bidi="de-DE"/>
              </w:rPr>
              <w:t>2.8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Conditions of delivery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_Toc57636862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19C093D" w14:textId="27A5967A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3" w:history="1">
            <w:r w:rsidR="00707194" w:rsidRPr="00707194">
              <w:rPr>
                <w:rStyle w:val="Hyperlink"/>
                <w:noProof/>
                <w:lang w:val="en-GB" w:bidi="de-DE"/>
              </w:rPr>
              <w:t>2.9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Transport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_Toc57636863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A1B2DA5" w14:textId="5A2FF01D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4" w:history="1">
            <w:r w:rsidR="00707194" w:rsidRPr="00707194">
              <w:rPr>
                <w:rStyle w:val="Hyperlink"/>
                <w:noProof/>
                <w:lang w:val="en-GB" w:bidi="de-DE"/>
              </w:rPr>
              <w:t>2.10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Processing/ installation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_Toc57636864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6FB2ED87" w14:textId="4625FA2B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5" w:history="1">
            <w:r w:rsidR="00707194" w:rsidRPr="00707194">
              <w:rPr>
                <w:rStyle w:val="Hyperlink"/>
                <w:noProof/>
                <w:lang w:val="en-GB" w:bidi="de-DE"/>
              </w:rPr>
              <w:t>2.11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Use stage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_Toc57636865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3E4F4509" w14:textId="746EE977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6" w:history="1">
            <w:r w:rsidR="00707194" w:rsidRPr="00707194">
              <w:rPr>
                <w:rStyle w:val="Hyperlink"/>
                <w:noProof/>
                <w:lang w:val="en-GB" w:bidi="de-DE"/>
              </w:rPr>
              <w:t>2.12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Reference service life (RSL)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_Toc57636866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021840D1" w14:textId="2948B144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7" w:history="1">
            <w:r w:rsidR="00707194" w:rsidRPr="00707194">
              <w:rPr>
                <w:rStyle w:val="Hyperlink"/>
                <w:noProof/>
                <w:lang w:val="en-GB" w:bidi="de-DE"/>
              </w:rPr>
              <w:t>2.13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Reuse and recycling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_Toc57636867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77B3D88" w14:textId="02041DF0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8" w:history="1">
            <w:r w:rsidR="00707194" w:rsidRPr="00707194">
              <w:rPr>
                <w:rStyle w:val="Hyperlink"/>
                <w:noProof/>
                <w:lang w:val="en-GB" w:bidi="de-DE"/>
              </w:rPr>
              <w:t>2.14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Disposal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_Toc57636868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DF47FAC" w14:textId="78715E62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69" w:history="1">
            <w:r w:rsidR="00707194" w:rsidRPr="00707194">
              <w:rPr>
                <w:rStyle w:val="Hyperlink"/>
                <w:noProof/>
                <w:lang w:val="en-GB" w:bidi="de-DE"/>
              </w:rPr>
              <w:t>2.15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Further information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_Toc57636869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6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37D2BE3B" w14:textId="754115B8" w:rsidR="00707194" w:rsidRPr="00707194" w:rsidRDefault="000D23EE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0" w:history="1">
            <w:r w:rsidR="00707194" w:rsidRPr="00707194">
              <w:rPr>
                <w:rStyle w:val="Hyperlink"/>
                <w:noProof/>
                <w:lang w:val="en-GB"/>
              </w:rPr>
              <w:t>3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LCA: Calculation rules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_Toc57636870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7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AD8A19F" w14:textId="43F6BC2D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1" w:history="1">
            <w:r w:rsidR="00707194" w:rsidRPr="00707194">
              <w:rPr>
                <w:rStyle w:val="Hyperlink"/>
                <w:noProof/>
                <w:lang w:val="en-GB" w:bidi="de-DE"/>
              </w:rPr>
              <w:t>3.1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Declared unit/ Functional unit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_Toc57636871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7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53BD0F7A" w14:textId="22F47ADD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2" w:history="1">
            <w:r w:rsidR="00707194" w:rsidRPr="00707194">
              <w:rPr>
                <w:rStyle w:val="Hyperlink"/>
                <w:noProof/>
                <w:lang w:val="en-GB" w:bidi="de-DE"/>
              </w:rPr>
              <w:t>3.2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System boundary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_Toc57636872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7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7079670" w14:textId="3E75FA87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3" w:history="1">
            <w:r w:rsidR="00707194" w:rsidRPr="00707194">
              <w:rPr>
                <w:rStyle w:val="Hyperlink"/>
                <w:noProof/>
                <w:lang w:val="en-GB" w:bidi="de-DE"/>
              </w:rPr>
              <w:t>3.3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Flow chart of processes/stages in the life cycle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_Toc57636873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922F55F" w14:textId="0A72315D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4" w:history="1">
            <w:r w:rsidR="00707194" w:rsidRPr="00707194">
              <w:rPr>
                <w:rStyle w:val="Hyperlink"/>
                <w:noProof/>
                <w:lang w:val="en-GB" w:bidi="de-DE"/>
              </w:rPr>
              <w:t>3.4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Estimations and assumptions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_Toc57636874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6D2BF734" w14:textId="76EE617A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5" w:history="1">
            <w:r w:rsidR="00707194" w:rsidRPr="00707194">
              <w:rPr>
                <w:rStyle w:val="Hyperlink"/>
                <w:noProof/>
                <w:lang w:val="en-GB" w:bidi="de-DE"/>
              </w:rPr>
              <w:t>3.5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Cut-off criteria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_Toc57636875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AB780D9" w14:textId="56ECC353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6" w:history="1">
            <w:r w:rsidR="00707194" w:rsidRPr="00707194">
              <w:rPr>
                <w:rStyle w:val="Hyperlink"/>
                <w:noProof/>
                <w:lang w:val="en-GB" w:bidi="de-DE"/>
              </w:rPr>
              <w:t>3.6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Data sources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_Toc57636876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CD6E184" w14:textId="3D621E74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7" w:history="1">
            <w:r w:rsidR="00707194" w:rsidRPr="00707194">
              <w:rPr>
                <w:rStyle w:val="Hyperlink"/>
                <w:noProof/>
                <w:lang w:val="en-GB" w:bidi="de-DE"/>
              </w:rPr>
              <w:t>3.7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Data quality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_Toc57636877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5A96793E" w14:textId="76A0C608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8" w:history="1">
            <w:r w:rsidR="00707194" w:rsidRPr="00707194">
              <w:rPr>
                <w:rStyle w:val="Hyperlink"/>
                <w:noProof/>
                <w:lang w:val="en-GB" w:bidi="de-DE"/>
              </w:rPr>
              <w:t>3.8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Reporting period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_Toc57636878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59B615C4" w14:textId="1C1AF693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79" w:history="1">
            <w:r w:rsidR="00707194" w:rsidRPr="00707194">
              <w:rPr>
                <w:rStyle w:val="Hyperlink"/>
                <w:noProof/>
                <w:lang w:val="en-GB" w:bidi="de-DE"/>
              </w:rPr>
              <w:t>3.9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Allocation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_Toc57636879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396DDCAA" w14:textId="24813B43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0" w:history="1">
            <w:r w:rsidR="00707194" w:rsidRPr="00707194">
              <w:rPr>
                <w:rStyle w:val="Hyperlink"/>
                <w:noProof/>
                <w:lang w:val="en-GB" w:bidi="de-DE"/>
              </w:rPr>
              <w:t>3.10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Comparability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_Toc57636880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6B74524" w14:textId="6B3AEBCF" w:rsidR="00707194" w:rsidRPr="00707194" w:rsidRDefault="000D23EE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1" w:history="1">
            <w:r w:rsidR="00707194" w:rsidRPr="00707194">
              <w:rPr>
                <w:rStyle w:val="Hyperlink"/>
                <w:noProof/>
                <w:lang w:val="en-GB"/>
              </w:rPr>
              <w:t>4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LCA: Scenarios and additional technical information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_Toc57636881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FE458AE" w14:textId="060752DC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2" w:history="1">
            <w:r w:rsidR="00707194" w:rsidRPr="00707194">
              <w:rPr>
                <w:rStyle w:val="Hyperlink"/>
                <w:noProof/>
                <w:lang w:val="en-GB" w:bidi="de-DE"/>
              </w:rPr>
              <w:t>4.1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A1-A3 product stage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_Toc57636882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62B0CE9" w14:textId="1316BEF6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3" w:history="1">
            <w:r w:rsidR="00707194" w:rsidRPr="00707194">
              <w:rPr>
                <w:rStyle w:val="Hyperlink"/>
                <w:noProof/>
                <w:lang w:val="en-GB" w:bidi="de-DE"/>
              </w:rPr>
              <w:t>4.2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A4-A5 Construction process stage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_Toc57636883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8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6C9B30AA" w14:textId="648F6185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4" w:history="1">
            <w:r w:rsidR="00707194" w:rsidRPr="00707194">
              <w:rPr>
                <w:rStyle w:val="Hyperlink"/>
                <w:noProof/>
                <w:lang w:val="en-GB" w:bidi="de-DE"/>
              </w:rPr>
              <w:t>4.3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B1-B7 use stage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_Toc57636884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9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18A6EADD" w14:textId="073103C7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5" w:history="1">
            <w:r w:rsidR="00707194" w:rsidRPr="00707194">
              <w:rPr>
                <w:rStyle w:val="Hyperlink"/>
                <w:noProof/>
                <w:lang w:val="en-GB" w:bidi="de-DE"/>
              </w:rPr>
              <w:t>4.4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C1-C4 End-of-Life stage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_Toc57636885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10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568CD290" w14:textId="5AD94591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6" w:history="1">
            <w:r w:rsidR="00707194" w:rsidRPr="00707194">
              <w:rPr>
                <w:rStyle w:val="Hyperlink"/>
                <w:noProof/>
                <w:lang w:val="en-GB" w:bidi="de-DE"/>
              </w:rPr>
              <w:t>4.5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D  Potential of reuse and recycling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_Toc57636886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10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7376B394" w14:textId="4FBD8FCC" w:rsidR="00707194" w:rsidRPr="00707194" w:rsidRDefault="000D23EE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7" w:history="1">
            <w:r w:rsidR="00707194" w:rsidRPr="00707194">
              <w:rPr>
                <w:rStyle w:val="Hyperlink"/>
                <w:noProof/>
                <w:lang w:val="en-GB"/>
              </w:rPr>
              <w:t>5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LCA: results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_Toc57636887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11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BD429BB" w14:textId="2CE50F12" w:rsidR="00707194" w:rsidRPr="00707194" w:rsidRDefault="000D23EE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8" w:history="1">
            <w:r w:rsidR="00707194" w:rsidRPr="00707194">
              <w:rPr>
                <w:rStyle w:val="Hyperlink"/>
                <w:noProof/>
                <w:lang w:val="en-GB"/>
              </w:rPr>
              <w:t>6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LCA: Interpretation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_Toc57636888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12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0551B33E" w14:textId="4775ABF3" w:rsidR="00707194" w:rsidRPr="00707194" w:rsidRDefault="000D23EE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89" w:history="1">
            <w:r w:rsidR="00707194" w:rsidRPr="00707194">
              <w:rPr>
                <w:rStyle w:val="Hyperlink"/>
                <w:noProof/>
                <w:lang w:val="en-GB"/>
              </w:rPr>
              <w:t>7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Literature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_Toc57636889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12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A560FDE" w14:textId="5D04784F" w:rsidR="00707194" w:rsidRPr="00707194" w:rsidRDefault="000D23EE">
          <w:pPr>
            <w:pStyle w:val="Verzeichnis1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90" w:history="1">
            <w:r w:rsidR="00707194" w:rsidRPr="00707194">
              <w:rPr>
                <w:rStyle w:val="Hyperlink"/>
                <w:noProof/>
                <w:lang w:val="en-GB"/>
              </w:rPr>
              <w:t>8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Directory and Glossary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_Toc57636890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12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2AB6FEB" w14:textId="7C1F931C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91" w:history="1">
            <w:r w:rsidR="00707194" w:rsidRPr="00707194">
              <w:rPr>
                <w:rStyle w:val="Hyperlink"/>
                <w:noProof/>
                <w:lang w:val="en-GB" w:bidi="de-DE"/>
              </w:rPr>
              <w:t>8.1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List of figures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_Toc57636891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12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45F17405" w14:textId="6DF296CF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92" w:history="1">
            <w:r w:rsidR="00707194" w:rsidRPr="00707194">
              <w:rPr>
                <w:rStyle w:val="Hyperlink"/>
                <w:noProof/>
                <w:lang w:val="en-GB" w:bidi="de-DE"/>
              </w:rPr>
              <w:t>8.2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List of tables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_Toc57636892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12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5AFCC200" w14:textId="59C8AFAF" w:rsidR="00707194" w:rsidRPr="00707194" w:rsidRDefault="000D23EE">
          <w:pPr>
            <w:pStyle w:val="Verzeichnis2"/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93" w:history="1">
            <w:r w:rsidR="00707194" w:rsidRPr="00707194">
              <w:rPr>
                <w:rStyle w:val="Hyperlink"/>
                <w:noProof/>
                <w:lang w:val="en-GB" w:bidi="de-DE"/>
              </w:rPr>
              <w:t>8.3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 w:bidi="de-DE"/>
              </w:rPr>
              <w:t>Abbreviations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_Toc57636893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13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DAB6034" w14:textId="7DEDA1CA" w:rsidR="00707194" w:rsidRPr="00707194" w:rsidRDefault="000D23EE">
          <w:pPr>
            <w:pStyle w:val="Verzeichnis3"/>
            <w:tabs>
              <w:tab w:val="left" w:pos="1100"/>
              <w:tab w:val="right" w:leader="dot" w:pos="9912"/>
            </w:tabs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94" w:history="1">
            <w:r w:rsidR="00707194" w:rsidRPr="00707194">
              <w:rPr>
                <w:rStyle w:val="Hyperlink"/>
                <w:noProof/>
                <w:lang w:val="en-GB"/>
              </w:rPr>
              <w:t>8.3.1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Abbreviations as per EN 15804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_Toc57636894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13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22967B71" w14:textId="529E535B" w:rsidR="00707194" w:rsidRPr="00707194" w:rsidRDefault="000D23EE">
          <w:pPr>
            <w:pStyle w:val="Verzeichnis3"/>
            <w:tabs>
              <w:tab w:val="left" w:pos="1100"/>
              <w:tab w:val="right" w:leader="dot" w:pos="9912"/>
            </w:tabs>
            <w:rPr>
              <w:rFonts w:eastAsiaTheme="minorEastAsia" w:cstheme="minorBidi"/>
              <w:noProof/>
              <w:sz w:val="22"/>
              <w:lang w:val="en-GB" w:eastAsia="de-AT"/>
            </w:rPr>
          </w:pPr>
          <w:hyperlink w:anchor="_Toc57636895" w:history="1">
            <w:r w:rsidR="00707194" w:rsidRPr="00707194">
              <w:rPr>
                <w:rStyle w:val="Hyperlink"/>
                <w:noProof/>
                <w:lang w:val="en-GB"/>
              </w:rPr>
              <w:t>8.3.2</w:t>
            </w:r>
            <w:r w:rsidR="00707194" w:rsidRPr="00707194">
              <w:rPr>
                <w:rFonts w:eastAsiaTheme="minorEastAsia" w:cstheme="minorBidi"/>
                <w:noProof/>
                <w:sz w:val="22"/>
                <w:lang w:val="en-GB" w:eastAsia="de-AT"/>
              </w:rPr>
              <w:tab/>
            </w:r>
            <w:r w:rsidR="00707194" w:rsidRPr="00707194">
              <w:rPr>
                <w:rStyle w:val="Hyperlink"/>
                <w:noProof/>
                <w:lang w:val="en-GB"/>
              </w:rPr>
              <w:t>Abbreviations as per corresponding PCR</w:t>
            </w:r>
            <w:r w:rsidR="00707194" w:rsidRPr="00707194">
              <w:rPr>
                <w:noProof/>
                <w:webHidden/>
                <w:lang w:val="en-GB"/>
              </w:rPr>
              <w:tab/>
            </w:r>
            <w:r w:rsidR="00707194" w:rsidRPr="00707194">
              <w:rPr>
                <w:noProof/>
                <w:webHidden/>
                <w:lang w:val="en-GB"/>
              </w:rPr>
              <w:fldChar w:fldCharType="begin"/>
            </w:r>
            <w:r w:rsidR="00707194" w:rsidRPr="00707194">
              <w:rPr>
                <w:noProof/>
                <w:webHidden/>
                <w:lang w:val="en-GB"/>
              </w:rPr>
              <w:instrText xml:space="preserve"> PAGEREF _Toc57636895 \h </w:instrText>
            </w:r>
            <w:r w:rsidR="00707194" w:rsidRPr="00707194">
              <w:rPr>
                <w:noProof/>
                <w:webHidden/>
                <w:lang w:val="en-GB"/>
              </w:rPr>
            </w:r>
            <w:r w:rsidR="00707194" w:rsidRPr="00707194">
              <w:rPr>
                <w:noProof/>
                <w:webHidden/>
                <w:lang w:val="en-GB"/>
              </w:rPr>
              <w:fldChar w:fldCharType="separate"/>
            </w:r>
            <w:r>
              <w:rPr>
                <w:noProof/>
                <w:webHidden/>
                <w:lang w:val="en-GB"/>
              </w:rPr>
              <w:t>13</w:t>
            </w:r>
            <w:r w:rsidR="00707194" w:rsidRPr="00707194">
              <w:rPr>
                <w:noProof/>
                <w:webHidden/>
                <w:lang w:val="en-GB"/>
              </w:rPr>
              <w:fldChar w:fldCharType="end"/>
            </w:r>
          </w:hyperlink>
        </w:p>
        <w:p w14:paraId="55A134EB" w14:textId="020A5BA5" w:rsidR="00465558" w:rsidRPr="00707194" w:rsidRDefault="00465558">
          <w:pPr>
            <w:rPr>
              <w:lang w:val="en-GB"/>
            </w:rPr>
          </w:pPr>
          <w:r w:rsidRPr="00707194">
            <w:rPr>
              <w:b/>
              <w:bCs/>
              <w:lang w:val="en-GB"/>
            </w:rPr>
            <w:fldChar w:fldCharType="end"/>
          </w:r>
        </w:p>
      </w:sdtContent>
    </w:sdt>
    <w:p w14:paraId="63A40167" w14:textId="681411B2" w:rsidR="00465558" w:rsidRPr="00707194" w:rsidRDefault="00465558">
      <w:pPr>
        <w:spacing w:line="240" w:lineRule="auto"/>
        <w:jc w:val="left"/>
        <w:rPr>
          <w:lang w:val="en-GB"/>
        </w:rPr>
      </w:pPr>
      <w:r w:rsidRPr="00707194">
        <w:rPr>
          <w:lang w:val="en-GB"/>
        </w:rPr>
        <w:br w:type="page"/>
      </w:r>
    </w:p>
    <w:p w14:paraId="646B4B84" w14:textId="77777777" w:rsidR="004E3652" w:rsidRPr="00707194" w:rsidRDefault="004E3652" w:rsidP="004E3652">
      <w:pPr>
        <w:pStyle w:val="berschrift1"/>
        <w:ind w:left="426"/>
        <w:rPr>
          <w:lang w:val="en-GB"/>
        </w:rPr>
      </w:pPr>
      <w:bookmarkStart w:id="2" w:name="_Toc56768321"/>
      <w:bookmarkStart w:id="3" w:name="_Toc56768369"/>
      <w:bookmarkStart w:id="4" w:name="_Toc57636853"/>
      <w:bookmarkEnd w:id="0"/>
      <w:bookmarkEnd w:id="1"/>
      <w:r w:rsidRPr="00707194">
        <w:rPr>
          <w:lang w:val="en-GB"/>
        </w:rPr>
        <w:lastRenderedPageBreak/>
        <w:t>General information</w:t>
      </w:r>
      <w:bookmarkEnd w:id="2"/>
      <w:bookmarkEnd w:id="3"/>
      <w:bookmarkEnd w:id="4"/>
    </w:p>
    <w:p w14:paraId="033CE298" w14:textId="0D9468A7" w:rsidR="004E3652" w:rsidRPr="00707194" w:rsidRDefault="00A44AF8" w:rsidP="00A44AF8">
      <w:pPr>
        <w:tabs>
          <w:tab w:val="left" w:pos="8009"/>
        </w:tabs>
        <w:spacing w:line="240" w:lineRule="auto"/>
        <w:jc w:val="left"/>
        <w:rPr>
          <w:lang w:val="en-GB"/>
        </w:rPr>
      </w:pPr>
      <w:r w:rsidRPr="00707194">
        <w:rPr>
          <w:lang w:val="en-GB"/>
        </w:rPr>
        <w:tab/>
      </w:r>
    </w:p>
    <w:tbl>
      <w:tblPr>
        <w:tblW w:w="9356" w:type="dxa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4E3652" w:rsidRPr="00820F26" w14:paraId="1B904FB8" w14:textId="77777777" w:rsidTr="004E36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9A50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Product name</w:t>
            </w:r>
          </w:p>
          <w:p w14:paraId="57A5D8A3" w14:textId="77777777" w:rsidR="004E3652" w:rsidRPr="00707194" w:rsidRDefault="004E3652" w:rsidP="004E3652">
            <w:pPr>
              <w:rPr>
                <w:highlight w:val="yellow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Name and description of product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D370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Declared Product / Declared Unit</w:t>
            </w:r>
          </w:p>
          <w:p w14:paraId="6CE02A94" w14:textId="7777777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 xml:space="preserve">Description of the declared product and declared unit/functional unit </w:t>
            </w:r>
          </w:p>
          <w:p w14:paraId="6ECE6720" w14:textId="77777777" w:rsidR="004E3652" w:rsidRPr="00707194" w:rsidRDefault="004E3652" w:rsidP="004E3652">
            <w:pPr>
              <w:jc w:val="left"/>
              <w:rPr>
                <w:b/>
                <w:lang w:val="en-GB"/>
              </w:rPr>
            </w:pPr>
          </w:p>
          <w:p w14:paraId="7F571E19" w14:textId="77777777" w:rsidR="004E3652" w:rsidRPr="00707194" w:rsidRDefault="004E3652" w:rsidP="004E3652">
            <w:pPr>
              <w:jc w:val="left"/>
              <w:rPr>
                <w:shd w:val="clear" w:color="auto" w:fill="DAEEF3" w:themeFill="accent5" w:themeFillTint="33"/>
                <w:lang w:val="en-GB"/>
              </w:rPr>
            </w:pPr>
            <w:r w:rsidRPr="00707194">
              <w:rPr>
                <w:b/>
                <w:lang w:val="en-GB"/>
              </w:rPr>
              <w:t xml:space="preserve">Number of datasets in EPD Document(s): </w:t>
            </w:r>
            <w:r w:rsidRPr="00707194">
              <w:rPr>
                <w:shd w:val="clear" w:color="auto" w:fill="DAEEF3" w:themeFill="accent5" w:themeFillTint="33"/>
                <w:lang w:val="en-GB"/>
              </w:rPr>
              <w:t>XX</w:t>
            </w:r>
          </w:p>
          <w:p w14:paraId="4C2A9F71" w14:textId="77777777" w:rsidR="004E3652" w:rsidRPr="00707194" w:rsidRDefault="004E3652" w:rsidP="004E3652">
            <w:pPr>
              <w:jc w:val="left"/>
              <w:rPr>
                <w:b/>
                <w:lang w:val="en-GB"/>
              </w:rPr>
            </w:pPr>
          </w:p>
          <w:p w14:paraId="1A337D5B" w14:textId="77777777" w:rsidR="004E3652" w:rsidRPr="00707194" w:rsidRDefault="004E3652" w:rsidP="004E3652">
            <w:pPr>
              <w:jc w:val="left"/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Range of validity</w:t>
            </w:r>
          </w:p>
          <w:p w14:paraId="445CD497" w14:textId="77777777" w:rsidR="004E3652" w:rsidRPr="00707194" w:rsidRDefault="004E3652" w:rsidP="004E3652">
            <w:pPr>
              <w:shd w:val="clear" w:color="auto" w:fill="DAEEF3" w:themeFill="accent5" w:themeFillTint="33"/>
              <w:rPr>
                <w:shd w:val="clear" w:color="auto" w:fill="DAEEF3" w:themeFill="accent5" w:themeFillTint="33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 xml:space="preserve">The product, the sites and location (region, country) on which the data of the LCA study is based must be cited. </w:t>
            </w:r>
          </w:p>
          <w:p w14:paraId="3854781A" w14:textId="77777777" w:rsidR="004E3652" w:rsidRPr="00707194" w:rsidRDefault="004E3652" w:rsidP="004E3652">
            <w:pPr>
              <w:shd w:val="clear" w:color="auto" w:fill="DAEEF3" w:themeFill="accent5" w:themeFillTint="33"/>
              <w:rPr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 xml:space="preserve">In case of average EPD the calculation of the average must be described shortly. By doing so, the representativity of the declaration </w:t>
            </w:r>
            <w:proofErr w:type="gramStart"/>
            <w:r w:rsidRPr="00707194">
              <w:rPr>
                <w:shd w:val="clear" w:color="auto" w:fill="DAEEF3" w:themeFill="accent5" w:themeFillTint="33"/>
                <w:lang w:val="en-GB"/>
              </w:rPr>
              <w:t>with regard to</w:t>
            </w:r>
            <w:proofErr w:type="gramEnd"/>
            <w:r w:rsidRPr="00707194">
              <w:rPr>
                <w:shd w:val="clear" w:color="auto" w:fill="DAEEF3" w:themeFill="accent5" w:themeFillTint="33"/>
                <w:lang w:val="en-GB"/>
              </w:rPr>
              <w:t xml:space="preserve"> the product masses covered by the LCA and the used technologies must be described.  .</w:t>
            </w:r>
          </w:p>
        </w:tc>
      </w:tr>
      <w:tr w:rsidR="004E3652" w:rsidRPr="00820F26" w14:paraId="7C74F806" w14:textId="77777777" w:rsidTr="004E36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0A42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Declaration number</w:t>
            </w:r>
          </w:p>
          <w:p w14:paraId="1549333C" w14:textId="77777777" w:rsidR="004E3652" w:rsidRPr="00707194" w:rsidRDefault="004E3652" w:rsidP="004E3652">
            <w:pPr>
              <w:rPr>
                <w:highlight w:val="yellow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To be accorded with Bau EPD GmbH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538C" w14:textId="77777777" w:rsidR="004E3652" w:rsidRPr="00707194" w:rsidRDefault="004E3652" w:rsidP="004E3652">
            <w:pPr>
              <w:rPr>
                <w:highlight w:val="yellow"/>
                <w:lang w:val="en-GB"/>
              </w:rPr>
            </w:pPr>
          </w:p>
        </w:tc>
      </w:tr>
      <w:tr w:rsidR="004E3652" w:rsidRPr="00820F26" w14:paraId="3F681C87" w14:textId="77777777" w:rsidTr="004E36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FA0A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Declaration data</w:t>
            </w:r>
          </w:p>
          <w:p w14:paraId="19940EDA" w14:textId="7777777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707194">
              <w:rPr>
                <w:lang w:val="en-GB"/>
              </w:rPr>
              <w:instrText xml:space="preserve"> FORMCHECKBOX </w:instrText>
            </w:r>
            <w:r w:rsidR="000D23EE">
              <w:rPr>
                <w:lang w:val="en-GB"/>
              </w:rPr>
            </w:r>
            <w:r w:rsidR="000D23EE">
              <w:rPr>
                <w:lang w:val="en-GB"/>
              </w:rPr>
              <w:fldChar w:fldCharType="separate"/>
            </w:r>
            <w:r w:rsidRPr="00707194">
              <w:rPr>
                <w:lang w:val="en-GB"/>
              </w:rPr>
              <w:fldChar w:fldCharType="end"/>
            </w:r>
            <w:bookmarkEnd w:id="5"/>
            <w:r w:rsidRPr="00707194">
              <w:rPr>
                <w:lang w:val="en-GB"/>
              </w:rPr>
              <w:t xml:space="preserve">     Specific data</w:t>
            </w:r>
            <w:r w:rsidRPr="00707194">
              <w:rPr>
                <w:lang w:val="en-GB"/>
              </w:rPr>
              <w:tab/>
            </w:r>
          </w:p>
          <w:p w14:paraId="600A8408" w14:textId="7777777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194">
              <w:rPr>
                <w:lang w:val="en-GB"/>
              </w:rPr>
              <w:instrText xml:space="preserve"> FORMCHECKBOX </w:instrText>
            </w:r>
            <w:r w:rsidR="000D23EE">
              <w:rPr>
                <w:lang w:val="en-GB"/>
              </w:rPr>
            </w:r>
            <w:r w:rsidR="000D23EE">
              <w:rPr>
                <w:lang w:val="en-GB"/>
              </w:rPr>
              <w:fldChar w:fldCharType="separate"/>
            </w:r>
            <w:r w:rsidRPr="00707194">
              <w:rPr>
                <w:lang w:val="en-GB"/>
              </w:rPr>
              <w:fldChar w:fldCharType="end"/>
            </w:r>
            <w:r w:rsidRPr="00707194">
              <w:rPr>
                <w:lang w:val="en-GB"/>
              </w:rPr>
              <w:t xml:space="preserve">     Average data</w:t>
            </w:r>
          </w:p>
          <w:p w14:paraId="0E7801A6" w14:textId="77777777" w:rsidR="004E3652" w:rsidRPr="00707194" w:rsidRDefault="004E3652" w:rsidP="004E3652">
            <w:pPr>
              <w:rPr>
                <w:highlight w:val="yellow"/>
                <w:lang w:val="en-GB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EF82" w14:textId="77777777" w:rsidR="004E3652" w:rsidRPr="00707194" w:rsidRDefault="004E3652" w:rsidP="004E3652">
            <w:pPr>
              <w:rPr>
                <w:highlight w:val="yellow"/>
                <w:lang w:val="en-GB"/>
              </w:rPr>
            </w:pPr>
          </w:p>
        </w:tc>
      </w:tr>
      <w:tr w:rsidR="004E3652" w:rsidRPr="00820F26" w14:paraId="189851DE" w14:textId="77777777" w:rsidTr="004E36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39C4" w14:textId="77777777" w:rsidR="004E3652" w:rsidRPr="00707194" w:rsidRDefault="004E3652" w:rsidP="004E3652">
            <w:pPr>
              <w:rPr>
                <w:b/>
                <w:highlight w:val="yellow"/>
                <w:lang w:val="en-GB"/>
              </w:rPr>
            </w:pPr>
            <w:r w:rsidRPr="00707194">
              <w:rPr>
                <w:b/>
                <w:lang w:val="en-GB"/>
              </w:rPr>
              <w:t>Declaration based on:</w:t>
            </w:r>
          </w:p>
          <w:p w14:paraId="74EA9B9A" w14:textId="77777777" w:rsidR="00E35869" w:rsidRPr="00621972" w:rsidRDefault="00E35869" w:rsidP="00E35869">
            <w:pPr>
              <w:shd w:val="clear" w:color="auto" w:fill="DAEEF3" w:themeFill="accent5" w:themeFillTint="33"/>
              <w:rPr>
                <w:shd w:val="clear" w:color="auto" w:fill="DAEEF3" w:themeFill="accent5" w:themeFillTint="33"/>
                <w:lang w:val="en-GB"/>
              </w:rPr>
            </w:pPr>
            <w:r w:rsidRPr="00621972">
              <w:rPr>
                <w:shd w:val="clear" w:color="auto" w:fill="DAEEF3" w:themeFill="accent5" w:themeFillTint="33"/>
                <w:lang w:val="en-GB"/>
              </w:rPr>
              <w:t xml:space="preserve">MS-HB Version XX dated TT.MM.YYYY: </w:t>
            </w:r>
          </w:p>
          <w:p w14:paraId="67604FD0" w14:textId="77777777" w:rsidR="00E35869" w:rsidRPr="00621972" w:rsidRDefault="00E35869" w:rsidP="00E35869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en-GB"/>
              </w:rPr>
            </w:pPr>
            <w:r w:rsidRPr="00621972">
              <w:rPr>
                <w:shd w:val="clear" w:color="auto" w:fill="DAEEF3" w:themeFill="accent5" w:themeFillTint="33"/>
                <w:lang w:val="en-GB"/>
              </w:rPr>
              <w:t>Name of PCR</w:t>
            </w:r>
          </w:p>
          <w:p w14:paraId="74E2DBEA" w14:textId="77777777" w:rsidR="00E35869" w:rsidRPr="00621972" w:rsidRDefault="00E35869" w:rsidP="00E35869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en-GB"/>
              </w:rPr>
            </w:pPr>
            <w:r w:rsidRPr="00621972">
              <w:rPr>
                <w:shd w:val="clear" w:color="auto" w:fill="DAEEF3" w:themeFill="accent5" w:themeFillTint="33"/>
                <w:lang w:val="en-GB"/>
              </w:rPr>
              <w:t>PCR-Code</w:t>
            </w:r>
          </w:p>
          <w:p w14:paraId="3E1B9BCA" w14:textId="77777777" w:rsidR="00E35869" w:rsidRPr="00621972" w:rsidRDefault="00E35869" w:rsidP="00E35869">
            <w:pPr>
              <w:shd w:val="clear" w:color="auto" w:fill="DAEEF3" w:themeFill="accent5" w:themeFillTint="33"/>
              <w:rPr>
                <w:shd w:val="clear" w:color="auto" w:fill="B6DDE8" w:themeFill="accent5" w:themeFillTint="66"/>
                <w:lang w:val="en-GB"/>
              </w:rPr>
            </w:pPr>
            <w:r w:rsidRPr="00621972">
              <w:rPr>
                <w:shd w:val="clear" w:color="auto" w:fill="DAEEF3" w:themeFill="accent5" w:themeFillTint="33"/>
                <w:lang w:val="en-GB"/>
              </w:rPr>
              <w:t>Version XX dated TT.MM.YYYY</w:t>
            </w:r>
          </w:p>
          <w:p w14:paraId="4FE62A1E" w14:textId="77777777" w:rsidR="004E3652" w:rsidRPr="00707194" w:rsidRDefault="004E3652" w:rsidP="004E3652">
            <w:pPr>
              <w:jc w:val="left"/>
              <w:rPr>
                <w:lang w:val="en-GB"/>
              </w:rPr>
            </w:pPr>
            <w:r w:rsidRPr="00707194">
              <w:rPr>
                <w:lang w:val="en-GB"/>
              </w:rPr>
              <w:t xml:space="preserve">(PCR tested and approved by the independent expert committee </w:t>
            </w:r>
            <w:r w:rsidRPr="00707194">
              <w:rPr>
                <w:lang w:val="en-GB"/>
              </w:rPr>
              <w:br/>
              <w:t>= PKR-Gremium)</w:t>
            </w:r>
          </w:p>
          <w:p w14:paraId="4BEAAFA4" w14:textId="77777777" w:rsidR="004E3652" w:rsidRPr="00707194" w:rsidRDefault="004E3652" w:rsidP="004E3652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The owner of the declaration is liable for the underlying information and evidence; Bau EPD GmbH is not liable with respect to manufacturer</w:t>
            </w:r>
          </w:p>
          <w:p w14:paraId="05611241" w14:textId="77777777" w:rsidR="004E3652" w:rsidRPr="00707194" w:rsidRDefault="004E3652" w:rsidP="004E3652">
            <w:pPr>
              <w:jc w:val="left"/>
              <w:rPr>
                <w:highlight w:val="yellow"/>
                <w:lang w:val="en-GB"/>
              </w:rPr>
            </w:pPr>
            <w:r w:rsidRPr="00707194">
              <w:rPr>
                <w:szCs w:val="18"/>
                <w:lang w:val="en-GB"/>
              </w:rPr>
              <w:t>information, life cycle assessment data and evidence.</w:t>
            </w: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BC3" w14:textId="77777777" w:rsidR="004E3652" w:rsidRPr="00707194" w:rsidRDefault="004E3652" w:rsidP="004E3652">
            <w:pPr>
              <w:rPr>
                <w:highlight w:val="yellow"/>
                <w:lang w:val="en-GB"/>
              </w:rPr>
            </w:pPr>
          </w:p>
        </w:tc>
      </w:tr>
      <w:tr w:rsidR="004E3652" w:rsidRPr="00820F26" w14:paraId="61B9E4A3" w14:textId="77777777" w:rsidTr="004E3652">
        <w:trPr>
          <w:trHeight w:val="5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6606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Type of Declaration as per EN 15804</w:t>
            </w:r>
          </w:p>
          <w:p w14:paraId="6330E75B" w14:textId="77777777" w:rsidR="004E3652" w:rsidRDefault="004E3652" w:rsidP="004E3652">
            <w:pPr>
              <w:rPr>
                <w:shd w:val="clear" w:color="auto" w:fill="DAEEF3" w:themeFill="accent5" w:themeFillTint="33"/>
                <w:lang w:val="en-GB"/>
              </w:rPr>
            </w:pPr>
            <w:r w:rsidRPr="00707194">
              <w:rPr>
                <w:lang w:val="en-GB"/>
              </w:rPr>
              <w:t xml:space="preserve">From cradle to </w:t>
            </w:r>
            <w:r w:rsidRPr="00707194">
              <w:rPr>
                <w:shd w:val="clear" w:color="auto" w:fill="DAEEF3" w:themeFill="accent5" w:themeFillTint="33"/>
                <w:lang w:val="en-GB"/>
              </w:rPr>
              <w:t xml:space="preserve">... </w:t>
            </w:r>
            <w:proofErr w:type="gramStart"/>
            <w:r w:rsidRPr="00707194">
              <w:rPr>
                <w:shd w:val="clear" w:color="auto" w:fill="DAEEF3" w:themeFill="accent5" w:themeFillTint="33"/>
                <w:lang w:val="en-GB"/>
              </w:rPr>
              <w:t>.....</w:t>
            </w:r>
            <w:proofErr w:type="gramEnd"/>
          </w:p>
          <w:p w14:paraId="001BCCC0" w14:textId="395F5E04" w:rsidR="00621972" w:rsidRPr="00707194" w:rsidRDefault="00621972" w:rsidP="004E3652">
            <w:pPr>
              <w:rPr>
                <w:highlight w:val="yellow"/>
                <w:lang w:val="en-GB"/>
              </w:rPr>
            </w:pPr>
            <w:r w:rsidRPr="00621972">
              <w:rPr>
                <w:shd w:val="clear" w:color="auto" w:fill="DAEEF3" w:themeFill="accent5" w:themeFillTint="33"/>
                <w:lang w:val="en-GB"/>
              </w:rPr>
              <w:t>LCA-method: (</w:t>
            </w:r>
            <w:proofErr w:type="gramStart"/>
            <w:r w:rsidRPr="00621972">
              <w:rPr>
                <w:shd w:val="clear" w:color="auto" w:fill="DAEEF3" w:themeFill="accent5" w:themeFillTint="33"/>
                <w:lang w:val="en-GB"/>
              </w:rPr>
              <w:t>i.e.</w:t>
            </w:r>
            <w:proofErr w:type="gramEnd"/>
            <w:r w:rsidRPr="00621972">
              <w:rPr>
                <w:shd w:val="clear" w:color="auto" w:fill="DAEEF3" w:themeFill="accent5" w:themeFillTint="33"/>
                <w:lang w:val="en-GB"/>
              </w:rPr>
              <w:t xml:space="preserve"> cut-off by classification)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89B0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Database, Software, Version</w:t>
            </w:r>
          </w:p>
          <w:p w14:paraId="6ED0F7A8" w14:textId="77777777" w:rsidR="004E3652" w:rsidRPr="00707194" w:rsidRDefault="004E3652" w:rsidP="004E3652">
            <w:pPr>
              <w:tabs>
                <w:tab w:val="left" w:pos="1985"/>
              </w:tabs>
              <w:rPr>
                <w:highlight w:val="yellow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 xml:space="preserve">Declaration of </w:t>
            </w:r>
            <w:proofErr w:type="spellStart"/>
            <w:r w:rsidRPr="00707194">
              <w:rPr>
                <w:shd w:val="clear" w:color="auto" w:fill="DAEEF3" w:themeFill="accent5" w:themeFillTint="33"/>
                <w:lang w:val="en-GB"/>
              </w:rPr>
              <w:t>backround</w:t>
            </w:r>
            <w:proofErr w:type="spellEnd"/>
            <w:r w:rsidRPr="00707194">
              <w:rPr>
                <w:shd w:val="clear" w:color="auto" w:fill="DAEEF3" w:themeFill="accent5" w:themeFillTint="33"/>
                <w:lang w:val="en-GB"/>
              </w:rPr>
              <w:t xml:space="preserve"> database, Software used and both its versions </w:t>
            </w:r>
          </w:p>
        </w:tc>
      </w:tr>
      <w:tr w:rsidR="004E3652" w:rsidRPr="00820F26" w14:paraId="7A8E2D29" w14:textId="77777777" w:rsidTr="004E3652">
        <w:trPr>
          <w:trHeight w:val="17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DC1" w14:textId="77777777" w:rsidR="004E3652" w:rsidRPr="00707194" w:rsidRDefault="004E3652" w:rsidP="004E3652">
            <w:pPr>
              <w:jc w:val="left"/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Author of the Life Cycle Assessment</w:t>
            </w:r>
          </w:p>
          <w:p w14:paraId="14D3351B" w14:textId="77777777" w:rsidR="004E3652" w:rsidRPr="00707194" w:rsidRDefault="004E3652" w:rsidP="004E3652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Name of the author</w:t>
            </w:r>
          </w:p>
          <w:p w14:paraId="05A904EF" w14:textId="77777777" w:rsidR="004E3652" w:rsidRPr="00707194" w:rsidRDefault="004E3652" w:rsidP="004E3652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Institution, Address</w:t>
            </w:r>
          </w:p>
          <w:p w14:paraId="402EFA2C" w14:textId="77777777" w:rsidR="004E3652" w:rsidRPr="00707194" w:rsidRDefault="004E3652" w:rsidP="004E3652">
            <w:pPr>
              <w:shd w:val="clear" w:color="auto" w:fill="DAEEF3" w:themeFill="accent5" w:themeFillTint="33"/>
              <w:jc w:val="left"/>
              <w:rPr>
                <w:lang w:val="en-GB"/>
              </w:rPr>
            </w:pPr>
            <w:r w:rsidRPr="00707194">
              <w:rPr>
                <w:lang w:val="en-GB"/>
              </w:rPr>
              <w:t>website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069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The CEN standard EN 15804:2014+A1 serves as the core-PCR.</w:t>
            </w:r>
          </w:p>
          <w:p w14:paraId="6F59B198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Independent verification of the declaration according to ISO 14025:2010</w:t>
            </w:r>
          </w:p>
          <w:p w14:paraId="5EFF122C" w14:textId="77777777" w:rsidR="004E3652" w:rsidRPr="00707194" w:rsidRDefault="004E3652" w:rsidP="004E3652">
            <w:pPr>
              <w:rPr>
                <w:b/>
                <w:lang w:val="en-GB"/>
              </w:rPr>
            </w:pPr>
          </w:p>
          <w:p w14:paraId="7A6908DC" w14:textId="7777777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707194">
              <w:rPr>
                <w:lang w:val="en-GB"/>
              </w:rPr>
              <w:instrText xml:space="preserve"> FORMCHECKBOX </w:instrText>
            </w:r>
            <w:r w:rsidR="000D23EE">
              <w:rPr>
                <w:lang w:val="en-GB"/>
              </w:rPr>
            </w:r>
            <w:r w:rsidR="000D23EE">
              <w:rPr>
                <w:lang w:val="en-GB"/>
              </w:rPr>
              <w:fldChar w:fldCharType="separate"/>
            </w:r>
            <w:r w:rsidRPr="00707194">
              <w:rPr>
                <w:lang w:val="en-GB"/>
              </w:rPr>
              <w:fldChar w:fldCharType="end"/>
            </w:r>
            <w:bookmarkEnd w:id="6"/>
            <w:r w:rsidRPr="00707194">
              <w:rPr>
                <w:lang w:val="en-GB"/>
              </w:rPr>
              <w:t xml:space="preserve">     internally        </w:t>
            </w:r>
            <w:r w:rsidRPr="00707194">
              <w:rPr>
                <w:noProof/>
                <w:lang w:val="en-GB" w:eastAsia="de-AT"/>
              </w:rPr>
              <w:t xml:space="preserve"> </w:t>
            </w:r>
            <w:r w:rsidRPr="00707194">
              <w:rPr>
                <w:lang w:val="en-GB"/>
              </w:rPr>
              <w:t xml:space="preserve">     </w:t>
            </w:r>
            <w:r w:rsidRPr="00707194">
              <w:rPr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Kontrollkästchen4"/>
            <w:r w:rsidRPr="00707194">
              <w:rPr>
                <w:lang w:val="en-GB"/>
              </w:rPr>
              <w:instrText xml:space="preserve"> FORMCHECKBOX </w:instrText>
            </w:r>
            <w:r w:rsidR="000D23EE">
              <w:rPr>
                <w:lang w:val="en-GB"/>
              </w:rPr>
            </w:r>
            <w:r w:rsidR="000D23EE">
              <w:rPr>
                <w:lang w:val="en-GB"/>
              </w:rPr>
              <w:fldChar w:fldCharType="separate"/>
            </w:r>
            <w:r w:rsidRPr="00707194">
              <w:rPr>
                <w:lang w:val="en-GB"/>
              </w:rPr>
              <w:fldChar w:fldCharType="end"/>
            </w:r>
            <w:bookmarkEnd w:id="7"/>
            <w:r w:rsidRPr="00707194">
              <w:rPr>
                <w:lang w:val="en-GB"/>
              </w:rPr>
              <w:t xml:space="preserve">     </w:t>
            </w:r>
            <w:r w:rsidRPr="00707194">
              <w:rPr>
                <w:noProof/>
                <w:lang w:val="en-GB" w:eastAsia="de-AT"/>
              </w:rPr>
              <w:t xml:space="preserve"> </w:t>
            </w:r>
            <w:r w:rsidRPr="00707194">
              <w:rPr>
                <w:lang w:val="en-GB"/>
              </w:rPr>
              <w:t xml:space="preserve">    externally</w:t>
            </w:r>
          </w:p>
          <w:p w14:paraId="2A85C8D3" w14:textId="77777777" w:rsidR="004E3652" w:rsidRPr="00707194" w:rsidRDefault="004E3652" w:rsidP="004E3652">
            <w:pPr>
              <w:rPr>
                <w:b/>
                <w:lang w:val="en-GB"/>
              </w:rPr>
            </w:pPr>
          </w:p>
          <w:p w14:paraId="69760584" w14:textId="40BB4D4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b/>
                <w:lang w:val="en-GB"/>
              </w:rPr>
              <w:t>Verifier 1:</w:t>
            </w:r>
            <w:r w:rsidRPr="00707194">
              <w:rPr>
                <w:lang w:val="en-GB"/>
              </w:rPr>
              <w:tab/>
            </w:r>
            <w:r w:rsidRPr="00707194">
              <w:rPr>
                <w:shd w:val="clear" w:color="auto" w:fill="DAEEF3" w:themeFill="accent5" w:themeFillTint="33"/>
                <w:lang w:val="en-GB"/>
              </w:rPr>
              <w:t>Name</w:t>
            </w:r>
          </w:p>
          <w:p w14:paraId="6FBE8200" w14:textId="7072A27A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b/>
                <w:lang w:val="en-GB"/>
              </w:rPr>
              <w:t>Verifier 2:</w:t>
            </w:r>
            <w:r w:rsidRPr="00707194">
              <w:rPr>
                <w:lang w:val="en-GB"/>
              </w:rPr>
              <w:tab/>
            </w:r>
            <w:r w:rsidRPr="00707194">
              <w:rPr>
                <w:shd w:val="clear" w:color="auto" w:fill="DAEEF3" w:themeFill="accent5" w:themeFillTint="33"/>
                <w:lang w:val="en-GB"/>
              </w:rPr>
              <w:t>Name</w:t>
            </w:r>
          </w:p>
        </w:tc>
      </w:tr>
      <w:tr w:rsidR="004E3652" w:rsidRPr="00707194" w14:paraId="3CD0FC47" w14:textId="77777777" w:rsidTr="004E36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8524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Owner of the Declaration</w:t>
            </w:r>
          </w:p>
          <w:p w14:paraId="0D6B8AAD" w14:textId="77777777" w:rsidR="004E3652" w:rsidRPr="00707194" w:rsidRDefault="004E3652" w:rsidP="004E3652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Name of the manufacturer/owner</w:t>
            </w:r>
          </w:p>
          <w:p w14:paraId="71B3C518" w14:textId="77777777" w:rsidR="004E3652" w:rsidRPr="00707194" w:rsidRDefault="004E3652" w:rsidP="004E3652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Institution, Address</w:t>
            </w:r>
          </w:p>
          <w:p w14:paraId="189D170B" w14:textId="77777777" w:rsidR="004E3652" w:rsidRPr="00707194" w:rsidRDefault="004E3652" w:rsidP="004E3652">
            <w:pPr>
              <w:shd w:val="clear" w:color="auto" w:fill="DAEEF3" w:themeFill="accent5" w:themeFillTint="33"/>
              <w:tabs>
                <w:tab w:val="left" w:pos="1985"/>
              </w:tabs>
              <w:rPr>
                <w:highlight w:val="yellow"/>
                <w:lang w:val="en-GB"/>
              </w:rPr>
            </w:pPr>
            <w:r w:rsidRPr="00707194">
              <w:rPr>
                <w:lang w:val="en-GB"/>
              </w:rPr>
              <w:t>website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B512" w14:textId="77777777" w:rsidR="004E3652" w:rsidRPr="00707194" w:rsidRDefault="004E3652" w:rsidP="004E3652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Publisher and Programme Operator</w:t>
            </w:r>
          </w:p>
          <w:p w14:paraId="06F45699" w14:textId="7777777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lang w:val="en-GB"/>
              </w:rPr>
              <w:t>Bau EPD GmbH</w:t>
            </w:r>
          </w:p>
          <w:p w14:paraId="66AAE400" w14:textId="77777777" w:rsidR="004E3652" w:rsidRPr="00707194" w:rsidRDefault="004E3652" w:rsidP="004E3652">
            <w:pPr>
              <w:rPr>
                <w:lang w:val="en-GB"/>
              </w:rPr>
            </w:pPr>
            <w:proofErr w:type="spellStart"/>
            <w:r w:rsidRPr="00707194">
              <w:rPr>
                <w:lang w:val="en-GB"/>
              </w:rPr>
              <w:t>Seidengasse</w:t>
            </w:r>
            <w:proofErr w:type="spellEnd"/>
            <w:r w:rsidRPr="00707194">
              <w:rPr>
                <w:lang w:val="en-GB"/>
              </w:rPr>
              <w:t xml:space="preserve"> 13/3</w:t>
            </w:r>
          </w:p>
          <w:p w14:paraId="44F9CB96" w14:textId="7777777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lang w:val="en-GB"/>
              </w:rPr>
              <w:t>1070 Vienna</w:t>
            </w:r>
          </w:p>
          <w:p w14:paraId="3E040F6F" w14:textId="77777777" w:rsidR="004E3652" w:rsidRPr="00707194" w:rsidRDefault="004E3652" w:rsidP="004E3652">
            <w:pPr>
              <w:rPr>
                <w:lang w:val="en-GB"/>
              </w:rPr>
            </w:pPr>
            <w:r w:rsidRPr="00707194">
              <w:rPr>
                <w:lang w:val="en-GB"/>
              </w:rPr>
              <w:t>Austria</w:t>
            </w:r>
          </w:p>
        </w:tc>
      </w:tr>
    </w:tbl>
    <w:p w14:paraId="386AF94C" w14:textId="77777777" w:rsidR="004E3652" w:rsidRPr="00707194" w:rsidRDefault="004E3652" w:rsidP="004E3652">
      <w:pPr>
        <w:tabs>
          <w:tab w:val="left" w:pos="4395"/>
        </w:tabs>
        <w:rPr>
          <w:highlight w:val="yellow"/>
          <w:lang w:val="en-GB"/>
        </w:rPr>
      </w:pPr>
    </w:p>
    <w:p w14:paraId="7AEAB9B7" w14:textId="4AE861AB" w:rsidR="004E3652" w:rsidRDefault="004E3652" w:rsidP="004E3652">
      <w:pPr>
        <w:tabs>
          <w:tab w:val="left" w:pos="4395"/>
        </w:tabs>
        <w:rPr>
          <w:highlight w:val="yellow"/>
          <w:lang w:val="en-GB"/>
        </w:rPr>
      </w:pPr>
    </w:p>
    <w:p w14:paraId="4FF7C69F" w14:textId="730378EE" w:rsidR="00820F26" w:rsidRDefault="00820F26" w:rsidP="004E3652">
      <w:pPr>
        <w:tabs>
          <w:tab w:val="left" w:pos="4395"/>
        </w:tabs>
        <w:rPr>
          <w:highlight w:val="yellow"/>
          <w:lang w:val="en-GB"/>
        </w:rPr>
      </w:pPr>
    </w:p>
    <w:p w14:paraId="67433B65" w14:textId="194A7220" w:rsidR="00820F26" w:rsidRDefault="00820F26" w:rsidP="004E3652">
      <w:pPr>
        <w:tabs>
          <w:tab w:val="left" w:pos="4395"/>
        </w:tabs>
        <w:rPr>
          <w:highlight w:val="yellow"/>
          <w:lang w:val="en-GB"/>
        </w:rPr>
      </w:pPr>
    </w:p>
    <w:p w14:paraId="580906B2" w14:textId="77777777" w:rsidR="00820F26" w:rsidRPr="00707194" w:rsidRDefault="00820F26" w:rsidP="004E3652">
      <w:pPr>
        <w:tabs>
          <w:tab w:val="left" w:pos="4395"/>
        </w:tabs>
        <w:rPr>
          <w:highlight w:val="yellow"/>
          <w:lang w:val="en-GB"/>
        </w:rPr>
      </w:pPr>
    </w:p>
    <w:p w14:paraId="19E38AE8" w14:textId="35B5DC11" w:rsidR="004E3652" w:rsidRPr="00707194" w:rsidRDefault="004E3652" w:rsidP="004E3652">
      <w:pPr>
        <w:tabs>
          <w:tab w:val="left" w:pos="4111"/>
        </w:tabs>
        <w:rPr>
          <w:highlight w:val="yellow"/>
          <w:lang w:val="en-GB"/>
        </w:rPr>
      </w:pPr>
      <w:r w:rsidRPr="00707194">
        <w:rPr>
          <w:noProof/>
          <w:lang w:val="en-GB"/>
        </w:rPr>
        <mc:AlternateContent>
          <mc:Choice Requires="wps">
            <w:drawing>
              <wp:anchor distT="4294967291" distB="4294967291" distL="114300" distR="114300" simplePos="0" relativeHeight="251680768" behindDoc="0" locked="0" layoutInCell="1" allowOverlap="1" wp14:anchorId="24C78D48" wp14:editId="1CC84AC0">
                <wp:simplePos x="0" y="0"/>
                <wp:positionH relativeFrom="column">
                  <wp:posOffset>43180</wp:posOffset>
                </wp:positionH>
                <wp:positionV relativeFrom="paragraph">
                  <wp:posOffset>34924</wp:posOffset>
                </wp:positionV>
                <wp:extent cx="2305050" cy="0"/>
                <wp:effectExtent l="0" t="0" r="19050" b="19050"/>
                <wp:wrapNone/>
                <wp:docPr id="5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538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.4pt;margin-top:2.75pt;width:181.5pt;height:0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"/>
            </w:pict>
          </mc:Fallback>
        </mc:AlternateContent>
      </w:r>
    </w:p>
    <w:p w14:paraId="40E5C746" w14:textId="77777777" w:rsidR="005333FD" w:rsidRPr="00820F26" w:rsidRDefault="005333FD" w:rsidP="005333FD">
      <w:pPr>
        <w:tabs>
          <w:tab w:val="left" w:pos="4395"/>
          <w:tab w:val="left" w:pos="4536"/>
        </w:tabs>
        <w:rPr>
          <w:lang w:val="de-AT"/>
        </w:rPr>
      </w:pPr>
      <w:r w:rsidRPr="00820F26">
        <w:rPr>
          <w:b/>
          <w:lang w:val="de-AT"/>
        </w:rPr>
        <w:t>DI (FH) DI DI Sarah Richter</w:t>
      </w:r>
      <w:r w:rsidRPr="00820F26">
        <w:rPr>
          <w:lang w:val="de-AT"/>
        </w:rPr>
        <w:tab/>
      </w:r>
    </w:p>
    <w:p w14:paraId="4A1A9694" w14:textId="539C7EB6" w:rsidR="005333FD" w:rsidRPr="00896AA1" w:rsidRDefault="005333FD" w:rsidP="005333FD">
      <w:pPr>
        <w:tabs>
          <w:tab w:val="left" w:pos="4395"/>
          <w:tab w:val="left" w:pos="4536"/>
        </w:tabs>
        <w:rPr>
          <w:sz w:val="16"/>
          <w:lang w:val="en-GB"/>
        </w:rPr>
      </w:pPr>
      <w:r>
        <w:rPr>
          <w:sz w:val="16"/>
          <w:lang w:val="en-GB"/>
        </w:rPr>
        <w:t>Head of Conformity Assessment Body</w:t>
      </w:r>
      <w:r w:rsidRPr="00896AA1">
        <w:rPr>
          <w:sz w:val="16"/>
          <w:lang w:val="en-GB"/>
        </w:rPr>
        <w:tab/>
      </w:r>
    </w:p>
    <w:p w14:paraId="28D44845" w14:textId="77777777" w:rsidR="004E3652" w:rsidRPr="00707194" w:rsidRDefault="004E3652" w:rsidP="004E3652">
      <w:pPr>
        <w:tabs>
          <w:tab w:val="left" w:pos="4395"/>
          <w:tab w:val="left" w:pos="4536"/>
        </w:tabs>
        <w:rPr>
          <w:noProof/>
          <w:highlight w:val="yellow"/>
          <w:lang w:val="en-GB" w:eastAsia="de-AT"/>
        </w:rPr>
      </w:pPr>
    </w:p>
    <w:p w14:paraId="72E54798" w14:textId="77777777" w:rsidR="004E3652" w:rsidRPr="00707194" w:rsidRDefault="004E3652" w:rsidP="004E3652">
      <w:pPr>
        <w:tabs>
          <w:tab w:val="left" w:pos="4395"/>
        </w:tabs>
        <w:rPr>
          <w:lang w:val="en-GB"/>
        </w:rPr>
      </w:pPr>
      <w:r w:rsidRPr="00707194">
        <w:rPr>
          <w:lang w:val="en-GB"/>
        </w:rPr>
        <w:tab/>
      </w:r>
    </w:p>
    <w:p w14:paraId="60F88BD3" w14:textId="77777777" w:rsidR="004E3652" w:rsidRPr="00707194" w:rsidRDefault="004E3652" w:rsidP="004E3652">
      <w:pPr>
        <w:tabs>
          <w:tab w:val="left" w:pos="4395"/>
        </w:tabs>
        <w:rPr>
          <w:lang w:val="en-GB"/>
        </w:rPr>
      </w:pPr>
      <w:r w:rsidRPr="00707194">
        <w:rPr>
          <w:noProof/>
          <w:lang w:val="en-GB"/>
        </w:rPr>
        <mc:AlternateContent>
          <mc:Choice Requires="wps">
            <w:drawing>
              <wp:anchor distT="4294967291" distB="4294967291" distL="114300" distR="114300" simplePos="0" relativeHeight="251683840" behindDoc="0" locked="0" layoutInCell="1" allowOverlap="1" wp14:anchorId="59E7A9A5" wp14:editId="27641422">
                <wp:simplePos x="0" y="0"/>
                <wp:positionH relativeFrom="column">
                  <wp:posOffset>2776855</wp:posOffset>
                </wp:positionH>
                <wp:positionV relativeFrom="paragraph">
                  <wp:posOffset>34924</wp:posOffset>
                </wp:positionV>
                <wp:extent cx="2305050" cy="0"/>
                <wp:effectExtent l="0" t="0" r="19050" b="19050"/>
                <wp:wrapNone/>
                <wp:docPr id="5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2C5B9" id="AutoShape 28" o:spid="_x0000_s1026" type="#_x0000_t32" style="position:absolute;margin-left:218.65pt;margin-top:2.75pt;width:181.5pt;height:0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"/>
            </w:pict>
          </mc:Fallback>
        </mc:AlternateContent>
      </w:r>
      <w:r w:rsidRPr="00707194">
        <w:rPr>
          <w:noProof/>
          <w:lang w:val="en-GB"/>
        </w:rPr>
        <mc:AlternateContent>
          <mc:Choice Requires="wps">
            <w:drawing>
              <wp:anchor distT="4294967291" distB="4294967291" distL="114300" distR="114300" simplePos="0" relativeHeight="251682816" behindDoc="0" locked="0" layoutInCell="1" allowOverlap="1" wp14:anchorId="45651320" wp14:editId="519B83FF">
                <wp:simplePos x="0" y="0"/>
                <wp:positionH relativeFrom="column">
                  <wp:posOffset>43180</wp:posOffset>
                </wp:positionH>
                <wp:positionV relativeFrom="paragraph">
                  <wp:posOffset>34924</wp:posOffset>
                </wp:positionV>
                <wp:extent cx="2305050" cy="0"/>
                <wp:effectExtent l="0" t="0" r="19050" b="19050"/>
                <wp:wrapNone/>
                <wp:docPr id="5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65596" id="AutoShape 27" o:spid="_x0000_s1026" type="#_x0000_t32" style="position:absolute;margin-left:3.4pt;margin-top:2.75pt;width:181.5pt;height:0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"/>
            </w:pict>
          </mc:Fallback>
        </mc:AlternateContent>
      </w:r>
    </w:p>
    <w:p w14:paraId="3A19165D" w14:textId="77777777" w:rsidR="004E3652" w:rsidRPr="00707194" w:rsidRDefault="004E3652" w:rsidP="004E3652">
      <w:pPr>
        <w:tabs>
          <w:tab w:val="left" w:pos="4395"/>
        </w:tabs>
        <w:rPr>
          <w:sz w:val="16"/>
          <w:szCs w:val="18"/>
          <w:lang w:val="en-GB"/>
        </w:rPr>
      </w:pPr>
      <w:r w:rsidRPr="00707194">
        <w:rPr>
          <w:b/>
          <w:shd w:val="clear" w:color="auto" w:fill="DAEEF3" w:themeFill="accent5" w:themeFillTint="33"/>
          <w:lang w:val="en-GB"/>
        </w:rPr>
        <w:t>Academic Title Name</w:t>
      </w:r>
      <w:r w:rsidRPr="00707194">
        <w:rPr>
          <w:lang w:val="en-GB"/>
        </w:rPr>
        <w:tab/>
      </w:r>
      <w:r w:rsidRPr="00707194">
        <w:rPr>
          <w:b/>
          <w:shd w:val="clear" w:color="auto" w:fill="DAEEF3" w:themeFill="accent5" w:themeFillTint="33"/>
          <w:lang w:val="en-GB"/>
        </w:rPr>
        <w:t>Academic Title Name,</w:t>
      </w:r>
    </w:p>
    <w:p w14:paraId="6F7BB929" w14:textId="77777777" w:rsidR="004E3652" w:rsidRPr="00707194" w:rsidRDefault="004E3652" w:rsidP="004E3652">
      <w:pPr>
        <w:tabs>
          <w:tab w:val="left" w:pos="4395"/>
        </w:tabs>
        <w:rPr>
          <w:sz w:val="16"/>
          <w:szCs w:val="18"/>
          <w:lang w:val="en-GB"/>
        </w:rPr>
      </w:pPr>
      <w:r w:rsidRPr="00707194">
        <w:rPr>
          <w:sz w:val="16"/>
          <w:szCs w:val="18"/>
          <w:lang w:val="en-GB"/>
        </w:rPr>
        <w:t xml:space="preserve">Verifier, </w:t>
      </w:r>
      <w:r w:rsidRPr="00707194">
        <w:rPr>
          <w:b/>
          <w:shd w:val="clear" w:color="auto" w:fill="DAEEF3" w:themeFill="accent5" w:themeFillTint="33"/>
          <w:lang w:val="en-GB"/>
        </w:rPr>
        <w:t>Institution</w:t>
      </w:r>
      <w:r w:rsidRPr="00707194">
        <w:rPr>
          <w:sz w:val="16"/>
          <w:szCs w:val="18"/>
          <w:lang w:val="en-GB"/>
        </w:rPr>
        <w:tab/>
        <w:t xml:space="preserve">Verifier, </w:t>
      </w:r>
      <w:r w:rsidRPr="00707194">
        <w:rPr>
          <w:b/>
          <w:shd w:val="clear" w:color="auto" w:fill="DAEEF3" w:themeFill="accent5" w:themeFillTint="33"/>
          <w:lang w:val="en-GB"/>
        </w:rPr>
        <w:t>Institution</w:t>
      </w:r>
    </w:p>
    <w:p w14:paraId="787B4FC1" w14:textId="77777777" w:rsidR="004E3652" w:rsidRPr="00707194" w:rsidRDefault="004E3652" w:rsidP="004E3652">
      <w:pPr>
        <w:rPr>
          <w:highlight w:val="yellow"/>
          <w:lang w:val="en-GB"/>
        </w:rPr>
      </w:pPr>
    </w:p>
    <w:p w14:paraId="2DAF94AD" w14:textId="77777777" w:rsidR="004E3652" w:rsidRPr="00707194" w:rsidRDefault="004E3652" w:rsidP="004E3652">
      <w:pPr>
        <w:spacing w:line="240" w:lineRule="auto"/>
        <w:jc w:val="left"/>
        <w:rPr>
          <w:lang w:val="en-GB"/>
        </w:rPr>
      </w:pPr>
      <w:r w:rsidRPr="00707194">
        <w:rPr>
          <w:b/>
          <w:lang w:val="en-GB"/>
        </w:rPr>
        <w:t xml:space="preserve">Note: </w:t>
      </w:r>
      <w:r w:rsidRPr="00707194">
        <w:rPr>
          <w:lang w:val="en-GB"/>
        </w:rPr>
        <w:t>EPDs from similar product groups from different programmes might not be comparable.</w:t>
      </w:r>
    </w:p>
    <w:p w14:paraId="2FE91A7E" w14:textId="045C4FBA" w:rsidR="00F346A4" w:rsidRPr="00707194" w:rsidRDefault="00F346A4">
      <w:pPr>
        <w:spacing w:line="240" w:lineRule="auto"/>
        <w:jc w:val="left"/>
        <w:rPr>
          <w:b/>
          <w:bCs/>
          <w:color w:val="D32838"/>
          <w:sz w:val="24"/>
          <w:szCs w:val="28"/>
          <w:lang w:val="en-GB"/>
        </w:rPr>
      </w:pPr>
      <w:r w:rsidRPr="00707194">
        <w:rPr>
          <w:b/>
          <w:bCs/>
          <w:color w:val="D32838"/>
          <w:sz w:val="24"/>
          <w:szCs w:val="28"/>
          <w:lang w:val="en-GB"/>
        </w:rPr>
        <w:lastRenderedPageBreak/>
        <w:br w:type="page"/>
      </w:r>
    </w:p>
    <w:p w14:paraId="5142E815" w14:textId="77777777" w:rsidR="004E3652" w:rsidRPr="00707194" w:rsidRDefault="004E3652" w:rsidP="004E3652">
      <w:pPr>
        <w:pStyle w:val="berschrift1"/>
        <w:ind w:left="426"/>
        <w:rPr>
          <w:lang w:val="en-GB"/>
        </w:rPr>
      </w:pPr>
      <w:bookmarkStart w:id="8" w:name="_Toc56768322"/>
      <w:bookmarkStart w:id="9" w:name="_Toc56768370"/>
      <w:bookmarkStart w:id="10" w:name="_Toc57636854"/>
      <w:bookmarkStart w:id="11" w:name="_Toc488947127"/>
      <w:r w:rsidRPr="00707194">
        <w:rPr>
          <w:lang w:val="en-GB"/>
        </w:rPr>
        <w:lastRenderedPageBreak/>
        <w:t>Product</w:t>
      </w:r>
      <w:bookmarkEnd w:id="8"/>
      <w:bookmarkEnd w:id="9"/>
      <w:bookmarkEnd w:id="10"/>
    </w:p>
    <w:p w14:paraId="0ECE5F4C" w14:textId="77777777" w:rsidR="004E3652" w:rsidRPr="00707194" w:rsidRDefault="004E3652" w:rsidP="004E3652">
      <w:pPr>
        <w:rPr>
          <w:lang w:val="en-GB"/>
        </w:rPr>
      </w:pPr>
    </w:p>
    <w:p w14:paraId="1E2AAF24" w14:textId="77777777" w:rsidR="004E3652" w:rsidRPr="00707194" w:rsidRDefault="004E3652" w:rsidP="003A765C">
      <w:pPr>
        <w:pStyle w:val="berschrift2"/>
        <w:rPr>
          <w:lang w:val="en-GB"/>
        </w:rPr>
      </w:pPr>
      <w:bookmarkStart w:id="12" w:name="_Toc56768323"/>
      <w:bookmarkStart w:id="13" w:name="_Toc56768371"/>
      <w:bookmarkStart w:id="14" w:name="_Toc57636855"/>
      <w:r w:rsidRPr="00707194">
        <w:rPr>
          <w:lang w:val="en-GB"/>
        </w:rPr>
        <w:t>General product description</w:t>
      </w:r>
      <w:bookmarkEnd w:id="12"/>
      <w:bookmarkEnd w:id="13"/>
      <w:bookmarkEnd w:id="14"/>
    </w:p>
    <w:p w14:paraId="668DCB52" w14:textId="77777777" w:rsidR="004E3652" w:rsidRPr="00707194" w:rsidRDefault="004E3652" w:rsidP="004E3652">
      <w:pPr>
        <w:rPr>
          <w:lang w:val="en-GB"/>
        </w:rPr>
      </w:pPr>
    </w:p>
    <w:p w14:paraId="31F1DCAF" w14:textId="29320762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7F51F2F2" w14:textId="77777777" w:rsidR="00911482" w:rsidRPr="00707194" w:rsidRDefault="00911482" w:rsidP="004E3652">
      <w:pPr>
        <w:rPr>
          <w:lang w:val="en-GB"/>
        </w:rPr>
      </w:pPr>
    </w:p>
    <w:p w14:paraId="26ABF779" w14:textId="77777777" w:rsidR="004E3652" w:rsidRPr="00707194" w:rsidRDefault="004E3652" w:rsidP="003A2C5B">
      <w:pPr>
        <w:pStyle w:val="berschrift2"/>
        <w:rPr>
          <w:lang w:val="en-GB"/>
        </w:rPr>
      </w:pPr>
      <w:bookmarkStart w:id="15" w:name="_Toc56768324"/>
      <w:bookmarkStart w:id="16" w:name="_Toc56768372"/>
      <w:bookmarkStart w:id="17" w:name="_Toc57636856"/>
      <w:r w:rsidRPr="00707194">
        <w:rPr>
          <w:lang w:val="en-GB"/>
        </w:rPr>
        <w:t>Application field</w:t>
      </w:r>
      <w:bookmarkEnd w:id="15"/>
      <w:bookmarkEnd w:id="16"/>
      <w:bookmarkEnd w:id="17"/>
    </w:p>
    <w:p w14:paraId="2E41A4E4" w14:textId="77777777" w:rsidR="004E3652" w:rsidRPr="00707194" w:rsidRDefault="004E3652" w:rsidP="004E3652">
      <w:pPr>
        <w:rPr>
          <w:lang w:val="en-GB"/>
        </w:rPr>
      </w:pPr>
    </w:p>
    <w:p w14:paraId="1B00DAC7" w14:textId="05E21E89" w:rsidR="004E3652" w:rsidRPr="00707194" w:rsidRDefault="004E3652" w:rsidP="004E3652">
      <w:pPr>
        <w:rPr>
          <w:lang w:val="en-GB"/>
        </w:rPr>
      </w:pPr>
      <w:bookmarkStart w:id="18" w:name="_Toc448412374"/>
      <w:bookmarkStart w:id="19" w:name="_Toc517348323"/>
      <w:bookmarkStart w:id="20" w:name="_Toc56768325"/>
      <w:bookmarkStart w:id="21" w:name="_Toc56768373"/>
      <w:r w:rsidRPr="00707194">
        <w:rPr>
          <w:lang w:val="en-GB"/>
        </w:rPr>
        <w:t>Content as defined in product specific PCR-B document.</w:t>
      </w:r>
    </w:p>
    <w:p w14:paraId="4EBA218B" w14:textId="77777777" w:rsidR="00911482" w:rsidRPr="00707194" w:rsidRDefault="00911482" w:rsidP="004E3652">
      <w:pPr>
        <w:rPr>
          <w:lang w:val="en-GB"/>
        </w:rPr>
      </w:pPr>
    </w:p>
    <w:p w14:paraId="03DD8E0F" w14:textId="59265903" w:rsidR="004E3652" w:rsidRPr="00707194" w:rsidRDefault="004E3652" w:rsidP="003A2C5B">
      <w:pPr>
        <w:pStyle w:val="berschrift2"/>
        <w:rPr>
          <w:lang w:val="en-GB"/>
        </w:rPr>
      </w:pPr>
      <w:bookmarkStart w:id="22" w:name="_Toc57636857"/>
      <w:r w:rsidRPr="00707194">
        <w:rPr>
          <w:lang w:val="en-GB"/>
        </w:rPr>
        <w:t xml:space="preserve">Standards, </w:t>
      </w:r>
      <w:proofErr w:type="gramStart"/>
      <w:r w:rsidRPr="00707194">
        <w:rPr>
          <w:lang w:val="en-GB"/>
        </w:rPr>
        <w:t>guidelines</w:t>
      </w:r>
      <w:proofErr w:type="gramEnd"/>
      <w:r w:rsidRPr="00707194">
        <w:rPr>
          <w:lang w:val="en-GB"/>
        </w:rPr>
        <w:t xml:space="preserve"> and regulations relevant for the product</w:t>
      </w:r>
      <w:bookmarkEnd w:id="18"/>
      <w:bookmarkEnd w:id="19"/>
      <w:bookmarkEnd w:id="20"/>
      <w:bookmarkEnd w:id="21"/>
      <w:bookmarkEnd w:id="22"/>
    </w:p>
    <w:p w14:paraId="20E9B8EF" w14:textId="77777777" w:rsidR="004E3652" w:rsidRPr="00707194" w:rsidRDefault="004E3652" w:rsidP="004E3652">
      <w:pPr>
        <w:rPr>
          <w:lang w:val="en-GB"/>
        </w:rPr>
      </w:pPr>
    </w:p>
    <w:p w14:paraId="0AD5B53A" w14:textId="2F31B496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79CC5109" w14:textId="77777777" w:rsidR="004E3652" w:rsidRPr="00707194" w:rsidRDefault="004E3652" w:rsidP="004E3652">
      <w:pPr>
        <w:rPr>
          <w:szCs w:val="18"/>
          <w:lang w:val="en-GB"/>
        </w:rPr>
      </w:pPr>
    </w:p>
    <w:p w14:paraId="28ADA5A3" w14:textId="77777777" w:rsidR="004E3652" w:rsidRPr="00707194" w:rsidRDefault="004E3652" w:rsidP="003A2C5B">
      <w:pPr>
        <w:pStyle w:val="berschrift2"/>
        <w:rPr>
          <w:lang w:val="en-GB"/>
        </w:rPr>
      </w:pPr>
      <w:bookmarkStart w:id="23" w:name="_Toc56768326"/>
      <w:bookmarkStart w:id="24" w:name="_Toc56768374"/>
      <w:bookmarkStart w:id="25" w:name="_Toc57636858"/>
      <w:r w:rsidRPr="00707194">
        <w:rPr>
          <w:lang w:val="en-GB"/>
        </w:rPr>
        <w:t>Technical data</w:t>
      </w:r>
      <w:bookmarkEnd w:id="23"/>
      <w:bookmarkEnd w:id="24"/>
      <w:bookmarkEnd w:id="25"/>
    </w:p>
    <w:p w14:paraId="28B8149D" w14:textId="77777777" w:rsidR="004E3652" w:rsidRPr="00707194" w:rsidRDefault="004E3652" w:rsidP="004E3652">
      <w:pPr>
        <w:rPr>
          <w:lang w:val="en-GB"/>
        </w:rPr>
      </w:pPr>
      <w:bookmarkStart w:id="26" w:name="EPDEdit_2_3_techn_Daten_Intro"/>
      <w:bookmarkStart w:id="27" w:name="PCR_2_3_Bautechnische_Daten_Intro"/>
    </w:p>
    <w:bookmarkEnd w:id="26"/>
    <w:bookmarkEnd w:id="27"/>
    <w:p w14:paraId="1731BEE3" w14:textId="4B853B4C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140A9E6" w14:textId="55F97508" w:rsidR="003A765C" w:rsidRPr="00707194" w:rsidRDefault="003A765C" w:rsidP="004E3652">
      <w:pPr>
        <w:rPr>
          <w:lang w:val="en-GB"/>
        </w:rPr>
      </w:pPr>
    </w:p>
    <w:p w14:paraId="5E0B9E14" w14:textId="0E65B9AC" w:rsidR="003A765C" w:rsidRPr="00707194" w:rsidRDefault="00B76029" w:rsidP="006E1740">
      <w:pPr>
        <w:pStyle w:val="Beschriftung"/>
        <w:rPr>
          <w:lang w:val="en-GB"/>
        </w:rPr>
      </w:pPr>
      <w:bookmarkStart w:id="28" w:name="_Toc57636896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1</w:t>
      </w:r>
      <w:r w:rsidRPr="00707194">
        <w:rPr>
          <w:lang w:val="en-GB"/>
        </w:rPr>
        <w:fldChar w:fldCharType="end"/>
      </w:r>
      <w:r w:rsidRPr="00707194">
        <w:rPr>
          <w:lang w:val="en-GB"/>
        </w:rPr>
        <w:t xml:space="preserve">: </w:t>
      </w:r>
      <w:r w:rsidR="003A765C" w:rsidRPr="00707194">
        <w:rPr>
          <w:lang w:val="en-GB"/>
        </w:rPr>
        <w:t>technical data of the declared construction product(s)</w:t>
      </w:r>
      <w:bookmarkEnd w:id="28"/>
    </w:p>
    <w:p w14:paraId="09D0CAF5" w14:textId="77777777" w:rsidR="003A765C" w:rsidRPr="00707194" w:rsidRDefault="003A765C" w:rsidP="003A765C">
      <w:pPr>
        <w:rPr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4" w:type="dxa"/>
          <w:bottom w:w="57" w:type="dxa"/>
        </w:tblCellMar>
        <w:tblLook w:val="04A0" w:firstRow="1" w:lastRow="0" w:firstColumn="1" w:lastColumn="0" w:noHBand="0" w:noVBand="1"/>
      </w:tblPr>
      <w:tblGrid>
        <w:gridCol w:w="4492"/>
        <w:gridCol w:w="3840"/>
        <w:gridCol w:w="1580"/>
      </w:tblGrid>
      <w:tr w:rsidR="003A765C" w:rsidRPr="00707194" w14:paraId="25E0D875" w14:textId="77777777" w:rsidTr="007C5D83">
        <w:trPr>
          <w:trHeight w:val="34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C30A" w14:textId="2954BF54" w:rsidR="003A765C" w:rsidRPr="00707194" w:rsidRDefault="003A765C" w:rsidP="007C5D83">
            <w:pPr>
              <w:ind w:left="147"/>
              <w:rPr>
                <w:b/>
                <w:color w:val="244061" w:themeColor="accent1" w:themeShade="80"/>
                <w:szCs w:val="18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244061" w:themeColor="accent1" w:themeShade="80"/>
                <w:szCs w:val="18"/>
                <w:lang w:val="en-GB"/>
              </w:rPr>
              <w:t>Characteri</w:t>
            </w:r>
            <w:r w:rsidR="00707194" w:rsidRPr="00707194">
              <w:rPr>
                <w:rFonts w:eastAsia="Times New Roman"/>
                <w:b/>
                <w:bCs/>
                <w:color w:val="244061" w:themeColor="accent1" w:themeShade="80"/>
                <w:szCs w:val="18"/>
                <w:lang w:val="en-GB"/>
              </w:rPr>
              <w:t>z</w:t>
            </w:r>
            <w:r w:rsidRPr="00707194">
              <w:rPr>
                <w:rFonts w:eastAsia="Times New Roman"/>
                <w:b/>
                <w:bCs/>
                <w:color w:val="244061" w:themeColor="accent1" w:themeShade="80"/>
                <w:szCs w:val="18"/>
                <w:lang w:val="en-GB"/>
              </w:rPr>
              <w:t>ation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2CA6" w14:textId="1A3425A2" w:rsidR="003A765C" w:rsidRPr="00707194" w:rsidRDefault="003A765C" w:rsidP="007C5D83">
            <w:pPr>
              <w:jc w:val="center"/>
              <w:rPr>
                <w:b/>
                <w:color w:val="244061" w:themeColor="accent1" w:themeShade="80"/>
                <w:szCs w:val="18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244061" w:themeColor="accent1" w:themeShade="80"/>
                <w:szCs w:val="18"/>
                <w:lang w:val="en-GB"/>
              </w:rPr>
              <w:t>Value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ECA3A" w14:textId="530618BD" w:rsidR="003A765C" w:rsidRPr="00707194" w:rsidRDefault="003A765C" w:rsidP="007C5D83">
            <w:pPr>
              <w:jc w:val="center"/>
              <w:rPr>
                <w:b/>
                <w:color w:val="244061" w:themeColor="accent1" w:themeShade="80"/>
                <w:szCs w:val="18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244061" w:themeColor="accent1" w:themeShade="80"/>
                <w:szCs w:val="18"/>
                <w:lang w:val="en-GB"/>
              </w:rPr>
              <w:t>Unit</w:t>
            </w:r>
          </w:p>
        </w:tc>
      </w:tr>
      <w:tr w:rsidR="003A765C" w:rsidRPr="00707194" w14:paraId="6461CC2F" w14:textId="77777777" w:rsidTr="007C5D83">
        <w:trPr>
          <w:trHeight w:val="221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CBB9F" w14:textId="77777777" w:rsidR="003A765C" w:rsidRPr="00707194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A8AA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5CCB" w14:textId="77777777" w:rsidR="003A765C" w:rsidRPr="00707194" w:rsidRDefault="003A765C" w:rsidP="007C5D83">
            <w:pPr>
              <w:ind w:right="288"/>
              <w:jc w:val="right"/>
              <w:rPr>
                <w:spacing w:val="-4"/>
                <w:lang w:val="en-GB"/>
              </w:rPr>
            </w:pPr>
          </w:p>
        </w:tc>
      </w:tr>
      <w:tr w:rsidR="003A765C" w:rsidRPr="00707194" w14:paraId="27ECEC8F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0B68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5094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EF4A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436A07D6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FB65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3C8A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54B9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1F2C2B97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B7349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897E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75AB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7CBCE9C0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0D1A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A910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2A627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70918B93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064CE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2EFD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9F5D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1DF0B629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699C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4C08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97E2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7A12F414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FC84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2194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0B80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76FF81C8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A784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3D5C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3B40F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3AD1AC09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C9CC" w14:textId="77777777" w:rsidR="003A765C" w:rsidRPr="00707194" w:rsidDel="00FB733A" w:rsidRDefault="003A765C" w:rsidP="007C5D83">
            <w:pPr>
              <w:ind w:left="147"/>
              <w:rPr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5F91" w14:textId="77777777" w:rsidR="003A765C" w:rsidRPr="00707194" w:rsidRDefault="003A765C" w:rsidP="007C5D83">
            <w:pPr>
              <w:jc w:val="center"/>
              <w:rPr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09F4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  <w:tr w:rsidR="003A765C" w:rsidRPr="00707194" w14:paraId="07185C25" w14:textId="77777777" w:rsidTr="007C5D83"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1994F" w14:textId="77777777" w:rsidR="003A765C" w:rsidRPr="00707194" w:rsidRDefault="003A765C" w:rsidP="007C5D83">
            <w:pPr>
              <w:ind w:left="147"/>
              <w:rPr>
                <w:color w:val="000000"/>
                <w:szCs w:val="18"/>
                <w:lang w:val="en-GB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1C7A" w14:textId="77777777" w:rsidR="003A765C" w:rsidRPr="00707194" w:rsidRDefault="003A765C" w:rsidP="007C5D83">
            <w:pPr>
              <w:jc w:val="center"/>
              <w:rPr>
                <w:rFonts w:eastAsia="Times New Roman"/>
                <w:spacing w:val="-4"/>
                <w:szCs w:val="16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57AE" w14:textId="77777777" w:rsidR="003A765C" w:rsidRPr="00707194" w:rsidDel="00FB733A" w:rsidRDefault="003A765C" w:rsidP="007C5D83">
            <w:pPr>
              <w:ind w:right="288"/>
              <w:jc w:val="right"/>
              <w:rPr>
                <w:lang w:val="en-GB"/>
              </w:rPr>
            </w:pPr>
          </w:p>
        </w:tc>
      </w:tr>
    </w:tbl>
    <w:p w14:paraId="245FC9E3" w14:textId="77777777" w:rsidR="003A765C" w:rsidRPr="00707194" w:rsidRDefault="003A765C" w:rsidP="004E3652">
      <w:pPr>
        <w:rPr>
          <w:lang w:val="en-GB"/>
        </w:rPr>
      </w:pPr>
    </w:p>
    <w:p w14:paraId="749C02BE" w14:textId="77777777" w:rsidR="004E3652" w:rsidRPr="00707194" w:rsidRDefault="004E3652" w:rsidP="004E3652">
      <w:pPr>
        <w:rPr>
          <w:lang w:val="en-GB"/>
        </w:rPr>
      </w:pPr>
    </w:p>
    <w:p w14:paraId="20221BB3" w14:textId="77777777" w:rsidR="004E3652" w:rsidRPr="00707194" w:rsidRDefault="004E3652" w:rsidP="003A2C5B">
      <w:pPr>
        <w:pStyle w:val="berschrift2"/>
        <w:rPr>
          <w:lang w:val="en-GB"/>
        </w:rPr>
      </w:pPr>
      <w:bookmarkStart w:id="29" w:name="_Toc391751337"/>
      <w:bookmarkStart w:id="30" w:name="_Toc448412379"/>
      <w:bookmarkStart w:id="31" w:name="_Toc517348325"/>
      <w:bookmarkStart w:id="32" w:name="_Toc56768327"/>
      <w:bookmarkStart w:id="33" w:name="_Toc56768375"/>
      <w:bookmarkStart w:id="34" w:name="_Toc57636859"/>
      <w:r w:rsidRPr="00707194">
        <w:rPr>
          <w:lang w:val="en-GB"/>
        </w:rPr>
        <w:t>Basic/auxiliary materials</w:t>
      </w:r>
      <w:bookmarkEnd w:id="29"/>
      <w:bookmarkEnd w:id="30"/>
      <w:bookmarkEnd w:id="31"/>
      <w:bookmarkEnd w:id="32"/>
      <w:bookmarkEnd w:id="33"/>
      <w:bookmarkEnd w:id="34"/>
    </w:p>
    <w:p w14:paraId="578D726D" w14:textId="77777777" w:rsidR="004E3652" w:rsidRPr="00707194" w:rsidRDefault="004E3652" w:rsidP="004E3652">
      <w:pPr>
        <w:rPr>
          <w:lang w:val="en-GB"/>
        </w:rPr>
      </w:pPr>
    </w:p>
    <w:p w14:paraId="21A310EA" w14:textId="77777777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15FC5B20" w14:textId="0B069330" w:rsidR="004E3652" w:rsidRPr="00707194" w:rsidRDefault="004E3652" w:rsidP="004E3652">
      <w:pPr>
        <w:rPr>
          <w:bCs/>
          <w:color w:val="17365D"/>
          <w:szCs w:val="18"/>
          <w:lang w:val="en-GB"/>
        </w:rPr>
      </w:pPr>
      <w:bookmarkStart w:id="35" w:name="IBUEPD_2_7_Herstellung"/>
    </w:p>
    <w:p w14:paraId="16494EB0" w14:textId="735440CA" w:rsidR="00D36E06" w:rsidRPr="00707194" w:rsidRDefault="00B76029" w:rsidP="006E1740">
      <w:pPr>
        <w:pStyle w:val="Beschriftung"/>
        <w:rPr>
          <w:bCs w:val="0"/>
          <w:color w:val="17365D"/>
          <w:lang w:val="en-GB"/>
        </w:rPr>
      </w:pPr>
      <w:bookmarkStart w:id="36" w:name="_Toc57636897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2</w:t>
      </w:r>
      <w:r w:rsidRPr="00707194">
        <w:rPr>
          <w:lang w:val="en-GB"/>
        </w:rPr>
        <w:fldChar w:fldCharType="end"/>
      </w:r>
      <w:r w:rsidRPr="00707194">
        <w:rPr>
          <w:lang w:val="en-GB"/>
        </w:rPr>
        <w:t xml:space="preserve">: </w:t>
      </w:r>
      <w:r w:rsidR="00D36E06" w:rsidRPr="00707194">
        <w:rPr>
          <w:lang w:val="en-GB"/>
        </w:rPr>
        <w:t>Basic and auxiliary materials in mass percentage</w:t>
      </w:r>
      <w:bookmarkEnd w:id="36"/>
      <w:r w:rsidR="00D36E06" w:rsidRPr="00707194">
        <w:rPr>
          <w:bCs w:val="0"/>
          <w:color w:val="17365D"/>
          <w:lang w:val="en-GB"/>
        </w:rPr>
        <w:tab/>
      </w:r>
    </w:p>
    <w:p w14:paraId="74F8B90C" w14:textId="04E00097" w:rsidR="00D36E06" w:rsidRPr="00707194" w:rsidRDefault="00D36E06" w:rsidP="004E3652">
      <w:pPr>
        <w:rPr>
          <w:bCs/>
          <w:color w:val="17365D"/>
          <w:szCs w:val="18"/>
          <w:lang w:val="en-GB"/>
        </w:rPr>
      </w:pPr>
    </w:p>
    <w:tbl>
      <w:tblPr>
        <w:tblStyle w:val="Tabellenraster"/>
        <w:tblW w:w="9810" w:type="dxa"/>
        <w:tblInd w:w="108" w:type="dxa"/>
        <w:tblLook w:val="04A0" w:firstRow="1" w:lastRow="0" w:firstColumn="1" w:lastColumn="0" w:noHBand="0" w:noVBand="1"/>
      </w:tblPr>
      <w:tblGrid>
        <w:gridCol w:w="3289"/>
        <w:gridCol w:w="4111"/>
        <w:gridCol w:w="2410"/>
      </w:tblGrid>
      <w:tr w:rsidR="00D36E06" w:rsidRPr="00707194" w14:paraId="19D0F085" w14:textId="77777777" w:rsidTr="006E1740">
        <w:trPr>
          <w:trHeight w:val="567"/>
        </w:trPr>
        <w:tc>
          <w:tcPr>
            <w:tcW w:w="3289" w:type="dxa"/>
            <w:shd w:val="clear" w:color="auto" w:fill="C6D9F1" w:themeFill="text2" w:themeFillTint="33"/>
            <w:vAlign w:val="center"/>
          </w:tcPr>
          <w:p w14:paraId="5DBD25AA" w14:textId="614C35D4" w:rsidR="00D36E06" w:rsidRPr="00707194" w:rsidRDefault="00D36E06" w:rsidP="007C5D83">
            <w:pPr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Components</w:t>
            </w:r>
          </w:p>
        </w:tc>
        <w:tc>
          <w:tcPr>
            <w:tcW w:w="4111" w:type="dxa"/>
            <w:shd w:val="clear" w:color="auto" w:fill="C6D9F1" w:themeFill="text2" w:themeFillTint="33"/>
            <w:vAlign w:val="center"/>
          </w:tcPr>
          <w:p w14:paraId="3C5AE3C4" w14:textId="4F4329E8" w:rsidR="00D36E06" w:rsidRPr="00707194" w:rsidRDefault="00D36E06" w:rsidP="007C5D83">
            <w:pPr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Function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05E0BD75" w14:textId="794C4F12" w:rsidR="00D36E06" w:rsidRPr="00707194" w:rsidRDefault="00D36E06" w:rsidP="007C5D83">
            <w:pPr>
              <w:jc w:val="center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Mass</w:t>
            </w:r>
            <w:r w:rsidR="006E1740" w:rsidRPr="00707194">
              <w:rPr>
                <w:b/>
                <w:color w:val="17365D" w:themeColor="text2" w:themeShade="BF"/>
                <w:lang w:val="en-GB"/>
              </w:rPr>
              <w:t xml:space="preserve"> fraction in percent</w:t>
            </w:r>
          </w:p>
        </w:tc>
      </w:tr>
      <w:tr w:rsidR="00D36E06" w:rsidRPr="00707194" w14:paraId="61A4AB4F" w14:textId="77777777" w:rsidTr="006E1740">
        <w:trPr>
          <w:trHeight w:val="567"/>
        </w:trPr>
        <w:tc>
          <w:tcPr>
            <w:tcW w:w="3289" w:type="dxa"/>
            <w:vAlign w:val="center"/>
          </w:tcPr>
          <w:p w14:paraId="7FA7EEF0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886581C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04EF0BCF" w14:textId="77777777" w:rsidR="00D36E06" w:rsidRPr="00707194" w:rsidRDefault="00D36E06" w:rsidP="007C5D83">
            <w:pPr>
              <w:jc w:val="center"/>
              <w:rPr>
                <w:lang w:val="en-GB"/>
              </w:rPr>
            </w:pPr>
          </w:p>
        </w:tc>
      </w:tr>
      <w:tr w:rsidR="00D36E06" w:rsidRPr="00707194" w14:paraId="5C2A0E20" w14:textId="77777777" w:rsidTr="006E1740">
        <w:trPr>
          <w:trHeight w:val="567"/>
        </w:trPr>
        <w:tc>
          <w:tcPr>
            <w:tcW w:w="3289" w:type="dxa"/>
            <w:vAlign w:val="center"/>
          </w:tcPr>
          <w:p w14:paraId="054CEEDD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3743CBE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4D4B4886" w14:textId="77777777" w:rsidR="00D36E06" w:rsidRPr="00707194" w:rsidRDefault="00D36E06" w:rsidP="007C5D83">
            <w:pPr>
              <w:jc w:val="center"/>
              <w:rPr>
                <w:lang w:val="en-GB"/>
              </w:rPr>
            </w:pPr>
          </w:p>
        </w:tc>
      </w:tr>
      <w:tr w:rsidR="00D36E06" w:rsidRPr="00707194" w14:paraId="7281FAF3" w14:textId="77777777" w:rsidTr="006E1740">
        <w:trPr>
          <w:trHeight w:val="567"/>
        </w:trPr>
        <w:tc>
          <w:tcPr>
            <w:tcW w:w="3289" w:type="dxa"/>
            <w:vAlign w:val="center"/>
          </w:tcPr>
          <w:p w14:paraId="546CCC79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6CED188B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5ED37D7D" w14:textId="77777777" w:rsidR="00D36E06" w:rsidRPr="00707194" w:rsidRDefault="00D36E06" w:rsidP="007C5D83">
            <w:pPr>
              <w:jc w:val="center"/>
              <w:rPr>
                <w:lang w:val="en-GB"/>
              </w:rPr>
            </w:pPr>
          </w:p>
        </w:tc>
      </w:tr>
      <w:tr w:rsidR="00D36E06" w:rsidRPr="00707194" w14:paraId="0AAB505E" w14:textId="77777777" w:rsidTr="006E1740">
        <w:trPr>
          <w:trHeight w:val="567"/>
        </w:trPr>
        <w:tc>
          <w:tcPr>
            <w:tcW w:w="3289" w:type="dxa"/>
            <w:vAlign w:val="center"/>
          </w:tcPr>
          <w:p w14:paraId="7F85349C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34403A16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1F0129BF" w14:textId="77777777" w:rsidR="00D36E06" w:rsidRPr="00707194" w:rsidRDefault="00D36E06" w:rsidP="007C5D83">
            <w:pPr>
              <w:jc w:val="center"/>
              <w:rPr>
                <w:lang w:val="en-GB"/>
              </w:rPr>
            </w:pPr>
          </w:p>
        </w:tc>
      </w:tr>
      <w:tr w:rsidR="00D36E06" w:rsidRPr="00707194" w14:paraId="5329EEDC" w14:textId="77777777" w:rsidTr="006E1740">
        <w:trPr>
          <w:trHeight w:val="567"/>
        </w:trPr>
        <w:tc>
          <w:tcPr>
            <w:tcW w:w="3289" w:type="dxa"/>
            <w:vAlign w:val="center"/>
          </w:tcPr>
          <w:p w14:paraId="6936E0AA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4111" w:type="dxa"/>
            <w:vAlign w:val="center"/>
          </w:tcPr>
          <w:p w14:paraId="7955D4A3" w14:textId="77777777" w:rsidR="00D36E06" w:rsidRPr="00707194" w:rsidRDefault="00D36E06" w:rsidP="007C5D83">
            <w:pPr>
              <w:rPr>
                <w:lang w:val="en-GB"/>
              </w:rPr>
            </w:pPr>
          </w:p>
        </w:tc>
        <w:tc>
          <w:tcPr>
            <w:tcW w:w="2410" w:type="dxa"/>
            <w:vAlign w:val="center"/>
          </w:tcPr>
          <w:p w14:paraId="6CCB6D38" w14:textId="77777777" w:rsidR="00D36E06" w:rsidRPr="00707194" w:rsidRDefault="00D36E06" w:rsidP="007C5D83">
            <w:pPr>
              <w:jc w:val="center"/>
              <w:rPr>
                <w:lang w:val="en-GB"/>
              </w:rPr>
            </w:pPr>
          </w:p>
        </w:tc>
      </w:tr>
    </w:tbl>
    <w:p w14:paraId="2CC5DBE4" w14:textId="36C0A70E" w:rsidR="00D36E06" w:rsidRPr="00707194" w:rsidRDefault="00D36E06" w:rsidP="004E3652">
      <w:pPr>
        <w:rPr>
          <w:bCs/>
          <w:color w:val="17365D"/>
          <w:szCs w:val="18"/>
          <w:lang w:val="en-GB"/>
        </w:rPr>
      </w:pPr>
    </w:p>
    <w:p w14:paraId="17D58FD7" w14:textId="77777777" w:rsidR="00D36E06" w:rsidRPr="00707194" w:rsidRDefault="00D36E06" w:rsidP="004E3652">
      <w:pPr>
        <w:rPr>
          <w:bCs/>
          <w:color w:val="17365D"/>
          <w:szCs w:val="18"/>
          <w:lang w:val="en-GB"/>
        </w:rPr>
      </w:pPr>
    </w:p>
    <w:p w14:paraId="0D409EA7" w14:textId="77777777" w:rsidR="004E3652" w:rsidRPr="00707194" w:rsidRDefault="004E3652" w:rsidP="003A2C5B">
      <w:pPr>
        <w:pStyle w:val="berschrift2"/>
        <w:rPr>
          <w:lang w:val="en-GB"/>
        </w:rPr>
      </w:pPr>
      <w:bookmarkStart w:id="37" w:name="_Toc517348326"/>
      <w:bookmarkStart w:id="38" w:name="_Toc56768328"/>
      <w:bookmarkStart w:id="39" w:name="_Toc56768376"/>
      <w:bookmarkStart w:id="40" w:name="_Toc57636860"/>
      <w:r w:rsidRPr="00707194">
        <w:rPr>
          <w:lang w:val="en-GB"/>
        </w:rPr>
        <w:t>Production</w:t>
      </w:r>
      <w:bookmarkEnd w:id="37"/>
      <w:bookmarkEnd w:id="38"/>
      <w:bookmarkEnd w:id="39"/>
      <w:bookmarkEnd w:id="40"/>
      <w:r w:rsidRPr="00707194">
        <w:rPr>
          <w:lang w:val="en-GB"/>
        </w:rPr>
        <w:t xml:space="preserve"> </w:t>
      </w:r>
    </w:p>
    <w:p w14:paraId="03133491" w14:textId="77777777" w:rsidR="004E3652" w:rsidRPr="00707194" w:rsidRDefault="004E3652" w:rsidP="004E3652">
      <w:pPr>
        <w:rPr>
          <w:rFonts w:eastAsia="Times New Roman"/>
          <w:lang w:val="en-GB"/>
        </w:rPr>
      </w:pPr>
    </w:p>
    <w:bookmarkEnd w:id="35"/>
    <w:p w14:paraId="07CCA32C" w14:textId="77777777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BAAFB1C" w14:textId="77777777" w:rsidR="004E3652" w:rsidRPr="00707194" w:rsidRDefault="004E3652" w:rsidP="004E3652">
      <w:pPr>
        <w:spacing w:line="240" w:lineRule="auto"/>
        <w:jc w:val="left"/>
        <w:rPr>
          <w:noProof/>
          <w:color w:val="FF0000"/>
          <w:lang w:val="en-GB" w:eastAsia="de-AT"/>
        </w:rPr>
      </w:pPr>
    </w:p>
    <w:p w14:paraId="58B74565" w14:textId="77777777" w:rsidR="004E3652" w:rsidRPr="00707194" w:rsidRDefault="004E3652" w:rsidP="003A2C5B">
      <w:pPr>
        <w:pStyle w:val="berschrift2"/>
        <w:rPr>
          <w:lang w:val="en-GB"/>
        </w:rPr>
      </w:pPr>
      <w:bookmarkStart w:id="41" w:name="_Toc517348327"/>
      <w:bookmarkStart w:id="42" w:name="_Toc56768329"/>
      <w:bookmarkStart w:id="43" w:name="_Toc56768377"/>
      <w:bookmarkStart w:id="44" w:name="_Toc57636861"/>
      <w:r w:rsidRPr="00707194">
        <w:rPr>
          <w:lang w:val="en-GB"/>
        </w:rPr>
        <w:t>Packaging</w:t>
      </w:r>
      <w:bookmarkEnd w:id="41"/>
      <w:bookmarkEnd w:id="42"/>
      <w:bookmarkEnd w:id="43"/>
      <w:bookmarkEnd w:id="44"/>
    </w:p>
    <w:p w14:paraId="09EE06F1" w14:textId="77777777" w:rsidR="004E3652" w:rsidRPr="00707194" w:rsidRDefault="004E3652" w:rsidP="004E3652">
      <w:pPr>
        <w:spacing w:line="240" w:lineRule="auto"/>
        <w:jc w:val="left"/>
        <w:rPr>
          <w:lang w:val="en-GB"/>
        </w:rPr>
      </w:pPr>
    </w:p>
    <w:p w14:paraId="509C915F" w14:textId="21DDB9C4" w:rsidR="004E3652" w:rsidRPr="00707194" w:rsidRDefault="004E3652" w:rsidP="004E3652">
      <w:pPr>
        <w:rPr>
          <w:lang w:val="en-GB"/>
        </w:rPr>
      </w:pPr>
      <w:bookmarkStart w:id="45" w:name="_Toc517348328"/>
      <w:bookmarkStart w:id="46" w:name="_Toc56768330"/>
      <w:bookmarkStart w:id="47" w:name="_Toc56768378"/>
      <w:r w:rsidRPr="00707194">
        <w:rPr>
          <w:lang w:val="en-GB"/>
        </w:rPr>
        <w:t>Content as defined in product specific PCR-B document.</w:t>
      </w:r>
    </w:p>
    <w:p w14:paraId="522C5757" w14:textId="77777777" w:rsidR="006E1740" w:rsidRPr="00707194" w:rsidRDefault="006E1740" w:rsidP="004E3652">
      <w:pPr>
        <w:rPr>
          <w:lang w:val="en-GB"/>
        </w:rPr>
      </w:pPr>
    </w:p>
    <w:p w14:paraId="763DF1E6" w14:textId="77777777" w:rsidR="004E3652" w:rsidRPr="00707194" w:rsidRDefault="004E3652" w:rsidP="003A2C5B">
      <w:pPr>
        <w:pStyle w:val="berschrift2"/>
        <w:rPr>
          <w:lang w:val="en-GB"/>
        </w:rPr>
      </w:pPr>
      <w:bookmarkStart w:id="48" w:name="_Toc57636862"/>
      <w:r w:rsidRPr="00707194">
        <w:rPr>
          <w:lang w:val="en-GB"/>
        </w:rPr>
        <w:t>Conditions of delivery</w:t>
      </w:r>
      <w:bookmarkEnd w:id="45"/>
      <w:bookmarkEnd w:id="46"/>
      <w:bookmarkEnd w:id="47"/>
      <w:bookmarkEnd w:id="48"/>
    </w:p>
    <w:p w14:paraId="4175EFA1" w14:textId="77777777" w:rsidR="004E3652" w:rsidRPr="00707194" w:rsidRDefault="004E3652" w:rsidP="004E3652">
      <w:pPr>
        <w:rPr>
          <w:lang w:val="en-GB"/>
        </w:rPr>
      </w:pPr>
    </w:p>
    <w:p w14:paraId="15C58973" w14:textId="77777777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3A31BDE6" w14:textId="77777777" w:rsidR="004E3652" w:rsidRPr="00707194" w:rsidRDefault="004E3652" w:rsidP="004E3652">
      <w:pPr>
        <w:spacing w:line="240" w:lineRule="auto"/>
        <w:jc w:val="left"/>
        <w:rPr>
          <w:lang w:val="en-GB"/>
        </w:rPr>
      </w:pPr>
    </w:p>
    <w:p w14:paraId="214EF41A" w14:textId="77777777" w:rsidR="004E3652" w:rsidRPr="00707194" w:rsidRDefault="004E3652" w:rsidP="003A2C5B">
      <w:pPr>
        <w:pStyle w:val="berschrift2"/>
        <w:rPr>
          <w:lang w:val="en-GB"/>
        </w:rPr>
      </w:pPr>
      <w:bookmarkStart w:id="49" w:name="_Toc56768331"/>
      <w:bookmarkStart w:id="50" w:name="_Toc56768379"/>
      <w:bookmarkStart w:id="51" w:name="_Toc57636863"/>
      <w:r w:rsidRPr="00707194">
        <w:rPr>
          <w:lang w:val="en-GB"/>
        </w:rPr>
        <w:t>Transport</w:t>
      </w:r>
      <w:bookmarkEnd w:id="49"/>
      <w:bookmarkEnd w:id="50"/>
      <w:bookmarkEnd w:id="51"/>
    </w:p>
    <w:p w14:paraId="6CF75139" w14:textId="77777777" w:rsidR="004E3652" w:rsidRPr="00707194" w:rsidRDefault="004E3652" w:rsidP="004E3652">
      <w:pPr>
        <w:rPr>
          <w:lang w:val="en-GB"/>
        </w:rPr>
      </w:pPr>
    </w:p>
    <w:p w14:paraId="5636B5FA" w14:textId="77777777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388BB69E" w14:textId="77777777" w:rsidR="004E3652" w:rsidRPr="00707194" w:rsidRDefault="004E3652" w:rsidP="004E3652">
      <w:pPr>
        <w:spacing w:line="240" w:lineRule="auto"/>
        <w:jc w:val="left"/>
        <w:rPr>
          <w:lang w:val="en-GB"/>
        </w:rPr>
      </w:pPr>
    </w:p>
    <w:p w14:paraId="35BA6642" w14:textId="77777777" w:rsidR="004E3652" w:rsidRPr="00707194" w:rsidRDefault="004E3652" w:rsidP="004E3652">
      <w:pPr>
        <w:spacing w:line="240" w:lineRule="auto"/>
        <w:jc w:val="left"/>
        <w:rPr>
          <w:lang w:val="en-GB"/>
        </w:rPr>
      </w:pPr>
    </w:p>
    <w:p w14:paraId="4AF1CF56" w14:textId="77777777" w:rsidR="004E3652" w:rsidRPr="00707194" w:rsidRDefault="004E3652" w:rsidP="003A2C5B">
      <w:pPr>
        <w:pStyle w:val="berschrift2"/>
        <w:rPr>
          <w:lang w:val="en-GB"/>
        </w:rPr>
      </w:pPr>
      <w:bookmarkStart w:id="52" w:name="_Toc391751341"/>
      <w:bookmarkStart w:id="53" w:name="_Toc448412383"/>
      <w:bookmarkStart w:id="54" w:name="_Toc517348330"/>
      <w:bookmarkStart w:id="55" w:name="_Toc56768332"/>
      <w:bookmarkStart w:id="56" w:name="_Toc56768380"/>
      <w:bookmarkStart w:id="57" w:name="_Toc57636864"/>
      <w:r w:rsidRPr="00707194">
        <w:rPr>
          <w:lang w:val="en-GB"/>
        </w:rPr>
        <w:t>Processing/ installation</w:t>
      </w:r>
      <w:bookmarkEnd w:id="52"/>
      <w:bookmarkEnd w:id="53"/>
      <w:bookmarkEnd w:id="54"/>
      <w:bookmarkEnd w:id="55"/>
      <w:bookmarkEnd w:id="56"/>
      <w:bookmarkEnd w:id="57"/>
    </w:p>
    <w:p w14:paraId="39ABFC85" w14:textId="77777777" w:rsidR="004E3652" w:rsidRPr="00707194" w:rsidRDefault="004E3652" w:rsidP="004E3652">
      <w:pPr>
        <w:rPr>
          <w:lang w:val="en-GB"/>
        </w:rPr>
      </w:pPr>
    </w:p>
    <w:p w14:paraId="0BF01050" w14:textId="77777777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144B5BF2" w14:textId="77777777" w:rsidR="004E3652" w:rsidRPr="00707194" w:rsidRDefault="004E3652" w:rsidP="004E3652">
      <w:pPr>
        <w:rPr>
          <w:lang w:val="en-GB" w:bidi="de-DE"/>
        </w:rPr>
      </w:pPr>
    </w:p>
    <w:p w14:paraId="2A1307BD" w14:textId="77777777" w:rsidR="004E3652" w:rsidRPr="00707194" w:rsidRDefault="004E3652" w:rsidP="003A2C5B">
      <w:pPr>
        <w:pStyle w:val="berschrift2"/>
        <w:rPr>
          <w:lang w:val="en-GB"/>
        </w:rPr>
      </w:pPr>
      <w:bookmarkStart w:id="58" w:name="_Toc517348331"/>
      <w:bookmarkStart w:id="59" w:name="_Toc56768333"/>
      <w:bookmarkStart w:id="60" w:name="_Toc56768381"/>
      <w:bookmarkStart w:id="61" w:name="_Toc57636865"/>
      <w:r w:rsidRPr="00707194">
        <w:rPr>
          <w:lang w:val="en-GB"/>
        </w:rPr>
        <w:t>Use stage</w:t>
      </w:r>
      <w:bookmarkEnd w:id="58"/>
      <w:bookmarkEnd w:id="59"/>
      <w:bookmarkEnd w:id="60"/>
      <w:bookmarkEnd w:id="61"/>
    </w:p>
    <w:p w14:paraId="371CB9AC" w14:textId="77777777" w:rsidR="004E3652" w:rsidRPr="00707194" w:rsidRDefault="004E3652" w:rsidP="004E3652">
      <w:pPr>
        <w:rPr>
          <w:lang w:val="en-GB"/>
        </w:rPr>
      </w:pPr>
    </w:p>
    <w:p w14:paraId="13AE9466" w14:textId="77777777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2992B83A" w14:textId="77777777" w:rsidR="004E3652" w:rsidRPr="00707194" w:rsidRDefault="004E3652" w:rsidP="004E3652">
      <w:pPr>
        <w:rPr>
          <w:lang w:val="en-GB"/>
        </w:rPr>
      </w:pPr>
    </w:p>
    <w:p w14:paraId="7CB251AC" w14:textId="77777777" w:rsidR="004E3652" w:rsidRPr="00707194" w:rsidRDefault="004E3652" w:rsidP="003A2C5B">
      <w:pPr>
        <w:pStyle w:val="berschrift2"/>
        <w:rPr>
          <w:lang w:val="en-GB"/>
        </w:rPr>
      </w:pPr>
      <w:bookmarkStart w:id="62" w:name="_Ref325286303"/>
      <w:bookmarkStart w:id="63" w:name="_Toc482174989"/>
      <w:bookmarkStart w:id="64" w:name="_Toc517348332"/>
      <w:bookmarkStart w:id="65" w:name="_Toc56768334"/>
      <w:bookmarkStart w:id="66" w:name="_Toc56768382"/>
      <w:bookmarkStart w:id="67" w:name="_Toc57636866"/>
      <w:r w:rsidRPr="00707194">
        <w:rPr>
          <w:lang w:val="en-GB"/>
        </w:rPr>
        <w:t>Reference service life (RSL)</w:t>
      </w:r>
      <w:bookmarkEnd w:id="62"/>
      <w:bookmarkEnd w:id="63"/>
      <w:bookmarkEnd w:id="64"/>
      <w:bookmarkEnd w:id="65"/>
      <w:bookmarkEnd w:id="66"/>
      <w:bookmarkEnd w:id="67"/>
    </w:p>
    <w:p w14:paraId="5FF4340F" w14:textId="77777777" w:rsidR="004E3652" w:rsidRPr="00707194" w:rsidRDefault="004E3652" w:rsidP="004E3652">
      <w:pPr>
        <w:rPr>
          <w:lang w:val="en-GB"/>
        </w:rPr>
      </w:pPr>
    </w:p>
    <w:p w14:paraId="2B7FBD89" w14:textId="0D61A9F3" w:rsidR="004E3652" w:rsidRPr="00707194" w:rsidRDefault="004E3652" w:rsidP="004E365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76C1987B" w14:textId="7C039247" w:rsidR="006E1740" w:rsidRPr="00707194" w:rsidRDefault="006E1740" w:rsidP="004E3652">
      <w:pPr>
        <w:rPr>
          <w:lang w:val="en-GB"/>
        </w:rPr>
      </w:pPr>
    </w:p>
    <w:p w14:paraId="2E0C96D6" w14:textId="50E18D41" w:rsidR="006E1740" w:rsidRPr="00707194" w:rsidRDefault="00B76029" w:rsidP="006E1740">
      <w:pPr>
        <w:pStyle w:val="Beschriftung"/>
        <w:rPr>
          <w:lang w:val="en-GB"/>
        </w:rPr>
      </w:pPr>
      <w:bookmarkStart w:id="68" w:name="_Toc517348402"/>
      <w:bookmarkStart w:id="69" w:name="_Toc57636898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3</w:t>
      </w:r>
      <w:r w:rsidRPr="00707194">
        <w:rPr>
          <w:lang w:val="en-GB"/>
        </w:rPr>
        <w:fldChar w:fldCharType="end"/>
      </w:r>
      <w:r w:rsidRPr="00707194">
        <w:rPr>
          <w:lang w:val="en-GB"/>
        </w:rPr>
        <w:t xml:space="preserve">: </w:t>
      </w:r>
      <w:r w:rsidR="006E1740" w:rsidRPr="00707194">
        <w:rPr>
          <w:lang w:val="en-GB"/>
        </w:rPr>
        <w:t>Reference service life (RSL)</w:t>
      </w:r>
      <w:bookmarkEnd w:id="68"/>
      <w:bookmarkEnd w:id="6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1"/>
        <w:gridCol w:w="1587"/>
        <w:gridCol w:w="1664"/>
      </w:tblGrid>
      <w:tr w:rsidR="006E1740" w:rsidRPr="00707194" w14:paraId="5F4C627A" w14:textId="77777777" w:rsidTr="006E1740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4B9C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shd w:val="clear" w:color="auto" w:fill="C6D9F1" w:themeFill="text2" w:themeFillTint="33"/>
                <w:lang w:val="en-GB"/>
              </w:rPr>
              <w:t>Ch</w:t>
            </w: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aracterization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7E87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jc w:val="center"/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value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F9A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jc w:val="center"/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unit</w:t>
            </w:r>
          </w:p>
        </w:tc>
      </w:tr>
      <w:tr w:rsidR="006E1740" w:rsidRPr="00707194" w14:paraId="116F77E9" w14:textId="77777777" w:rsidTr="006E1740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D09E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Mineral insulating slabs in EIFS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FF42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7A37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years</w:t>
            </w:r>
          </w:p>
        </w:tc>
      </w:tr>
      <w:tr w:rsidR="00707194" w:rsidRPr="00707194" w14:paraId="68A34690" w14:textId="77777777" w:rsidTr="006E1740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27298" w14:textId="77777777" w:rsidR="00707194" w:rsidRPr="00707194" w:rsidRDefault="00707194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F94E" w14:textId="77777777" w:rsidR="00707194" w:rsidRPr="00707194" w:rsidRDefault="00707194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2CEC6" w14:textId="77777777" w:rsidR="00707194" w:rsidRPr="00707194" w:rsidRDefault="00707194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lang w:val="en-GB"/>
              </w:rPr>
            </w:pPr>
          </w:p>
        </w:tc>
      </w:tr>
      <w:tr w:rsidR="006E1740" w:rsidRPr="00707194" w14:paraId="613E3A62" w14:textId="77777777" w:rsidTr="006E1740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D6A5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Other applications of mineral insulating products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7033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42E6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years</w:t>
            </w:r>
          </w:p>
        </w:tc>
      </w:tr>
      <w:tr w:rsidR="006E1740" w:rsidRPr="00707194" w14:paraId="4B068664" w14:textId="77777777" w:rsidTr="006E1740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B0B9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Reference conditions on which the RSL is based (if relevant)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26AFF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7E8B" w14:textId="77777777" w:rsidR="006E1740" w:rsidRPr="00707194" w:rsidRDefault="006E1740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Individual units</w:t>
            </w:r>
          </w:p>
        </w:tc>
      </w:tr>
      <w:tr w:rsidR="00707194" w:rsidRPr="00707194" w14:paraId="0C4552C4" w14:textId="77777777" w:rsidTr="006E1740"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681B" w14:textId="77777777" w:rsidR="00707194" w:rsidRPr="00707194" w:rsidRDefault="00707194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B6DE" w14:textId="77777777" w:rsidR="00707194" w:rsidRPr="00707194" w:rsidRDefault="00707194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1B12" w14:textId="77777777" w:rsidR="00707194" w:rsidRPr="00707194" w:rsidRDefault="00707194" w:rsidP="006E17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/>
              <w:jc w:val="center"/>
              <w:rPr>
                <w:rFonts w:eastAsia="Times New Roman"/>
                <w:lang w:val="en-GB"/>
              </w:rPr>
            </w:pPr>
          </w:p>
        </w:tc>
      </w:tr>
    </w:tbl>
    <w:p w14:paraId="300FA7B4" w14:textId="77777777" w:rsidR="006E1740" w:rsidRPr="00707194" w:rsidRDefault="006E1740" w:rsidP="006E1740">
      <w:pPr>
        <w:shd w:val="clear" w:color="auto" w:fill="FFFFFF" w:themeFill="background1"/>
        <w:rPr>
          <w:lang w:val="en-GB"/>
        </w:rPr>
      </w:pPr>
    </w:p>
    <w:p w14:paraId="28D43476" w14:textId="77777777" w:rsidR="004E3652" w:rsidRPr="00707194" w:rsidRDefault="004E3652" w:rsidP="004E3652">
      <w:pPr>
        <w:rPr>
          <w:lang w:val="en-GB"/>
        </w:rPr>
      </w:pPr>
    </w:p>
    <w:p w14:paraId="6FED53FA" w14:textId="77777777" w:rsidR="004E3652" w:rsidRPr="00707194" w:rsidRDefault="004E3652" w:rsidP="003A2C5B">
      <w:pPr>
        <w:pStyle w:val="berschrift2"/>
        <w:rPr>
          <w:lang w:val="en-GB"/>
        </w:rPr>
      </w:pPr>
      <w:bookmarkStart w:id="70" w:name="_Toc517348333"/>
      <w:bookmarkStart w:id="71" w:name="_Toc56768335"/>
      <w:bookmarkStart w:id="72" w:name="_Toc56768383"/>
      <w:bookmarkStart w:id="73" w:name="_Toc57636867"/>
      <w:bookmarkStart w:id="74" w:name="IBUEPD_2_15_Nachnutzungsphase"/>
      <w:r w:rsidRPr="00707194">
        <w:rPr>
          <w:lang w:val="en-GB"/>
        </w:rPr>
        <w:t>Reuse and recycling</w:t>
      </w:r>
      <w:bookmarkEnd w:id="70"/>
      <w:bookmarkEnd w:id="71"/>
      <w:bookmarkEnd w:id="72"/>
      <w:bookmarkEnd w:id="73"/>
    </w:p>
    <w:bookmarkEnd w:id="74"/>
    <w:p w14:paraId="7EBB981A" w14:textId="77777777" w:rsidR="004E3652" w:rsidRPr="00707194" w:rsidRDefault="004E3652" w:rsidP="004E3652">
      <w:pPr>
        <w:rPr>
          <w:lang w:val="en-GB"/>
        </w:rPr>
      </w:pPr>
    </w:p>
    <w:p w14:paraId="1F502411" w14:textId="77777777" w:rsidR="00612C99" w:rsidRPr="00707194" w:rsidRDefault="00612C99" w:rsidP="00612C99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78D604C" w14:textId="77777777" w:rsidR="004E3652" w:rsidRPr="00707194" w:rsidRDefault="004E3652" w:rsidP="004E3652">
      <w:pPr>
        <w:rPr>
          <w:lang w:val="en-GB"/>
        </w:rPr>
      </w:pPr>
    </w:p>
    <w:p w14:paraId="65B421A4" w14:textId="77777777" w:rsidR="004E3652" w:rsidRPr="00707194" w:rsidRDefault="004E3652" w:rsidP="003A2C5B">
      <w:pPr>
        <w:pStyle w:val="berschrift2"/>
        <w:rPr>
          <w:lang w:val="en-GB"/>
        </w:rPr>
      </w:pPr>
      <w:bookmarkStart w:id="75" w:name="_Toc517348334"/>
      <w:bookmarkStart w:id="76" w:name="_Toc56768336"/>
      <w:bookmarkStart w:id="77" w:name="_Toc56768384"/>
      <w:bookmarkStart w:id="78" w:name="_Toc57636868"/>
      <w:r w:rsidRPr="00707194">
        <w:rPr>
          <w:lang w:val="en-GB"/>
        </w:rPr>
        <w:t>Disposal</w:t>
      </w:r>
      <w:bookmarkEnd w:id="75"/>
      <w:bookmarkEnd w:id="76"/>
      <w:bookmarkEnd w:id="77"/>
      <w:bookmarkEnd w:id="78"/>
    </w:p>
    <w:p w14:paraId="4A7B8F35" w14:textId="77777777" w:rsidR="004E3652" w:rsidRPr="00707194" w:rsidRDefault="004E3652" w:rsidP="004E3652">
      <w:pPr>
        <w:rPr>
          <w:lang w:val="en-GB"/>
        </w:rPr>
      </w:pPr>
    </w:p>
    <w:p w14:paraId="6084725F" w14:textId="77777777" w:rsidR="00612C99" w:rsidRPr="00707194" w:rsidRDefault="00612C99" w:rsidP="00612C99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4348BB40" w14:textId="77777777" w:rsidR="004E3652" w:rsidRPr="00707194" w:rsidRDefault="004E3652" w:rsidP="004E3652">
      <w:pPr>
        <w:rPr>
          <w:lang w:val="en-GB"/>
        </w:rPr>
      </w:pPr>
    </w:p>
    <w:p w14:paraId="58445AD8" w14:textId="77777777" w:rsidR="004E3652" w:rsidRPr="00707194" w:rsidRDefault="004E3652" w:rsidP="003A2C5B">
      <w:pPr>
        <w:pStyle w:val="berschrift2"/>
        <w:rPr>
          <w:lang w:val="en-GB"/>
        </w:rPr>
      </w:pPr>
      <w:bookmarkStart w:id="79" w:name="_Toc448412386"/>
      <w:bookmarkStart w:id="80" w:name="_Toc517348335"/>
      <w:bookmarkStart w:id="81" w:name="_Toc56768337"/>
      <w:bookmarkStart w:id="82" w:name="_Toc56768385"/>
      <w:bookmarkStart w:id="83" w:name="_Toc57636869"/>
      <w:r w:rsidRPr="00707194">
        <w:rPr>
          <w:lang w:val="en-GB"/>
        </w:rPr>
        <w:t>Further information</w:t>
      </w:r>
      <w:bookmarkEnd w:id="79"/>
      <w:bookmarkEnd w:id="80"/>
      <w:bookmarkEnd w:id="81"/>
      <w:bookmarkEnd w:id="82"/>
      <w:bookmarkEnd w:id="83"/>
    </w:p>
    <w:p w14:paraId="515DED14" w14:textId="77777777" w:rsidR="004E3652" w:rsidRPr="00707194" w:rsidRDefault="004E3652" w:rsidP="004E3652">
      <w:pPr>
        <w:rPr>
          <w:lang w:val="en-GB"/>
        </w:rPr>
      </w:pPr>
    </w:p>
    <w:p w14:paraId="54248A51" w14:textId="77777777" w:rsidR="00612C99" w:rsidRPr="00707194" w:rsidRDefault="00612C99" w:rsidP="00612C99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077EC2CB" w14:textId="77777777" w:rsidR="00AD527E" w:rsidRPr="00707194" w:rsidRDefault="00AD527E">
      <w:pPr>
        <w:spacing w:line="240" w:lineRule="auto"/>
        <w:jc w:val="left"/>
        <w:rPr>
          <w:b/>
          <w:bCs/>
          <w:color w:val="17365D" w:themeColor="text2" w:themeShade="BF"/>
          <w:sz w:val="24"/>
          <w:szCs w:val="28"/>
          <w:lang w:val="en-GB"/>
        </w:rPr>
      </w:pPr>
      <w:r w:rsidRPr="00707194">
        <w:rPr>
          <w:lang w:val="en-GB"/>
        </w:rPr>
        <w:br w:type="page"/>
      </w:r>
    </w:p>
    <w:p w14:paraId="59F6B0D7" w14:textId="77777777" w:rsidR="003A2C5B" w:rsidRPr="00707194" w:rsidRDefault="003A2C5B" w:rsidP="003A2C5B">
      <w:pPr>
        <w:pStyle w:val="berschrift1"/>
        <w:ind w:left="426"/>
        <w:rPr>
          <w:lang w:val="en-GB"/>
        </w:rPr>
      </w:pPr>
      <w:bookmarkStart w:id="84" w:name="_Toc57636870"/>
      <w:bookmarkEnd w:id="11"/>
      <w:r w:rsidRPr="00707194">
        <w:rPr>
          <w:lang w:val="en-GB"/>
        </w:rPr>
        <w:lastRenderedPageBreak/>
        <w:t>LCA: Calculation rules</w:t>
      </w:r>
      <w:bookmarkEnd w:id="84"/>
    </w:p>
    <w:p w14:paraId="67EB1E6A" w14:textId="77777777" w:rsidR="003A2C5B" w:rsidRPr="00707194" w:rsidRDefault="003A2C5B" w:rsidP="003A2C5B">
      <w:pPr>
        <w:rPr>
          <w:lang w:val="en-GB"/>
        </w:rPr>
      </w:pPr>
    </w:p>
    <w:p w14:paraId="41FAC171" w14:textId="77777777" w:rsidR="003A2C5B" w:rsidRPr="00707194" w:rsidRDefault="003A2C5B" w:rsidP="003A2C5B">
      <w:pPr>
        <w:pStyle w:val="berschrift2"/>
        <w:rPr>
          <w:lang w:val="en-GB"/>
        </w:rPr>
      </w:pPr>
      <w:bookmarkStart w:id="85" w:name="_Ref326570557"/>
      <w:bookmarkStart w:id="86" w:name="_Toc482174994"/>
      <w:bookmarkStart w:id="87" w:name="_Toc517348337"/>
      <w:bookmarkStart w:id="88" w:name="_Toc56768339"/>
      <w:bookmarkStart w:id="89" w:name="_Toc56768387"/>
      <w:bookmarkStart w:id="90" w:name="_Toc57636871"/>
      <w:bookmarkStart w:id="91" w:name="EPDEdit_3_1_dekl_Einheit_Intro"/>
      <w:bookmarkStart w:id="92" w:name="PCR_3_1_Deklarierte_Einheit"/>
      <w:r w:rsidRPr="00707194">
        <w:rPr>
          <w:lang w:val="en-GB"/>
        </w:rPr>
        <w:t xml:space="preserve">Declared unit/ </w:t>
      </w:r>
      <w:bookmarkEnd w:id="85"/>
      <w:bookmarkEnd w:id="86"/>
      <w:r w:rsidRPr="00707194">
        <w:rPr>
          <w:lang w:val="en-GB"/>
        </w:rPr>
        <w:t>Functional unit</w:t>
      </w:r>
      <w:bookmarkEnd w:id="87"/>
      <w:bookmarkEnd w:id="88"/>
      <w:bookmarkEnd w:id="89"/>
      <w:bookmarkEnd w:id="90"/>
    </w:p>
    <w:p w14:paraId="4BDBEC55" w14:textId="77777777" w:rsidR="003A2C5B" w:rsidRPr="00707194" w:rsidRDefault="003A2C5B" w:rsidP="003A2C5B">
      <w:pPr>
        <w:rPr>
          <w:lang w:val="en-GB"/>
        </w:rPr>
      </w:pPr>
    </w:p>
    <w:p w14:paraId="2A6DE2E5" w14:textId="27FE3844" w:rsidR="003A2C5B" w:rsidRPr="00707194" w:rsidRDefault="003A2C5B" w:rsidP="003A2C5B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EC1532E" w14:textId="39A0FAAE" w:rsidR="00B76029" w:rsidRPr="00707194" w:rsidRDefault="00B76029" w:rsidP="003A2C5B">
      <w:pPr>
        <w:rPr>
          <w:lang w:val="en-GB"/>
        </w:rPr>
      </w:pPr>
    </w:p>
    <w:p w14:paraId="5D6586BF" w14:textId="38B21DB6" w:rsidR="00B76029" w:rsidRPr="00707194" w:rsidRDefault="00B76029" w:rsidP="00B76029">
      <w:pPr>
        <w:pStyle w:val="Beschriftung"/>
        <w:ind w:left="142"/>
        <w:rPr>
          <w:lang w:val="en-GB"/>
        </w:rPr>
      </w:pPr>
      <w:bookmarkStart w:id="93" w:name="_Toc57636899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4</w:t>
      </w:r>
      <w:r w:rsidRPr="00707194">
        <w:rPr>
          <w:lang w:val="en-GB"/>
        </w:rPr>
        <w:fldChar w:fldCharType="end"/>
      </w:r>
      <w:r w:rsidRPr="00707194">
        <w:rPr>
          <w:lang w:val="en-GB"/>
        </w:rPr>
        <w:t>: Declared unit</w:t>
      </w:r>
      <w:bookmarkEnd w:id="93"/>
      <w:r w:rsidRPr="00707194">
        <w:rPr>
          <w:lang w:val="en-GB"/>
        </w:rPr>
        <w:t xml:space="preserve"> </w:t>
      </w: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981"/>
        <w:gridCol w:w="1815"/>
      </w:tblGrid>
      <w:tr w:rsidR="00B76029" w:rsidRPr="00707194" w14:paraId="3D74FEC6" w14:textId="77777777" w:rsidTr="00B7602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F389D" w14:textId="11DB5BCB" w:rsidR="00B76029" w:rsidRPr="00707194" w:rsidRDefault="00B76029" w:rsidP="00B76029">
            <w:pPr>
              <w:ind w:left="147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shd w:val="clear" w:color="auto" w:fill="C6D9F1" w:themeFill="text2" w:themeFillTint="33"/>
                <w:lang w:val="en-GB"/>
              </w:rPr>
              <w:t>Ch</w:t>
            </w: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aracterization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B8FBD" w14:textId="3FB150A0" w:rsidR="00B76029" w:rsidRPr="00707194" w:rsidRDefault="00B76029" w:rsidP="00B76029">
            <w:pPr>
              <w:ind w:left="147"/>
              <w:jc w:val="center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value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6220C" w14:textId="08E46FA4" w:rsidR="00B76029" w:rsidRPr="00707194" w:rsidRDefault="00B76029" w:rsidP="00B76029">
            <w:pPr>
              <w:ind w:left="147"/>
              <w:jc w:val="center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unit</w:t>
            </w:r>
          </w:p>
        </w:tc>
      </w:tr>
      <w:tr w:rsidR="00B76029" w:rsidRPr="00707194" w14:paraId="49DE0166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ED8A8" w14:textId="1A47FA11" w:rsidR="00B76029" w:rsidRPr="00707194" w:rsidRDefault="00B76029" w:rsidP="007C5D83">
            <w:pPr>
              <w:ind w:left="147"/>
              <w:rPr>
                <w:b/>
                <w:bCs/>
                <w:lang w:val="en-GB"/>
              </w:rPr>
            </w:pPr>
            <w:r w:rsidRPr="00707194">
              <w:rPr>
                <w:lang w:val="en-GB"/>
              </w:rPr>
              <w:t>Declared unit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7FFE" w14:textId="29E8F3CF" w:rsidR="00B76029" w:rsidRPr="00707194" w:rsidRDefault="00B76029" w:rsidP="007C5D83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20BE" w14:textId="1ECC97D1" w:rsidR="00B76029" w:rsidRPr="00707194" w:rsidRDefault="00B76029" w:rsidP="007C5D83">
            <w:pPr>
              <w:ind w:left="147" w:right="360"/>
              <w:jc w:val="right"/>
              <w:rPr>
                <w:spacing w:val="-4"/>
                <w:lang w:val="en-GB"/>
              </w:rPr>
            </w:pPr>
          </w:p>
        </w:tc>
      </w:tr>
      <w:tr w:rsidR="00B76029" w:rsidRPr="00707194" w14:paraId="4341B5B5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880DE" w14:textId="2BCCAF28" w:rsidR="00B76029" w:rsidRPr="00707194" w:rsidRDefault="00B76029" w:rsidP="007C5D83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Other information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4A42F" w14:textId="77777777" w:rsidR="00B76029" w:rsidRPr="00707194" w:rsidRDefault="00B76029" w:rsidP="007C5D83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6941" w14:textId="77777777" w:rsidR="00B76029" w:rsidRPr="00707194" w:rsidRDefault="00B76029" w:rsidP="007C5D83">
            <w:pPr>
              <w:ind w:left="147" w:right="360"/>
              <w:jc w:val="right"/>
              <w:rPr>
                <w:lang w:val="en-GB"/>
              </w:rPr>
            </w:pPr>
          </w:p>
        </w:tc>
      </w:tr>
      <w:tr w:rsidR="00B76029" w:rsidRPr="00707194" w14:paraId="4FC61E31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4CB74" w14:textId="233B70E6" w:rsidR="00B76029" w:rsidRPr="00707194" w:rsidRDefault="00B76029" w:rsidP="00B76029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Other information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EDCB" w14:textId="77777777" w:rsidR="00B76029" w:rsidRPr="00707194" w:rsidRDefault="00B76029" w:rsidP="00B76029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579F" w14:textId="77777777" w:rsidR="00B76029" w:rsidRPr="00707194" w:rsidRDefault="00B76029" w:rsidP="00B76029">
            <w:pPr>
              <w:ind w:left="147" w:right="360"/>
              <w:jc w:val="right"/>
              <w:rPr>
                <w:lang w:val="en-GB"/>
              </w:rPr>
            </w:pPr>
          </w:p>
        </w:tc>
      </w:tr>
      <w:tr w:rsidR="00B76029" w:rsidRPr="00707194" w14:paraId="31123F72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116D0" w14:textId="1977365A" w:rsidR="00B76029" w:rsidRPr="00707194" w:rsidRDefault="00B76029" w:rsidP="00B76029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Other information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21AC" w14:textId="77777777" w:rsidR="00B76029" w:rsidRPr="00707194" w:rsidRDefault="00B76029" w:rsidP="00B76029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A3EC" w14:textId="77777777" w:rsidR="00B76029" w:rsidRPr="00707194" w:rsidRDefault="00B76029" w:rsidP="00B76029">
            <w:pPr>
              <w:ind w:left="147" w:right="360"/>
              <w:jc w:val="right"/>
              <w:rPr>
                <w:lang w:val="en-GB"/>
              </w:rPr>
            </w:pPr>
          </w:p>
        </w:tc>
      </w:tr>
      <w:tr w:rsidR="00B76029" w:rsidRPr="00707194" w14:paraId="358C8E9D" w14:textId="77777777" w:rsidTr="00B7602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8C06C" w14:textId="77777777" w:rsidR="00B76029" w:rsidRPr="00707194" w:rsidRDefault="00B76029" w:rsidP="007C5D83">
            <w:pPr>
              <w:ind w:left="147" w:right="142"/>
              <w:rPr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B810" w14:textId="77777777" w:rsidR="00B76029" w:rsidRPr="00707194" w:rsidRDefault="00B76029" w:rsidP="007C5D83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2CEF" w14:textId="77777777" w:rsidR="00B76029" w:rsidRPr="00707194" w:rsidRDefault="00B76029" w:rsidP="007C5D83">
            <w:pPr>
              <w:ind w:left="147" w:right="360"/>
              <w:jc w:val="right"/>
              <w:rPr>
                <w:spacing w:val="-4"/>
                <w:lang w:val="en-GB"/>
              </w:rPr>
            </w:pPr>
          </w:p>
        </w:tc>
      </w:tr>
      <w:tr w:rsidR="00B76029" w:rsidRPr="00707194" w14:paraId="39C8B80A" w14:textId="77777777" w:rsidTr="00B7602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7E2F1" w14:textId="0807B388" w:rsidR="00B76029" w:rsidRPr="00707194" w:rsidRDefault="00B76029" w:rsidP="007C5D83">
            <w:pPr>
              <w:ind w:left="147" w:right="142"/>
              <w:rPr>
                <w:lang w:val="en-GB"/>
              </w:rPr>
            </w:pPr>
            <w:r w:rsidRPr="00707194">
              <w:rPr>
                <w:lang w:val="en-GB"/>
              </w:rPr>
              <w:t xml:space="preserve">Calculation factor for conversion into kg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2373" w14:textId="77777777" w:rsidR="00B76029" w:rsidRPr="00707194" w:rsidRDefault="00B76029" w:rsidP="007C5D83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8EBBD4" w14:textId="77777777" w:rsidR="00B76029" w:rsidRPr="00707194" w:rsidRDefault="00B76029" w:rsidP="007C5D83">
            <w:pPr>
              <w:ind w:left="147" w:right="360"/>
              <w:jc w:val="right"/>
              <w:rPr>
                <w:spacing w:val="-4"/>
                <w:lang w:val="en-GB"/>
              </w:rPr>
            </w:pPr>
            <w:r w:rsidRPr="00707194">
              <w:rPr>
                <w:spacing w:val="-4"/>
                <w:lang w:val="en-GB"/>
              </w:rPr>
              <w:t>-</w:t>
            </w:r>
          </w:p>
        </w:tc>
      </w:tr>
    </w:tbl>
    <w:p w14:paraId="64493391" w14:textId="77777777" w:rsidR="00B76029" w:rsidRPr="00707194" w:rsidRDefault="00B76029" w:rsidP="00B76029">
      <w:pPr>
        <w:rPr>
          <w:lang w:val="en-GB"/>
        </w:rPr>
      </w:pPr>
    </w:p>
    <w:p w14:paraId="674C3D01" w14:textId="52AC9CDD" w:rsidR="00B76029" w:rsidRPr="00707194" w:rsidRDefault="00B76029" w:rsidP="00B76029">
      <w:pPr>
        <w:pStyle w:val="Beschriftung"/>
        <w:ind w:left="142"/>
        <w:rPr>
          <w:lang w:val="en-GB"/>
        </w:rPr>
      </w:pPr>
      <w:bookmarkStart w:id="94" w:name="_Toc57636900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5</w:t>
      </w:r>
      <w:r w:rsidRPr="00707194">
        <w:rPr>
          <w:lang w:val="en-GB"/>
        </w:rPr>
        <w:fldChar w:fldCharType="end"/>
      </w:r>
      <w:r w:rsidRPr="00707194">
        <w:rPr>
          <w:lang w:val="en-GB"/>
        </w:rPr>
        <w:t>: Functional unit</w:t>
      </w:r>
      <w:bookmarkEnd w:id="94"/>
      <w:r w:rsidRPr="00707194">
        <w:rPr>
          <w:lang w:val="en-GB"/>
        </w:rPr>
        <w:t xml:space="preserve"> </w:t>
      </w:r>
    </w:p>
    <w:tbl>
      <w:tblPr>
        <w:tblW w:w="4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981"/>
        <w:gridCol w:w="1815"/>
      </w:tblGrid>
      <w:tr w:rsidR="00B76029" w:rsidRPr="00707194" w14:paraId="39E0EF68" w14:textId="77777777" w:rsidTr="00B7602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D4ED0" w14:textId="7DE70A5E" w:rsidR="00B76029" w:rsidRPr="00707194" w:rsidRDefault="00B76029" w:rsidP="00B76029">
            <w:pPr>
              <w:ind w:left="147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shd w:val="clear" w:color="auto" w:fill="C6D9F1" w:themeFill="text2" w:themeFillTint="33"/>
                <w:lang w:val="en-GB"/>
              </w:rPr>
              <w:t>Ch</w:t>
            </w: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aracterization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580A4" w14:textId="5C460322" w:rsidR="00B76029" w:rsidRPr="00707194" w:rsidRDefault="00B76029" w:rsidP="00B76029">
            <w:pPr>
              <w:ind w:left="147"/>
              <w:jc w:val="center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value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4EFD0" w14:textId="7C71FA6C" w:rsidR="00B76029" w:rsidRPr="00707194" w:rsidRDefault="00B76029" w:rsidP="00B76029">
            <w:pPr>
              <w:ind w:left="147"/>
              <w:jc w:val="center"/>
              <w:rPr>
                <w:b/>
                <w:color w:val="17365D" w:themeColor="text2" w:themeShade="BF"/>
                <w:lang w:val="en-GB"/>
              </w:rPr>
            </w:pPr>
            <w:r w:rsidRPr="00707194">
              <w:rPr>
                <w:rFonts w:eastAsia="Times New Roman"/>
                <w:b/>
                <w:bCs/>
                <w:color w:val="17365D" w:themeColor="text2" w:themeShade="BF"/>
                <w:lang w:val="en-GB"/>
              </w:rPr>
              <w:t>unit</w:t>
            </w:r>
          </w:p>
        </w:tc>
      </w:tr>
      <w:tr w:rsidR="00B76029" w:rsidRPr="00707194" w14:paraId="39D1528D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4D318A" w14:textId="27767781" w:rsidR="00B76029" w:rsidRPr="00707194" w:rsidRDefault="00B76029" w:rsidP="007C5D83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Functional unit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3CEB" w14:textId="5CA41BD5" w:rsidR="00B76029" w:rsidRPr="00707194" w:rsidRDefault="00B76029" w:rsidP="007C5D83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EFA5" w14:textId="7E5D4EC7" w:rsidR="00B76029" w:rsidRPr="00707194" w:rsidRDefault="00B76029" w:rsidP="007C5D83">
            <w:pPr>
              <w:ind w:left="147" w:right="360"/>
              <w:jc w:val="right"/>
              <w:rPr>
                <w:spacing w:val="-4"/>
                <w:lang w:val="en-GB"/>
              </w:rPr>
            </w:pPr>
          </w:p>
        </w:tc>
      </w:tr>
      <w:tr w:rsidR="00B76029" w:rsidRPr="00707194" w14:paraId="14008A5A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8BB3F" w14:textId="04CC0ED9" w:rsidR="00B76029" w:rsidRPr="00707194" w:rsidRDefault="00B76029" w:rsidP="00B76029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Other information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396E" w14:textId="77777777" w:rsidR="00B76029" w:rsidRPr="00707194" w:rsidRDefault="00B76029" w:rsidP="00B76029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BE6C3" w14:textId="77777777" w:rsidR="00B76029" w:rsidRPr="00707194" w:rsidRDefault="00B76029" w:rsidP="00B76029">
            <w:pPr>
              <w:ind w:left="147" w:right="360"/>
              <w:jc w:val="right"/>
              <w:rPr>
                <w:lang w:val="en-GB"/>
              </w:rPr>
            </w:pPr>
          </w:p>
        </w:tc>
      </w:tr>
      <w:tr w:rsidR="00B76029" w:rsidRPr="00707194" w14:paraId="3B05AABD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86B6B" w14:textId="0C072E06" w:rsidR="00B76029" w:rsidRPr="00707194" w:rsidRDefault="00B76029" w:rsidP="00B76029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Other information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E812" w14:textId="77777777" w:rsidR="00B76029" w:rsidRPr="00707194" w:rsidRDefault="00B76029" w:rsidP="00B76029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CF2A5" w14:textId="77777777" w:rsidR="00B76029" w:rsidRPr="00707194" w:rsidRDefault="00B76029" w:rsidP="00B76029">
            <w:pPr>
              <w:ind w:left="147" w:right="360"/>
              <w:jc w:val="right"/>
              <w:rPr>
                <w:lang w:val="en-GB"/>
              </w:rPr>
            </w:pPr>
          </w:p>
        </w:tc>
      </w:tr>
      <w:tr w:rsidR="00B76029" w:rsidRPr="00707194" w14:paraId="6EB08CA7" w14:textId="77777777" w:rsidTr="00B76029">
        <w:trPr>
          <w:trHeight w:val="41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3E5CE" w14:textId="0451929D" w:rsidR="00B76029" w:rsidRPr="00707194" w:rsidRDefault="00B76029" w:rsidP="00B76029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Other information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4052C" w14:textId="77777777" w:rsidR="00B76029" w:rsidRPr="00707194" w:rsidRDefault="00B76029" w:rsidP="00B76029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540E" w14:textId="77777777" w:rsidR="00B76029" w:rsidRPr="00707194" w:rsidRDefault="00B76029" w:rsidP="00B76029">
            <w:pPr>
              <w:ind w:left="147" w:right="360"/>
              <w:jc w:val="right"/>
              <w:rPr>
                <w:lang w:val="en-GB"/>
              </w:rPr>
            </w:pPr>
          </w:p>
        </w:tc>
      </w:tr>
      <w:tr w:rsidR="00B76029" w:rsidRPr="00707194" w14:paraId="7E257449" w14:textId="77777777" w:rsidTr="00B7602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CE58" w14:textId="77777777" w:rsidR="00B76029" w:rsidRPr="00707194" w:rsidRDefault="00B76029" w:rsidP="007C5D83">
            <w:pPr>
              <w:ind w:left="147" w:right="142"/>
              <w:rPr>
                <w:lang w:val="en-GB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BA31" w14:textId="77777777" w:rsidR="00B76029" w:rsidRPr="00707194" w:rsidRDefault="00B76029" w:rsidP="007C5D83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BDACB" w14:textId="77777777" w:rsidR="00B76029" w:rsidRPr="00707194" w:rsidRDefault="00B76029" w:rsidP="007C5D83">
            <w:pPr>
              <w:ind w:left="147" w:right="360"/>
              <w:jc w:val="right"/>
              <w:rPr>
                <w:spacing w:val="-4"/>
                <w:lang w:val="en-GB"/>
              </w:rPr>
            </w:pPr>
          </w:p>
        </w:tc>
      </w:tr>
      <w:tr w:rsidR="00B76029" w:rsidRPr="00707194" w14:paraId="36B2F993" w14:textId="77777777" w:rsidTr="00B76029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B0CDA" w14:textId="6FF31DA7" w:rsidR="00B76029" w:rsidRPr="00707194" w:rsidRDefault="00B76029" w:rsidP="007C5D83">
            <w:pPr>
              <w:ind w:left="147" w:right="142"/>
              <w:rPr>
                <w:lang w:val="en-GB"/>
              </w:rPr>
            </w:pPr>
            <w:r w:rsidRPr="00707194">
              <w:rPr>
                <w:lang w:val="en-GB"/>
              </w:rPr>
              <w:t xml:space="preserve">Calculation factor for conversion into kg     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FC9C" w14:textId="77777777" w:rsidR="00B76029" w:rsidRPr="00707194" w:rsidRDefault="00B76029" w:rsidP="007C5D83">
            <w:pPr>
              <w:ind w:left="147"/>
              <w:jc w:val="center"/>
              <w:rPr>
                <w:lang w:val="en-GB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FB86D" w14:textId="77777777" w:rsidR="00B76029" w:rsidRPr="00707194" w:rsidRDefault="00B76029" w:rsidP="007C5D83">
            <w:pPr>
              <w:ind w:left="147" w:right="360"/>
              <w:jc w:val="right"/>
              <w:rPr>
                <w:spacing w:val="-4"/>
                <w:lang w:val="en-GB"/>
              </w:rPr>
            </w:pPr>
            <w:r w:rsidRPr="00707194">
              <w:rPr>
                <w:spacing w:val="-4"/>
                <w:lang w:val="en-GB"/>
              </w:rPr>
              <w:t>-</w:t>
            </w:r>
          </w:p>
        </w:tc>
      </w:tr>
    </w:tbl>
    <w:p w14:paraId="0B1D5D4A" w14:textId="77777777" w:rsidR="00B76029" w:rsidRPr="00707194" w:rsidRDefault="00B76029" w:rsidP="00B76029">
      <w:pPr>
        <w:rPr>
          <w:lang w:val="en-GB"/>
        </w:rPr>
      </w:pPr>
    </w:p>
    <w:bookmarkEnd w:id="91"/>
    <w:bookmarkEnd w:id="92"/>
    <w:p w14:paraId="51474DD5" w14:textId="77777777" w:rsidR="003A2C5B" w:rsidRPr="00707194" w:rsidRDefault="003A2C5B" w:rsidP="003A2C5B">
      <w:pPr>
        <w:rPr>
          <w:lang w:val="en-GB"/>
        </w:rPr>
      </w:pPr>
    </w:p>
    <w:p w14:paraId="3781BE4B" w14:textId="77777777" w:rsidR="003A2C5B" w:rsidRPr="00707194" w:rsidRDefault="003A2C5B" w:rsidP="003A2C5B">
      <w:pPr>
        <w:pStyle w:val="berschrift2"/>
        <w:rPr>
          <w:lang w:val="en-GB"/>
        </w:rPr>
      </w:pPr>
      <w:bookmarkStart w:id="95" w:name="_Toc517348338"/>
      <w:bookmarkStart w:id="96" w:name="_Toc56768340"/>
      <w:bookmarkStart w:id="97" w:name="_Toc56768388"/>
      <w:bookmarkStart w:id="98" w:name="_Toc57636872"/>
      <w:r w:rsidRPr="00707194">
        <w:rPr>
          <w:lang w:val="en-GB"/>
        </w:rPr>
        <w:t>System boundary</w:t>
      </w:r>
      <w:bookmarkEnd w:id="95"/>
      <w:bookmarkEnd w:id="96"/>
      <w:bookmarkEnd w:id="97"/>
      <w:bookmarkEnd w:id="98"/>
    </w:p>
    <w:p w14:paraId="076E1BE4" w14:textId="77777777" w:rsidR="003A2C5B" w:rsidRPr="00707194" w:rsidRDefault="003A2C5B" w:rsidP="003A2C5B">
      <w:pPr>
        <w:rPr>
          <w:lang w:val="en-GB"/>
        </w:rPr>
      </w:pPr>
    </w:p>
    <w:p w14:paraId="54A63A04" w14:textId="77777777" w:rsidR="003A2C5B" w:rsidRPr="00707194" w:rsidRDefault="003A2C5B" w:rsidP="003A2C5B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7233AB3" w14:textId="080C8898" w:rsidR="003A2C5B" w:rsidRPr="00707194" w:rsidRDefault="003A2C5B" w:rsidP="003A2C5B">
      <w:pPr>
        <w:spacing w:line="240" w:lineRule="auto"/>
        <w:jc w:val="left"/>
        <w:rPr>
          <w:b/>
          <w:bCs/>
          <w:color w:val="17365D" w:themeColor="text2" w:themeShade="BF"/>
          <w:szCs w:val="18"/>
          <w:lang w:val="en-GB"/>
        </w:rPr>
      </w:pPr>
    </w:p>
    <w:p w14:paraId="7D8FDAF6" w14:textId="4EB771BA" w:rsidR="003A2C5B" w:rsidRPr="00707194" w:rsidRDefault="003A2C5B" w:rsidP="00B76029">
      <w:pPr>
        <w:shd w:val="clear" w:color="auto" w:fill="FFFFFF" w:themeFill="background1"/>
        <w:spacing w:after="200" w:line="240" w:lineRule="auto"/>
        <w:rPr>
          <w:b/>
          <w:bCs/>
          <w:color w:val="17365D" w:themeColor="text2" w:themeShade="BF"/>
          <w:szCs w:val="18"/>
          <w:lang w:val="en-GB"/>
        </w:rPr>
      </w:pPr>
      <w:bookmarkStart w:id="99" w:name="_Ref485718600"/>
      <w:bookmarkStart w:id="100" w:name="_Toc57636901"/>
      <w:r w:rsidRPr="00707194">
        <w:rPr>
          <w:b/>
          <w:bCs/>
          <w:color w:val="17365D" w:themeColor="text2" w:themeShade="BF"/>
          <w:szCs w:val="18"/>
          <w:lang w:val="en-GB"/>
        </w:rPr>
        <w:t xml:space="preserve">Table </w:t>
      </w:r>
      <w:r w:rsidRPr="00707194">
        <w:rPr>
          <w:b/>
          <w:bCs/>
          <w:color w:val="17365D" w:themeColor="text2" w:themeShade="BF"/>
          <w:szCs w:val="18"/>
          <w:lang w:val="en-GB"/>
        </w:rPr>
        <w:fldChar w:fldCharType="begin"/>
      </w:r>
      <w:r w:rsidRPr="00707194">
        <w:rPr>
          <w:b/>
          <w:bCs/>
          <w:color w:val="17365D" w:themeColor="text2" w:themeShade="BF"/>
          <w:szCs w:val="18"/>
          <w:lang w:val="en-GB"/>
        </w:rPr>
        <w:instrText xml:space="preserve"> SEQ Tabelle \* ARABIC </w:instrText>
      </w:r>
      <w:r w:rsidRPr="00707194">
        <w:rPr>
          <w:b/>
          <w:bCs/>
          <w:color w:val="17365D" w:themeColor="text2" w:themeShade="BF"/>
          <w:szCs w:val="18"/>
          <w:lang w:val="en-GB"/>
        </w:rPr>
        <w:fldChar w:fldCharType="separate"/>
      </w:r>
      <w:r w:rsidR="000D23EE">
        <w:rPr>
          <w:b/>
          <w:bCs/>
          <w:noProof/>
          <w:color w:val="17365D" w:themeColor="text2" w:themeShade="BF"/>
          <w:szCs w:val="18"/>
          <w:lang w:val="en-GB"/>
        </w:rPr>
        <w:t>6</w:t>
      </w:r>
      <w:r w:rsidRPr="00707194">
        <w:rPr>
          <w:b/>
          <w:bCs/>
          <w:color w:val="17365D" w:themeColor="text2" w:themeShade="BF"/>
          <w:szCs w:val="18"/>
          <w:lang w:val="en-GB"/>
        </w:rPr>
        <w:fldChar w:fldCharType="end"/>
      </w:r>
      <w:bookmarkEnd w:id="99"/>
      <w:r w:rsidRPr="00707194">
        <w:rPr>
          <w:b/>
          <w:bCs/>
          <w:color w:val="17365D" w:themeColor="text2" w:themeShade="BF"/>
          <w:szCs w:val="18"/>
          <w:lang w:val="en-GB"/>
        </w:rPr>
        <w:t xml:space="preserve">: </w:t>
      </w:r>
      <w:r w:rsidRPr="00707194">
        <w:rPr>
          <w:b/>
          <w:bCs/>
          <w:color w:val="17365D" w:themeColor="text2" w:themeShade="BF"/>
          <w:lang w:val="en-GB"/>
        </w:rPr>
        <w:t>Declared life cycle stages</w:t>
      </w:r>
      <w:bookmarkEnd w:id="100"/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508"/>
        <w:gridCol w:w="508"/>
        <w:gridCol w:w="510"/>
        <w:gridCol w:w="510"/>
        <w:gridCol w:w="624"/>
        <w:gridCol w:w="510"/>
        <w:gridCol w:w="510"/>
        <w:gridCol w:w="510"/>
        <w:gridCol w:w="510"/>
        <w:gridCol w:w="510"/>
        <w:gridCol w:w="510"/>
        <w:gridCol w:w="512"/>
        <w:gridCol w:w="510"/>
        <w:gridCol w:w="510"/>
        <w:gridCol w:w="510"/>
        <w:gridCol w:w="511"/>
        <w:gridCol w:w="1191"/>
      </w:tblGrid>
      <w:tr w:rsidR="003A2C5B" w:rsidRPr="00820F26" w14:paraId="1D4D5D38" w14:textId="77777777" w:rsidTr="00A44AF8">
        <w:trPr>
          <w:trHeight w:val="1020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2D00BD3" w14:textId="77777777" w:rsidR="003A2C5B" w:rsidRPr="00707194" w:rsidRDefault="003A2C5B" w:rsidP="00A44AF8">
            <w:pPr>
              <w:rPr>
                <w:b/>
                <w:color w:val="17365D" w:themeColor="text2" w:themeShade="BF"/>
                <w:szCs w:val="18"/>
                <w:lang w:val="en-GB" w:eastAsia="de-DE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PRODUCT STAGE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2626C40" w14:textId="77777777" w:rsidR="003A2C5B" w:rsidRPr="00707194" w:rsidRDefault="003A2C5B" w:rsidP="00A44AF8">
            <w:pPr>
              <w:rPr>
                <w:b/>
                <w:color w:val="17365D" w:themeColor="text2" w:themeShade="BF"/>
                <w:lang w:val="en-GB" w:eastAsia="de-DE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CON-STRUCTION PROCESS STAGE</w:t>
            </w:r>
          </w:p>
        </w:tc>
        <w:tc>
          <w:tcPr>
            <w:tcW w:w="3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4DFC1D9" w14:textId="77777777" w:rsidR="003A2C5B" w:rsidRPr="00707194" w:rsidRDefault="003A2C5B" w:rsidP="00A44AF8">
            <w:pPr>
              <w:rPr>
                <w:b/>
                <w:color w:val="17365D" w:themeColor="text2" w:themeShade="BF"/>
                <w:szCs w:val="18"/>
                <w:lang w:val="en-GB" w:eastAsia="de-DE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USE STAGE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71C5934" w14:textId="77777777" w:rsidR="003A2C5B" w:rsidRPr="00707194" w:rsidRDefault="003A2C5B" w:rsidP="00A44AF8">
            <w:pPr>
              <w:rPr>
                <w:b/>
                <w:color w:val="17365D" w:themeColor="text2" w:themeShade="BF"/>
                <w:szCs w:val="18"/>
                <w:lang w:val="en-GB" w:eastAsia="de-DE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END-OF-LIFE STAGE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59702A5" w14:textId="77777777" w:rsidR="003A2C5B" w:rsidRPr="00707194" w:rsidRDefault="003A2C5B" w:rsidP="00A44AF8">
            <w:pPr>
              <w:jc w:val="left"/>
              <w:rPr>
                <w:b/>
                <w:color w:val="17365D" w:themeColor="text2" w:themeShade="BF"/>
                <w:szCs w:val="18"/>
                <w:lang w:val="en-GB" w:eastAsia="de-DE"/>
              </w:rPr>
            </w:pPr>
            <w:r w:rsidRPr="00707194">
              <w:rPr>
                <w:b/>
                <w:color w:val="17365D" w:themeColor="text2" w:themeShade="BF"/>
                <w:lang w:val="en-GB"/>
              </w:rPr>
              <w:t>BENEFITS</w:t>
            </w:r>
            <w:r w:rsidRPr="00707194">
              <w:rPr>
                <w:b/>
                <w:color w:val="17365D" w:themeColor="text2" w:themeShade="BF"/>
                <w:lang w:val="en-GB"/>
              </w:rPr>
              <w:br/>
              <w:t xml:space="preserve">AND LOADS </w:t>
            </w:r>
            <w:r w:rsidRPr="00707194">
              <w:rPr>
                <w:b/>
                <w:color w:val="17365D" w:themeColor="text2" w:themeShade="BF"/>
                <w:sz w:val="16"/>
                <w:lang w:val="en-GB"/>
              </w:rPr>
              <w:t>BEYOND THE SYSTEM BOUNDARIES</w:t>
            </w:r>
          </w:p>
        </w:tc>
      </w:tr>
      <w:tr w:rsidR="003A2C5B" w:rsidRPr="00707194" w14:paraId="215E3DD2" w14:textId="77777777" w:rsidTr="00A44AF8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E8B0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A1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7C62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A2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8A46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A3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94FE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A4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ADF7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A5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A078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B1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D6DC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B2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A9C2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B3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70A2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B4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EC1D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B5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2F8B7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B6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58B2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B7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AB29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C1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1F87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C2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83DD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C3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9F03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C4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F4E2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>D</w:t>
            </w:r>
          </w:p>
        </w:tc>
      </w:tr>
      <w:tr w:rsidR="003A2C5B" w:rsidRPr="00707194" w14:paraId="6CD7BA7D" w14:textId="77777777" w:rsidTr="00A44AF8">
        <w:trPr>
          <w:cantSplit/>
          <w:trHeight w:val="242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767236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Raw material supply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08620D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Transport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A65DCC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Manufacturing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9231D" w14:textId="77777777" w:rsidR="003A2C5B" w:rsidRPr="00707194" w:rsidRDefault="003A2C5B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 xml:space="preserve"> Transport from the gate </w:t>
            </w:r>
          </w:p>
          <w:p w14:paraId="0B74FEBB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to the site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25D14B1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Construction, installation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EF8C16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Use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DE1443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Maintenance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BC3A3D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Repair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12FF36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Replacement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D5BEA5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Refurbishment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F7583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Operational energy use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4C1DEC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Operational water use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24BFF9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De-construction, demolition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4E59A1B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Transport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55F82A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Waste processing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1E54DA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Disposal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A9F0C2" w14:textId="77777777" w:rsidR="003A2C5B" w:rsidRPr="00707194" w:rsidRDefault="003A2C5B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 xml:space="preserve"> Reuse-</w:t>
            </w:r>
          </w:p>
          <w:p w14:paraId="388619D8" w14:textId="77777777" w:rsidR="003A2C5B" w:rsidRPr="00707194" w:rsidRDefault="003A2C5B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 xml:space="preserve"> Recovery-</w:t>
            </w:r>
          </w:p>
          <w:p w14:paraId="0B9A455E" w14:textId="77777777" w:rsidR="003A2C5B" w:rsidRPr="00707194" w:rsidRDefault="003A2C5B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 xml:space="preserve"> Recycling-</w:t>
            </w:r>
          </w:p>
          <w:p w14:paraId="3863EF15" w14:textId="77777777" w:rsidR="003A2C5B" w:rsidRPr="00707194" w:rsidRDefault="003A2C5B" w:rsidP="00A44AF8">
            <w:pPr>
              <w:rPr>
                <w:lang w:val="en-GB" w:eastAsia="de-DE"/>
              </w:rPr>
            </w:pPr>
            <w:r w:rsidRPr="00707194">
              <w:rPr>
                <w:lang w:val="en-GB"/>
              </w:rPr>
              <w:t xml:space="preserve"> potential</w:t>
            </w:r>
          </w:p>
        </w:tc>
      </w:tr>
      <w:tr w:rsidR="003A2C5B" w:rsidRPr="00707194" w14:paraId="5D8C70BF" w14:textId="77777777" w:rsidTr="00A44AF8">
        <w:trPr>
          <w:cantSplit/>
          <w:trHeight w:val="56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40A7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83B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96CE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085F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EC72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9346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D7AC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A2E6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1AFC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0FAF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9A1F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02B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2158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10FF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348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989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B14C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x</w:t>
            </w:r>
          </w:p>
        </w:tc>
      </w:tr>
    </w:tbl>
    <w:p w14:paraId="6FCE3BCE" w14:textId="77777777" w:rsidR="003A2C5B" w:rsidRPr="00707194" w:rsidRDefault="003A2C5B" w:rsidP="003A2C5B">
      <w:pPr>
        <w:pStyle w:val="StandardAbs"/>
        <w:rPr>
          <w:lang w:val="en-GB"/>
        </w:rPr>
      </w:pPr>
      <w:r w:rsidRPr="00707194">
        <w:rPr>
          <w:lang w:val="en-GB"/>
        </w:rPr>
        <w:t>X = included in LCA; MND = Module not declared</w:t>
      </w:r>
    </w:p>
    <w:p w14:paraId="30859DD2" w14:textId="77777777" w:rsidR="003A2C5B" w:rsidRPr="00707194" w:rsidRDefault="003A2C5B" w:rsidP="003A2C5B">
      <w:pPr>
        <w:pStyle w:val="berschrift2"/>
        <w:rPr>
          <w:lang w:val="en-GB"/>
        </w:rPr>
      </w:pPr>
      <w:bookmarkStart w:id="101" w:name="_Toc482174996"/>
      <w:bookmarkStart w:id="102" w:name="_Toc517348339"/>
      <w:bookmarkStart w:id="103" w:name="_Toc56768341"/>
      <w:bookmarkStart w:id="104" w:name="_Toc56768389"/>
      <w:bookmarkStart w:id="105" w:name="_Toc57636873"/>
      <w:r w:rsidRPr="00707194">
        <w:rPr>
          <w:lang w:val="en-GB"/>
        </w:rPr>
        <w:lastRenderedPageBreak/>
        <w:t>Flow chart of processes/stages in the life cycle</w:t>
      </w:r>
      <w:bookmarkEnd w:id="101"/>
      <w:bookmarkEnd w:id="102"/>
      <w:bookmarkEnd w:id="103"/>
      <w:bookmarkEnd w:id="104"/>
      <w:bookmarkEnd w:id="105"/>
    </w:p>
    <w:p w14:paraId="11045207" w14:textId="77777777" w:rsidR="003A2C5B" w:rsidRPr="00707194" w:rsidRDefault="003A2C5B" w:rsidP="003A2C5B">
      <w:pPr>
        <w:rPr>
          <w:lang w:val="en-GB"/>
        </w:rPr>
      </w:pPr>
    </w:p>
    <w:p w14:paraId="63E0DA3A" w14:textId="77777777" w:rsidR="003A2C5B" w:rsidRPr="00707194" w:rsidRDefault="003A2C5B" w:rsidP="003A2C5B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35BB3512" w14:textId="77777777" w:rsidR="003A2C5B" w:rsidRPr="00707194" w:rsidRDefault="003A2C5B" w:rsidP="003A2C5B">
      <w:pPr>
        <w:rPr>
          <w:lang w:val="en-GB"/>
        </w:rPr>
      </w:pPr>
    </w:p>
    <w:p w14:paraId="69EFBAA5" w14:textId="77777777" w:rsidR="003A2C5B" w:rsidRPr="00707194" w:rsidRDefault="003A2C5B" w:rsidP="003A2C5B">
      <w:pPr>
        <w:pStyle w:val="berschrift2"/>
        <w:rPr>
          <w:lang w:val="en-GB"/>
        </w:rPr>
      </w:pPr>
      <w:bookmarkStart w:id="106" w:name="_Toc517348340"/>
      <w:bookmarkStart w:id="107" w:name="_Toc56768342"/>
      <w:bookmarkStart w:id="108" w:name="_Toc56768390"/>
      <w:bookmarkStart w:id="109" w:name="_Toc57636874"/>
      <w:r w:rsidRPr="00707194">
        <w:rPr>
          <w:lang w:val="en-GB"/>
        </w:rPr>
        <w:t>Estimations and assumptions</w:t>
      </w:r>
      <w:bookmarkEnd w:id="106"/>
      <w:bookmarkEnd w:id="107"/>
      <w:bookmarkEnd w:id="108"/>
      <w:bookmarkEnd w:id="109"/>
    </w:p>
    <w:p w14:paraId="2CD8343E" w14:textId="77777777" w:rsidR="003A2C5B" w:rsidRPr="00707194" w:rsidRDefault="003A2C5B" w:rsidP="003A2C5B">
      <w:pPr>
        <w:rPr>
          <w:lang w:val="en-GB"/>
        </w:rPr>
      </w:pPr>
    </w:p>
    <w:p w14:paraId="4420C6F3" w14:textId="77777777" w:rsidR="003A2C5B" w:rsidRPr="00707194" w:rsidRDefault="003A2C5B" w:rsidP="003A2C5B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ABCB3CD" w14:textId="77777777" w:rsidR="003A2C5B" w:rsidRPr="00707194" w:rsidRDefault="003A2C5B" w:rsidP="003A2C5B">
      <w:pPr>
        <w:shd w:val="clear" w:color="auto" w:fill="FFFFFF" w:themeFill="background1"/>
        <w:rPr>
          <w:lang w:val="en-GB"/>
        </w:rPr>
      </w:pPr>
    </w:p>
    <w:p w14:paraId="144AAFCB" w14:textId="77777777" w:rsidR="003A2C5B" w:rsidRPr="00707194" w:rsidRDefault="003A2C5B" w:rsidP="003A2C5B">
      <w:pPr>
        <w:pStyle w:val="berschrift2"/>
        <w:rPr>
          <w:lang w:val="en-GB"/>
        </w:rPr>
      </w:pPr>
      <w:bookmarkStart w:id="110" w:name="_Toc517348341"/>
      <w:bookmarkStart w:id="111" w:name="_Toc56768343"/>
      <w:bookmarkStart w:id="112" w:name="_Toc56768391"/>
      <w:bookmarkStart w:id="113" w:name="_Toc57636875"/>
      <w:r w:rsidRPr="00707194">
        <w:rPr>
          <w:lang w:val="en-GB"/>
        </w:rPr>
        <w:t>Cut-off criteria</w:t>
      </w:r>
      <w:bookmarkEnd w:id="110"/>
      <w:bookmarkEnd w:id="111"/>
      <w:bookmarkEnd w:id="112"/>
      <w:bookmarkEnd w:id="113"/>
    </w:p>
    <w:p w14:paraId="1046BCF1" w14:textId="77777777" w:rsidR="003A2C5B" w:rsidRPr="00707194" w:rsidRDefault="003A2C5B" w:rsidP="003A2C5B">
      <w:pPr>
        <w:rPr>
          <w:lang w:val="en-GB"/>
        </w:rPr>
      </w:pPr>
    </w:p>
    <w:p w14:paraId="387D36FD" w14:textId="77777777" w:rsidR="003A2C5B" w:rsidRPr="00707194" w:rsidRDefault="003A2C5B" w:rsidP="003A2C5B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7DC6B6FD" w14:textId="77777777" w:rsidR="003A2C5B" w:rsidRPr="00707194" w:rsidRDefault="003A2C5B" w:rsidP="003A2C5B">
      <w:pPr>
        <w:rPr>
          <w:lang w:val="en-GB"/>
        </w:rPr>
      </w:pPr>
    </w:p>
    <w:p w14:paraId="4B670BB5" w14:textId="77777777" w:rsidR="003A2C5B" w:rsidRPr="00707194" w:rsidRDefault="003A2C5B" w:rsidP="003A2C5B">
      <w:pPr>
        <w:pStyle w:val="berschrift2"/>
        <w:rPr>
          <w:lang w:val="en-GB"/>
        </w:rPr>
      </w:pPr>
      <w:bookmarkStart w:id="114" w:name="_Toc517348342"/>
      <w:bookmarkStart w:id="115" w:name="_Toc56768344"/>
      <w:bookmarkStart w:id="116" w:name="_Toc56768392"/>
      <w:bookmarkStart w:id="117" w:name="_Toc57636876"/>
      <w:r w:rsidRPr="00707194">
        <w:rPr>
          <w:lang w:val="en-GB"/>
        </w:rPr>
        <w:t>Data sources</w:t>
      </w:r>
      <w:bookmarkEnd w:id="114"/>
      <w:bookmarkEnd w:id="115"/>
      <w:bookmarkEnd w:id="116"/>
      <w:bookmarkEnd w:id="117"/>
    </w:p>
    <w:p w14:paraId="4B390C13" w14:textId="77777777" w:rsidR="003A2C5B" w:rsidRPr="00707194" w:rsidRDefault="003A2C5B" w:rsidP="003A2C5B">
      <w:pPr>
        <w:rPr>
          <w:lang w:val="en-GB"/>
        </w:rPr>
      </w:pPr>
    </w:p>
    <w:p w14:paraId="49F8B4AD" w14:textId="77777777" w:rsidR="003A2C5B" w:rsidRPr="00707194" w:rsidRDefault="003A2C5B" w:rsidP="003A2C5B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66037FCA" w14:textId="77777777" w:rsidR="003A2C5B" w:rsidRPr="00707194" w:rsidRDefault="003A2C5B" w:rsidP="003A2C5B">
      <w:pPr>
        <w:rPr>
          <w:lang w:val="en-GB"/>
        </w:rPr>
      </w:pPr>
    </w:p>
    <w:p w14:paraId="2F4A4B4A" w14:textId="77777777" w:rsidR="003A2C5B" w:rsidRPr="00707194" w:rsidRDefault="003A2C5B" w:rsidP="003A2C5B">
      <w:pPr>
        <w:pStyle w:val="berschrift2"/>
        <w:rPr>
          <w:lang w:val="en-GB"/>
        </w:rPr>
      </w:pPr>
      <w:bookmarkStart w:id="118" w:name="_Toc482175000"/>
      <w:bookmarkStart w:id="119" w:name="_Toc517348343"/>
      <w:bookmarkStart w:id="120" w:name="_Toc56768345"/>
      <w:bookmarkStart w:id="121" w:name="_Toc56768393"/>
      <w:bookmarkStart w:id="122" w:name="_Toc57636877"/>
      <w:r w:rsidRPr="00707194">
        <w:rPr>
          <w:lang w:val="en-GB"/>
        </w:rPr>
        <w:t>Dat</w:t>
      </w:r>
      <w:bookmarkEnd w:id="118"/>
      <w:r w:rsidRPr="00707194">
        <w:rPr>
          <w:lang w:val="en-GB"/>
        </w:rPr>
        <w:t>a quality</w:t>
      </w:r>
      <w:bookmarkEnd w:id="119"/>
      <w:bookmarkEnd w:id="120"/>
      <w:bookmarkEnd w:id="121"/>
      <w:bookmarkEnd w:id="122"/>
    </w:p>
    <w:p w14:paraId="503726BB" w14:textId="77777777" w:rsidR="003A2C5B" w:rsidRPr="00707194" w:rsidRDefault="003A2C5B" w:rsidP="003A2C5B">
      <w:pPr>
        <w:rPr>
          <w:lang w:val="en-GB"/>
        </w:rPr>
      </w:pPr>
    </w:p>
    <w:p w14:paraId="3EE2A6F3" w14:textId="77777777" w:rsidR="004F62C4" w:rsidRPr="00707194" w:rsidRDefault="004F62C4" w:rsidP="004F62C4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1669F740" w14:textId="77777777" w:rsidR="003A2C5B" w:rsidRPr="00707194" w:rsidRDefault="003A2C5B" w:rsidP="003A2C5B">
      <w:pPr>
        <w:rPr>
          <w:lang w:val="en-GB"/>
        </w:rPr>
      </w:pPr>
    </w:p>
    <w:p w14:paraId="7A3F19F4" w14:textId="77777777" w:rsidR="003A2C5B" w:rsidRPr="00707194" w:rsidRDefault="003A2C5B" w:rsidP="003A2C5B">
      <w:pPr>
        <w:pStyle w:val="berschrift2"/>
        <w:rPr>
          <w:lang w:val="en-GB"/>
        </w:rPr>
      </w:pPr>
      <w:bookmarkStart w:id="123" w:name="_Toc517348344"/>
      <w:bookmarkStart w:id="124" w:name="_Toc56768346"/>
      <w:bookmarkStart w:id="125" w:name="_Toc56768394"/>
      <w:bookmarkStart w:id="126" w:name="_Toc57636878"/>
      <w:r w:rsidRPr="00707194">
        <w:rPr>
          <w:lang w:val="en-GB"/>
        </w:rPr>
        <w:t>Reporting period</w:t>
      </w:r>
      <w:bookmarkEnd w:id="123"/>
      <w:bookmarkEnd w:id="124"/>
      <w:bookmarkEnd w:id="125"/>
      <w:bookmarkEnd w:id="126"/>
    </w:p>
    <w:p w14:paraId="61D39F53" w14:textId="77777777" w:rsidR="003A2C5B" w:rsidRPr="00707194" w:rsidRDefault="003A2C5B" w:rsidP="003A2C5B">
      <w:pPr>
        <w:rPr>
          <w:lang w:val="en-GB"/>
        </w:rPr>
      </w:pPr>
    </w:p>
    <w:p w14:paraId="79B30AAD" w14:textId="77777777" w:rsidR="004F62C4" w:rsidRPr="00707194" w:rsidRDefault="004F62C4" w:rsidP="004F62C4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60AC3EFA" w14:textId="77777777" w:rsidR="003A2C5B" w:rsidRPr="00707194" w:rsidRDefault="003A2C5B" w:rsidP="003A2C5B">
      <w:pPr>
        <w:rPr>
          <w:lang w:val="en-GB"/>
        </w:rPr>
      </w:pPr>
    </w:p>
    <w:p w14:paraId="4AF8F72E" w14:textId="77777777" w:rsidR="003A2C5B" w:rsidRPr="00707194" w:rsidRDefault="003A2C5B" w:rsidP="003A2C5B">
      <w:pPr>
        <w:pStyle w:val="berschrift2"/>
        <w:rPr>
          <w:lang w:val="en-GB"/>
        </w:rPr>
      </w:pPr>
      <w:bookmarkStart w:id="127" w:name="_Toc56768347"/>
      <w:bookmarkStart w:id="128" w:name="_Toc56768395"/>
      <w:bookmarkStart w:id="129" w:name="_Toc57636879"/>
      <w:r w:rsidRPr="00707194">
        <w:rPr>
          <w:lang w:val="en-GB"/>
        </w:rPr>
        <w:t>Allocation</w:t>
      </w:r>
      <w:bookmarkEnd w:id="127"/>
      <w:bookmarkEnd w:id="128"/>
      <w:bookmarkEnd w:id="129"/>
    </w:p>
    <w:p w14:paraId="4C2F6AF0" w14:textId="77777777" w:rsidR="003A2C5B" w:rsidRPr="00707194" w:rsidRDefault="003A2C5B" w:rsidP="003A2C5B">
      <w:pPr>
        <w:rPr>
          <w:lang w:val="en-GB"/>
        </w:rPr>
      </w:pPr>
    </w:p>
    <w:p w14:paraId="31C87148" w14:textId="77777777" w:rsidR="004F62C4" w:rsidRPr="00707194" w:rsidRDefault="004F62C4" w:rsidP="004F62C4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4BD4AB90" w14:textId="77777777" w:rsidR="003A2C5B" w:rsidRPr="00707194" w:rsidRDefault="003A2C5B" w:rsidP="003A2C5B">
      <w:pPr>
        <w:rPr>
          <w:lang w:val="en-GB"/>
        </w:rPr>
      </w:pPr>
    </w:p>
    <w:p w14:paraId="38C683B6" w14:textId="77777777" w:rsidR="003A2C5B" w:rsidRPr="00707194" w:rsidRDefault="003A2C5B" w:rsidP="003A2C5B">
      <w:pPr>
        <w:pStyle w:val="berschrift2"/>
        <w:rPr>
          <w:lang w:val="en-GB"/>
        </w:rPr>
      </w:pPr>
      <w:bookmarkStart w:id="130" w:name="_Toc517348346"/>
      <w:bookmarkStart w:id="131" w:name="_Toc56768348"/>
      <w:bookmarkStart w:id="132" w:name="_Toc56768396"/>
      <w:bookmarkStart w:id="133" w:name="_Toc57636880"/>
      <w:r w:rsidRPr="00707194">
        <w:rPr>
          <w:lang w:val="en-GB"/>
        </w:rPr>
        <w:t>Comparability</w:t>
      </w:r>
      <w:bookmarkEnd w:id="130"/>
      <w:bookmarkEnd w:id="131"/>
      <w:bookmarkEnd w:id="132"/>
      <w:bookmarkEnd w:id="133"/>
    </w:p>
    <w:p w14:paraId="32B7B323" w14:textId="77777777" w:rsidR="003A2C5B" w:rsidRPr="00707194" w:rsidRDefault="003A2C5B" w:rsidP="003A2C5B">
      <w:pPr>
        <w:rPr>
          <w:lang w:val="en-GB"/>
        </w:rPr>
      </w:pPr>
    </w:p>
    <w:p w14:paraId="358429FD" w14:textId="021C73DC" w:rsidR="004F62C4" w:rsidRPr="00707194" w:rsidRDefault="004F62C4" w:rsidP="004F62C4">
      <w:pPr>
        <w:rPr>
          <w:lang w:val="en-GB"/>
        </w:rPr>
      </w:pPr>
      <w:bookmarkStart w:id="134" w:name="_Toc517348347"/>
      <w:bookmarkStart w:id="135" w:name="_Toc56768349"/>
      <w:bookmarkStart w:id="136" w:name="_Toc56768397"/>
      <w:r w:rsidRPr="00707194">
        <w:rPr>
          <w:lang w:val="en-GB"/>
        </w:rPr>
        <w:t>Content as defined in product specific PCR-B document.</w:t>
      </w:r>
    </w:p>
    <w:p w14:paraId="720257E5" w14:textId="77777777" w:rsidR="003A2C5B" w:rsidRPr="00707194" w:rsidRDefault="003A2C5B" w:rsidP="003A2C5B">
      <w:pPr>
        <w:pStyle w:val="berschrift1"/>
        <w:ind w:left="426"/>
        <w:rPr>
          <w:lang w:val="en-GB"/>
        </w:rPr>
      </w:pPr>
      <w:bookmarkStart w:id="137" w:name="_Toc57636881"/>
      <w:r w:rsidRPr="00707194">
        <w:rPr>
          <w:lang w:val="en-GB"/>
        </w:rPr>
        <w:t>LCA: Scenarios and additional technical information</w:t>
      </w:r>
      <w:bookmarkEnd w:id="134"/>
      <w:bookmarkEnd w:id="135"/>
      <w:bookmarkEnd w:id="136"/>
      <w:bookmarkEnd w:id="137"/>
    </w:p>
    <w:p w14:paraId="729786FB" w14:textId="77777777" w:rsidR="004F62C4" w:rsidRPr="00707194" w:rsidRDefault="004F62C4" w:rsidP="004F62C4">
      <w:pPr>
        <w:rPr>
          <w:lang w:val="en-GB"/>
        </w:rPr>
      </w:pPr>
      <w:bookmarkStart w:id="138" w:name="PCRLCA_3_1_dekl_Einheit"/>
      <w:bookmarkStart w:id="139" w:name="IBUEPD_3_8_Allokation"/>
      <w:r w:rsidRPr="00707194">
        <w:rPr>
          <w:lang w:val="en-GB"/>
        </w:rPr>
        <w:t>Content as defined in product specific PCR-B document.</w:t>
      </w:r>
    </w:p>
    <w:p w14:paraId="2891AE5F" w14:textId="77777777" w:rsidR="003A2C5B" w:rsidRPr="00707194" w:rsidRDefault="003A2C5B" w:rsidP="003A2C5B">
      <w:pPr>
        <w:rPr>
          <w:lang w:val="en-GB"/>
        </w:rPr>
      </w:pPr>
    </w:p>
    <w:p w14:paraId="77DB374B" w14:textId="77777777" w:rsidR="003A2C5B" w:rsidRPr="00707194" w:rsidRDefault="003A2C5B" w:rsidP="003A2C5B">
      <w:pPr>
        <w:pStyle w:val="berschrift2"/>
        <w:rPr>
          <w:lang w:val="en-GB"/>
        </w:rPr>
      </w:pPr>
      <w:bookmarkStart w:id="140" w:name="_Toc482175005"/>
      <w:bookmarkStart w:id="141" w:name="_Toc517348348"/>
      <w:bookmarkStart w:id="142" w:name="_Toc56768350"/>
      <w:bookmarkStart w:id="143" w:name="_Toc56768398"/>
      <w:bookmarkStart w:id="144" w:name="_Toc57636882"/>
      <w:r w:rsidRPr="00707194">
        <w:rPr>
          <w:lang w:val="en-GB"/>
        </w:rPr>
        <w:t>A1-A3</w:t>
      </w:r>
      <w:r w:rsidRPr="00707194">
        <w:rPr>
          <w:lang w:val="en-GB"/>
        </w:rPr>
        <w:tab/>
      </w:r>
      <w:bookmarkEnd w:id="140"/>
      <w:r w:rsidRPr="00707194">
        <w:rPr>
          <w:lang w:val="en-GB"/>
        </w:rPr>
        <w:t>product stage</w:t>
      </w:r>
      <w:bookmarkEnd w:id="141"/>
      <w:bookmarkEnd w:id="142"/>
      <w:bookmarkEnd w:id="143"/>
      <w:bookmarkEnd w:id="144"/>
    </w:p>
    <w:p w14:paraId="2FE52EB6" w14:textId="77777777" w:rsidR="003A2C5B" w:rsidRPr="00707194" w:rsidRDefault="003A2C5B" w:rsidP="003A2C5B">
      <w:pPr>
        <w:rPr>
          <w:lang w:val="en-GB"/>
        </w:rPr>
      </w:pPr>
    </w:p>
    <w:p w14:paraId="29AC9BD2" w14:textId="259AC074" w:rsidR="003A2C5B" w:rsidRPr="00707194" w:rsidRDefault="004F62C4" w:rsidP="003A2C5B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DE28900" w14:textId="77777777" w:rsidR="003A2C5B" w:rsidRPr="00707194" w:rsidRDefault="003A2C5B" w:rsidP="003A2C5B">
      <w:pPr>
        <w:rPr>
          <w:lang w:val="en-GB"/>
        </w:rPr>
      </w:pPr>
    </w:p>
    <w:p w14:paraId="56AEAA4D" w14:textId="77777777" w:rsidR="003A2C5B" w:rsidRPr="00707194" w:rsidRDefault="003A2C5B" w:rsidP="003A2C5B">
      <w:pPr>
        <w:pStyle w:val="berschrift2"/>
        <w:rPr>
          <w:lang w:val="en-GB"/>
        </w:rPr>
      </w:pPr>
      <w:bookmarkStart w:id="145" w:name="_Toc482175006"/>
      <w:bookmarkStart w:id="146" w:name="_Toc517348349"/>
      <w:bookmarkStart w:id="147" w:name="_Toc56768351"/>
      <w:bookmarkStart w:id="148" w:name="_Toc56768399"/>
      <w:bookmarkStart w:id="149" w:name="_Toc57636883"/>
      <w:r w:rsidRPr="00707194">
        <w:rPr>
          <w:lang w:val="en-GB"/>
        </w:rPr>
        <w:t>A4-A5</w:t>
      </w:r>
      <w:r w:rsidRPr="00707194">
        <w:rPr>
          <w:lang w:val="en-GB"/>
        </w:rPr>
        <w:tab/>
      </w:r>
      <w:bookmarkEnd w:id="145"/>
      <w:r w:rsidRPr="00707194">
        <w:rPr>
          <w:lang w:val="en-GB"/>
        </w:rPr>
        <w:t>Construction process stage</w:t>
      </w:r>
      <w:bookmarkEnd w:id="146"/>
      <w:bookmarkEnd w:id="147"/>
      <w:bookmarkEnd w:id="148"/>
      <w:bookmarkEnd w:id="149"/>
    </w:p>
    <w:p w14:paraId="344FA0B4" w14:textId="77777777" w:rsidR="004F62C4" w:rsidRPr="00707194" w:rsidRDefault="004F62C4" w:rsidP="004F62C4">
      <w:pPr>
        <w:rPr>
          <w:lang w:val="en-GB"/>
        </w:rPr>
      </w:pPr>
      <w:bookmarkStart w:id="150" w:name="_Ref330480245"/>
    </w:p>
    <w:p w14:paraId="3CD5DA1D" w14:textId="6DD4D88D" w:rsidR="004F62C4" w:rsidRPr="00707194" w:rsidRDefault="004F62C4" w:rsidP="004F62C4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19849E26" w14:textId="77777777" w:rsidR="004F62C4" w:rsidRPr="00707194" w:rsidRDefault="004F62C4" w:rsidP="004F62C4">
      <w:pPr>
        <w:rPr>
          <w:lang w:val="en-GB"/>
        </w:rPr>
      </w:pPr>
    </w:p>
    <w:p w14:paraId="5B525CA2" w14:textId="711B1C04" w:rsidR="003A2C5B" w:rsidRPr="00707194" w:rsidRDefault="003A2C5B" w:rsidP="00976D4F">
      <w:pPr>
        <w:pStyle w:val="Beschriftung"/>
        <w:shd w:val="clear" w:color="auto" w:fill="FFFFFF" w:themeFill="background1"/>
        <w:rPr>
          <w:lang w:val="en-GB"/>
        </w:rPr>
      </w:pPr>
      <w:bookmarkStart w:id="151" w:name="_Toc57636902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7</w:t>
      </w:r>
      <w:r w:rsidRPr="00707194">
        <w:rPr>
          <w:lang w:val="en-GB"/>
        </w:rPr>
        <w:fldChar w:fldCharType="end"/>
      </w:r>
      <w:bookmarkEnd w:id="150"/>
      <w:r w:rsidRPr="00707194">
        <w:rPr>
          <w:lang w:val="en-GB"/>
        </w:rPr>
        <w:t>: Description of the scenario „Transport to building site (A</w:t>
      </w:r>
      <w:proofErr w:type="gramStart"/>
      <w:r w:rsidRPr="00707194">
        <w:rPr>
          <w:lang w:val="en-GB"/>
        </w:rPr>
        <w:t>4)“</w:t>
      </w:r>
      <w:bookmarkEnd w:id="151"/>
      <w:proofErr w:type="gramEnd"/>
      <w:r w:rsidR="00122506" w:rsidRPr="00621972">
        <w:rPr>
          <w:color w:val="000000"/>
          <w:vertAlign w:val="superscript"/>
          <w:lang w:val="en-GB"/>
        </w:rPr>
        <w:t xml:space="preserve"> x)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1558"/>
        <w:gridCol w:w="1701"/>
      </w:tblGrid>
      <w:tr w:rsidR="00122506" w:rsidRPr="00707194" w14:paraId="4092DAAC" w14:textId="77777777" w:rsidTr="00122506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A160" w14:textId="77777777" w:rsidR="00122506" w:rsidRPr="00707194" w:rsidRDefault="00122506" w:rsidP="00A44AF8">
            <w:pPr>
              <w:ind w:left="147"/>
              <w:rPr>
                <w:rFonts w:eastAsia="Times New Roman"/>
                <w:b/>
                <w:lang w:val="en-GB"/>
              </w:rPr>
            </w:pPr>
            <w:bookmarkStart w:id="152" w:name="_Hlk57664255"/>
            <w:bookmarkStart w:id="153" w:name="_Ref330480378"/>
            <w:r w:rsidRPr="00707194">
              <w:rPr>
                <w:b/>
                <w:lang w:val="en-GB"/>
              </w:rPr>
              <w:t>Parameters to describe the transport to the building site (A4)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82038B" w14:textId="4C0F9C95" w:rsidR="00122506" w:rsidRPr="00707194" w:rsidRDefault="00122506" w:rsidP="0012250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9048" w14:textId="073B4B4A" w:rsidR="00122506" w:rsidRPr="00707194" w:rsidRDefault="00122506" w:rsidP="00A44AF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</w:t>
            </w:r>
          </w:p>
        </w:tc>
      </w:tr>
      <w:tr w:rsidR="00122506" w:rsidRPr="00707194" w14:paraId="5A874F7A" w14:textId="77777777" w:rsidTr="00122506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BD206" w14:textId="77777777" w:rsidR="00122506" w:rsidRPr="00707194" w:rsidRDefault="00122506" w:rsidP="00A44AF8">
            <w:pPr>
              <w:ind w:left="147"/>
              <w:rPr>
                <w:lang w:val="en-GB"/>
              </w:rPr>
            </w:pPr>
            <w:r w:rsidRPr="00707194">
              <w:rPr>
                <w:lang w:val="en-GB"/>
              </w:rPr>
              <w:t>Average transport distance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157E" w14:textId="77777777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0C57" w14:textId="39CEF404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km</w:t>
            </w:r>
          </w:p>
        </w:tc>
      </w:tr>
      <w:tr w:rsidR="00122506" w:rsidRPr="00707194" w14:paraId="1769FE1D" w14:textId="77777777" w:rsidTr="00122506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0EE7D" w14:textId="77777777" w:rsidR="00122506" w:rsidRPr="00707194" w:rsidRDefault="00122506" w:rsidP="00A44AF8">
            <w:pPr>
              <w:ind w:left="147" w:right="142"/>
              <w:rPr>
                <w:lang w:val="en-GB"/>
              </w:rPr>
            </w:pPr>
            <w:r w:rsidRPr="00707194">
              <w:rPr>
                <w:lang w:val="en-GB"/>
              </w:rPr>
              <w:t>vehicle type, Commission Directive 2007/37/EC (European Emission Standard)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4863" w14:textId="77777777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left"/>
              <w:rPr>
                <w:rFonts w:eastAsia="Times New Roman"/>
                <w:spacing w:val="-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9EBDC" w14:textId="27696D06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left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-</w:t>
            </w:r>
          </w:p>
        </w:tc>
      </w:tr>
      <w:tr w:rsidR="00122506" w:rsidRPr="00707194" w14:paraId="640036A2" w14:textId="77777777" w:rsidTr="00122506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51F0" w14:textId="77777777" w:rsidR="00122506" w:rsidRPr="00707194" w:rsidRDefault="00122506" w:rsidP="00A44AF8">
            <w:pPr>
              <w:ind w:left="147" w:right="142"/>
              <w:rPr>
                <w:b/>
                <w:bCs/>
                <w:lang w:val="en-GB"/>
              </w:rPr>
            </w:pPr>
            <w:r w:rsidRPr="00707194">
              <w:rPr>
                <w:lang w:val="en-GB"/>
              </w:rPr>
              <w:t>Fuel type and average consumption of vehicle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F12" w14:textId="77777777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45E5" w14:textId="114DC334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l/100 km</w:t>
            </w:r>
          </w:p>
        </w:tc>
      </w:tr>
      <w:tr w:rsidR="00122506" w:rsidRPr="00707194" w14:paraId="6636193B" w14:textId="77777777" w:rsidTr="00122506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D9E3" w14:textId="77777777" w:rsidR="00122506" w:rsidRPr="00707194" w:rsidRDefault="00122506" w:rsidP="00A44AF8">
            <w:pPr>
              <w:ind w:left="147" w:right="142"/>
              <w:rPr>
                <w:b/>
                <w:bCs/>
                <w:lang w:val="en-GB"/>
              </w:rPr>
            </w:pPr>
            <w:r w:rsidRPr="00707194">
              <w:rPr>
                <w:lang w:val="en-GB"/>
              </w:rPr>
              <w:t>Maximum transport mass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3B02" w14:textId="77777777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CF06" w14:textId="775453AE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tons</w:t>
            </w:r>
          </w:p>
        </w:tc>
      </w:tr>
      <w:tr w:rsidR="00122506" w:rsidRPr="00707194" w14:paraId="04841401" w14:textId="77777777" w:rsidTr="00122506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2D69B" w14:textId="77777777" w:rsidR="00122506" w:rsidRPr="00707194" w:rsidRDefault="00122506" w:rsidP="00A44AF8">
            <w:pPr>
              <w:ind w:left="147" w:right="142"/>
              <w:rPr>
                <w:lang w:val="en-GB"/>
              </w:rPr>
            </w:pPr>
            <w:r w:rsidRPr="00707194">
              <w:rPr>
                <w:lang w:val="en-GB"/>
              </w:rPr>
              <w:t>Capacity utilisation (including empty returns)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DB2C" w14:textId="77777777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E0EA" w14:textId="24B3C539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%</w:t>
            </w:r>
          </w:p>
        </w:tc>
      </w:tr>
      <w:tr w:rsidR="00122506" w:rsidRPr="00707194" w14:paraId="35E1E56A" w14:textId="77777777" w:rsidTr="00122506"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172B" w14:textId="77777777" w:rsidR="00122506" w:rsidRPr="00707194" w:rsidRDefault="00122506" w:rsidP="00A44AF8">
            <w:pPr>
              <w:ind w:left="147" w:right="142"/>
              <w:rPr>
                <w:lang w:val="en-GB"/>
              </w:rPr>
            </w:pPr>
            <w:r w:rsidRPr="00707194">
              <w:rPr>
                <w:lang w:val="en-GB"/>
              </w:rPr>
              <w:t>Bulk density of transported products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A49" w14:textId="77777777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BE49" w14:textId="1F61FB0E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kg/m</w:t>
            </w:r>
            <w:r w:rsidRPr="00707194">
              <w:rPr>
                <w:rFonts w:eastAsia="Times New Roman"/>
                <w:vertAlign w:val="superscript"/>
                <w:lang w:val="en-GB"/>
              </w:rPr>
              <w:t>3</w:t>
            </w:r>
          </w:p>
        </w:tc>
      </w:tr>
      <w:tr w:rsidR="00122506" w:rsidRPr="00707194" w14:paraId="78F6365F" w14:textId="77777777" w:rsidTr="00122506">
        <w:trPr>
          <w:trHeight w:val="421"/>
        </w:trPr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E6C1" w14:textId="77777777" w:rsidR="00122506" w:rsidRPr="00707194" w:rsidRDefault="00122506" w:rsidP="00A44AF8">
            <w:pPr>
              <w:ind w:left="147" w:right="142"/>
              <w:rPr>
                <w:lang w:val="en-GB"/>
              </w:rPr>
            </w:pPr>
            <w:r w:rsidRPr="00707194">
              <w:rPr>
                <w:lang w:val="en-GB"/>
              </w:rPr>
              <w:t>Volume capacity utilisation factor (factor:  =1 or &lt;1 or ≥ 1 for compressed or nested packaged products)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F81C" w14:textId="77777777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4C63" w14:textId="65A21FF5" w:rsidR="00122506" w:rsidRPr="00707194" w:rsidRDefault="00122506" w:rsidP="00A44A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147" w:right="-141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-</w:t>
            </w:r>
          </w:p>
        </w:tc>
      </w:tr>
    </w:tbl>
    <w:p w14:paraId="43E6FD13" w14:textId="66A9A85B" w:rsidR="00122506" w:rsidRPr="00CF1F75" w:rsidRDefault="00122506" w:rsidP="00122506">
      <w:pPr>
        <w:rPr>
          <w:lang w:val="en-GB"/>
        </w:rPr>
      </w:pPr>
      <w:bookmarkStart w:id="154" w:name="_Ref489968833"/>
      <w:bookmarkStart w:id="155" w:name="_Toc57636903"/>
      <w:bookmarkEnd w:id="152"/>
      <w:r w:rsidRPr="00621972">
        <w:rPr>
          <w:vertAlign w:val="superscript"/>
          <w:lang w:val="en-GB"/>
        </w:rPr>
        <w:t>x</w:t>
      </w:r>
      <w:r w:rsidRPr="00122506">
        <w:rPr>
          <w:vertAlign w:val="superscript"/>
          <w:lang w:val="en-GB"/>
        </w:rPr>
        <w:t>)</w:t>
      </w:r>
      <w:r w:rsidRPr="00122506">
        <w:rPr>
          <w:lang w:val="en-GB"/>
        </w:rPr>
        <w:t xml:space="preserve"> The table must be filled with available information from chosen datasets resp. must be adapted (</w:t>
      </w:r>
      <w:proofErr w:type="gramStart"/>
      <w:r w:rsidRPr="00122506">
        <w:rPr>
          <w:lang w:val="en-GB"/>
        </w:rPr>
        <w:t>e.g.</w:t>
      </w:r>
      <w:proofErr w:type="gramEnd"/>
      <w:r w:rsidRPr="00122506">
        <w:rPr>
          <w:lang w:val="en-GB"/>
        </w:rPr>
        <w:t xml:space="preserve"> transport by ship). The used datasets must be indicated in a footnote.</w:t>
      </w:r>
      <w:r w:rsidRPr="00CF1F75">
        <w:rPr>
          <w:lang w:val="en-GB"/>
        </w:rPr>
        <w:t xml:space="preserve"> </w:t>
      </w:r>
    </w:p>
    <w:p w14:paraId="42F77858" w14:textId="5AB0F91D" w:rsidR="003A2C5B" w:rsidRPr="00707194" w:rsidRDefault="003A2C5B" w:rsidP="00976D4F">
      <w:pPr>
        <w:pStyle w:val="Beschriftung"/>
        <w:shd w:val="clear" w:color="auto" w:fill="FFFFFF" w:themeFill="background1"/>
        <w:rPr>
          <w:lang w:val="en-GB"/>
        </w:rPr>
      </w:pPr>
      <w:r w:rsidRPr="00707194">
        <w:rPr>
          <w:lang w:val="en-GB"/>
        </w:rPr>
        <w:lastRenderedPageBreak/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8</w:t>
      </w:r>
      <w:r w:rsidRPr="00707194">
        <w:rPr>
          <w:lang w:val="en-GB"/>
        </w:rPr>
        <w:fldChar w:fldCharType="end"/>
      </w:r>
      <w:bookmarkEnd w:id="153"/>
      <w:bookmarkEnd w:id="154"/>
      <w:r w:rsidRPr="00707194">
        <w:rPr>
          <w:lang w:val="en-GB"/>
        </w:rPr>
        <w:t>: Description of the scenario „Installation of the product in the building (A</w:t>
      </w:r>
      <w:proofErr w:type="gramStart"/>
      <w:r w:rsidRPr="00707194">
        <w:rPr>
          <w:lang w:val="en-GB"/>
        </w:rPr>
        <w:t>5)“</w:t>
      </w:r>
      <w:bookmarkEnd w:id="155"/>
      <w:proofErr w:type="gramEnd"/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6804"/>
        <w:gridCol w:w="1418"/>
        <w:gridCol w:w="1701"/>
      </w:tblGrid>
      <w:tr w:rsidR="00122506" w:rsidRPr="00707194" w14:paraId="5105C74C" w14:textId="77777777" w:rsidTr="00122506">
        <w:tc>
          <w:tcPr>
            <w:tcW w:w="6804" w:type="dxa"/>
            <w:shd w:val="clear" w:color="auto" w:fill="C6D9F1" w:themeFill="text2" w:themeFillTint="33"/>
            <w:vAlign w:val="center"/>
          </w:tcPr>
          <w:p w14:paraId="2AD0AB7A" w14:textId="77777777" w:rsidR="00122506" w:rsidRPr="00707194" w:rsidRDefault="00122506" w:rsidP="00A44AF8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Parameters to describe the installation of the product in the building (A5)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5F89CEE" w14:textId="76ED9028" w:rsidR="00122506" w:rsidRPr="00707194" w:rsidRDefault="00122506" w:rsidP="00122506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Value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224F2331" w14:textId="3AF8E719" w:rsidR="00122506" w:rsidRPr="00707194" w:rsidRDefault="00122506" w:rsidP="00A44AF8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Unit</w:t>
            </w:r>
          </w:p>
        </w:tc>
      </w:tr>
      <w:tr w:rsidR="00122506" w:rsidRPr="00707194" w14:paraId="3C8F7C93" w14:textId="77777777" w:rsidTr="00122506">
        <w:tc>
          <w:tcPr>
            <w:tcW w:w="6804" w:type="dxa"/>
          </w:tcPr>
          <w:p w14:paraId="65BB86CC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Ancillary materials for installation (specified by material);</w:t>
            </w:r>
          </w:p>
        </w:tc>
        <w:tc>
          <w:tcPr>
            <w:tcW w:w="1418" w:type="dxa"/>
          </w:tcPr>
          <w:p w14:paraId="48007898" w14:textId="77777777" w:rsidR="00122506" w:rsidRPr="00707194" w:rsidRDefault="00122506" w:rsidP="00A44AF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62F384B" w14:textId="2DA903B8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Meaningful unit</w:t>
            </w:r>
          </w:p>
        </w:tc>
      </w:tr>
      <w:tr w:rsidR="00122506" w:rsidRPr="00707194" w14:paraId="7C8DFB86" w14:textId="77777777" w:rsidTr="00122506">
        <w:tc>
          <w:tcPr>
            <w:tcW w:w="6804" w:type="dxa"/>
          </w:tcPr>
          <w:p w14:paraId="67AAD962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Water use</w:t>
            </w:r>
          </w:p>
        </w:tc>
        <w:tc>
          <w:tcPr>
            <w:tcW w:w="1418" w:type="dxa"/>
          </w:tcPr>
          <w:p w14:paraId="294FEC76" w14:textId="77777777" w:rsidR="00122506" w:rsidRPr="00707194" w:rsidRDefault="00122506" w:rsidP="00A44AF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627778" w14:textId="551F3563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m</w:t>
            </w:r>
            <w:r w:rsidRPr="00707194">
              <w:rPr>
                <w:vertAlign w:val="superscript"/>
                <w:lang w:val="en-GB"/>
              </w:rPr>
              <w:t>3</w:t>
            </w:r>
          </w:p>
        </w:tc>
      </w:tr>
      <w:tr w:rsidR="00122506" w:rsidRPr="00707194" w14:paraId="691EBD24" w14:textId="77777777" w:rsidTr="00122506">
        <w:tc>
          <w:tcPr>
            <w:tcW w:w="6804" w:type="dxa"/>
          </w:tcPr>
          <w:p w14:paraId="6DF74813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Other resource use</w:t>
            </w:r>
          </w:p>
        </w:tc>
        <w:tc>
          <w:tcPr>
            <w:tcW w:w="1418" w:type="dxa"/>
          </w:tcPr>
          <w:p w14:paraId="7E1EB6F4" w14:textId="77777777" w:rsidR="00122506" w:rsidRPr="00707194" w:rsidRDefault="00122506" w:rsidP="00A44AF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4294FF9B" w14:textId="7A2F2801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</w:tr>
      <w:tr w:rsidR="00122506" w:rsidRPr="00707194" w14:paraId="27078F91" w14:textId="77777777" w:rsidTr="00122506">
        <w:tc>
          <w:tcPr>
            <w:tcW w:w="6804" w:type="dxa"/>
          </w:tcPr>
          <w:p w14:paraId="5B4AF421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Electricity demand</w:t>
            </w:r>
          </w:p>
        </w:tc>
        <w:tc>
          <w:tcPr>
            <w:tcW w:w="1418" w:type="dxa"/>
          </w:tcPr>
          <w:p w14:paraId="54CCDD6C" w14:textId="77777777" w:rsidR="00122506" w:rsidRPr="00707194" w:rsidRDefault="00122506" w:rsidP="00A44AF8">
            <w:pPr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65847EF6" w14:textId="7B5DB3EF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kWh or MJ</w:t>
            </w:r>
          </w:p>
        </w:tc>
      </w:tr>
      <w:tr w:rsidR="00122506" w:rsidRPr="00820F26" w14:paraId="49DBD750" w14:textId="77777777" w:rsidTr="00122506">
        <w:tc>
          <w:tcPr>
            <w:tcW w:w="6804" w:type="dxa"/>
          </w:tcPr>
          <w:p w14:paraId="681B6C3D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Other energy carrier(s): …………….</w:t>
            </w:r>
          </w:p>
        </w:tc>
        <w:tc>
          <w:tcPr>
            <w:tcW w:w="1418" w:type="dxa"/>
          </w:tcPr>
          <w:p w14:paraId="7A30FD5D" w14:textId="77777777" w:rsidR="00122506" w:rsidRPr="00707194" w:rsidRDefault="00122506" w:rsidP="00A44AF8">
            <w:pPr>
              <w:jc w:val="center"/>
              <w:rPr>
                <w:rFonts w:eastAsia="Times New Roman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25022997" w14:textId="77777777" w:rsidR="00122506" w:rsidRDefault="00122506" w:rsidP="00A44AF8">
            <w:pPr>
              <w:jc w:val="center"/>
              <w:rPr>
                <w:rFonts w:eastAsia="Times New Roman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 xml:space="preserve">kWh or </w:t>
            </w:r>
            <w:proofErr w:type="gramStart"/>
            <w:r w:rsidRPr="00707194">
              <w:rPr>
                <w:rFonts w:eastAsia="Times New Roman"/>
                <w:lang w:val="en-GB"/>
              </w:rPr>
              <w:t>other</w:t>
            </w:r>
            <w:proofErr w:type="gramEnd"/>
            <w:r w:rsidRPr="00707194">
              <w:rPr>
                <w:rFonts w:eastAsia="Times New Roman"/>
                <w:lang w:val="en-GB"/>
              </w:rPr>
              <w:t xml:space="preserve"> unit</w:t>
            </w:r>
          </w:p>
          <w:p w14:paraId="7F1453B2" w14:textId="568AC707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 xml:space="preserve"> (</w:t>
            </w:r>
            <w:proofErr w:type="gramStart"/>
            <w:r w:rsidRPr="00707194">
              <w:rPr>
                <w:rFonts w:eastAsia="Times New Roman"/>
                <w:lang w:val="en-GB"/>
              </w:rPr>
              <w:t>e.g.</w:t>
            </w:r>
            <w:proofErr w:type="gramEnd"/>
            <w:r w:rsidRPr="00707194">
              <w:rPr>
                <w:rFonts w:eastAsia="Times New Roman"/>
                <w:lang w:val="en-GB"/>
              </w:rPr>
              <w:t xml:space="preserve"> litres)</w:t>
            </w:r>
          </w:p>
        </w:tc>
      </w:tr>
      <w:tr w:rsidR="00122506" w:rsidRPr="00707194" w14:paraId="12F4A228" w14:textId="77777777" w:rsidTr="00122506">
        <w:tc>
          <w:tcPr>
            <w:tcW w:w="6804" w:type="dxa"/>
          </w:tcPr>
          <w:p w14:paraId="11DFF773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Wastage of materials on the building site before waste processing, generated by the product’s installation (specified by type)</w:t>
            </w:r>
          </w:p>
        </w:tc>
        <w:tc>
          <w:tcPr>
            <w:tcW w:w="1418" w:type="dxa"/>
          </w:tcPr>
          <w:p w14:paraId="53646042" w14:textId="77777777" w:rsidR="00122506" w:rsidRPr="00707194" w:rsidRDefault="00122506" w:rsidP="00A44AF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5824B305" w14:textId="4474E43A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</w:tr>
      <w:tr w:rsidR="00122506" w:rsidRPr="00707194" w14:paraId="5EE5E2EF" w14:textId="77777777" w:rsidTr="00122506">
        <w:tc>
          <w:tcPr>
            <w:tcW w:w="6804" w:type="dxa"/>
          </w:tcPr>
          <w:p w14:paraId="4DFD9C1E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 xml:space="preserve">Output materials (specified by type) as result of waste processing at the building site </w:t>
            </w:r>
            <w:proofErr w:type="gramStart"/>
            <w:r w:rsidRPr="00707194">
              <w:rPr>
                <w:lang w:val="en-GB"/>
              </w:rPr>
              <w:t>e.g.</w:t>
            </w:r>
            <w:proofErr w:type="gramEnd"/>
            <w:r w:rsidRPr="00707194">
              <w:rPr>
                <w:lang w:val="en-GB"/>
              </w:rPr>
              <w:t xml:space="preserve"> of collection for recycling, for energy recovery, disposal (specified by route)</w:t>
            </w:r>
          </w:p>
        </w:tc>
        <w:tc>
          <w:tcPr>
            <w:tcW w:w="1418" w:type="dxa"/>
          </w:tcPr>
          <w:p w14:paraId="077F88DA" w14:textId="77777777" w:rsidR="00122506" w:rsidRPr="00707194" w:rsidRDefault="00122506" w:rsidP="00A44AF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55AFE99" w14:textId="4CCD9FFD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</w:tr>
      <w:tr w:rsidR="00122506" w:rsidRPr="00707194" w14:paraId="3D263BBE" w14:textId="77777777" w:rsidTr="00122506">
        <w:tc>
          <w:tcPr>
            <w:tcW w:w="6804" w:type="dxa"/>
          </w:tcPr>
          <w:p w14:paraId="343FE33C" w14:textId="77777777" w:rsidR="00122506" w:rsidRPr="00707194" w:rsidRDefault="00122506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 xml:space="preserve">Direct emissions to ambient air, </w:t>
            </w:r>
            <w:proofErr w:type="gramStart"/>
            <w:r w:rsidRPr="00707194">
              <w:rPr>
                <w:lang w:val="en-GB"/>
              </w:rPr>
              <w:t>soil</w:t>
            </w:r>
            <w:proofErr w:type="gramEnd"/>
            <w:r w:rsidRPr="00707194">
              <w:rPr>
                <w:lang w:val="en-GB"/>
              </w:rPr>
              <w:t xml:space="preserve"> and water</w:t>
            </w:r>
          </w:p>
        </w:tc>
        <w:tc>
          <w:tcPr>
            <w:tcW w:w="1418" w:type="dxa"/>
          </w:tcPr>
          <w:p w14:paraId="3864AE90" w14:textId="77777777" w:rsidR="00122506" w:rsidRPr="00707194" w:rsidRDefault="00122506" w:rsidP="00A44AF8">
            <w:pPr>
              <w:jc w:val="center"/>
              <w:rPr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1FD4AAB" w14:textId="42B1C1CD" w:rsidR="00122506" w:rsidRPr="00707194" w:rsidRDefault="00122506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</w:tr>
    </w:tbl>
    <w:p w14:paraId="7ECEB5A5" w14:textId="77777777" w:rsidR="003A2C5B" w:rsidRPr="00707194" w:rsidRDefault="003A2C5B" w:rsidP="003A2C5B">
      <w:pPr>
        <w:spacing w:line="240" w:lineRule="auto"/>
        <w:jc w:val="left"/>
        <w:rPr>
          <w:lang w:val="en-GB"/>
        </w:rPr>
      </w:pPr>
    </w:p>
    <w:p w14:paraId="5B1B8209" w14:textId="77777777" w:rsidR="003A2C5B" w:rsidRPr="00707194" w:rsidRDefault="003A2C5B" w:rsidP="003A2C5B">
      <w:pPr>
        <w:pStyle w:val="berschrift2"/>
        <w:rPr>
          <w:lang w:val="en-GB"/>
        </w:rPr>
      </w:pPr>
      <w:bookmarkStart w:id="156" w:name="_Toc517348350"/>
      <w:bookmarkStart w:id="157" w:name="_Toc56768352"/>
      <w:bookmarkStart w:id="158" w:name="_Toc56768400"/>
      <w:bookmarkStart w:id="159" w:name="_Toc57636884"/>
      <w:r w:rsidRPr="00707194">
        <w:rPr>
          <w:lang w:val="en-GB"/>
        </w:rPr>
        <w:t>B1-B7</w:t>
      </w:r>
      <w:r w:rsidRPr="00707194">
        <w:rPr>
          <w:lang w:val="en-GB"/>
        </w:rPr>
        <w:tab/>
        <w:t>use stage</w:t>
      </w:r>
      <w:bookmarkEnd w:id="156"/>
      <w:bookmarkEnd w:id="157"/>
      <w:bookmarkEnd w:id="158"/>
      <w:bookmarkEnd w:id="159"/>
    </w:p>
    <w:p w14:paraId="4958804A" w14:textId="77777777" w:rsidR="003A2C5B" w:rsidRPr="00707194" w:rsidRDefault="003A2C5B" w:rsidP="00911482">
      <w:pPr>
        <w:shd w:val="clear" w:color="auto" w:fill="FFFFFF" w:themeFill="background1"/>
        <w:rPr>
          <w:lang w:val="en-GB"/>
        </w:rPr>
      </w:pPr>
    </w:p>
    <w:p w14:paraId="27409F39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5FA46FF9" w14:textId="77777777" w:rsidR="003A2C5B" w:rsidRPr="00707194" w:rsidRDefault="003A2C5B" w:rsidP="003A2C5B">
      <w:pPr>
        <w:spacing w:line="240" w:lineRule="auto"/>
        <w:jc w:val="left"/>
        <w:rPr>
          <w:lang w:val="en-GB"/>
        </w:rPr>
      </w:pPr>
    </w:p>
    <w:p w14:paraId="42689785" w14:textId="2A59A6A7" w:rsidR="003A2C5B" w:rsidRPr="00707194" w:rsidRDefault="003A2C5B" w:rsidP="00976D4F">
      <w:pPr>
        <w:pStyle w:val="Beschriftung"/>
        <w:shd w:val="clear" w:color="auto" w:fill="FFFFFF" w:themeFill="background1"/>
        <w:rPr>
          <w:lang w:val="en-GB"/>
        </w:rPr>
      </w:pPr>
      <w:bookmarkStart w:id="160" w:name="_Ref330546160"/>
      <w:bookmarkStart w:id="161" w:name="_Toc57636904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9</w:t>
      </w:r>
      <w:r w:rsidRPr="00707194">
        <w:rPr>
          <w:lang w:val="en-GB"/>
        </w:rPr>
        <w:fldChar w:fldCharType="end"/>
      </w:r>
      <w:bookmarkEnd w:id="160"/>
      <w:r w:rsidRPr="00707194">
        <w:rPr>
          <w:lang w:val="en-GB"/>
        </w:rPr>
        <w:t>: Description of the scenario „maintenance (B</w:t>
      </w:r>
      <w:proofErr w:type="gramStart"/>
      <w:r w:rsidRPr="00707194">
        <w:rPr>
          <w:lang w:val="en-GB"/>
        </w:rPr>
        <w:t>2)“</w:t>
      </w:r>
      <w:bookmarkEnd w:id="161"/>
      <w:proofErr w:type="gramEnd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793"/>
        <w:gridCol w:w="1416"/>
        <w:gridCol w:w="1697"/>
      </w:tblGrid>
      <w:tr w:rsidR="003A2C5B" w:rsidRPr="00707194" w14:paraId="6172A0E4" w14:textId="77777777" w:rsidTr="00976D4F">
        <w:tc>
          <w:tcPr>
            <w:tcW w:w="6809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B104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Parameters maintenance (B2)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A58CF47" w14:textId="3CD3EFB8" w:rsidR="003A2C5B" w:rsidRPr="00707194" w:rsidRDefault="00122506" w:rsidP="00976D4F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V</w:t>
            </w:r>
            <w:r w:rsidR="003A2C5B" w:rsidRPr="00707194">
              <w:rPr>
                <w:b/>
                <w:color w:val="000000"/>
                <w:lang w:val="en-GB"/>
              </w:rPr>
              <w:t>alue</w:t>
            </w:r>
          </w:p>
        </w:tc>
        <w:tc>
          <w:tcPr>
            <w:tcW w:w="1699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B50E" w14:textId="02845C17" w:rsidR="003A2C5B" w:rsidRPr="00707194" w:rsidRDefault="00122506" w:rsidP="00976D4F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U</w:t>
            </w:r>
            <w:r w:rsidR="003A2C5B" w:rsidRPr="00707194">
              <w:rPr>
                <w:b/>
                <w:color w:val="000000"/>
                <w:lang w:val="en-GB"/>
              </w:rPr>
              <w:t>nit</w:t>
            </w:r>
          </w:p>
        </w:tc>
      </w:tr>
      <w:tr w:rsidR="003A2C5B" w:rsidRPr="00820F26" w14:paraId="6DE7DE9C" w14:textId="77777777" w:rsidTr="00976D4F"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33D9F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Maintenance process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CAFBAB9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53B9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Description or source where description can be found -</w:t>
            </w:r>
          </w:p>
        </w:tc>
      </w:tr>
      <w:tr w:rsidR="003A2C5B" w:rsidRPr="00820F26" w14:paraId="120E2C9B" w14:textId="77777777" w:rsidTr="00976D4F"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F0FE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Maintenance cycle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65136E2" w14:textId="77777777" w:rsidR="003A2C5B" w:rsidRPr="00707194" w:rsidRDefault="003A2C5B" w:rsidP="00976D4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6A9F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Number per RSL or year (not applicable if only B2 is declared)</w:t>
            </w:r>
          </w:p>
        </w:tc>
      </w:tr>
      <w:tr w:rsidR="003A2C5B" w:rsidRPr="00707194" w14:paraId="3A2E7AAA" w14:textId="77777777" w:rsidTr="00976D4F"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FDCA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Net freshwater consumption during maintenance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021329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5F180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[m3]</w:t>
            </w:r>
          </w:p>
        </w:tc>
      </w:tr>
      <w:tr w:rsidR="003A2C5B" w:rsidRPr="00707194" w14:paraId="5A150FEE" w14:textId="77777777" w:rsidTr="00976D4F"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AA52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Ancillary materials for maintenance, (</w:t>
            </w:r>
            <w:proofErr w:type="gramStart"/>
            <w:r w:rsidRPr="00707194">
              <w:rPr>
                <w:rFonts w:eastAsia="Times New Roman"/>
                <w:spacing w:val="-4"/>
                <w:lang w:val="en-GB"/>
              </w:rPr>
              <w:t>e.g.</w:t>
            </w:r>
            <w:proofErr w:type="gramEnd"/>
            <w:r w:rsidRPr="00707194">
              <w:rPr>
                <w:rFonts w:eastAsia="Times New Roman"/>
                <w:spacing w:val="-4"/>
                <w:lang w:val="en-GB"/>
              </w:rPr>
              <w:t xml:space="preserve"> cleaning </w:t>
            </w:r>
          </w:p>
          <w:p w14:paraId="2DA6C81C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agent, specify materials)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257961D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BC5D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[kg, cycle]</w:t>
            </w:r>
          </w:p>
        </w:tc>
      </w:tr>
      <w:tr w:rsidR="003A2C5B" w:rsidRPr="00707194" w14:paraId="33814627" w14:textId="77777777" w:rsidTr="00976D4F"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0F69F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Other resources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6D237CF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D863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  <w:tr w:rsidR="003A2C5B" w:rsidRPr="00707194" w14:paraId="50FE73C9" w14:textId="77777777" w:rsidTr="00976D4F"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0723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Electricity consumption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EB76956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D4BE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[kWh]</w:t>
            </w:r>
          </w:p>
        </w:tc>
      </w:tr>
      <w:tr w:rsidR="003A2C5B" w:rsidRPr="00707194" w14:paraId="18DD30C3" w14:textId="77777777" w:rsidTr="00976D4F">
        <w:trPr>
          <w:trHeight w:val="288"/>
        </w:trPr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BC1D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Other energy carriers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9B97310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EE12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[MJ]</w:t>
            </w:r>
          </w:p>
        </w:tc>
      </w:tr>
      <w:tr w:rsidR="003A2C5B" w:rsidRPr="00707194" w14:paraId="7ADF6871" w14:textId="77777777" w:rsidTr="00976D4F">
        <w:trPr>
          <w:trHeight w:val="151"/>
        </w:trPr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46501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Loss of material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5C3D218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D0F0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  <w:tr w:rsidR="003A2C5B" w:rsidRPr="00707194" w14:paraId="66041C6C" w14:textId="77777777" w:rsidTr="00976D4F">
        <w:trPr>
          <w:trHeight w:val="151"/>
        </w:trPr>
        <w:tc>
          <w:tcPr>
            <w:tcW w:w="680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6AE69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Wastage material during maintenance (specify </w:t>
            </w:r>
          </w:p>
          <w:p w14:paraId="664DD99E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materials)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A27CAE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09D6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</w:tbl>
    <w:p w14:paraId="46C35897" w14:textId="77777777" w:rsidR="003A2C5B" w:rsidRPr="00707194" w:rsidRDefault="003A2C5B" w:rsidP="00976D4F">
      <w:pPr>
        <w:shd w:val="clear" w:color="auto" w:fill="FFFFFF" w:themeFill="background1"/>
        <w:rPr>
          <w:lang w:val="en-GB"/>
        </w:rPr>
      </w:pPr>
    </w:p>
    <w:p w14:paraId="4F2A6E46" w14:textId="7A4F9C99" w:rsidR="003A2C5B" w:rsidRPr="00707194" w:rsidRDefault="003A2C5B" w:rsidP="00976D4F">
      <w:pPr>
        <w:pStyle w:val="Beschriftung"/>
        <w:shd w:val="clear" w:color="auto" w:fill="FFFFFF" w:themeFill="background1"/>
        <w:rPr>
          <w:lang w:val="en-GB"/>
        </w:rPr>
      </w:pPr>
      <w:bookmarkStart w:id="162" w:name="_Ref330546163"/>
      <w:bookmarkStart w:id="163" w:name="_Toc57636905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10</w:t>
      </w:r>
      <w:r w:rsidRPr="00707194">
        <w:rPr>
          <w:lang w:val="en-GB"/>
        </w:rPr>
        <w:fldChar w:fldCharType="end"/>
      </w:r>
      <w:bookmarkEnd w:id="162"/>
      <w:r w:rsidRPr="00707194">
        <w:rPr>
          <w:lang w:val="en-GB"/>
        </w:rPr>
        <w:t>: Description of the scenario „repair (B</w:t>
      </w:r>
      <w:proofErr w:type="gramStart"/>
      <w:r w:rsidRPr="00707194">
        <w:rPr>
          <w:lang w:val="en-GB"/>
        </w:rPr>
        <w:t>3)“</w:t>
      </w:r>
      <w:bookmarkEnd w:id="163"/>
      <w:proofErr w:type="gramEnd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778"/>
        <w:gridCol w:w="1422"/>
        <w:gridCol w:w="1706"/>
      </w:tblGrid>
      <w:tr w:rsidR="005D0863" w:rsidRPr="00707194" w14:paraId="64D05D1D" w14:textId="77777777" w:rsidTr="007C5D83">
        <w:tc>
          <w:tcPr>
            <w:tcW w:w="677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87D8" w14:textId="77777777" w:rsidR="005D0863" w:rsidRPr="00707194" w:rsidRDefault="005D0863" w:rsidP="007C5D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Parameters repair (B3)</w:t>
            </w: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6A7618AC" w14:textId="2866AC54" w:rsidR="005D0863" w:rsidRPr="00707194" w:rsidRDefault="00122506" w:rsidP="007C5D8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V</w:t>
            </w:r>
            <w:r w:rsidR="005D0863" w:rsidRPr="00707194">
              <w:rPr>
                <w:b/>
                <w:color w:val="000000"/>
                <w:lang w:val="en-GB"/>
              </w:rPr>
              <w:t>alue</w:t>
            </w:r>
          </w:p>
        </w:tc>
        <w:tc>
          <w:tcPr>
            <w:tcW w:w="1706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68F5" w14:textId="0E21EF54" w:rsidR="005D0863" w:rsidRPr="00707194" w:rsidRDefault="00122506" w:rsidP="007C5D8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U</w:t>
            </w:r>
            <w:r w:rsidR="005D0863" w:rsidRPr="00707194">
              <w:rPr>
                <w:b/>
                <w:color w:val="000000"/>
                <w:lang w:val="en-GB"/>
              </w:rPr>
              <w:t>nit</w:t>
            </w:r>
          </w:p>
        </w:tc>
      </w:tr>
      <w:tr w:rsidR="003A2C5B" w:rsidRPr="00820F26" w14:paraId="5F9CF7AA" w14:textId="77777777" w:rsidTr="00976D4F"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0502F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Repair process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320FC67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F9C0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Description or source where description can be found</w:t>
            </w:r>
          </w:p>
        </w:tc>
      </w:tr>
      <w:tr w:rsidR="003A2C5B" w:rsidRPr="00820F26" w14:paraId="6AB6228A" w14:textId="77777777" w:rsidTr="00976D4F"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2873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Inspection process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DA88A2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AC47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Description or source where description can be found-</w:t>
            </w:r>
          </w:p>
        </w:tc>
      </w:tr>
      <w:tr w:rsidR="003A2C5B" w:rsidRPr="00820F26" w14:paraId="51ECF1A1" w14:textId="77777777" w:rsidTr="00976D4F"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06FC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Repair cycle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410DF3F" w14:textId="77777777" w:rsidR="003A2C5B" w:rsidRPr="00707194" w:rsidRDefault="003A2C5B" w:rsidP="00976D4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245D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Number per RSL or year</w:t>
            </w:r>
          </w:p>
        </w:tc>
      </w:tr>
      <w:tr w:rsidR="003A2C5B" w:rsidRPr="00707194" w14:paraId="3DA13DD8" w14:textId="77777777" w:rsidTr="00976D4F"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E9245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Net freshwater consumption during repair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63E204F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35DE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[m</w:t>
            </w:r>
            <w:r w:rsidRPr="00707194">
              <w:rPr>
                <w:vertAlign w:val="superscript"/>
                <w:lang w:val="en-GB"/>
              </w:rPr>
              <w:t>3</w:t>
            </w:r>
            <w:r w:rsidRPr="00707194">
              <w:rPr>
                <w:lang w:val="en-GB"/>
              </w:rPr>
              <w:t>]</w:t>
            </w:r>
          </w:p>
        </w:tc>
      </w:tr>
      <w:tr w:rsidR="003A2C5B" w:rsidRPr="00707194" w14:paraId="2484D212" w14:textId="77777777" w:rsidTr="00976D4F"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6A26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Ancillary materials (</w:t>
            </w:r>
            <w:proofErr w:type="gramStart"/>
            <w:r w:rsidRPr="00707194">
              <w:rPr>
                <w:rFonts w:eastAsia="Times New Roman"/>
                <w:spacing w:val="-4"/>
                <w:lang w:val="en-GB"/>
              </w:rPr>
              <w:t>e.g.</w:t>
            </w:r>
            <w:proofErr w:type="gramEnd"/>
            <w:r w:rsidRPr="00707194">
              <w:rPr>
                <w:rFonts w:eastAsia="Times New Roman"/>
                <w:spacing w:val="-4"/>
                <w:lang w:val="en-GB"/>
              </w:rPr>
              <w:t xml:space="preserve"> lubricant, specify materials)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2CB161D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15FF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  <w:tr w:rsidR="003A2C5B" w:rsidRPr="00707194" w14:paraId="739F3ECF" w14:textId="77777777" w:rsidTr="00976D4F"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CEBD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Other resources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6B6E61A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64B30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  <w:tr w:rsidR="003A2C5B" w:rsidRPr="00707194" w14:paraId="28C83619" w14:textId="77777777" w:rsidTr="00976D4F"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8B41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Electricity consumption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DA0006D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D17D6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[kWh]</w:t>
            </w:r>
          </w:p>
        </w:tc>
      </w:tr>
      <w:tr w:rsidR="003A2C5B" w:rsidRPr="00707194" w14:paraId="6322CC29" w14:textId="77777777" w:rsidTr="00976D4F">
        <w:trPr>
          <w:trHeight w:val="288"/>
        </w:trPr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3041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Other energy carriers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4D7F8EC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17E6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[MJ]</w:t>
            </w:r>
          </w:p>
        </w:tc>
      </w:tr>
      <w:tr w:rsidR="003A2C5B" w:rsidRPr="00707194" w14:paraId="37D0B4D1" w14:textId="77777777" w:rsidTr="00976D4F">
        <w:trPr>
          <w:trHeight w:val="151"/>
        </w:trPr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399B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Loss of material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251BAB1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C170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  <w:tr w:rsidR="003A2C5B" w:rsidRPr="00707194" w14:paraId="4CC94FA5" w14:textId="77777777" w:rsidTr="00976D4F">
        <w:trPr>
          <w:trHeight w:val="151"/>
        </w:trPr>
        <w:tc>
          <w:tcPr>
            <w:tcW w:w="6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7936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Wastage material during repair (specify </w:t>
            </w:r>
          </w:p>
          <w:p w14:paraId="38F7EACE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materials)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9F7A0AD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7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DD65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</w:tbl>
    <w:p w14:paraId="6201529E" w14:textId="77777777" w:rsidR="003A2C5B" w:rsidRPr="00707194" w:rsidRDefault="003A2C5B" w:rsidP="00976D4F">
      <w:pPr>
        <w:shd w:val="clear" w:color="auto" w:fill="FFFFFF" w:themeFill="background1"/>
        <w:rPr>
          <w:lang w:val="en-GB"/>
        </w:rPr>
      </w:pPr>
    </w:p>
    <w:p w14:paraId="67CB63E4" w14:textId="77777777" w:rsidR="003A2C5B" w:rsidRPr="00707194" w:rsidRDefault="003A2C5B" w:rsidP="00976D4F">
      <w:pPr>
        <w:shd w:val="clear" w:color="auto" w:fill="FFFFFF" w:themeFill="background1"/>
        <w:spacing w:line="240" w:lineRule="auto"/>
        <w:jc w:val="left"/>
        <w:rPr>
          <w:b/>
          <w:bCs/>
          <w:color w:val="17365D" w:themeColor="text2" w:themeShade="BF"/>
          <w:szCs w:val="18"/>
          <w:lang w:val="en-GB"/>
        </w:rPr>
      </w:pPr>
      <w:bookmarkStart w:id="164" w:name="_Ref330546165"/>
    </w:p>
    <w:p w14:paraId="00C422A2" w14:textId="26D46437" w:rsidR="003A2C5B" w:rsidRPr="00707194" w:rsidRDefault="003A2C5B" w:rsidP="00976D4F">
      <w:pPr>
        <w:pStyle w:val="Beschriftung"/>
        <w:shd w:val="clear" w:color="auto" w:fill="FFFFFF" w:themeFill="background1"/>
        <w:rPr>
          <w:lang w:val="en-GB"/>
        </w:rPr>
      </w:pPr>
      <w:bookmarkStart w:id="165" w:name="_Toc57636906"/>
      <w:r w:rsidRPr="00707194">
        <w:rPr>
          <w:lang w:val="en-GB"/>
        </w:rPr>
        <w:lastRenderedPageBreak/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11</w:t>
      </w:r>
      <w:r w:rsidRPr="00707194">
        <w:rPr>
          <w:lang w:val="en-GB"/>
        </w:rPr>
        <w:fldChar w:fldCharType="end"/>
      </w:r>
      <w:bookmarkEnd w:id="164"/>
      <w:r w:rsidRPr="00707194">
        <w:rPr>
          <w:lang w:val="en-GB"/>
        </w:rPr>
        <w:t>: Description of scenarios „replacement (B</w:t>
      </w:r>
      <w:proofErr w:type="gramStart"/>
      <w:r w:rsidRPr="00707194">
        <w:rPr>
          <w:lang w:val="en-GB"/>
        </w:rPr>
        <w:t>4)“</w:t>
      </w:r>
      <w:proofErr w:type="gramEnd"/>
      <w:r w:rsidRPr="00707194">
        <w:rPr>
          <w:lang w:val="en-GB"/>
        </w:rPr>
        <w:t xml:space="preserve"> resp. „refurbishment (B5)“</w:t>
      </w:r>
      <w:bookmarkEnd w:id="165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778"/>
        <w:gridCol w:w="6"/>
        <w:gridCol w:w="1416"/>
        <w:gridCol w:w="7"/>
        <w:gridCol w:w="1699"/>
      </w:tblGrid>
      <w:tr w:rsidR="005D0863" w:rsidRPr="00707194" w14:paraId="0E40D88E" w14:textId="77777777" w:rsidTr="007C5D83">
        <w:tc>
          <w:tcPr>
            <w:tcW w:w="677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700D" w14:textId="720ECBA5" w:rsidR="005D0863" w:rsidRPr="00707194" w:rsidRDefault="005D0863" w:rsidP="005D08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Parameters replacement (B4) resp. refurbishment (B5)</w:t>
            </w:r>
          </w:p>
        </w:tc>
        <w:tc>
          <w:tcPr>
            <w:tcW w:w="1422" w:type="dxa"/>
            <w:gridSpan w:val="2"/>
            <w:shd w:val="clear" w:color="auto" w:fill="C6D9F1" w:themeFill="text2" w:themeFillTint="33"/>
            <w:vAlign w:val="center"/>
          </w:tcPr>
          <w:p w14:paraId="20686796" w14:textId="5187CD94" w:rsidR="005D0863" w:rsidRPr="00707194" w:rsidRDefault="005D0863" w:rsidP="005D086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value</w:t>
            </w:r>
          </w:p>
        </w:tc>
        <w:tc>
          <w:tcPr>
            <w:tcW w:w="1706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9632" w14:textId="023D4DB1" w:rsidR="005D0863" w:rsidRPr="00707194" w:rsidRDefault="005D0863" w:rsidP="005D086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unit</w:t>
            </w:r>
          </w:p>
        </w:tc>
      </w:tr>
      <w:tr w:rsidR="005D0863" w:rsidRPr="00820F26" w14:paraId="4BB49C56" w14:textId="77777777" w:rsidTr="00976D4F">
        <w:tc>
          <w:tcPr>
            <w:tcW w:w="678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8AB7" w14:textId="77777777" w:rsidR="005D0863" w:rsidRPr="00707194" w:rsidRDefault="005D0863" w:rsidP="005D0863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Replacement cycle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00A36BB2" w14:textId="77777777" w:rsidR="005D0863" w:rsidRPr="00707194" w:rsidRDefault="005D0863" w:rsidP="005D0863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3DA5" w14:textId="77777777" w:rsidR="005D0863" w:rsidRPr="00707194" w:rsidRDefault="005D0863" w:rsidP="005D0863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Number per RSL or year</w:t>
            </w:r>
          </w:p>
        </w:tc>
      </w:tr>
      <w:tr w:rsidR="005D0863" w:rsidRPr="00707194" w14:paraId="1F2FEB5A" w14:textId="77777777" w:rsidTr="00976D4F">
        <w:tc>
          <w:tcPr>
            <w:tcW w:w="678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79D3" w14:textId="77777777" w:rsidR="005D0863" w:rsidRPr="00707194" w:rsidRDefault="005D0863" w:rsidP="005D08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Electricity consumption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73F48F6E" w14:textId="77777777" w:rsidR="005D0863" w:rsidRPr="00707194" w:rsidRDefault="005D0863" w:rsidP="005D08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F71DD" w14:textId="77777777" w:rsidR="005D0863" w:rsidRPr="00707194" w:rsidRDefault="005D0863" w:rsidP="005D0863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[kWh]</w:t>
            </w:r>
          </w:p>
        </w:tc>
      </w:tr>
      <w:tr w:rsidR="005D0863" w:rsidRPr="00707194" w14:paraId="3476F6E4" w14:textId="77777777" w:rsidTr="00976D4F">
        <w:trPr>
          <w:trHeight w:val="288"/>
        </w:trPr>
        <w:tc>
          <w:tcPr>
            <w:tcW w:w="678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49ACA" w14:textId="77777777" w:rsidR="005D0863" w:rsidRPr="00707194" w:rsidRDefault="005D0863" w:rsidP="005D0863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proofErr w:type="spellStart"/>
            <w:r w:rsidRPr="00707194">
              <w:rPr>
                <w:rFonts w:eastAsia="Times New Roman"/>
                <w:spacing w:val="-4"/>
                <w:lang w:val="en-GB"/>
              </w:rPr>
              <w:t>Liters</w:t>
            </w:r>
            <w:proofErr w:type="spellEnd"/>
            <w:r w:rsidRPr="00707194">
              <w:rPr>
                <w:rFonts w:eastAsia="Times New Roman"/>
                <w:spacing w:val="-4"/>
                <w:lang w:val="en-GB"/>
              </w:rPr>
              <w:t xml:space="preserve"> of fuel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0A92E89D" w14:textId="77777777" w:rsidR="005D0863" w:rsidRPr="00707194" w:rsidRDefault="005D0863" w:rsidP="005D08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28F79" w14:textId="77777777" w:rsidR="005D0863" w:rsidRPr="00707194" w:rsidRDefault="005D0863" w:rsidP="005D08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[l/100 km]</w:t>
            </w:r>
          </w:p>
        </w:tc>
      </w:tr>
      <w:tr w:rsidR="005D0863" w:rsidRPr="00707194" w14:paraId="6CA11D42" w14:textId="77777777" w:rsidTr="00976D4F">
        <w:trPr>
          <w:trHeight w:val="151"/>
        </w:trPr>
        <w:tc>
          <w:tcPr>
            <w:tcW w:w="6784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A4BD0" w14:textId="77777777" w:rsidR="005D0863" w:rsidRPr="00707194" w:rsidRDefault="005D0863" w:rsidP="005D0863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Exchange of worn parts during the product’s life </w:t>
            </w:r>
          </w:p>
          <w:p w14:paraId="016B533E" w14:textId="77777777" w:rsidR="005D0863" w:rsidRPr="00707194" w:rsidRDefault="005D0863" w:rsidP="005D0863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Cycle, specify materials</w:t>
            </w:r>
          </w:p>
        </w:tc>
        <w:tc>
          <w:tcPr>
            <w:tcW w:w="1423" w:type="dxa"/>
            <w:gridSpan w:val="2"/>
            <w:shd w:val="clear" w:color="auto" w:fill="FFFFFF" w:themeFill="background1"/>
            <w:vAlign w:val="center"/>
          </w:tcPr>
          <w:p w14:paraId="0D651B7D" w14:textId="77777777" w:rsidR="005D0863" w:rsidRPr="00707194" w:rsidRDefault="005D0863" w:rsidP="005D08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9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3318" w14:textId="77777777" w:rsidR="005D0863" w:rsidRPr="00707194" w:rsidRDefault="005D0863" w:rsidP="005D086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[kg]</w:t>
            </w:r>
          </w:p>
        </w:tc>
      </w:tr>
    </w:tbl>
    <w:p w14:paraId="7BEC6708" w14:textId="77777777" w:rsidR="003A2C5B" w:rsidRPr="00707194" w:rsidRDefault="003A2C5B" w:rsidP="00976D4F">
      <w:pPr>
        <w:shd w:val="clear" w:color="auto" w:fill="FFFFFF" w:themeFill="background1"/>
        <w:rPr>
          <w:lang w:val="en-GB"/>
        </w:rPr>
      </w:pPr>
    </w:p>
    <w:p w14:paraId="37399A10" w14:textId="0D141004" w:rsidR="003A2C5B" w:rsidRPr="00707194" w:rsidRDefault="003A2C5B" w:rsidP="00976D4F">
      <w:pPr>
        <w:pStyle w:val="Beschriftung"/>
        <w:shd w:val="clear" w:color="auto" w:fill="FFFFFF" w:themeFill="background1"/>
        <w:rPr>
          <w:lang w:val="en-GB"/>
        </w:rPr>
      </w:pPr>
      <w:bookmarkStart w:id="166" w:name="_Ref330546191"/>
      <w:bookmarkStart w:id="167" w:name="_Toc57636907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12</w:t>
      </w:r>
      <w:r w:rsidRPr="00707194">
        <w:rPr>
          <w:lang w:val="en-GB"/>
        </w:rPr>
        <w:fldChar w:fldCharType="end"/>
      </w:r>
      <w:bookmarkEnd w:id="166"/>
      <w:r w:rsidRPr="00707194">
        <w:rPr>
          <w:lang w:val="en-GB"/>
        </w:rPr>
        <w:t xml:space="preserve">: </w:t>
      </w:r>
      <w:bookmarkStart w:id="168" w:name="_Hlk56767017"/>
      <w:r w:rsidRPr="00707194">
        <w:rPr>
          <w:lang w:val="en-GB"/>
        </w:rPr>
        <w:t>Description of scenarios „energy (B</w:t>
      </w:r>
      <w:proofErr w:type="gramStart"/>
      <w:r w:rsidRPr="00707194">
        <w:rPr>
          <w:lang w:val="en-GB"/>
        </w:rPr>
        <w:t>6)“</w:t>
      </w:r>
      <w:proofErr w:type="gramEnd"/>
      <w:r w:rsidRPr="00707194">
        <w:rPr>
          <w:lang w:val="en-GB"/>
        </w:rPr>
        <w:t xml:space="preserve">  resp. „Water (B7)“</w:t>
      </w:r>
      <w:bookmarkEnd w:id="167"/>
      <w:bookmarkEnd w:id="168"/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778"/>
        <w:gridCol w:w="7"/>
        <w:gridCol w:w="1415"/>
        <w:gridCol w:w="9"/>
        <w:gridCol w:w="1697"/>
      </w:tblGrid>
      <w:tr w:rsidR="005D0863" w:rsidRPr="00707194" w14:paraId="135A0710" w14:textId="77777777" w:rsidTr="007C5D83">
        <w:tc>
          <w:tcPr>
            <w:tcW w:w="6778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71A3" w14:textId="564431A9" w:rsidR="005D0863" w:rsidRPr="00707194" w:rsidRDefault="005D0863" w:rsidP="007C5D8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C6D9F1" w:themeFill="text2" w:themeFillTint="33"/>
              <w:ind w:left="147"/>
              <w:rPr>
                <w:rFonts w:eastAsia="Times New Roman" w:cs="Times New Roman"/>
                <w:b/>
                <w:color w:val="000000"/>
                <w:lang w:val="en-GB"/>
              </w:rPr>
            </w:pPr>
            <w:bookmarkStart w:id="169" w:name="_Hlk57035108"/>
            <w:r w:rsidRPr="00707194">
              <w:rPr>
                <w:b/>
                <w:color w:val="000000"/>
                <w:lang w:val="en-GB"/>
              </w:rPr>
              <w:t>Parameters energy (B6) and water (B7)</w:t>
            </w:r>
          </w:p>
        </w:tc>
        <w:tc>
          <w:tcPr>
            <w:tcW w:w="1422" w:type="dxa"/>
            <w:gridSpan w:val="2"/>
            <w:shd w:val="clear" w:color="auto" w:fill="C6D9F1" w:themeFill="text2" w:themeFillTint="33"/>
            <w:vAlign w:val="center"/>
          </w:tcPr>
          <w:p w14:paraId="39D460F1" w14:textId="56109D07" w:rsidR="005D0863" w:rsidRPr="00707194" w:rsidRDefault="005D0863" w:rsidP="007C5D8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value</w:t>
            </w:r>
          </w:p>
        </w:tc>
        <w:tc>
          <w:tcPr>
            <w:tcW w:w="1706" w:type="dxa"/>
            <w:gridSpan w:val="2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7D884" w14:textId="270A8DB7" w:rsidR="005D0863" w:rsidRPr="00707194" w:rsidRDefault="005D0863" w:rsidP="007C5D83">
            <w:pPr>
              <w:shd w:val="clear" w:color="auto" w:fill="C6D9F1" w:themeFill="text2" w:themeFillTint="33"/>
              <w:ind w:left="147"/>
              <w:jc w:val="center"/>
              <w:rPr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unit</w:t>
            </w:r>
          </w:p>
        </w:tc>
      </w:tr>
      <w:tr w:rsidR="003A2C5B" w:rsidRPr="00707194" w14:paraId="2D0FB307" w14:textId="77777777" w:rsidTr="005D0863">
        <w:tc>
          <w:tcPr>
            <w:tcW w:w="6785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97F38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Net </w:t>
            </w:r>
            <w:proofErr w:type="gramStart"/>
            <w:r w:rsidRPr="00707194">
              <w:rPr>
                <w:rFonts w:eastAsia="Times New Roman"/>
                <w:spacing w:val="-4"/>
                <w:lang w:val="en-GB"/>
              </w:rPr>
              <w:t>fresh water</w:t>
            </w:r>
            <w:proofErr w:type="gramEnd"/>
            <w:r w:rsidRPr="00707194">
              <w:rPr>
                <w:rFonts w:eastAsia="Times New Roman"/>
                <w:spacing w:val="-4"/>
                <w:lang w:val="en-GB"/>
              </w:rPr>
              <w:t xml:space="preserve"> consumption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14:paraId="15C25D97" w14:textId="77777777" w:rsidR="003A2C5B" w:rsidRPr="00707194" w:rsidRDefault="003A2C5B" w:rsidP="00976D4F">
            <w:pP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1FF4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[m</w:t>
            </w:r>
            <w:r w:rsidRPr="00707194">
              <w:rPr>
                <w:vertAlign w:val="superscript"/>
                <w:lang w:val="en-GB"/>
              </w:rPr>
              <w:t>3</w:t>
            </w:r>
            <w:r w:rsidRPr="00707194">
              <w:rPr>
                <w:lang w:val="en-GB"/>
              </w:rPr>
              <w:t>]</w:t>
            </w:r>
          </w:p>
        </w:tc>
      </w:tr>
      <w:tr w:rsidR="003A2C5B" w:rsidRPr="00707194" w14:paraId="184BAE6D" w14:textId="77777777" w:rsidTr="005D0863">
        <w:trPr>
          <w:trHeight w:val="70"/>
        </w:trPr>
        <w:tc>
          <w:tcPr>
            <w:tcW w:w="6785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3CFC9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Electricity consumption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14:paraId="00572D5D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E602" w14:textId="77777777" w:rsidR="003A2C5B" w:rsidRPr="00707194" w:rsidRDefault="003A2C5B" w:rsidP="00976D4F">
            <w:pP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[kWh]</w:t>
            </w:r>
          </w:p>
        </w:tc>
      </w:tr>
      <w:tr w:rsidR="003A2C5B" w:rsidRPr="00707194" w14:paraId="38203AC0" w14:textId="77777777" w:rsidTr="005D0863">
        <w:trPr>
          <w:trHeight w:val="288"/>
        </w:trPr>
        <w:tc>
          <w:tcPr>
            <w:tcW w:w="6785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4957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Other energy carriers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14:paraId="0A5D5BDC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9C4D0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[MJ]</w:t>
            </w:r>
          </w:p>
        </w:tc>
      </w:tr>
      <w:tr w:rsidR="003A2C5B" w:rsidRPr="00707194" w14:paraId="696AC16D" w14:textId="77777777" w:rsidTr="005D0863">
        <w:trPr>
          <w:trHeight w:val="151"/>
        </w:trPr>
        <w:tc>
          <w:tcPr>
            <w:tcW w:w="6785" w:type="dxa"/>
            <w:gridSpan w:val="2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B3C3" w14:textId="77777777" w:rsidR="003A2C5B" w:rsidRPr="00707194" w:rsidRDefault="003A2C5B" w:rsidP="00976D4F">
            <w:pPr>
              <w:shd w:val="clear" w:color="auto" w:fill="FFFFFF" w:themeFill="background1"/>
              <w:ind w:left="147" w:right="-141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Power output of equipment</w:t>
            </w:r>
          </w:p>
        </w:tc>
        <w:tc>
          <w:tcPr>
            <w:tcW w:w="1424" w:type="dxa"/>
            <w:gridSpan w:val="2"/>
            <w:shd w:val="clear" w:color="auto" w:fill="FFFFFF" w:themeFill="background1"/>
            <w:vAlign w:val="center"/>
          </w:tcPr>
          <w:p w14:paraId="494F1BC7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1697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7642" w14:textId="77777777" w:rsidR="003A2C5B" w:rsidRPr="00707194" w:rsidRDefault="003A2C5B" w:rsidP="00976D4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 w:themeFill="background1"/>
              <w:spacing w:line="240" w:lineRule="auto"/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[kW]</w:t>
            </w:r>
          </w:p>
        </w:tc>
      </w:tr>
      <w:bookmarkEnd w:id="169"/>
    </w:tbl>
    <w:p w14:paraId="3F8B71C0" w14:textId="77777777" w:rsidR="003A2C5B" w:rsidRPr="00707194" w:rsidRDefault="003A2C5B" w:rsidP="003A2C5B">
      <w:pPr>
        <w:rPr>
          <w:lang w:val="en-GB"/>
        </w:rPr>
      </w:pPr>
    </w:p>
    <w:p w14:paraId="3882201A" w14:textId="77777777" w:rsidR="003A2C5B" w:rsidRPr="00707194" w:rsidRDefault="003A2C5B" w:rsidP="003A2C5B">
      <w:pPr>
        <w:rPr>
          <w:lang w:val="en-GB"/>
        </w:rPr>
      </w:pPr>
    </w:p>
    <w:p w14:paraId="73164C1A" w14:textId="77777777" w:rsidR="003A2C5B" w:rsidRPr="00707194" w:rsidRDefault="003A2C5B" w:rsidP="003A2C5B">
      <w:pPr>
        <w:pStyle w:val="berschrift2"/>
        <w:rPr>
          <w:lang w:val="en-GB"/>
        </w:rPr>
      </w:pPr>
      <w:bookmarkStart w:id="170" w:name="_Toc482175008"/>
      <w:bookmarkStart w:id="171" w:name="_Toc517348351"/>
      <w:bookmarkStart w:id="172" w:name="_Toc56768353"/>
      <w:bookmarkStart w:id="173" w:name="_Toc56768401"/>
      <w:bookmarkStart w:id="174" w:name="_Toc57636885"/>
      <w:r w:rsidRPr="00707194">
        <w:rPr>
          <w:lang w:val="en-GB"/>
        </w:rPr>
        <w:t>C1-C4</w:t>
      </w:r>
      <w:r w:rsidRPr="00707194">
        <w:rPr>
          <w:lang w:val="en-GB"/>
        </w:rPr>
        <w:tab/>
      </w:r>
      <w:bookmarkEnd w:id="170"/>
      <w:r w:rsidRPr="00707194">
        <w:rPr>
          <w:lang w:val="en-GB"/>
        </w:rPr>
        <w:t>End-of-Life stage</w:t>
      </w:r>
      <w:bookmarkEnd w:id="171"/>
      <w:bookmarkEnd w:id="172"/>
      <w:bookmarkEnd w:id="173"/>
      <w:bookmarkEnd w:id="174"/>
    </w:p>
    <w:p w14:paraId="3972664D" w14:textId="77777777" w:rsidR="003A2C5B" w:rsidRPr="00707194" w:rsidRDefault="003A2C5B" w:rsidP="003A2C5B">
      <w:pPr>
        <w:rPr>
          <w:lang w:val="en-GB"/>
        </w:rPr>
      </w:pPr>
    </w:p>
    <w:p w14:paraId="2FF09FB4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0F65BF4D" w14:textId="77777777" w:rsidR="003A2C5B" w:rsidRPr="00707194" w:rsidRDefault="003A2C5B" w:rsidP="003A2C5B">
      <w:pPr>
        <w:rPr>
          <w:lang w:val="en-GB"/>
        </w:rPr>
      </w:pPr>
    </w:p>
    <w:p w14:paraId="4D68AC23" w14:textId="5A3ED972" w:rsidR="003A2C5B" w:rsidRPr="007C5D83" w:rsidRDefault="003A2C5B" w:rsidP="007C5D83">
      <w:pPr>
        <w:pStyle w:val="Beschriftung"/>
        <w:rPr>
          <w:lang w:val="en-GB"/>
        </w:rPr>
      </w:pPr>
      <w:bookmarkStart w:id="175" w:name="_Toc57636908"/>
      <w:r w:rsidRPr="007C5D83">
        <w:rPr>
          <w:lang w:val="en-GB"/>
        </w:rPr>
        <w:t xml:space="preserve">Table </w:t>
      </w:r>
      <w:r w:rsidRPr="007C5D83">
        <w:rPr>
          <w:lang w:val="en-GB"/>
        </w:rPr>
        <w:fldChar w:fldCharType="begin"/>
      </w:r>
      <w:r w:rsidRPr="007C5D83">
        <w:rPr>
          <w:lang w:val="en-GB"/>
        </w:rPr>
        <w:instrText xml:space="preserve"> SEQ Tabelle \* ARABIC </w:instrText>
      </w:r>
      <w:r w:rsidRPr="007C5D83">
        <w:rPr>
          <w:lang w:val="en-GB"/>
        </w:rPr>
        <w:fldChar w:fldCharType="separate"/>
      </w:r>
      <w:r w:rsidR="000D23EE">
        <w:rPr>
          <w:noProof/>
          <w:lang w:val="en-GB"/>
        </w:rPr>
        <w:t>13</w:t>
      </w:r>
      <w:r w:rsidRPr="007C5D83">
        <w:rPr>
          <w:lang w:val="en-GB"/>
        </w:rPr>
        <w:fldChar w:fldCharType="end"/>
      </w:r>
      <w:r w:rsidRPr="007C5D83">
        <w:rPr>
          <w:lang w:val="en-GB"/>
        </w:rPr>
        <w:t>: Description of the scenario „Disposal of the product (C1 to C</w:t>
      </w:r>
      <w:proofErr w:type="gramStart"/>
      <w:r w:rsidRPr="007C5D83">
        <w:rPr>
          <w:lang w:val="en-GB"/>
        </w:rPr>
        <w:t>4)“</w:t>
      </w:r>
      <w:bookmarkEnd w:id="175"/>
      <w:proofErr w:type="gramEnd"/>
    </w:p>
    <w:p w14:paraId="43A09946" w14:textId="77777777" w:rsidR="003A2C5B" w:rsidRPr="00707194" w:rsidRDefault="003A2C5B" w:rsidP="007C5D83">
      <w:pPr>
        <w:rPr>
          <w:lang w:val="en-GB"/>
        </w:rPr>
      </w:pPr>
      <w:r w:rsidRPr="007C5D83">
        <w:rPr>
          <w:lang w:val="en-GB"/>
        </w:rPr>
        <w:t>(Procedures of collection and recovery must be described in a footnote (including technical features).</w:t>
      </w:r>
    </w:p>
    <w:p w14:paraId="0324F51D" w14:textId="77777777" w:rsidR="003A2C5B" w:rsidRPr="00707194" w:rsidRDefault="003A2C5B" w:rsidP="007C5D83">
      <w:pPr>
        <w:rPr>
          <w:lang w:val="en-GB"/>
        </w:rPr>
      </w:pP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5185"/>
        <w:gridCol w:w="1247"/>
        <w:gridCol w:w="3491"/>
      </w:tblGrid>
      <w:tr w:rsidR="003A2C5B" w:rsidRPr="00820F26" w14:paraId="413EB3DE" w14:textId="77777777" w:rsidTr="007C5D83">
        <w:trPr>
          <w:trHeight w:val="510"/>
        </w:trPr>
        <w:tc>
          <w:tcPr>
            <w:tcW w:w="5185" w:type="dxa"/>
            <w:shd w:val="clear" w:color="auto" w:fill="C6D9F1" w:themeFill="text2" w:themeFillTint="33"/>
            <w:vAlign w:val="center"/>
          </w:tcPr>
          <w:p w14:paraId="3BDC157A" w14:textId="77777777" w:rsidR="003A2C5B" w:rsidRPr="00707194" w:rsidRDefault="003A2C5B" w:rsidP="00A44AF8">
            <w:pPr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Parameters for End-of-Life stage (C1-C4)</w:t>
            </w:r>
          </w:p>
        </w:tc>
        <w:tc>
          <w:tcPr>
            <w:tcW w:w="1247" w:type="dxa"/>
            <w:shd w:val="clear" w:color="auto" w:fill="C6D9F1" w:themeFill="text2" w:themeFillTint="33"/>
            <w:vAlign w:val="center"/>
          </w:tcPr>
          <w:p w14:paraId="0530CF27" w14:textId="77777777" w:rsidR="003A2C5B" w:rsidRPr="00707194" w:rsidRDefault="003A2C5B" w:rsidP="00A44AF8">
            <w:pPr>
              <w:jc w:val="center"/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value</w:t>
            </w:r>
          </w:p>
        </w:tc>
        <w:tc>
          <w:tcPr>
            <w:tcW w:w="3491" w:type="dxa"/>
            <w:shd w:val="clear" w:color="auto" w:fill="C6D9F1" w:themeFill="text2" w:themeFillTint="33"/>
            <w:vAlign w:val="center"/>
          </w:tcPr>
          <w:p w14:paraId="3C87CFE1" w14:textId="77777777" w:rsidR="003A2C5B" w:rsidRPr="00707194" w:rsidRDefault="003A2C5B" w:rsidP="00A44AF8">
            <w:pPr>
              <w:jc w:val="center"/>
              <w:rPr>
                <w:b/>
                <w:lang w:val="en-GB"/>
              </w:rPr>
            </w:pPr>
            <w:r w:rsidRPr="00707194">
              <w:rPr>
                <w:b/>
                <w:lang w:val="en-GB"/>
              </w:rPr>
              <w:t>Quantity per m</w:t>
            </w:r>
            <w:r w:rsidRPr="00707194">
              <w:rPr>
                <w:b/>
                <w:vertAlign w:val="superscript"/>
                <w:lang w:val="en-GB"/>
              </w:rPr>
              <w:t>3</w:t>
            </w:r>
            <w:r w:rsidRPr="00707194">
              <w:rPr>
                <w:b/>
                <w:lang w:val="en-GB"/>
              </w:rPr>
              <w:t xml:space="preserve"> insulation material</w:t>
            </w:r>
          </w:p>
        </w:tc>
      </w:tr>
      <w:tr w:rsidR="003A2C5B" w:rsidRPr="00707194" w14:paraId="1C0EBC3E" w14:textId="77777777" w:rsidTr="007C5D83">
        <w:tc>
          <w:tcPr>
            <w:tcW w:w="5185" w:type="dxa"/>
            <w:vMerge w:val="restart"/>
            <w:vAlign w:val="center"/>
          </w:tcPr>
          <w:p w14:paraId="1D873048" w14:textId="77777777" w:rsidR="003A2C5B" w:rsidRPr="00707194" w:rsidRDefault="003A2C5B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Collection process specified by type</w:t>
            </w:r>
          </w:p>
        </w:tc>
        <w:tc>
          <w:tcPr>
            <w:tcW w:w="1247" w:type="dxa"/>
            <w:vAlign w:val="center"/>
          </w:tcPr>
          <w:p w14:paraId="6653EB75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</w:p>
        </w:tc>
        <w:tc>
          <w:tcPr>
            <w:tcW w:w="3491" w:type="dxa"/>
            <w:vAlign w:val="center"/>
          </w:tcPr>
          <w:p w14:paraId="3C7CD546" w14:textId="77777777" w:rsidR="003A2C5B" w:rsidRPr="00707194" w:rsidRDefault="003A2C5B" w:rsidP="00A44AF8">
            <w:pPr>
              <w:jc w:val="left"/>
              <w:rPr>
                <w:lang w:val="en-GB"/>
              </w:rPr>
            </w:pPr>
            <w:r w:rsidRPr="00707194">
              <w:rPr>
                <w:lang w:val="en-GB"/>
              </w:rPr>
              <w:t xml:space="preserve">kg </w:t>
            </w:r>
            <w:r w:rsidRPr="00707194">
              <w:rPr>
                <w:vertAlign w:val="subscript"/>
                <w:lang w:val="en-GB"/>
              </w:rPr>
              <w:t>collected separately</w:t>
            </w:r>
          </w:p>
        </w:tc>
      </w:tr>
      <w:tr w:rsidR="003A2C5B" w:rsidRPr="00820F26" w14:paraId="76EED853" w14:textId="77777777" w:rsidTr="007C5D83">
        <w:tc>
          <w:tcPr>
            <w:tcW w:w="5185" w:type="dxa"/>
            <w:vMerge/>
            <w:vAlign w:val="center"/>
          </w:tcPr>
          <w:p w14:paraId="7C5859E1" w14:textId="77777777" w:rsidR="003A2C5B" w:rsidRPr="00707194" w:rsidRDefault="003A2C5B" w:rsidP="00A44AF8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647D1841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</w:p>
        </w:tc>
        <w:tc>
          <w:tcPr>
            <w:tcW w:w="3491" w:type="dxa"/>
            <w:vAlign w:val="center"/>
          </w:tcPr>
          <w:p w14:paraId="2E1857D8" w14:textId="77777777" w:rsidR="003A2C5B" w:rsidRPr="00707194" w:rsidRDefault="003A2C5B" w:rsidP="00A44AF8">
            <w:pPr>
              <w:jc w:val="left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  <w:r w:rsidRPr="00707194">
              <w:rPr>
                <w:vertAlign w:val="subscript"/>
                <w:lang w:val="en-GB"/>
              </w:rPr>
              <w:t xml:space="preserve"> collected with mixed construction waste</w:t>
            </w:r>
          </w:p>
        </w:tc>
      </w:tr>
      <w:tr w:rsidR="003A2C5B" w:rsidRPr="00707194" w14:paraId="741262CE" w14:textId="77777777" w:rsidTr="007C5D83">
        <w:tc>
          <w:tcPr>
            <w:tcW w:w="5185" w:type="dxa"/>
            <w:vMerge w:val="restart"/>
            <w:vAlign w:val="center"/>
          </w:tcPr>
          <w:p w14:paraId="43EDE6B5" w14:textId="77777777" w:rsidR="003A2C5B" w:rsidRPr="00707194" w:rsidRDefault="003A2C5B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 xml:space="preserve">Recovery system specified by type </w:t>
            </w:r>
          </w:p>
        </w:tc>
        <w:tc>
          <w:tcPr>
            <w:tcW w:w="1247" w:type="dxa"/>
          </w:tcPr>
          <w:p w14:paraId="18B87FA7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</w:p>
        </w:tc>
        <w:tc>
          <w:tcPr>
            <w:tcW w:w="3491" w:type="dxa"/>
            <w:vAlign w:val="center"/>
          </w:tcPr>
          <w:p w14:paraId="7905F199" w14:textId="77777777" w:rsidR="003A2C5B" w:rsidRPr="00707194" w:rsidRDefault="003A2C5B" w:rsidP="00A44AF8">
            <w:pPr>
              <w:jc w:val="left"/>
              <w:rPr>
                <w:vertAlign w:val="subscript"/>
                <w:lang w:val="en-GB"/>
              </w:rPr>
            </w:pPr>
            <w:r w:rsidRPr="00707194">
              <w:rPr>
                <w:lang w:val="en-GB"/>
              </w:rPr>
              <w:t>kg</w:t>
            </w:r>
            <w:r w:rsidRPr="00707194">
              <w:rPr>
                <w:vertAlign w:val="subscript"/>
                <w:lang w:val="en-GB"/>
              </w:rPr>
              <w:t xml:space="preserve"> for re-use</w:t>
            </w:r>
          </w:p>
        </w:tc>
      </w:tr>
      <w:tr w:rsidR="003A2C5B" w:rsidRPr="00707194" w14:paraId="10F6FE33" w14:textId="77777777" w:rsidTr="007C5D83">
        <w:tc>
          <w:tcPr>
            <w:tcW w:w="5185" w:type="dxa"/>
            <w:vMerge/>
            <w:vAlign w:val="center"/>
          </w:tcPr>
          <w:p w14:paraId="00656C28" w14:textId="77777777" w:rsidR="003A2C5B" w:rsidRPr="00707194" w:rsidRDefault="003A2C5B" w:rsidP="00A44AF8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4DF2DCA0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</w:p>
        </w:tc>
        <w:tc>
          <w:tcPr>
            <w:tcW w:w="3491" w:type="dxa"/>
            <w:vAlign w:val="center"/>
          </w:tcPr>
          <w:p w14:paraId="7906B266" w14:textId="77777777" w:rsidR="003A2C5B" w:rsidRPr="00707194" w:rsidRDefault="003A2C5B" w:rsidP="00A44AF8">
            <w:pPr>
              <w:jc w:val="left"/>
              <w:rPr>
                <w:vertAlign w:val="subscript"/>
                <w:lang w:val="en-GB"/>
              </w:rPr>
            </w:pPr>
            <w:r w:rsidRPr="00707194">
              <w:rPr>
                <w:lang w:val="en-GB"/>
              </w:rPr>
              <w:t xml:space="preserve">kg </w:t>
            </w:r>
            <w:r w:rsidRPr="00707194">
              <w:rPr>
                <w:vertAlign w:val="subscript"/>
                <w:lang w:val="en-GB"/>
              </w:rPr>
              <w:t>for recycling</w:t>
            </w:r>
          </w:p>
        </w:tc>
      </w:tr>
      <w:tr w:rsidR="003A2C5B" w:rsidRPr="00707194" w14:paraId="5A1799A8" w14:textId="77777777" w:rsidTr="007C5D83">
        <w:tc>
          <w:tcPr>
            <w:tcW w:w="5185" w:type="dxa"/>
            <w:vMerge/>
            <w:vAlign w:val="center"/>
          </w:tcPr>
          <w:p w14:paraId="6E82A9D7" w14:textId="77777777" w:rsidR="003A2C5B" w:rsidRPr="00707194" w:rsidRDefault="003A2C5B" w:rsidP="00A44AF8">
            <w:pPr>
              <w:rPr>
                <w:lang w:val="en-GB"/>
              </w:rPr>
            </w:pPr>
          </w:p>
        </w:tc>
        <w:tc>
          <w:tcPr>
            <w:tcW w:w="1247" w:type="dxa"/>
          </w:tcPr>
          <w:p w14:paraId="25BA899B" w14:textId="77777777" w:rsidR="003A2C5B" w:rsidRPr="00707194" w:rsidRDefault="003A2C5B" w:rsidP="00A44AF8">
            <w:pPr>
              <w:jc w:val="center"/>
              <w:rPr>
                <w:lang w:val="en-GB"/>
              </w:rPr>
            </w:pPr>
          </w:p>
        </w:tc>
        <w:tc>
          <w:tcPr>
            <w:tcW w:w="3491" w:type="dxa"/>
            <w:vAlign w:val="center"/>
          </w:tcPr>
          <w:p w14:paraId="003DB363" w14:textId="77777777" w:rsidR="003A2C5B" w:rsidRPr="00707194" w:rsidRDefault="003A2C5B" w:rsidP="00A44AF8">
            <w:pPr>
              <w:jc w:val="left"/>
              <w:rPr>
                <w:vertAlign w:val="subscript"/>
                <w:lang w:val="en-GB"/>
              </w:rPr>
            </w:pPr>
            <w:r w:rsidRPr="00707194">
              <w:rPr>
                <w:lang w:val="en-GB"/>
              </w:rPr>
              <w:t xml:space="preserve">kg </w:t>
            </w:r>
            <w:r w:rsidRPr="00707194">
              <w:rPr>
                <w:vertAlign w:val="subscript"/>
                <w:lang w:val="en-GB"/>
              </w:rPr>
              <w:t xml:space="preserve">for energy recovery  </w:t>
            </w:r>
          </w:p>
        </w:tc>
      </w:tr>
      <w:tr w:rsidR="003A2C5B" w:rsidRPr="00820F26" w14:paraId="6B65976B" w14:textId="77777777" w:rsidTr="007C5D83">
        <w:tc>
          <w:tcPr>
            <w:tcW w:w="5185" w:type="dxa"/>
            <w:vAlign w:val="center"/>
          </w:tcPr>
          <w:p w14:paraId="566EA0D1" w14:textId="77777777" w:rsidR="003A2C5B" w:rsidRPr="00707194" w:rsidRDefault="003A2C5B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Disposal specified by type</w:t>
            </w:r>
          </w:p>
        </w:tc>
        <w:tc>
          <w:tcPr>
            <w:tcW w:w="1247" w:type="dxa"/>
            <w:vAlign w:val="center"/>
          </w:tcPr>
          <w:p w14:paraId="6D1C5188" w14:textId="77777777" w:rsidR="003A2C5B" w:rsidRPr="00707194" w:rsidRDefault="003A2C5B" w:rsidP="00A44AF8">
            <w:pPr>
              <w:jc w:val="center"/>
              <w:rPr>
                <w:vertAlign w:val="subscript"/>
                <w:lang w:val="en-GB"/>
              </w:rPr>
            </w:pPr>
          </w:p>
        </w:tc>
        <w:tc>
          <w:tcPr>
            <w:tcW w:w="3491" w:type="dxa"/>
            <w:vAlign w:val="center"/>
          </w:tcPr>
          <w:p w14:paraId="7270C5EA" w14:textId="77777777" w:rsidR="003A2C5B" w:rsidRPr="00707194" w:rsidRDefault="003A2C5B" w:rsidP="00A44AF8">
            <w:pPr>
              <w:jc w:val="left"/>
              <w:rPr>
                <w:vertAlign w:val="subscript"/>
                <w:lang w:val="en-GB"/>
              </w:rPr>
            </w:pPr>
            <w:r w:rsidRPr="00707194">
              <w:rPr>
                <w:lang w:val="en-GB"/>
              </w:rPr>
              <w:t>kg</w:t>
            </w:r>
            <w:r w:rsidRPr="00707194">
              <w:rPr>
                <w:vertAlign w:val="subscript"/>
                <w:lang w:val="en-GB"/>
              </w:rPr>
              <w:t xml:space="preserve"> product or material for final deposition  </w:t>
            </w:r>
          </w:p>
        </w:tc>
      </w:tr>
    </w:tbl>
    <w:p w14:paraId="336ED5FD" w14:textId="77777777" w:rsidR="003A2C5B" w:rsidRPr="00707194" w:rsidRDefault="003A2C5B" w:rsidP="003A2C5B">
      <w:pPr>
        <w:rPr>
          <w:lang w:val="en-GB"/>
        </w:rPr>
      </w:pPr>
    </w:p>
    <w:p w14:paraId="3E1416F6" w14:textId="351644AB" w:rsidR="003A2C5B" w:rsidRPr="00707194" w:rsidRDefault="003A2C5B" w:rsidP="003A2C5B">
      <w:pPr>
        <w:pStyle w:val="berschrift2"/>
        <w:rPr>
          <w:lang w:val="en-GB"/>
        </w:rPr>
      </w:pPr>
      <w:bookmarkStart w:id="176" w:name="_Toc482175009"/>
      <w:bookmarkStart w:id="177" w:name="_Toc517348352"/>
      <w:bookmarkStart w:id="178" w:name="_Toc56768354"/>
      <w:bookmarkStart w:id="179" w:name="_Toc56768402"/>
      <w:bookmarkStart w:id="180" w:name="_Toc57636886"/>
      <w:r w:rsidRPr="00707194">
        <w:rPr>
          <w:lang w:val="en-GB"/>
        </w:rPr>
        <w:t>D</w:t>
      </w:r>
      <w:r w:rsidR="00911482" w:rsidRPr="00707194">
        <w:rPr>
          <w:lang w:val="en-GB"/>
        </w:rPr>
        <w:t xml:space="preserve"> </w:t>
      </w:r>
      <w:r w:rsidRPr="00707194">
        <w:rPr>
          <w:lang w:val="en-GB"/>
        </w:rPr>
        <w:tab/>
      </w:r>
      <w:bookmarkEnd w:id="176"/>
      <w:r w:rsidRPr="00707194">
        <w:rPr>
          <w:lang w:val="en-GB"/>
        </w:rPr>
        <w:t>Potential of reuse and recycling</w:t>
      </w:r>
      <w:bookmarkEnd w:id="177"/>
      <w:bookmarkEnd w:id="178"/>
      <w:bookmarkEnd w:id="179"/>
      <w:bookmarkEnd w:id="180"/>
    </w:p>
    <w:p w14:paraId="23C1C338" w14:textId="77777777" w:rsidR="003A2C5B" w:rsidRPr="00707194" w:rsidRDefault="003A2C5B" w:rsidP="003A2C5B">
      <w:pPr>
        <w:rPr>
          <w:lang w:val="en-GB"/>
        </w:rPr>
      </w:pPr>
    </w:p>
    <w:p w14:paraId="32551C94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120B4EF4" w14:textId="77777777" w:rsidR="003A2C5B" w:rsidRPr="00707194" w:rsidRDefault="003A2C5B" w:rsidP="003A2C5B">
      <w:pPr>
        <w:spacing w:line="240" w:lineRule="auto"/>
        <w:jc w:val="left"/>
        <w:rPr>
          <w:lang w:val="en-GB"/>
        </w:rPr>
      </w:pPr>
    </w:p>
    <w:p w14:paraId="56E0A49B" w14:textId="1447F7BB" w:rsidR="003A2C5B" w:rsidRPr="00707194" w:rsidRDefault="003A2C5B" w:rsidP="007C5D83">
      <w:pPr>
        <w:pStyle w:val="Beschriftung"/>
        <w:rPr>
          <w:lang w:val="en-GB"/>
        </w:rPr>
      </w:pPr>
      <w:bookmarkStart w:id="181" w:name="_Toc57636909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14</w:t>
      </w:r>
      <w:r w:rsidRPr="00707194">
        <w:rPr>
          <w:lang w:val="en-GB"/>
        </w:rPr>
        <w:fldChar w:fldCharType="end"/>
      </w:r>
      <w:r w:rsidRPr="00707194">
        <w:rPr>
          <w:lang w:val="en-GB"/>
        </w:rPr>
        <w:t xml:space="preserve">: Description of the scenario „re-use, recovery and recycling potential (module </w:t>
      </w:r>
      <w:proofErr w:type="gramStart"/>
      <w:r w:rsidRPr="00707194">
        <w:rPr>
          <w:lang w:val="en-GB"/>
        </w:rPr>
        <w:t>D)“</w:t>
      </w:r>
      <w:bookmarkEnd w:id="181"/>
      <w:proofErr w:type="gramEnd"/>
    </w:p>
    <w:p w14:paraId="3ED99D1F" w14:textId="3AFFBE08" w:rsidR="003A2C5B" w:rsidRDefault="003A2C5B" w:rsidP="007C5D83">
      <w:pPr>
        <w:rPr>
          <w:lang w:val="en-GB"/>
        </w:rPr>
      </w:pPr>
      <w:bookmarkStart w:id="182" w:name="_Ref330562931"/>
      <w:bookmarkEnd w:id="138"/>
      <w:bookmarkEnd w:id="139"/>
      <w:r w:rsidRPr="00707194">
        <w:rPr>
          <w:lang w:val="en-GB"/>
        </w:rPr>
        <w:t>(Substituted primary materials resp. technologies must be declared in a separate footnote (including technical information).</w:t>
      </w:r>
    </w:p>
    <w:p w14:paraId="002A1E97" w14:textId="77777777" w:rsidR="007C5D83" w:rsidRPr="00707194" w:rsidRDefault="007C5D83" w:rsidP="007C5D83">
      <w:pPr>
        <w:rPr>
          <w:lang w:val="en-GB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4A0" w:firstRow="1" w:lastRow="0" w:firstColumn="1" w:lastColumn="0" w:noHBand="0" w:noVBand="1"/>
      </w:tblPr>
      <w:tblGrid>
        <w:gridCol w:w="6411"/>
        <w:gridCol w:w="1404"/>
        <w:gridCol w:w="2091"/>
      </w:tblGrid>
      <w:tr w:rsidR="003A2C5B" w:rsidRPr="00707194" w14:paraId="2C5A873C" w14:textId="77777777" w:rsidTr="007C5D83">
        <w:tc>
          <w:tcPr>
            <w:tcW w:w="6526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8A94" w14:textId="77777777" w:rsidR="003A2C5B" w:rsidRPr="00707194" w:rsidRDefault="003A2C5B" w:rsidP="007C5D83">
            <w:pPr>
              <w:ind w:left="147"/>
              <w:rPr>
                <w:rFonts w:eastAsia="Times New Roman" w:cs="Times New Roman"/>
                <w:b/>
                <w:color w:val="000000"/>
                <w:lang w:val="en-GB"/>
              </w:rPr>
            </w:pPr>
            <w:bookmarkStart w:id="183" w:name="_Hlk57665442"/>
            <w:r w:rsidRPr="00707194">
              <w:rPr>
                <w:b/>
                <w:color w:val="000000"/>
                <w:lang w:val="en-GB"/>
              </w:rPr>
              <w:t>Parameters for module D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E6A11DB" w14:textId="77777777" w:rsidR="003A2C5B" w:rsidRPr="00707194" w:rsidRDefault="003A2C5B" w:rsidP="007C5D83">
            <w:pPr>
              <w:ind w:left="147"/>
              <w:jc w:val="center"/>
              <w:rPr>
                <w:rFonts w:eastAsia="Times New Roman" w:cs="Times New Roman"/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>value</w:t>
            </w:r>
          </w:p>
        </w:tc>
        <w:tc>
          <w:tcPr>
            <w:tcW w:w="2125" w:type="dxa"/>
            <w:shd w:val="clear" w:color="auto" w:fill="C6D9F1" w:themeFill="text2" w:themeFillTint="3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BB9FA" w14:textId="77777777" w:rsidR="003A2C5B" w:rsidRPr="00707194" w:rsidRDefault="003A2C5B" w:rsidP="007C5D83">
            <w:pPr>
              <w:ind w:left="147"/>
              <w:jc w:val="center"/>
              <w:rPr>
                <w:b/>
                <w:color w:val="000000"/>
                <w:lang w:val="en-GB"/>
              </w:rPr>
            </w:pPr>
            <w:r w:rsidRPr="00707194">
              <w:rPr>
                <w:b/>
                <w:color w:val="000000"/>
                <w:lang w:val="en-GB"/>
              </w:rPr>
              <w:t xml:space="preserve">unit </w:t>
            </w:r>
          </w:p>
        </w:tc>
      </w:tr>
      <w:tr w:rsidR="003A2C5B" w:rsidRPr="00707194" w14:paraId="2ED4176C" w14:textId="77777777" w:rsidTr="007C5D83">
        <w:tc>
          <w:tcPr>
            <w:tcW w:w="6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D35A" w14:textId="77777777" w:rsidR="003A2C5B" w:rsidRPr="00707194" w:rsidRDefault="003A2C5B" w:rsidP="007C5D83">
            <w:pPr>
              <w:ind w:left="147"/>
              <w:rPr>
                <w:rFonts w:eastAsia="Times New Roman"/>
                <w:b/>
                <w:bCs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Materials for reuse, </w:t>
            </w:r>
            <w:proofErr w:type="gramStart"/>
            <w:r w:rsidRPr="00707194">
              <w:rPr>
                <w:rFonts w:eastAsia="Times New Roman"/>
                <w:spacing w:val="-4"/>
                <w:lang w:val="en-GB"/>
              </w:rPr>
              <w:t>recovery</w:t>
            </w:r>
            <w:proofErr w:type="gramEnd"/>
            <w:r w:rsidRPr="00707194">
              <w:rPr>
                <w:rFonts w:eastAsia="Times New Roman"/>
                <w:spacing w:val="-4"/>
                <w:lang w:val="en-GB"/>
              </w:rPr>
              <w:t xml:space="preserve"> or recycling from A4-A5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72F346" w14:textId="77777777" w:rsidR="003A2C5B" w:rsidRPr="00707194" w:rsidRDefault="003A2C5B" w:rsidP="007C5D83">
            <w:pPr>
              <w:tabs>
                <w:tab w:val="center" w:pos="4536"/>
                <w:tab w:val="right" w:pos="9072"/>
              </w:tabs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429" w14:textId="77777777" w:rsidR="003A2C5B" w:rsidRPr="00707194" w:rsidRDefault="003A2C5B" w:rsidP="007C5D83">
            <w:pPr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%</w:t>
            </w:r>
          </w:p>
        </w:tc>
      </w:tr>
      <w:tr w:rsidR="003A2C5B" w:rsidRPr="00707194" w14:paraId="221F4577" w14:textId="77777777" w:rsidTr="007C5D83">
        <w:trPr>
          <w:trHeight w:val="311"/>
        </w:trPr>
        <w:tc>
          <w:tcPr>
            <w:tcW w:w="6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4B80" w14:textId="77777777" w:rsidR="003A2C5B" w:rsidRPr="00707194" w:rsidRDefault="003A2C5B" w:rsidP="007C5D83">
            <w:pPr>
              <w:ind w:left="147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Energy recovery or secondary fuels from A4-A5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C428FE" w14:textId="77777777" w:rsidR="003A2C5B" w:rsidRPr="00707194" w:rsidRDefault="003A2C5B" w:rsidP="007C5D83">
            <w:pPr>
              <w:tabs>
                <w:tab w:val="center" w:pos="4536"/>
                <w:tab w:val="right" w:pos="9072"/>
              </w:tabs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7AA7" w14:textId="77777777" w:rsidR="003A2C5B" w:rsidRPr="00621972" w:rsidRDefault="003A2C5B" w:rsidP="007C5D83">
            <w:pPr>
              <w:ind w:left="147"/>
              <w:jc w:val="center"/>
              <w:rPr>
                <w:rFonts w:eastAsia="Times New Roman"/>
                <w:lang w:val="de-AT"/>
              </w:rPr>
            </w:pPr>
            <w:r w:rsidRPr="00621972">
              <w:rPr>
                <w:rFonts w:eastAsia="Times New Roman"/>
                <w:spacing w:val="-4"/>
                <w:lang w:val="de-AT"/>
              </w:rPr>
              <w:t>MJ/t resp. kg/t</w:t>
            </w:r>
          </w:p>
        </w:tc>
      </w:tr>
      <w:tr w:rsidR="003A2C5B" w:rsidRPr="00707194" w14:paraId="5753B12F" w14:textId="77777777" w:rsidTr="007C5D83">
        <w:tc>
          <w:tcPr>
            <w:tcW w:w="6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B62E" w14:textId="77777777" w:rsidR="003A2C5B" w:rsidRPr="00707194" w:rsidRDefault="003A2C5B" w:rsidP="007C5D83">
            <w:pPr>
              <w:ind w:left="147"/>
              <w:rPr>
                <w:rFonts w:eastAsia="Times New Roman"/>
                <w:b/>
                <w:bCs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Materials for reuse, </w:t>
            </w:r>
            <w:proofErr w:type="gramStart"/>
            <w:r w:rsidRPr="00707194">
              <w:rPr>
                <w:rFonts w:eastAsia="Times New Roman"/>
                <w:spacing w:val="-4"/>
                <w:lang w:val="en-GB"/>
              </w:rPr>
              <w:t>recovery</w:t>
            </w:r>
            <w:proofErr w:type="gramEnd"/>
            <w:r w:rsidRPr="00707194">
              <w:rPr>
                <w:rFonts w:eastAsia="Times New Roman"/>
                <w:spacing w:val="-4"/>
                <w:lang w:val="en-GB"/>
              </w:rPr>
              <w:t xml:space="preserve"> or recycling from B2-B5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31D548" w14:textId="77777777" w:rsidR="003A2C5B" w:rsidRPr="00707194" w:rsidRDefault="003A2C5B" w:rsidP="007C5D83">
            <w:pPr>
              <w:tabs>
                <w:tab w:val="center" w:pos="4536"/>
                <w:tab w:val="right" w:pos="9072"/>
              </w:tabs>
              <w:rPr>
                <w:rFonts w:eastAsia="Times New Roman"/>
                <w:b/>
                <w:bCs/>
                <w:lang w:val="en-GB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0B70" w14:textId="77777777" w:rsidR="003A2C5B" w:rsidRPr="00707194" w:rsidRDefault="003A2C5B" w:rsidP="007C5D83">
            <w:pPr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%</w:t>
            </w:r>
          </w:p>
        </w:tc>
      </w:tr>
      <w:tr w:rsidR="003A2C5B" w:rsidRPr="00707194" w14:paraId="17485309" w14:textId="77777777" w:rsidTr="007C5D83">
        <w:tc>
          <w:tcPr>
            <w:tcW w:w="6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4EB0" w14:textId="77777777" w:rsidR="003A2C5B" w:rsidRPr="00707194" w:rsidRDefault="003A2C5B" w:rsidP="007C5D83">
            <w:pPr>
              <w:ind w:left="147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Energy recovery or secondary fuels from B2-B5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F47E05" w14:textId="77777777" w:rsidR="003A2C5B" w:rsidRPr="00707194" w:rsidRDefault="003A2C5B" w:rsidP="007C5D83">
            <w:pPr>
              <w:tabs>
                <w:tab w:val="center" w:pos="4536"/>
                <w:tab w:val="right" w:pos="9072"/>
              </w:tabs>
              <w:rPr>
                <w:rFonts w:eastAsia="Times New Roman"/>
                <w:lang w:val="en-GB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559E" w14:textId="77777777" w:rsidR="003A2C5B" w:rsidRPr="00621972" w:rsidRDefault="003A2C5B" w:rsidP="007C5D83">
            <w:pPr>
              <w:ind w:left="147"/>
              <w:jc w:val="center"/>
              <w:rPr>
                <w:rFonts w:eastAsia="Times New Roman"/>
                <w:lang w:val="de-AT"/>
              </w:rPr>
            </w:pPr>
            <w:r w:rsidRPr="00621972">
              <w:rPr>
                <w:rFonts w:eastAsia="Times New Roman"/>
                <w:spacing w:val="-4"/>
                <w:lang w:val="de-AT"/>
              </w:rPr>
              <w:t>MJ/t resp. kg/t</w:t>
            </w:r>
          </w:p>
        </w:tc>
      </w:tr>
      <w:tr w:rsidR="003A2C5B" w:rsidRPr="00707194" w14:paraId="4EB3DE12" w14:textId="77777777" w:rsidTr="007C5D83">
        <w:tc>
          <w:tcPr>
            <w:tcW w:w="6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426E" w14:textId="77777777" w:rsidR="003A2C5B" w:rsidRPr="00707194" w:rsidRDefault="003A2C5B" w:rsidP="007C5D83">
            <w:pPr>
              <w:ind w:left="147"/>
              <w:rPr>
                <w:rFonts w:eastAsia="Times New Roman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 xml:space="preserve">Materials for reuse, </w:t>
            </w:r>
            <w:proofErr w:type="gramStart"/>
            <w:r w:rsidRPr="00707194">
              <w:rPr>
                <w:rFonts w:eastAsia="Times New Roman"/>
                <w:spacing w:val="-4"/>
                <w:lang w:val="en-GB"/>
              </w:rPr>
              <w:t>recovery</w:t>
            </w:r>
            <w:proofErr w:type="gramEnd"/>
            <w:r w:rsidRPr="00707194">
              <w:rPr>
                <w:rFonts w:eastAsia="Times New Roman"/>
                <w:spacing w:val="-4"/>
                <w:lang w:val="en-GB"/>
              </w:rPr>
              <w:t xml:space="preserve"> or recycling from C1-C4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4F5EB6" w14:textId="77777777" w:rsidR="003A2C5B" w:rsidRPr="00707194" w:rsidRDefault="003A2C5B" w:rsidP="007C5D83">
            <w:pPr>
              <w:tabs>
                <w:tab w:val="center" w:pos="4536"/>
                <w:tab w:val="right" w:pos="9072"/>
              </w:tabs>
              <w:rPr>
                <w:rFonts w:eastAsia="Times New Roman"/>
                <w:lang w:val="en-GB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4368" w14:textId="77777777" w:rsidR="003A2C5B" w:rsidRPr="00707194" w:rsidRDefault="003A2C5B" w:rsidP="007C5D83">
            <w:pPr>
              <w:ind w:left="147"/>
              <w:jc w:val="center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lang w:val="en-GB"/>
              </w:rPr>
              <w:t>%</w:t>
            </w:r>
          </w:p>
        </w:tc>
      </w:tr>
      <w:tr w:rsidR="003A2C5B" w:rsidRPr="00707194" w14:paraId="5C0AC213" w14:textId="77777777" w:rsidTr="007C5D83">
        <w:tc>
          <w:tcPr>
            <w:tcW w:w="6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B4AF4" w14:textId="77777777" w:rsidR="003A2C5B" w:rsidRPr="00707194" w:rsidRDefault="003A2C5B" w:rsidP="007C5D83">
            <w:pPr>
              <w:ind w:left="147"/>
              <w:rPr>
                <w:rFonts w:eastAsia="Times New Roman"/>
                <w:spacing w:val="-4"/>
                <w:lang w:val="en-GB"/>
              </w:rPr>
            </w:pPr>
            <w:r w:rsidRPr="00707194">
              <w:rPr>
                <w:rFonts w:eastAsia="Times New Roman"/>
                <w:spacing w:val="-4"/>
                <w:lang w:val="en-GB"/>
              </w:rPr>
              <w:t>Energy recovery or secondary fuels from C1-C4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75A7D" w14:textId="77777777" w:rsidR="003A2C5B" w:rsidRPr="00707194" w:rsidRDefault="003A2C5B" w:rsidP="007C5D83">
            <w:pPr>
              <w:tabs>
                <w:tab w:val="center" w:pos="4536"/>
                <w:tab w:val="right" w:pos="9072"/>
              </w:tabs>
              <w:rPr>
                <w:rFonts w:eastAsia="Times New Roman"/>
                <w:lang w:val="en-GB"/>
              </w:rPr>
            </w:pPr>
          </w:p>
        </w:tc>
        <w:tc>
          <w:tcPr>
            <w:tcW w:w="21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642D" w14:textId="77777777" w:rsidR="003A2C5B" w:rsidRPr="00621972" w:rsidRDefault="003A2C5B" w:rsidP="007C5D83">
            <w:pPr>
              <w:ind w:left="147"/>
              <w:jc w:val="center"/>
              <w:rPr>
                <w:rFonts w:eastAsia="Times New Roman"/>
                <w:lang w:val="de-AT"/>
              </w:rPr>
            </w:pPr>
            <w:r w:rsidRPr="00621972">
              <w:rPr>
                <w:rFonts w:eastAsia="Times New Roman"/>
                <w:spacing w:val="-4"/>
                <w:lang w:val="de-AT"/>
              </w:rPr>
              <w:t>MJ/t resp. kg/t</w:t>
            </w:r>
          </w:p>
        </w:tc>
      </w:tr>
      <w:bookmarkEnd w:id="183"/>
    </w:tbl>
    <w:p w14:paraId="23C447CB" w14:textId="77777777" w:rsidR="003A2C5B" w:rsidRPr="00621972" w:rsidRDefault="003A2C5B" w:rsidP="003A2C5B">
      <w:pPr>
        <w:spacing w:line="240" w:lineRule="auto"/>
        <w:jc w:val="left"/>
        <w:rPr>
          <w:b/>
          <w:bCs/>
          <w:color w:val="17365D" w:themeColor="text2" w:themeShade="BF"/>
          <w:sz w:val="24"/>
          <w:szCs w:val="28"/>
          <w:lang w:val="de-AT"/>
        </w:rPr>
      </w:pPr>
      <w:r w:rsidRPr="00621972">
        <w:rPr>
          <w:lang w:val="de-AT"/>
        </w:rPr>
        <w:br w:type="page"/>
      </w:r>
    </w:p>
    <w:p w14:paraId="3C02F802" w14:textId="77777777" w:rsidR="003A2C5B" w:rsidRPr="00707194" w:rsidRDefault="003A2C5B" w:rsidP="003A2C5B">
      <w:pPr>
        <w:pStyle w:val="berschrift1"/>
        <w:ind w:left="426"/>
        <w:rPr>
          <w:lang w:val="en-GB"/>
        </w:rPr>
      </w:pPr>
      <w:bookmarkStart w:id="184" w:name="_Toc482175010"/>
      <w:bookmarkStart w:id="185" w:name="_Toc517348353"/>
      <w:bookmarkStart w:id="186" w:name="_Toc56768355"/>
      <w:bookmarkStart w:id="187" w:name="_Toc56768403"/>
      <w:bookmarkStart w:id="188" w:name="_Toc57636887"/>
      <w:bookmarkEnd w:id="182"/>
      <w:r w:rsidRPr="00707194">
        <w:rPr>
          <w:lang w:val="en-GB"/>
        </w:rPr>
        <w:lastRenderedPageBreak/>
        <w:t xml:space="preserve">LCA: </w:t>
      </w:r>
      <w:bookmarkEnd w:id="184"/>
      <w:r w:rsidRPr="00707194">
        <w:rPr>
          <w:lang w:val="en-GB"/>
        </w:rPr>
        <w:t>results</w:t>
      </w:r>
      <w:bookmarkEnd w:id="185"/>
      <w:bookmarkEnd w:id="186"/>
      <w:bookmarkEnd w:id="187"/>
      <w:bookmarkEnd w:id="188"/>
    </w:p>
    <w:p w14:paraId="58F14695" w14:textId="77777777" w:rsidR="003A2C5B" w:rsidRPr="00707194" w:rsidRDefault="003A2C5B" w:rsidP="001B6EDA">
      <w:pPr>
        <w:rPr>
          <w:lang w:val="en-GB"/>
        </w:rPr>
      </w:pPr>
    </w:p>
    <w:p w14:paraId="78F1543B" w14:textId="713A3E19" w:rsidR="003A2C5B" w:rsidRPr="00707194" w:rsidRDefault="003A2C5B" w:rsidP="001B6EDA">
      <w:pPr>
        <w:pStyle w:val="Beschriftung"/>
        <w:rPr>
          <w:lang w:val="en-GB"/>
        </w:rPr>
      </w:pPr>
      <w:bookmarkStart w:id="189" w:name="_Ref349215154"/>
      <w:bookmarkStart w:id="190" w:name="_Toc336404909"/>
      <w:bookmarkStart w:id="191" w:name="_Ref349215136"/>
      <w:bookmarkStart w:id="192" w:name="_Toc57636910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15</w:t>
      </w:r>
      <w:r w:rsidRPr="00707194">
        <w:rPr>
          <w:lang w:val="en-GB"/>
        </w:rPr>
        <w:fldChar w:fldCharType="end"/>
      </w:r>
      <w:bookmarkEnd w:id="189"/>
      <w:r w:rsidRPr="00707194">
        <w:rPr>
          <w:lang w:val="en-GB"/>
        </w:rPr>
        <w:t xml:space="preserve">: </w:t>
      </w:r>
      <w:bookmarkEnd w:id="190"/>
      <w:bookmarkEnd w:id="191"/>
      <w:r w:rsidRPr="00707194">
        <w:rPr>
          <w:lang w:val="en-GB"/>
        </w:rPr>
        <w:t>Parameters to describe the environmental impact</w:t>
      </w:r>
      <w:bookmarkEnd w:id="192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100"/>
        <w:gridCol w:w="6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2C5B" w:rsidRPr="00707194" w14:paraId="6186CAB5" w14:textId="77777777" w:rsidTr="001B6EDA">
        <w:tc>
          <w:tcPr>
            <w:tcW w:w="851" w:type="dxa"/>
            <w:shd w:val="clear" w:color="auto" w:fill="C6D9F1" w:themeFill="text2" w:themeFillTint="33"/>
          </w:tcPr>
          <w:p w14:paraId="5D3944EE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proofErr w:type="gramStart"/>
            <w:r w:rsidRPr="00707194">
              <w:rPr>
                <w:b/>
                <w:color w:val="0F243E"/>
                <w:lang w:val="en-GB"/>
              </w:rPr>
              <w:t>Para-meter</w:t>
            </w:r>
            <w:proofErr w:type="gramEnd"/>
          </w:p>
        </w:tc>
        <w:tc>
          <w:tcPr>
            <w:tcW w:w="1701" w:type="dxa"/>
            <w:gridSpan w:val="2"/>
            <w:shd w:val="clear" w:color="auto" w:fill="C6D9F1" w:themeFill="text2" w:themeFillTint="33"/>
          </w:tcPr>
          <w:p w14:paraId="79165512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Unit in equivalents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8CA81FB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A1-A3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BE9707F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58D8AB6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20F220A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9999CC5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52001D0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7F27702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3BCC5787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9469AAE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4A8C760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9F57043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7E091A2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D3FBEC9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D</w:t>
            </w:r>
          </w:p>
        </w:tc>
      </w:tr>
      <w:tr w:rsidR="003A2C5B" w:rsidRPr="00707194" w14:paraId="21FCD699" w14:textId="77777777" w:rsidTr="001B6EDA">
        <w:tc>
          <w:tcPr>
            <w:tcW w:w="851" w:type="dxa"/>
            <w:shd w:val="clear" w:color="auto" w:fill="auto"/>
          </w:tcPr>
          <w:p w14:paraId="0B1B699C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GWP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AF2FB5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 CO</w:t>
            </w:r>
            <w:r w:rsidRPr="00707194">
              <w:rPr>
                <w:vertAlign w:val="subscript"/>
                <w:lang w:val="en-GB"/>
              </w:rPr>
              <w:t>2</w:t>
            </w:r>
            <w:r w:rsidRPr="00707194">
              <w:rPr>
                <w:lang w:val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CC608C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44B5B7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A018FC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8F6406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A1096B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972BD6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1D9DB5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DC12D5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6F44E8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5762DB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1C3E18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2AFC60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C4D713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7DE08001" w14:textId="77777777" w:rsidTr="001B6EDA">
        <w:tc>
          <w:tcPr>
            <w:tcW w:w="851" w:type="dxa"/>
            <w:shd w:val="clear" w:color="auto" w:fill="auto"/>
          </w:tcPr>
          <w:p w14:paraId="7BC164F9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ODP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54BA9E8" w14:textId="77777777" w:rsidR="003A2C5B" w:rsidRPr="00707194" w:rsidRDefault="003A2C5B" w:rsidP="001B6EDA">
            <w:pPr>
              <w:spacing w:line="240" w:lineRule="auto"/>
              <w:jc w:val="left"/>
              <w:rPr>
                <w:lang w:val="en-GB"/>
              </w:rPr>
            </w:pPr>
            <w:r w:rsidRPr="00707194">
              <w:rPr>
                <w:lang w:val="en-GB"/>
              </w:rPr>
              <w:t xml:space="preserve">kg CFC-11 </w:t>
            </w:r>
          </w:p>
        </w:tc>
        <w:tc>
          <w:tcPr>
            <w:tcW w:w="567" w:type="dxa"/>
            <w:shd w:val="clear" w:color="auto" w:fill="auto"/>
          </w:tcPr>
          <w:p w14:paraId="02C1F01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5246EC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1BAD2F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73D06B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B371C9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C5036E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C570D4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2A5B3C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9EE1E8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F16D17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96F0F6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4AE092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3A2F6B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3B37989C" w14:textId="77777777" w:rsidTr="001B6EDA">
        <w:tc>
          <w:tcPr>
            <w:tcW w:w="851" w:type="dxa"/>
            <w:shd w:val="clear" w:color="auto" w:fill="auto"/>
          </w:tcPr>
          <w:p w14:paraId="289BB447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AP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85FE2D4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 SO</w:t>
            </w:r>
            <w:r w:rsidRPr="00707194">
              <w:rPr>
                <w:vertAlign w:val="subscript"/>
                <w:lang w:val="en-GB"/>
              </w:rPr>
              <w:t>2</w:t>
            </w:r>
            <w:r w:rsidRPr="00707194">
              <w:rPr>
                <w:lang w:val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118DD37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8F5ED7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DA3F6C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63DFBA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2EB9EE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43B624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536024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402386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439D23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942F7F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93003C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20E51A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A5F0B0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6A9AA48D" w14:textId="77777777" w:rsidTr="001B6EDA">
        <w:tc>
          <w:tcPr>
            <w:tcW w:w="851" w:type="dxa"/>
            <w:shd w:val="clear" w:color="auto" w:fill="auto"/>
          </w:tcPr>
          <w:p w14:paraId="5EE67CED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EP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B536B49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 PO</w:t>
            </w:r>
            <w:r w:rsidRPr="00707194">
              <w:rPr>
                <w:vertAlign w:val="subscript"/>
                <w:lang w:val="en-GB"/>
              </w:rPr>
              <w:t>4</w:t>
            </w:r>
            <w:r w:rsidRPr="00707194">
              <w:rPr>
                <w:vertAlign w:val="superscript"/>
                <w:lang w:val="en-GB"/>
              </w:rPr>
              <w:t>3-</w:t>
            </w:r>
            <w:r w:rsidRPr="00707194">
              <w:rPr>
                <w:lang w:val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5A47AB8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A8C5C5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5BF70F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C5C804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3B1FC8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E30E37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49316B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9DB0CB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383EF7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787B04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B8194A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530280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37D57B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2DA69534" w14:textId="77777777" w:rsidTr="001B6EDA">
        <w:tc>
          <w:tcPr>
            <w:tcW w:w="851" w:type="dxa"/>
            <w:shd w:val="clear" w:color="auto" w:fill="auto"/>
          </w:tcPr>
          <w:p w14:paraId="49A7A158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POCP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E58AEE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 C</w:t>
            </w:r>
            <w:r w:rsidRPr="00707194">
              <w:rPr>
                <w:vertAlign w:val="subscript"/>
                <w:lang w:val="en-GB"/>
              </w:rPr>
              <w:t>2</w:t>
            </w:r>
            <w:r w:rsidRPr="00707194">
              <w:rPr>
                <w:lang w:val="en-GB"/>
              </w:rPr>
              <w:t>H</w:t>
            </w:r>
            <w:r w:rsidRPr="00707194">
              <w:rPr>
                <w:vertAlign w:val="subscript"/>
                <w:lang w:val="en-GB"/>
              </w:rPr>
              <w:t>4</w:t>
            </w:r>
            <w:r w:rsidRPr="00707194">
              <w:rPr>
                <w:lang w:val="en-GB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070F9DC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D23F86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7FCD0C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8E2EC1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487065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B0C14D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988945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7B06AD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60040C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2C2F23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BD3A1A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0ECF31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D374D8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4A2EC58D" w14:textId="77777777" w:rsidTr="001B6EDA">
        <w:tc>
          <w:tcPr>
            <w:tcW w:w="851" w:type="dxa"/>
            <w:shd w:val="clear" w:color="auto" w:fill="auto"/>
          </w:tcPr>
          <w:p w14:paraId="6AB6BF35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ADPE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FD253DA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 xml:space="preserve">kg Sb </w:t>
            </w:r>
          </w:p>
        </w:tc>
        <w:tc>
          <w:tcPr>
            <w:tcW w:w="567" w:type="dxa"/>
            <w:shd w:val="clear" w:color="auto" w:fill="auto"/>
          </w:tcPr>
          <w:p w14:paraId="42E7DF3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46AEEC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556880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3AC6E0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9069A7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D61052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E10546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383EBF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6FEFFE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FACE13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649DF9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B12819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0013A8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1A5B248E" w14:textId="77777777" w:rsidTr="001B6EDA">
        <w:tc>
          <w:tcPr>
            <w:tcW w:w="851" w:type="dxa"/>
            <w:shd w:val="clear" w:color="auto" w:fill="auto"/>
          </w:tcPr>
          <w:p w14:paraId="7F5D85C4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ADPF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1E1AC36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567" w:type="dxa"/>
            <w:shd w:val="clear" w:color="auto" w:fill="auto"/>
          </w:tcPr>
          <w:p w14:paraId="09985EC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5788C8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CB3CC2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8AC5F2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7CAD9E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C15FCA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28AAA6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CB7DE1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4CF62A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307B1A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93619A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B81C21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BFF408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820F26" w14:paraId="7346613A" w14:textId="77777777" w:rsidTr="001B6EDA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5962731" w14:textId="77777777" w:rsidR="003A2C5B" w:rsidRPr="00707194" w:rsidRDefault="003A2C5B" w:rsidP="001B6EDA">
            <w:pPr>
              <w:spacing w:line="240" w:lineRule="auto"/>
              <w:rPr>
                <w:sz w:val="16"/>
                <w:lang w:val="en-GB"/>
              </w:rPr>
            </w:pPr>
            <w:r w:rsidRPr="00707194">
              <w:rPr>
                <w:sz w:val="16"/>
                <w:lang w:val="en-GB"/>
              </w:rPr>
              <w:t>Legend</w:t>
            </w:r>
          </w:p>
        </w:tc>
        <w:tc>
          <w:tcPr>
            <w:tcW w:w="7972" w:type="dxa"/>
            <w:gridSpan w:val="14"/>
            <w:shd w:val="clear" w:color="auto" w:fill="auto"/>
            <w:vAlign w:val="center"/>
          </w:tcPr>
          <w:p w14:paraId="5C6A40D7" w14:textId="77777777" w:rsidR="003A2C5B" w:rsidRPr="00707194" w:rsidRDefault="003A2C5B" w:rsidP="001B6EDA">
            <w:pPr>
              <w:jc w:val="left"/>
              <w:rPr>
                <w:lang w:val="en-GB" w:eastAsia="de-AT"/>
              </w:rPr>
            </w:pPr>
            <w:r w:rsidRPr="00707194">
              <w:rPr>
                <w:sz w:val="16"/>
                <w:lang w:val="en-GB" w:eastAsia="de-AT"/>
              </w:rPr>
              <w:t xml:space="preserve">GWP = </w:t>
            </w:r>
            <w:r w:rsidRPr="00707194">
              <w:rPr>
                <w:sz w:val="16"/>
                <w:lang w:val="en-GB"/>
              </w:rPr>
              <w:t>Global warming potential</w:t>
            </w:r>
            <w:r w:rsidRPr="00707194">
              <w:rPr>
                <w:sz w:val="16"/>
                <w:lang w:val="en-GB" w:eastAsia="de-AT"/>
              </w:rPr>
              <w:t xml:space="preserve">; ODP = </w:t>
            </w:r>
            <w:r w:rsidRPr="00707194">
              <w:rPr>
                <w:sz w:val="16"/>
                <w:lang w:val="en-GB"/>
              </w:rPr>
              <w:t>Depletion potential of the stratospheric ozone layer</w:t>
            </w:r>
            <w:r w:rsidRPr="00707194">
              <w:rPr>
                <w:sz w:val="16"/>
                <w:lang w:val="en-GB" w:eastAsia="de-AT"/>
              </w:rPr>
              <w:t>;</w:t>
            </w:r>
            <w:r w:rsidRPr="00707194">
              <w:rPr>
                <w:sz w:val="16"/>
                <w:lang w:val="en-GB" w:eastAsia="de-AT"/>
              </w:rPr>
              <w:br/>
              <w:t xml:space="preserve">AP = </w:t>
            </w:r>
            <w:r w:rsidRPr="00707194">
              <w:rPr>
                <w:sz w:val="16"/>
                <w:lang w:val="en-GB"/>
              </w:rPr>
              <w:t>Acidification potential of land and water</w:t>
            </w:r>
            <w:r w:rsidRPr="00707194">
              <w:rPr>
                <w:sz w:val="16"/>
                <w:lang w:val="en-GB" w:eastAsia="de-AT"/>
              </w:rPr>
              <w:t xml:space="preserve">; EP = </w:t>
            </w:r>
            <w:r w:rsidRPr="00707194">
              <w:rPr>
                <w:sz w:val="16"/>
                <w:lang w:val="en-GB"/>
              </w:rPr>
              <w:t>Eutrophication potential</w:t>
            </w:r>
            <w:r w:rsidRPr="00707194">
              <w:rPr>
                <w:sz w:val="16"/>
                <w:lang w:val="en-GB" w:eastAsia="de-AT"/>
              </w:rPr>
              <w:t xml:space="preserve">; </w:t>
            </w:r>
            <w:r w:rsidRPr="00707194">
              <w:rPr>
                <w:sz w:val="16"/>
                <w:lang w:val="en-GB" w:eastAsia="de-AT"/>
              </w:rPr>
              <w:br/>
              <w:t xml:space="preserve">POCP = </w:t>
            </w:r>
            <w:r w:rsidRPr="00707194">
              <w:rPr>
                <w:sz w:val="16"/>
                <w:lang w:val="en-GB"/>
              </w:rPr>
              <w:t>Formation potential of tropospheric ozone photochemical oxidants</w:t>
            </w:r>
            <w:r w:rsidRPr="00707194">
              <w:rPr>
                <w:sz w:val="16"/>
                <w:lang w:val="en-GB" w:eastAsia="de-AT"/>
              </w:rPr>
              <w:t xml:space="preserve">; ADPE = </w:t>
            </w:r>
            <w:r w:rsidRPr="00707194">
              <w:rPr>
                <w:sz w:val="16"/>
                <w:lang w:val="en-GB"/>
              </w:rPr>
              <w:t>Abiotic depletion potential for non-fossil resources</w:t>
            </w:r>
            <w:r w:rsidRPr="00707194">
              <w:rPr>
                <w:sz w:val="16"/>
                <w:lang w:val="en-GB" w:eastAsia="de-AT"/>
              </w:rPr>
              <w:t xml:space="preserve">; ADPF = </w:t>
            </w:r>
            <w:r w:rsidRPr="00707194">
              <w:rPr>
                <w:sz w:val="16"/>
                <w:lang w:val="en-GB"/>
              </w:rPr>
              <w:t>Abiotic depletion potential for fossil resources</w:t>
            </w:r>
          </w:p>
        </w:tc>
      </w:tr>
    </w:tbl>
    <w:p w14:paraId="6E0CE833" w14:textId="77777777" w:rsidR="003A2C5B" w:rsidRPr="00707194" w:rsidRDefault="003A2C5B" w:rsidP="001B6EDA">
      <w:pPr>
        <w:rPr>
          <w:lang w:val="en-GB"/>
        </w:rPr>
      </w:pPr>
    </w:p>
    <w:p w14:paraId="0034EFBB" w14:textId="5A063AA6" w:rsidR="003A2C5B" w:rsidRPr="00707194" w:rsidRDefault="003A2C5B" w:rsidP="001B6EDA">
      <w:pPr>
        <w:pStyle w:val="Beschriftung"/>
        <w:rPr>
          <w:lang w:val="en-GB"/>
        </w:rPr>
      </w:pPr>
      <w:bookmarkStart w:id="193" w:name="_Toc336404910"/>
      <w:bookmarkStart w:id="194" w:name="_Toc57636911"/>
      <w:r w:rsidRPr="00707194">
        <w:rPr>
          <w:lang w:val="en-GB"/>
        </w:rPr>
        <w:t xml:space="preserve">Table </w:t>
      </w: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SEQ Tabelle \* ARABIC </w:instrText>
      </w:r>
      <w:r w:rsidRPr="00707194">
        <w:rPr>
          <w:lang w:val="en-GB"/>
        </w:rPr>
        <w:fldChar w:fldCharType="separate"/>
      </w:r>
      <w:r w:rsidR="000D23EE">
        <w:rPr>
          <w:noProof/>
          <w:lang w:val="en-GB"/>
        </w:rPr>
        <w:t>16</w:t>
      </w:r>
      <w:r w:rsidRPr="00707194">
        <w:rPr>
          <w:lang w:val="en-GB"/>
        </w:rPr>
        <w:fldChar w:fldCharType="end"/>
      </w:r>
      <w:r w:rsidRPr="00707194">
        <w:rPr>
          <w:lang w:val="en-GB"/>
        </w:rPr>
        <w:t xml:space="preserve">: </w:t>
      </w:r>
      <w:bookmarkEnd w:id="193"/>
      <w:r w:rsidRPr="00707194">
        <w:rPr>
          <w:lang w:val="en-GB"/>
        </w:rPr>
        <w:t>Parameters to describe the use of resources</w:t>
      </w:r>
      <w:bookmarkEnd w:id="194"/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2C5B" w:rsidRPr="00707194" w14:paraId="4227E108" w14:textId="77777777" w:rsidTr="001B6EDA">
        <w:tc>
          <w:tcPr>
            <w:tcW w:w="993" w:type="dxa"/>
            <w:shd w:val="clear" w:color="auto" w:fill="C6D9F1" w:themeFill="text2" w:themeFillTint="33"/>
          </w:tcPr>
          <w:p w14:paraId="09DD8E83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proofErr w:type="gramStart"/>
            <w:r w:rsidRPr="00707194">
              <w:rPr>
                <w:b/>
                <w:color w:val="0F243E"/>
                <w:lang w:val="en-GB"/>
              </w:rPr>
              <w:t>Para-meter</w:t>
            </w:r>
            <w:proofErr w:type="gramEnd"/>
          </w:p>
        </w:tc>
        <w:tc>
          <w:tcPr>
            <w:tcW w:w="992" w:type="dxa"/>
            <w:shd w:val="clear" w:color="auto" w:fill="C6D9F1" w:themeFill="text2" w:themeFillTint="33"/>
          </w:tcPr>
          <w:p w14:paraId="13B0E633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unit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047BF3A2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A1-A3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223E5287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4BF0B782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A5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6CBCC9BB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19408D1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4722F365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22E04FBF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601500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B1266D6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BFFDE4E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20049E1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01EF3A9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E7679B5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D</w:t>
            </w:r>
          </w:p>
        </w:tc>
      </w:tr>
      <w:tr w:rsidR="003A2C5B" w:rsidRPr="00707194" w14:paraId="721BB431" w14:textId="77777777" w:rsidTr="001B6EDA">
        <w:tc>
          <w:tcPr>
            <w:tcW w:w="993" w:type="dxa"/>
            <w:shd w:val="clear" w:color="auto" w:fill="auto"/>
          </w:tcPr>
          <w:p w14:paraId="0EF0C64D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PERE</w:t>
            </w:r>
          </w:p>
        </w:tc>
        <w:tc>
          <w:tcPr>
            <w:tcW w:w="992" w:type="dxa"/>
            <w:shd w:val="clear" w:color="auto" w:fill="auto"/>
          </w:tcPr>
          <w:p w14:paraId="45F43C02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45AEEFD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334FB0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28E29A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2E0F92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BC264C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BA1AF9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4DAFB2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FE17D8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898872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E8562A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E26235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827954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197A82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3AB992A6" w14:textId="77777777" w:rsidTr="001B6EDA">
        <w:tc>
          <w:tcPr>
            <w:tcW w:w="993" w:type="dxa"/>
            <w:shd w:val="clear" w:color="auto" w:fill="auto"/>
          </w:tcPr>
          <w:p w14:paraId="2BDCA095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PERM</w:t>
            </w:r>
          </w:p>
        </w:tc>
        <w:tc>
          <w:tcPr>
            <w:tcW w:w="992" w:type="dxa"/>
            <w:shd w:val="clear" w:color="auto" w:fill="auto"/>
          </w:tcPr>
          <w:p w14:paraId="4A093371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5E07628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C5C6F4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12699A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0E1ED8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662BEB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53B6EC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415FBF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A7048F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0ABE67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DB5996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ACA0DE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483637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F8B369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295425D9" w14:textId="77777777" w:rsidTr="001B6EDA">
        <w:tc>
          <w:tcPr>
            <w:tcW w:w="993" w:type="dxa"/>
            <w:shd w:val="clear" w:color="auto" w:fill="auto"/>
          </w:tcPr>
          <w:p w14:paraId="7C3BBDB2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PERT</w:t>
            </w:r>
          </w:p>
        </w:tc>
        <w:tc>
          <w:tcPr>
            <w:tcW w:w="992" w:type="dxa"/>
            <w:shd w:val="clear" w:color="auto" w:fill="auto"/>
          </w:tcPr>
          <w:p w14:paraId="1AE95C3D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05844C5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F7106E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E21FA2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8873D4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747B29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49A980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9C8251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E4361D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A0DF67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4B5CA6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D23166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61F5BB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C0E3D5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0731C404" w14:textId="77777777" w:rsidTr="001B6EDA">
        <w:tc>
          <w:tcPr>
            <w:tcW w:w="993" w:type="dxa"/>
            <w:shd w:val="clear" w:color="auto" w:fill="auto"/>
          </w:tcPr>
          <w:p w14:paraId="1C3CB73F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PENRE</w:t>
            </w:r>
          </w:p>
        </w:tc>
        <w:tc>
          <w:tcPr>
            <w:tcW w:w="992" w:type="dxa"/>
            <w:shd w:val="clear" w:color="auto" w:fill="auto"/>
          </w:tcPr>
          <w:p w14:paraId="604EB551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468EBE9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D3187D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035CBD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AD953D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E713D9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9537F7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34E2DB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93C500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9D7A74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139A4E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B7969F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BE346C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91E370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2206601B" w14:textId="77777777" w:rsidTr="001B6EDA">
        <w:tc>
          <w:tcPr>
            <w:tcW w:w="993" w:type="dxa"/>
            <w:shd w:val="clear" w:color="auto" w:fill="auto"/>
          </w:tcPr>
          <w:p w14:paraId="1B3970F9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PENRM</w:t>
            </w:r>
          </w:p>
        </w:tc>
        <w:tc>
          <w:tcPr>
            <w:tcW w:w="992" w:type="dxa"/>
            <w:shd w:val="clear" w:color="auto" w:fill="auto"/>
          </w:tcPr>
          <w:p w14:paraId="05AFB7AF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4126630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8B1F50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E13216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1EF56E6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899DE5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1F3261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809179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FDA265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EFE8E0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69BB75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ED5C77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A5317C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0C3C91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4128696D" w14:textId="77777777" w:rsidTr="001B6EDA">
        <w:tc>
          <w:tcPr>
            <w:tcW w:w="993" w:type="dxa"/>
            <w:shd w:val="clear" w:color="auto" w:fill="auto"/>
          </w:tcPr>
          <w:p w14:paraId="69A1C33F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PENRT</w:t>
            </w:r>
          </w:p>
        </w:tc>
        <w:tc>
          <w:tcPr>
            <w:tcW w:w="992" w:type="dxa"/>
            <w:shd w:val="clear" w:color="auto" w:fill="auto"/>
          </w:tcPr>
          <w:p w14:paraId="7DCC471D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20D10DB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F07C16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794694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5397E49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52880B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DDED7D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90BAB3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FB397A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7CE7AA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744122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978AEC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5D57E2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A56708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2F21CA58" w14:textId="77777777" w:rsidTr="001B6EDA">
        <w:tc>
          <w:tcPr>
            <w:tcW w:w="993" w:type="dxa"/>
            <w:shd w:val="clear" w:color="auto" w:fill="auto"/>
          </w:tcPr>
          <w:p w14:paraId="466147C6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SM</w:t>
            </w:r>
          </w:p>
        </w:tc>
        <w:tc>
          <w:tcPr>
            <w:tcW w:w="992" w:type="dxa"/>
            <w:shd w:val="clear" w:color="auto" w:fill="auto"/>
          </w:tcPr>
          <w:p w14:paraId="1D0B5438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  <w:tc>
          <w:tcPr>
            <w:tcW w:w="709" w:type="dxa"/>
            <w:shd w:val="clear" w:color="auto" w:fill="auto"/>
          </w:tcPr>
          <w:p w14:paraId="56AAA14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AFA6F8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49520C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081735A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D722CD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02E565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CB44B8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BC1A1A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E626A7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09A396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79A1CC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E4F0D1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9B6A69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6E66603A" w14:textId="77777777" w:rsidTr="001B6EDA">
        <w:tc>
          <w:tcPr>
            <w:tcW w:w="993" w:type="dxa"/>
            <w:shd w:val="clear" w:color="auto" w:fill="auto"/>
          </w:tcPr>
          <w:p w14:paraId="3E5C637E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RSF</w:t>
            </w:r>
          </w:p>
        </w:tc>
        <w:tc>
          <w:tcPr>
            <w:tcW w:w="992" w:type="dxa"/>
            <w:shd w:val="clear" w:color="auto" w:fill="auto"/>
          </w:tcPr>
          <w:p w14:paraId="7961A439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31E61B8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3BB484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2D0F97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5FF98C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9960EB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CBF9AA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D9D1BF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F45982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BEB2BC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7FBEEE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709CE5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E3CD98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F731E8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65F14713" w14:textId="77777777" w:rsidTr="001B6EDA">
        <w:tc>
          <w:tcPr>
            <w:tcW w:w="993" w:type="dxa"/>
            <w:shd w:val="clear" w:color="auto" w:fill="auto"/>
          </w:tcPr>
          <w:p w14:paraId="68868CB3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NRSF</w:t>
            </w:r>
          </w:p>
        </w:tc>
        <w:tc>
          <w:tcPr>
            <w:tcW w:w="992" w:type="dxa"/>
            <w:shd w:val="clear" w:color="auto" w:fill="auto"/>
          </w:tcPr>
          <w:p w14:paraId="0CD0A425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MJ H</w:t>
            </w:r>
            <w:r w:rsidRPr="00707194">
              <w:rPr>
                <w:vertAlign w:val="subscript"/>
                <w:lang w:val="en-GB"/>
              </w:rPr>
              <w:t>u</w:t>
            </w:r>
          </w:p>
        </w:tc>
        <w:tc>
          <w:tcPr>
            <w:tcW w:w="709" w:type="dxa"/>
            <w:shd w:val="clear" w:color="auto" w:fill="auto"/>
          </w:tcPr>
          <w:p w14:paraId="3B35CF3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A5C796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8A961B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517984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538D47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03BFE2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891C9A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BF0E67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3C5B63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2EB95F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2E63ED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6048FF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814183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5122E739" w14:textId="77777777" w:rsidTr="001B6EDA">
        <w:tc>
          <w:tcPr>
            <w:tcW w:w="993" w:type="dxa"/>
            <w:shd w:val="clear" w:color="auto" w:fill="auto"/>
          </w:tcPr>
          <w:p w14:paraId="744088FA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FW</w:t>
            </w:r>
          </w:p>
        </w:tc>
        <w:tc>
          <w:tcPr>
            <w:tcW w:w="992" w:type="dxa"/>
            <w:shd w:val="clear" w:color="auto" w:fill="auto"/>
          </w:tcPr>
          <w:p w14:paraId="6AD3E04B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m</w:t>
            </w:r>
            <w:r w:rsidRPr="00707194">
              <w:rPr>
                <w:vertAlign w:val="superscript"/>
                <w:lang w:val="en-GB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5D5098A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7FD1EC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4937A0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8BD83E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97A56E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5651D9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32DB1E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B0EC8A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134916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8BBC58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694EDE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A78BE4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5282BB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820F26" w14:paraId="221438E1" w14:textId="77777777" w:rsidTr="001B6EDA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30D4F52" w14:textId="77777777" w:rsidR="003A2C5B" w:rsidRPr="00707194" w:rsidRDefault="003A2C5B" w:rsidP="001B6EDA">
            <w:pPr>
              <w:spacing w:line="240" w:lineRule="auto"/>
              <w:rPr>
                <w:sz w:val="16"/>
                <w:lang w:val="en-GB"/>
              </w:rPr>
            </w:pPr>
            <w:r w:rsidRPr="00707194">
              <w:rPr>
                <w:sz w:val="16"/>
                <w:lang w:val="en-GB"/>
              </w:rPr>
              <w:t>Legend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14:paraId="70A8DFEB" w14:textId="77777777" w:rsidR="003A2C5B" w:rsidRPr="00707194" w:rsidRDefault="003A2C5B" w:rsidP="001B6EDA">
            <w:pPr>
              <w:jc w:val="left"/>
              <w:rPr>
                <w:sz w:val="16"/>
                <w:lang w:val="en-GB" w:eastAsia="de-AT"/>
              </w:rPr>
            </w:pPr>
            <w:r w:rsidRPr="00707194">
              <w:rPr>
                <w:sz w:val="16"/>
                <w:lang w:val="en-GB" w:eastAsia="de-AT"/>
              </w:rPr>
              <w:t xml:space="preserve">PERE = Renewable primary energy as energy carrier; PERM = Renewable primary energy resources as material utilization; PERT = Total use of renewable primary energy resources; PENRE = Non-renewable primary energy as energy carrier; PENRM = Non-renewable primary energy as material utilization; PENRT = Total use of non-renewable primary energy resources; SM = Use of secondary material; </w:t>
            </w:r>
            <w:r w:rsidRPr="00707194">
              <w:rPr>
                <w:sz w:val="16"/>
                <w:lang w:val="en-GB" w:eastAsia="de-AT"/>
              </w:rPr>
              <w:br/>
              <w:t xml:space="preserve">RSF = Use of renewable secondary fuels; NRSF = Use of non-renewable secondary </w:t>
            </w:r>
            <w:proofErr w:type="gramStart"/>
            <w:r w:rsidRPr="00707194">
              <w:rPr>
                <w:sz w:val="16"/>
                <w:lang w:val="en-GB" w:eastAsia="de-AT"/>
              </w:rPr>
              <w:t>fuels;</w:t>
            </w:r>
            <w:proofErr w:type="gramEnd"/>
          </w:p>
          <w:p w14:paraId="19A32020" w14:textId="77777777" w:rsidR="003A2C5B" w:rsidRPr="00707194" w:rsidRDefault="003A2C5B" w:rsidP="001B6EDA">
            <w:pPr>
              <w:spacing w:line="240" w:lineRule="auto"/>
              <w:jc w:val="left"/>
              <w:rPr>
                <w:rFonts w:eastAsia="Times New Roman"/>
                <w:lang w:val="en-GB" w:eastAsia="de-AT"/>
              </w:rPr>
            </w:pPr>
            <w:r w:rsidRPr="00707194">
              <w:rPr>
                <w:sz w:val="16"/>
                <w:lang w:val="en-GB" w:eastAsia="de-AT"/>
              </w:rPr>
              <w:t>FW = Use of fresh water</w:t>
            </w:r>
          </w:p>
        </w:tc>
      </w:tr>
    </w:tbl>
    <w:p w14:paraId="7CD6CDA0" w14:textId="77777777" w:rsidR="003A2C5B" w:rsidRPr="00707194" w:rsidRDefault="003A2C5B" w:rsidP="001B6EDA">
      <w:pPr>
        <w:rPr>
          <w:lang w:val="en-GB"/>
        </w:rPr>
      </w:pPr>
    </w:p>
    <w:p w14:paraId="579B74AD" w14:textId="77777777" w:rsidR="003A2C5B" w:rsidRPr="00707194" w:rsidRDefault="003A2C5B" w:rsidP="001B6EDA">
      <w:pPr>
        <w:spacing w:line="240" w:lineRule="auto"/>
        <w:jc w:val="left"/>
        <w:rPr>
          <w:b/>
          <w:bCs/>
          <w:color w:val="17365D" w:themeColor="text2" w:themeShade="BF"/>
          <w:szCs w:val="18"/>
          <w:lang w:val="en-GB"/>
        </w:rPr>
      </w:pPr>
      <w:bookmarkStart w:id="195" w:name="_Ref330554536"/>
      <w:bookmarkStart w:id="196" w:name="_Toc336404911"/>
    </w:p>
    <w:p w14:paraId="01D7ECF0" w14:textId="77777777" w:rsidR="003A2C5B" w:rsidRPr="00707194" w:rsidRDefault="003A2C5B" w:rsidP="001B6EDA">
      <w:pPr>
        <w:spacing w:line="240" w:lineRule="auto"/>
        <w:jc w:val="left"/>
        <w:rPr>
          <w:b/>
          <w:bCs/>
          <w:color w:val="17365D" w:themeColor="text2" w:themeShade="BF"/>
          <w:szCs w:val="18"/>
          <w:lang w:val="en-GB"/>
        </w:rPr>
      </w:pPr>
      <w:r w:rsidRPr="00707194">
        <w:rPr>
          <w:b/>
          <w:bCs/>
          <w:color w:val="17365D" w:themeColor="text2" w:themeShade="BF"/>
          <w:szCs w:val="18"/>
          <w:lang w:val="en-GB"/>
        </w:rPr>
        <w:br w:type="page"/>
      </w:r>
    </w:p>
    <w:p w14:paraId="53A96FBB" w14:textId="77777777" w:rsidR="003A2C5B" w:rsidRPr="00707194" w:rsidRDefault="003A2C5B" w:rsidP="001B6EDA">
      <w:pPr>
        <w:spacing w:line="240" w:lineRule="auto"/>
        <w:jc w:val="left"/>
        <w:rPr>
          <w:b/>
          <w:bCs/>
          <w:color w:val="17365D" w:themeColor="text2" w:themeShade="BF"/>
          <w:szCs w:val="18"/>
          <w:lang w:val="en-GB"/>
        </w:rPr>
      </w:pPr>
    </w:p>
    <w:p w14:paraId="263029C9" w14:textId="0729EBBB" w:rsidR="003A2C5B" w:rsidRPr="001B6EDA" w:rsidRDefault="003A2C5B" w:rsidP="001B6EDA">
      <w:pPr>
        <w:rPr>
          <w:b/>
          <w:bCs/>
          <w:color w:val="17365D" w:themeColor="text2" w:themeShade="BF"/>
          <w:szCs w:val="18"/>
          <w:lang w:val="en-GB"/>
        </w:rPr>
      </w:pPr>
      <w:bookmarkStart w:id="197" w:name="_Ref349215165"/>
      <w:bookmarkStart w:id="198" w:name="_Toc57636912"/>
      <w:bookmarkEnd w:id="195"/>
      <w:r w:rsidRPr="001B6EDA">
        <w:rPr>
          <w:b/>
          <w:bCs/>
          <w:color w:val="17365D" w:themeColor="text2" w:themeShade="BF"/>
          <w:szCs w:val="18"/>
          <w:lang w:val="en-GB"/>
        </w:rPr>
        <w:t xml:space="preserve">Table </w:t>
      </w:r>
      <w:r w:rsidRPr="001B6EDA">
        <w:rPr>
          <w:b/>
          <w:bCs/>
          <w:color w:val="17365D" w:themeColor="text2" w:themeShade="BF"/>
          <w:szCs w:val="18"/>
          <w:lang w:val="en-GB"/>
        </w:rPr>
        <w:fldChar w:fldCharType="begin"/>
      </w:r>
      <w:r w:rsidRPr="001B6EDA">
        <w:rPr>
          <w:b/>
          <w:bCs/>
          <w:color w:val="17365D" w:themeColor="text2" w:themeShade="BF"/>
          <w:szCs w:val="18"/>
          <w:lang w:val="en-GB"/>
        </w:rPr>
        <w:instrText xml:space="preserve"> SEQ Tabelle \* ARABIC </w:instrText>
      </w:r>
      <w:r w:rsidRPr="001B6EDA">
        <w:rPr>
          <w:b/>
          <w:bCs/>
          <w:color w:val="17365D" w:themeColor="text2" w:themeShade="BF"/>
          <w:szCs w:val="18"/>
          <w:lang w:val="en-GB"/>
        </w:rPr>
        <w:fldChar w:fldCharType="separate"/>
      </w:r>
      <w:r w:rsidR="000D23EE">
        <w:rPr>
          <w:b/>
          <w:bCs/>
          <w:noProof/>
          <w:color w:val="17365D" w:themeColor="text2" w:themeShade="BF"/>
          <w:szCs w:val="18"/>
          <w:lang w:val="en-GB"/>
        </w:rPr>
        <w:t>17</w:t>
      </w:r>
      <w:r w:rsidRPr="001B6EDA">
        <w:rPr>
          <w:b/>
          <w:bCs/>
          <w:color w:val="17365D" w:themeColor="text2" w:themeShade="BF"/>
          <w:szCs w:val="18"/>
          <w:lang w:val="en-GB"/>
        </w:rPr>
        <w:fldChar w:fldCharType="end"/>
      </w:r>
      <w:bookmarkEnd w:id="197"/>
      <w:r w:rsidRPr="001B6EDA">
        <w:rPr>
          <w:b/>
          <w:bCs/>
          <w:color w:val="17365D" w:themeColor="text2" w:themeShade="BF"/>
          <w:szCs w:val="18"/>
          <w:lang w:val="en-GB"/>
        </w:rPr>
        <w:t xml:space="preserve">: </w:t>
      </w:r>
      <w:bookmarkEnd w:id="196"/>
      <w:r w:rsidRPr="001B6EDA">
        <w:rPr>
          <w:b/>
          <w:bCs/>
          <w:color w:val="17365D" w:themeColor="text2" w:themeShade="BF"/>
          <w:szCs w:val="18"/>
          <w:lang w:val="en-GB"/>
        </w:rPr>
        <w:t>Parameters describing LCA-output flows and waste categories</w:t>
      </w:r>
      <w:bookmarkEnd w:id="198"/>
    </w:p>
    <w:p w14:paraId="542ACBB2" w14:textId="77777777" w:rsidR="001B6EDA" w:rsidRPr="00707194" w:rsidRDefault="001B6EDA" w:rsidP="001B6EDA">
      <w:pPr>
        <w:rPr>
          <w:lang w:val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9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2C5B" w:rsidRPr="00707194" w14:paraId="2CB23F20" w14:textId="77777777" w:rsidTr="001B6EDA">
        <w:tc>
          <w:tcPr>
            <w:tcW w:w="851" w:type="dxa"/>
            <w:shd w:val="clear" w:color="auto" w:fill="C6D9F1" w:themeFill="text2" w:themeFillTint="33"/>
          </w:tcPr>
          <w:p w14:paraId="20BFCE20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bookmarkStart w:id="199" w:name="_Toc336404912"/>
            <w:proofErr w:type="gramStart"/>
            <w:r w:rsidRPr="00707194">
              <w:rPr>
                <w:b/>
                <w:color w:val="0F243E"/>
                <w:lang w:val="en-GB"/>
              </w:rPr>
              <w:t>Para-meter</w:t>
            </w:r>
            <w:proofErr w:type="gramEnd"/>
          </w:p>
        </w:tc>
        <w:tc>
          <w:tcPr>
            <w:tcW w:w="1134" w:type="dxa"/>
            <w:shd w:val="clear" w:color="auto" w:fill="C6D9F1" w:themeFill="text2" w:themeFillTint="33"/>
          </w:tcPr>
          <w:p w14:paraId="79536DC0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unit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10A64D92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A1-A3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56FAA664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14:paraId="68CE27B0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A5</w:t>
            </w:r>
          </w:p>
        </w:tc>
        <w:tc>
          <w:tcPr>
            <w:tcW w:w="708" w:type="dxa"/>
            <w:shd w:val="clear" w:color="auto" w:fill="C6D9F1" w:themeFill="text2" w:themeFillTint="33"/>
          </w:tcPr>
          <w:p w14:paraId="47D57137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6265227F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CE941F8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B5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B94AD25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B6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1C34D6B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B7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0C7DC7C8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C1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50660930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C2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57B65DA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C3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9FF6039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C4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751B2047" w14:textId="77777777" w:rsidR="003A2C5B" w:rsidRPr="00707194" w:rsidRDefault="003A2C5B" w:rsidP="001B6EDA">
            <w:pPr>
              <w:spacing w:line="240" w:lineRule="auto"/>
              <w:rPr>
                <w:b/>
                <w:color w:val="0F243E"/>
                <w:lang w:val="en-GB"/>
              </w:rPr>
            </w:pPr>
            <w:r w:rsidRPr="00707194">
              <w:rPr>
                <w:b/>
                <w:color w:val="0F243E"/>
                <w:lang w:val="en-GB"/>
              </w:rPr>
              <w:t>D</w:t>
            </w:r>
          </w:p>
        </w:tc>
      </w:tr>
      <w:tr w:rsidR="003A2C5B" w:rsidRPr="00707194" w14:paraId="18BBE21C" w14:textId="77777777" w:rsidTr="001B6EDA">
        <w:tc>
          <w:tcPr>
            <w:tcW w:w="851" w:type="dxa"/>
            <w:shd w:val="clear" w:color="auto" w:fill="auto"/>
          </w:tcPr>
          <w:p w14:paraId="4D2C87DD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HWD</w:t>
            </w:r>
          </w:p>
        </w:tc>
        <w:tc>
          <w:tcPr>
            <w:tcW w:w="1134" w:type="dxa"/>
            <w:shd w:val="clear" w:color="auto" w:fill="auto"/>
          </w:tcPr>
          <w:p w14:paraId="40650FF0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  <w:tc>
          <w:tcPr>
            <w:tcW w:w="709" w:type="dxa"/>
            <w:shd w:val="clear" w:color="auto" w:fill="auto"/>
          </w:tcPr>
          <w:p w14:paraId="00213E3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65B5C4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9F0DDE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87DA64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76139D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7F5394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5A37E3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C2EA00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3BE43B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539E55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920AE4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5CA819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4D9F5E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4ABD6FD4" w14:textId="77777777" w:rsidTr="001B6EDA">
        <w:tc>
          <w:tcPr>
            <w:tcW w:w="851" w:type="dxa"/>
            <w:shd w:val="clear" w:color="auto" w:fill="auto"/>
          </w:tcPr>
          <w:p w14:paraId="7ADE0650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NHWD</w:t>
            </w:r>
          </w:p>
        </w:tc>
        <w:tc>
          <w:tcPr>
            <w:tcW w:w="1134" w:type="dxa"/>
            <w:shd w:val="clear" w:color="auto" w:fill="auto"/>
          </w:tcPr>
          <w:p w14:paraId="32A52978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  <w:tc>
          <w:tcPr>
            <w:tcW w:w="709" w:type="dxa"/>
            <w:shd w:val="clear" w:color="auto" w:fill="auto"/>
          </w:tcPr>
          <w:p w14:paraId="0534A48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F99ABC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55F18F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C4D1C9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54D849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9E3C11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173402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D703BB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5AF633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47D6A4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A62FBF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268E1D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CAD986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5DB06FB1" w14:textId="77777777" w:rsidTr="001B6EDA">
        <w:tc>
          <w:tcPr>
            <w:tcW w:w="851" w:type="dxa"/>
            <w:shd w:val="clear" w:color="auto" w:fill="auto"/>
          </w:tcPr>
          <w:p w14:paraId="6077F6E0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RWD</w:t>
            </w:r>
          </w:p>
        </w:tc>
        <w:tc>
          <w:tcPr>
            <w:tcW w:w="1134" w:type="dxa"/>
            <w:shd w:val="clear" w:color="auto" w:fill="auto"/>
          </w:tcPr>
          <w:p w14:paraId="7546C790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  <w:tc>
          <w:tcPr>
            <w:tcW w:w="709" w:type="dxa"/>
            <w:shd w:val="clear" w:color="auto" w:fill="auto"/>
          </w:tcPr>
          <w:p w14:paraId="3762D78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5F20A7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1883D3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2A1337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D40E0F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D03DB3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7FDCBA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E7BD86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029F3D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47C1B8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837F7A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623DE8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91D220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6BA04AA9" w14:textId="77777777" w:rsidTr="001B6EDA">
        <w:tc>
          <w:tcPr>
            <w:tcW w:w="851" w:type="dxa"/>
            <w:shd w:val="clear" w:color="auto" w:fill="auto"/>
          </w:tcPr>
          <w:p w14:paraId="54B9B5C3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CRU</w:t>
            </w:r>
          </w:p>
        </w:tc>
        <w:tc>
          <w:tcPr>
            <w:tcW w:w="1134" w:type="dxa"/>
            <w:shd w:val="clear" w:color="auto" w:fill="auto"/>
          </w:tcPr>
          <w:p w14:paraId="737ED939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  <w:tc>
          <w:tcPr>
            <w:tcW w:w="709" w:type="dxa"/>
            <w:shd w:val="clear" w:color="auto" w:fill="auto"/>
          </w:tcPr>
          <w:p w14:paraId="6460425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BDCD26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1807D0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7948630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90D0C2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4989FA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E3238F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7C121E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73E1BD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4BE01A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85276F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EAB32B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8C5141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0518FE78" w14:textId="77777777" w:rsidTr="001B6EDA">
        <w:tc>
          <w:tcPr>
            <w:tcW w:w="851" w:type="dxa"/>
            <w:shd w:val="clear" w:color="auto" w:fill="auto"/>
          </w:tcPr>
          <w:p w14:paraId="7F5D17D9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MFR</w:t>
            </w:r>
          </w:p>
        </w:tc>
        <w:tc>
          <w:tcPr>
            <w:tcW w:w="1134" w:type="dxa"/>
            <w:shd w:val="clear" w:color="auto" w:fill="auto"/>
          </w:tcPr>
          <w:p w14:paraId="3168D3BF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  <w:tc>
          <w:tcPr>
            <w:tcW w:w="709" w:type="dxa"/>
            <w:shd w:val="clear" w:color="auto" w:fill="auto"/>
          </w:tcPr>
          <w:p w14:paraId="1D90203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3D3122B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210EAC6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AF92CB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435F40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4E062B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F374DE9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7B4B82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B09F8E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89E80FF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63C790A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A0429BB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0CC1E27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29E02FBF" w14:textId="77777777" w:rsidTr="001B6EDA">
        <w:tc>
          <w:tcPr>
            <w:tcW w:w="851" w:type="dxa"/>
            <w:shd w:val="clear" w:color="auto" w:fill="auto"/>
          </w:tcPr>
          <w:p w14:paraId="2AE6E6E9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MER</w:t>
            </w:r>
          </w:p>
        </w:tc>
        <w:tc>
          <w:tcPr>
            <w:tcW w:w="1134" w:type="dxa"/>
            <w:shd w:val="clear" w:color="auto" w:fill="auto"/>
          </w:tcPr>
          <w:p w14:paraId="77353DA7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/>
              </w:rPr>
              <w:t>kg</w:t>
            </w:r>
          </w:p>
        </w:tc>
        <w:tc>
          <w:tcPr>
            <w:tcW w:w="709" w:type="dxa"/>
            <w:shd w:val="clear" w:color="auto" w:fill="auto"/>
          </w:tcPr>
          <w:p w14:paraId="508B14A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2A4DEA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9FD9FA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1E2A95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F87D0C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86247B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D65883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B26F52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096BC5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1C44F23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131CE36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64BEF35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A249E7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760B3F07" w14:textId="77777777" w:rsidTr="001B6EDA">
        <w:tc>
          <w:tcPr>
            <w:tcW w:w="851" w:type="dxa"/>
            <w:shd w:val="clear" w:color="auto" w:fill="auto"/>
          </w:tcPr>
          <w:p w14:paraId="1894772C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EEE</w:t>
            </w:r>
          </w:p>
        </w:tc>
        <w:tc>
          <w:tcPr>
            <w:tcW w:w="1134" w:type="dxa"/>
            <w:shd w:val="clear" w:color="auto" w:fill="auto"/>
          </w:tcPr>
          <w:p w14:paraId="12ACA316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 w:eastAsia="de-AT"/>
              </w:rPr>
              <w:t>MJ</w:t>
            </w:r>
          </w:p>
        </w:tc>
        <w:tc>
          <w:tcPr>
            <w:tcW w:w="709" w:type="dxa"/>
            <w:shd w:val="clear" w:color="auto" w:fill="auto"/>
          </w:tcPr>
          <w:p w14:paraId="03F93D2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0BAB3FC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3B9B95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708EDF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C9EEE82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830C4C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1F9A7B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1A3CB6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3BF29E7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7B7439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CA87B9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69AA01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24FC1701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707194" w14:paraId="2E8AE34A" w14:textId="77777777" w:rsidTr="001B6EDA">
        <w:tc>
          <w:tcPr>
            <w:tcW w:w="851" w:type="dxa"/>
            <w:shd w:val="clear" w:color="auto" w:fill="auto"/>
          </w:tcPr>
          <w:p w14:paraId="287DDC31" w14:textId="77777777" w:rsidR="003A2C5B" w:rsidRPr="00707194" w:rsidRDefault="003A2C5B" w:rsidP="001B6EDA">
            <w:pPr>
              <w:spacing w:line="240" w:lineRule="auto"/>
              <w:rPr>
                <w:lang w:val="en-GB" w:eastAsia="de-AT"/>
              </w:rPr>
            </w:pPr>
            <w:r w:rsidRPr="00707194">
              <w:rPr>
                <w:lang w:val="en-GB" w:eastAsia="de-AT"/>
              </w:rPr>
              <w:t>EET</w:t>
            </w:r>
          </w:p>
        </w:tc>
        <w:tc>
          <w:tcPr>
            <w:tcW w:w="1134" w:type="dxa"/>
            <w:shd w:val="clear" w:color="auto" w:fill="auto"/>
          </w:tcPr>
          <w:p w14:paraId="7F7505F5" w14:textId="77777777" w:rsidR="003A2C5B" w:rsidRPr="00707194" w:rsidRDefault="003A2C5B" w:rsidP="001B6EDA">
            <w:pPr>
              <w:spacing w:line="240" w:lineRule="auto"/>
              <w:rPr>
                <w:lang w:val="en-GB"/>
              </w:rPr>
            </w:pPr>
            <w:r w:rsidRPr="00707194">
              <w:rPr>
                <w:lang w:val="en-GB" w:eastAsia="de-AT"/>
              </w:rPr>
              <w:t>MJ</w:t>
            </w:r>
          </w:p>
        </w:tc>
        <w:tc>
          <w:tcPr>
            <w:tcW w:w="709" w:type="dxa"/>
            <w:shd w:val="clear" w:color="auto" w:fill="auto"/>
          </w:tcPr>
          <w:p w14:paraId="4772971E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21C315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5E9DAF7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26178C4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062DFC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C30AB3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22449F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536A0E8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BC7E130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4E16C07C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59E32AEA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7AF232FD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89B07E6" w14:textId="77777777" w:rsidR="003A2C5B" w:rsidRPr="00707194" w:rsidRDefault="003A2C5B" w:rsidP="001B6EDA">
            <w:pPr>
              <w:tabs>
                <w:tab w:val="center" w:pos="4536"/>
                <w:tab w:val="right" w:pos="9072"/>
              </w:tabs>
              <w:spacing w:line="240" w:lineRule="auto"/>
              <w:rPr>
                <w:lang w:val="en-GB"/>
              </w:rPr>
            </w:pPr>
          </w:p>
        </w:tc>
      </w:tr>
      <w:tr w:rsidR="003A2C5B" w:rsidRPr="00820F26" w14:paraId="174C461B" w14:textId="77777777" w:rsidTr="001B6ED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13E5478" w14:textId="77777777" w:rsidR="003A2C5B" w:rsidRPr="00707194" w:rsidRDefault="003A2C5B" w:rsidP="001B6EDA">
            <w:pPr>
              <w:spacing w:line="240" w:lineRule="auto"/>
              <w:rPr>
                <w:sz w:val="16"/>
                <w:lang w:val="en-GB"/>
              </w:rPr>
            </w:pPr>
            <w:r w:rsidRPr="00707194">
              <w:rPr>
                <w:sz w:val="16"/>
                <w:lang w:val="en-GB"/>
              </w:rPr>
              <w:t>Legend</w:t>
            </w:r>
          </w:p>
        </w:tc>
        <w:tc>
          <w:tcPr>
            <w:tcW w:w="7938" w:type="dxa"/>
            <w:gridSpan w:val="13"/>
            <w:shd w:val="clear" w:color="auto" w:fill="auto"/>
            <w:vAlign w:val="center"/>
          </w:tcPr>
          <w:p w14:paraId="6F3B371D" w14:textId="77777777" w:rsidR="003A2C5B" w:rsidRPr="00707194" w:rsidRDefault="003A2C5B" w:rsidP="001B6EDA">
            <w:pPr>
              <w:jc w:val="left"/>
              <w:rPr>
                <w:rFonts w:eastAsia="Times New Roman"/>
                <w:sz w:val="16"/>
                <w:lang w:val="en-GB" w:eastAsia="de-AT"/>
              </w:rPr>
            </w:pPr>
            <w:r w:rsidRPr="00707194">
              <w:rPr>
                <w:sz w:val="16"/>
                <w:lang w:val="en-GB"/>
              </w:rPr>
              <w:t xml:space="preserve">HWD = </w:t>
            </w:r>
            <w:r w:rsidRPr="00707194">
              <w:rPr>
                <w:rFonts w:eastAsia="Times New Roman"/>
                <w:sz w:val="16"/>
                <w:lang w:val="en-GB" w:eastAsia="de-AT"/>
              </w:rPr>
              <w:t>Hazardous waste disposed</w:t>
            </w:r>
            <w:r w:rsidRPr="00707194">
              <w:rPr>
                <w:sz w:val="16"/>
                <w:lang w:val="en-GB"/>
              </w:rPr>
              <w:t xml:space="preserve">; NHWD = </w:t>
            </w:r>
            <w:r w:rsidRPr="00707194">
              <w:rPr>
                <w:rFonts w:eastAsia="Times New Roman"/>
                <w:sz w:val="16"/>
                <w:lang w:val="en-GB" w:eastAsia="de-AT"/>
              </w:rPr>
              <w:t>Non-hazardous waste disposed</w:t>
            </w:r>
            <w:r w:rsidRPr="00707194">
              <w:rPr>
                <w:sz w:val="16"/>
                <w:lang w:val="en-GB"/>
              </w:rPr>
              <w:t xml:space="preserve">; RWD = </w:t>
            </w:r>
            <w:r w:rsidRPr="00707194">
              <w:rPr>
                <w:rFonts w:eastAsia="Times New Roman"/>
                <w:sz w:val="16"/>
                <w:lang w:val="en-GB" w:eastAsia="de-AT"/>
              </w:rPr>
              <w:t xml:space="preserve">Radioactive waste </w:t>
            </w:r>
            <w:proofErr w:type="gramStart"/>
            <w:r w:rsidRPr="00707194">
              <w:rPr>
                <w:rFonts w:eastAsia="Times New Roman"/>
                <w:sz w:val="16"/>
                <w:lang w:val="en-GB" w:eastAsia="de-AT"/>
              </w:rPr>
              <w:t>disposed;</w:t>
            </w:r>
            <w:proofErr w:type="gramEnd"/>
            <w:r w:rsidRPr="00707194">
              <w:rPr>
                <w:rFonts w:eastAsia="Times New Roman"/>
                <w:sz w:val="16"/>
                <w:lang w:val="en-GB" w:eastAsia="de-AT"/>
              </w:rPr>
              <w:t xml:space="preserve"> </w:t>
            </w:r>
          </w:p>
          <w:p w14:paraId="4DBE443A" w14:textId="77777777" w:rsidR="003A2C5B" w:rsidRPr="00707194" w:rsidRDefault="003A2C5B" w:rsidP="001B6EDA">
            <w:pPr>
              <w:jc w:val="left"/>
              <w:rPr>
                <w:rFonts w:eastAsia="Times New Roman"/>
                <w:lang w:val="en-GB" w:eastAsia="de-AT"/>
              </w:rPr>
            </w:pPr>
            <w:r w:rsidRPr="00707194">
              <w:rPr>
                <w:sz w:val="16"/>
                <w:lang w:val="en-GB" w:eastAsia="de-AT"/>
              </w:rPr>
              <w:t>CRU = Components for re-use; MFR = Materials for recycling; MER = Materials for energy recovery; EEE = Exported electric energy; EET = Exported thermal energy</w:t>
            </w:r>
          </w:p>
        </w:tc>
      </w:tr>
    </w:tbl>
    <w:p w14:paraId="642A35E6" w14:textId="77777777" w:rsidR="003A2C5B" w:rsidRPr="00707194" w:rsidRDefault="003A2C5B" w:rsidP="003A2C5B">
      <w:pPr>
        <w:pStyle w:val="Beschriftung"/>
        <w:rPr>
          <w:lang w:val="en-GB"/>
        </w:rPr>
      </w:pPr>
    </w:p>
    <w:p w14:paraId="4262AC52" w14:textId="77777777" w:rsidR="003A2C5B" w:rsidRPr="00707194" w:rsidRDefault="003A2C5B" w:rsidP="003A2C5B">
      <w:pPr>
        <w:rPr>
          <w:lang w:val="en-GB"/>
        </w:rPr>
      </w:pPr>
      <w:bookmarkStart w:id="200" w:name="_Hlk56767992"/>
      <w:r w:rsidRPr="00707194">
        <w:rPr>
          <w:lang w:val="en-GB"/>
        </w:rPr>
        <w:t>Note: Here is the place to declare optional indicators and results, impact and/or LCI (</w:t>
      </w:r>
      <w:proofErr w:type="spellStart"/>
      <w:r w:rsidRPr="00707194">
        <w:rPr>
          <w:lang w:val="en-GB"/>
        </w:rPr>
        <w:t>Waterscarcity</w:t>
      </w:r>
      <w:proofErr w:type="spellEnd"/>
      <w:r w:rsidRPr="00707194">
        <w:rPr>
          <w:lang w:val="en-GB"/>
        </w:rPr>
        <w:t xml:space="preserve">, </w:t>
      </w:r>
      <w:proofErr w:type="spellStart"/>
      <w:r w:rsidRPr="00707194">
        <w:rPr>
          <w:lang w:val="en-GB"/>
        </w:rPr>
        <w:t>Humantox</w:t>
      </w:r>
      <w:proofErr w:type="spellEnd"/>
      <w:r w:rsidRPr="00707194">
        <w:rPr>
          <w:lang w:val="en-GB"/>
        </w:rPr>
        <w:t xml:space="preserve">, </w:t>
      </w:r>
      <w:proofErr w:type="spellStart"/>
      <w:r w:rsidRPr="00707194">
        <w:rPr>
          <w:lang w:val="en-GB"/>
        </w:rPr>
        <w:t>Landuse</w:t>
      </w:r>
      <w:proofErr w:type="spellEnd"/>
      <w:r w:rsidRPr="00707194">
        <w:rPr>
          <w:lang w:val="en-GB"/>
        </w:rPr>
        <w:t>, Biogenic Carbon…)</w:t>
      </w:r>
    </w:p>
    <w:p w14:paraId="5E79919D" w14:textId="77777777" w:rsidR="003A2C5B" w:rsidRPr="00707194" w:rsidRDefault="003A2C5B" w:rsidP="003A2C5B">
      <w:pPr>
        <w:pStyle w:val="berschrift1"/>
        <w:ind w:left="426"/>
        <w:rPr>
          <w:lang w:val="en-GB"/>
        </w:rPr>
      </w:pPr>
      <w:bookmarkStart w:id="201" w:name="_Toc56768356"/>
      <w:bookmarkStart w:id="202" w:name="_Toc56768404"/>
      <w:bookmarkStart w:id="203" w:name="_Toc57636888"/>
      <w:bookmarkEnd w:id="199"/>
      <w:bookmarkEnd w:id="200"/>
      <w:r w:rsidRPr="00707194">
        <w:rPr>
          <w:lang w:val="en-GB"/>
        </w:rPr>
        <w:t>LCA: Interpretation</w:t>
      </w:r>
      <w:bookmarkEnd w:id="201"/>
      <w:bookmarkEnd w:id="202"/>
      <w:bookmarkEnd w:id="203"/>
    </w:p>
    <w:p w14:paraId="78D42D57" w14:textId="77777777" w:rsidR="003A2C5B" w:rsidRPr="00707194" w:rsidRDefault="003A2C5B" w:rsidP="003A2C5B">
      <w:pPr>
        <w:rPr>
          <w:lang w:val="en-GB"/>
        </w:rPr>
      </w:pPr>
    </w:p>
    <w:p w14:paraId="4A58A25D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65F4C734" w14:textId="77777777" w:rsidR="003A2C5B" w:rsidRPr="00707194" w:rsidRDefault="003A2C5B" w:rsidP="003A2C5B">
      <w:pPr>
        <w:spacing w:line="240" w:lineRule="auto"/>
        <w:jc w:val="left"/>
        <w:rPr>
          <w:lang w:val="en-GB"/>
        </w:rPr>
      </w:pPr>
    </w:p>
    <w:p w14:paraId="48F60660" w14:textId="50D6AE29" w:rsidR="00465558" w:rsidRPr="00707194" w:rsidRDefault="00465558" w:rsidP="00362ABA">
      <w:pPr>
        <w:rPr>
          <w:lang w:val="en-GB"/>
        </w:rPr>
      </w:pPr>
    </w:p>
    <w:p w14:paraId="15B299FA" w14:textId="77777777" w:rsidR="00911482" w:rsidRPr="00707194" w:rsidRDefault="00911482" w:rsidP="00911482">
      <w:pPr>
        <w:pStyle w:val="berschrift1"/>
        <w:ind w:left="426"/>
        <w:rPr>
          <w:lang w:val="en-GB"/>
        </w:rPr>
      </w:pPr>
      <w:bookmarkStart w:id="204" w:name="_Toc56768358"/>
      <w:bookmarkStart w:id="205" w:name="_Toc56768406"/>
      <w:bookmarkStart w:id="206" w:name="_Toc57636889"/>
      <w:r w:rsidRPr="00707194">
        <w:rPr>
          <w:lang w:val="en-GB"/>
        </w:rPr>
        <w:t>Literature</w:t>
      </w:r>
      <w:bookmarkEnd w:id="204"/>
      <w:bookmarkEnd w:id="205"/>
      <w:bookmarkEnd w:id="206"/>
      <w:r w:rsidRPr="00707194">
        <w:rPr>
          <w:lang w:val="en-GB"/>
        </w:rPr>
        <w:t xml:space="preserve"> </w:t>
      </w:r>
    </w:p>
    <w:p w14:paraId="7FC9D1BA" w14:textId="77777777" w:rsidR="00911482" w:rsidRPr="00707194" w:rsidRDefault="00911482" w:rsidP="00911482">
      <w:pPr>
        <w:rPr>
          <w:lang w:val="en-GB"/>
        </w:rPr>
      </w:pPr>
    </w:p>
    <w:p w14:paraId="4D3E2C8D" w14:textId="77777777" w:rsidR="00911482" w:rsidRPr="00707194" w:rsidRDefault="00911482" w:rsidP="001B6EDA">
      <w:pPr>
        <w:rPr>
          <w:lang w:val="en-GB"/>
        </w:rPr>
      </w:pPr>
      <w:r w:rsidRPr="00707194">
        <w:rPr>
          <w:lang w:val="en-GB"/>
        </w:rPr>
        <w:t>Content as defined in product specific PCR-B document.</w:t>
      </w:r>
    </w:p>
    <w:p w14:paraId="267F1985" w14:textId="77777777" w:rsidR="00911482" w:rsidRPr="00707194" w:rsidRDefault="00911482" w:rsidP="001B6EDA">
      <w:pPr>
        <w:rPr>
          <w:lang w:val="en-GB"/>
        </w:rPr>
      </w:pPr>
    </w:p>
    <w:p w14:paraId="7502C720" w14:textId="117F8D3C" w:rsidR="00911482" w:rsidRPr="00707194" w:rsidRDefault="00911482" w:rsidP="001B6EDA">
      <w:pPr>
        <w:rPr>
          <w:lang w:val="en-GB"/>
        </w:rPr>
      </w:pPr>
      <w:r w:rsidRPr="00707194">
        <w:rPr>
          <w:lang w:val="en-GB"/>
        </w:rPr>
        <w:t xml:space="preserve">EN ISO 14040 Environmental management - Life cycle assessment -- Principles and framework </w:t>
      </w:r>
    </w:p>
    <w:p w14:paraId="069DFF3B" w14:textId="77777777" w:rsidR="00911482" w:rsidRPr="00707194" w:rsidRDefault="00911482" w:rsidP="001B6EDA">
      <w:pPr>
        <w:rPr>
          <w:lang w:val="en-GB"/>
        </w:rPr>
      </w:pPr>
    </w:p>
    <w:p w14:paraId="76551D6C" w14:textId="655A03F9" w:rsidR="00911482" w:rsidRPr="00707194" w:rsidRDefault="00911482" w:rsidP="001B6EDA">
      <w:pPr>
        <w:rPr>
          <w:lang w:val="en-GB"/>
        </w:rPr>
      </w:pPr>
      <w:r w:rsidRPr="00707194">
        <w:rPr>
          <w:lang w:val="en-GB"/>
        </w:rPr>
        <w:t>EN ISO 14044 Environmental management - Life cycle assessment -- Requirements and guidelines</w:t>
      </w:r>
    </w:p>
    <w:p w14:paraId="3A56B1C5" w14:textId="77777777" w:rsidR="00911482" w:rsidRPr="00707194" w:rsidRDefault="00911482" w:rsidP="001B6EDA">
      <w:pPr>
        <w:rPr>
          <w:lang w:val="en-GB"/>
        </w:rPr>
      </w:pPr>
    </w:p>
    <w:p w14:paraId="2AEE9E05" w14:textId="495744BE" w:rsidR="00911482" w:rsidRPr="00707194" w:rsidRDefault="00911482" w:rsidP="001B6EDA">
      <w:pPr>
        <w:rPr>
          <w:lang w:val="en-GB"/>
        </w:rPr>
      </w:pPr>
      <w:r w:rsidRPr="00707194">
        <w:rPr>
          <w:lang w:val="en-GB"/>
        </w:rPr>
        <w:t xml:space="preserve">EN ISO 14025 Environmental labels and declarations -Type III environmental declarations -- Principles and procedures </w:t>
      </w:r>
    </w:p>
    <w:p w14:paraId="1F30FC49" w14:textId="77777777" w:rsidR="00911482" w:rsidRPr="00707194" w:rsidRDefault="00911482" w:rsidP="001B6EDA">
      <w:pPr>
        <w:rPr>
          <w:lang w:val="en-GB"/>
        </w:rPr>
      </w:pPr>
    </w:p>
    <w:p w14:paraId="354B4786" w14:textId="33F50C55" w:rsidR="00911482" w:rsidRPr="00707194" w:rsidRDefault="00911482" w:rsidP="001B6EDA">
      <w:pPr>
        <w:rPr>
          <w:lang w:val="en-GB"/>
        </w:rPr>
      </w:pPr>
      <w:r w:rsidRPr="00707194">
        <w:rPr>
          <w:lang w:val="en-GB"/>
        </w:rPr>
        <w:t>EN 15804 Sustainability of construction works - environmental product declarations. Core rules for the product category of construction products</w:t>
      </w:r>
    </w:p>
    <w:p w14:paraId="2403B2B4" w14:textId="77777777" w:rsidR="00911482" w:rsidRPr="00707194" w:rsidRDefault="00911482" w:rsidP="001B6EDA">
      <w:pPr>
        <w:rPr>
          <w:lang w:val="en-GB"/>
        </w:rPr>
      </w:pPr>
    </w:p>
    <w:p w14:paraId="3CEB60C2" w14:textId="77777777" w:rsidR="00911482" w:rsidRPr="00707194" w:rsidRDefault="00911482" w:rsidP="001B6EDA">
      <w:pPr>
        <w:rPr>
          <w:lang w:val="en-GB"/>
        </w:rPr>
      </w:pPr>
      <w:r w:rsidRPr="00707194">
        <w:rPr>
          <w:lang w:val="en-GB"/>
        </w:rPr>
        <w:t>General Principles and Guidelines Part A: Calculation Rules for the Life Cycle Assessment and Requirements on the Background Report. Bau-EPD GmbH, in current version</w:t>
      </w:r>
    </w:p>
    <w:p w14:paraId="2CEBC340" w14:textId="77777777" w:rsidR="00911482" w:rsidRPr="00707194" w:rsidRDefault="00911482" w:rsidP="00911482">
      <w:pPr>
        <w:spacing w:line="240" w:lineRule="auto"/>
        <w:jc w:val="left"/>
        <w:rPr>
          <w:lang w:val="en-GB"/>
        </w:rPr>
      </w:pPr>
    </w:p>
    <w:p w14:paraId="6BAE40BE" w14:textId="77777777" w:rsidR="00911482" w:rsidRPr="00707194" w:rsidRDefault="00911482" w:rsidP="00911482">
      <w:pPr>
        <w:pStyle w:val="berschrift1"/>
        <w:ind w:left="426"/>
        <w:rPr>
          <w:lang w:val="en-GB"/>
        </w:rPr>
      </w:pPr>
      <w:bookmarkStart w:id="207" w:name="_Toc517348356"/>
      <w:bookmarkStart w:id="208" w:name="_Toc56768359"/>
      <w:bookmarkStart w:id="209" w:name="_Toc56768407"/>
      <w:bookmarkStart w:id="210" w:name="_Toc57636890"/>
      <w:r w:rsidRPr="00707194">
        <w:rPr>
          <w:lang w:val="en-GB"/>
        </w:rPr>
        <w:t>Directory and Glossary</w:t>
      </w:r>
      <w:bookmarkEnd w:id="207"/>
      <w:bookmarkEnd w:id="208"/>
      <w:bookmarkEnd w:id="209"/>
      <w:bookmarkEnd w:id="210"/>
      <w:r w:rsidRPr="00707194">
        <w:rPr>
          <w:lang w:val="en-GB"/>
        </w:rPr>
        <w:t xml:space="preserve"> </w:t>
      </w:r>
    </w:p>
    <w:p w14:paraId="16F6B8B4" w14:textId="77777777" w:rsidR="00911482" w:rsidRPr="00707194" w:rsidRDefault="00911482" w:rsidP="00911482">
      <w:pPr>
        <w:pStyle w:val="berschrift2"/>
        <w:rPr>
          <w:lang w:val="en-GB"/>
        </w:rPr>
      </w:pPr>
      <w:bookmarkStart w:id="211" w:name="_Toc517348357"/>
      <w:bookmarkStart w:id="212" w:name="_Toc56768360"/>
      <w:bookmarkStart w:id="213" w:name="_Toc56768408"/>
      <w:bookmarkStart w:id="214" w:name="_Toc57636891"/>
      <w:r w:rsidRPr="00707194">
        <w:rPr>
          <w:lang w:val="en-GB"/>
        </w:rPr>
        <w:t>List of figures</w:t>
      </w:r>
      <w:bookmarkEnd w:id="211"/>
      <w:bookmarkEnd w:id="212"/>
      <w:bookmarkEnd w:id="213"/>
      <w:bookmarkEnd w:id="214"/>
    </w:p>
    <w:p w14:paraId="121898A7" w14:textId="77777777" w:rsidR="00911482" w:rsidRPr="00707194" w:rsidRDefault="00911482" w:rsidP="00911482">
      <w:pPr>
        <w:rPr>
          <w:lang w:val="en-GB"/>
        </w:rPr>
      </w:pPr>
    </w:p>
    <w:p w14:paraId="556BF850" w14:textId="1D6BED56" w:rsidR="00911482" w:rsidRPr="00621972" w:rsidRDefault="00911482" w:rsidP="00911482">
      <w:pPr>
        <w:rPr>
          <w:lang w:val="de-AT"/>
        </w:rPr>
      </w:pPr>
      <w:r w:rsidRPr="00707194">
        <w:rPr>
          <w:lang w:val="en-GB"/>
        </w:rPr>
        <w:fldChar w:fldCharType="begin"/>
      </w:r>
      <w:r w:rsidRPr="00621972">
        <w:rPr>
          <w:lang w:val="de-AT"/>
        </w:rPr>
        <w:instrText xml:space="preserve"> TOC \h \z \c "Abbildung" </w:instrText>
      </w:r>
      <w:r w:rsidRPr="00707194">
        <w:rPr>
          <w:lang w:val="en-GB"/>
        </w:rPr>
        <w:fldChar w:fldCharType="separate"/>
      </w:r>
      <w:r w:rsidR="00707194" w:rsidRPr="00621972">
        <w:rPr>
          <w:b/>
          <w:bCs/>
          <w:noProof/>
          <w:lang w:val="de-AT"/>
        </w:rPr>
        <w:t>Es konnten keine Einträge für ein Abbildungsverzeichnis gefunden werden.</w:t>
      </w:r>
      <w:r w:rsidRPr="00707194">
        <w:rPr>
          <w:lang w:val="en-GB"/>
        </w:rPr>
        <w:fldChar w:fldCharType="end"/>
      </w:r>
    </w:p>
    <w:p w14:paraId="2A21F978" w14:textId="77777777" w:rsidR="00911482" w:rsidRPr="00707194" w:rsidRDefault="00911482" w:rsidP="00911482">
      <w:pPr>
        <w:pStyle w:val="berschrift2"/>
        <w:rPr>
          <w:lang w:val="en-GB"/>
        </w:rPr>
      </w:pPr>
      <w:bookmarkStart w:id="215" w:name="_Toc517348358"/>
      <w:bookmarkStart w:id="216" w:name="_Toc56768361"/>
      <w:bookmarkStart w:id="217" w:name="_Toc56768409"/>
      <w:bookmarkStart w:id="218" w:name="_Toc57636892"/>
      <w:r w:rsidRPr="00707194">
        <w:rPr>
          <w:lang w:val="en-GB"/>
        </w:rPr>
        <w:t>List of tables</w:t>
      </w:r>
      <w:bookmarkEnd w:id="215"/>
      <w:bookmarkEnd w:id="216"/>
      <w:bookmarkEnd w:id="217"/>
      <w:bookmarkEnd w:id="218"/>
    </w:p>
    <w:p w14:paraId="746C335A" w14:textId="77777777" w:rsidR="00911482" w:rsidRPr="00707194" w:rsidRDefault="00911482" w:rsidP="00911482">
      <w:pPr>
        <w:rPr>
          <w:lang w:val="en-GB"/>
        </w:rPr>
      </w:pPr>
    </w:p>
    <w:p w14:paraId="1C5BDF48" w14:textId="15CEBC59" w:rsidR="00707194" w:rsidRPr="00707194" w:rsidRDefault="00911482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r w:rsidRPr="00707194">
        <w:rPr>
          <w:lang w:val="en-GB"/>
        </w:rPr>
        <w:fldChar w:fldCharType="begin"/>
      </w:r>
      <w:r w:rsidRPr="00707194">
        <w:rPr>
          <w:lang w:val="en-GB"/>
        </w:rPr>
        <w:instrText xml:space="preserve"> TOC \h \z \c "Tabelle" </w:instrText>
      </w:r>
      <w:r w:rsidRPr="00707194">
        <w:rPr>
          <w:lang w:val="en-GB"/>
        </w:rPr>
        <w:fldChar w:fldCharType="separate"/>
      </w:r>
      <w:hyperlink w:anchor="_Toc57636896" w:history="1">
        <w:r w:rsidR="00707194" w:rsidRPr="00707194">
          <w:rPr>
            <w:rStyle w:val="Hyperlink"/>
            <w:noProof/>
            <w:lang w:val="en-GB"/>
          </w:rPr>
          <w:t>Table 1: technical data of the declared construction product(s)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_Toc57636896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 w:rsidR="000D23EE">
          <w:rPr>
            <w:noProof/>
            <w:webHidden/>
            <w:lang w:val="en-GB"/>
          </w:rPr>
          <w:t>5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0B918103" w14:textId="57D7D80E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897" w:history="1">
        <w:r w:rsidR="00707194" w:rsidRPr="00707194">
          <w:rPr>
            <w:rStyle w:val="Hyperlink"/>
            <w:noProof/>
            <w:lang w:val="en-GB"/>
          </w:rPr>
          <w:t>Table 2: Basic and auxiliary materials in mass percentage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_Toc57636897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5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680EF7E0" w14:textId="25B6B287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898" w:history="1">
        <w:r w:rsidR="00707194" w:rsidRPr="00707194">
          <w:rPr>
            <w:rStyle w:val="Hyperlink"/>
            <w:noProof/>
            <w:lang w:val="en-GB"/>
          </w:rPr>
          <w:t>Table 3: Reference service life (RSL)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_Toc57636898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6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21483786" w14:textId="2591B4A1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899" w:history="1">
        <w:r w:rsidR="00707194" w:rsidRPr="00707194">
          <w:rPr>
            <w:rStyle w:val="Hyperlink"/>
            <w:noProof/>
            <w:lang w:val="en-GB"/>
          </w:rPr>
          <w:t>Table 4: Declared unit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_Toc57636899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7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6A86DFC7" w14:textId="4D4E4378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0" w:history="1">
        <w:r w:rsidR="00707194" w:rsidRPr="00707194">
          <w:rPr>
            <w:rStyle w:val="Hyperlink"/>
            <w:noProof/>
            <w:lang w:val="en-GB"/>
          </w:rPr>
          <w:t>Table 5: Functional unit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_Toc57636900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7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5343B5CD" w14:textId="01429FB5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1" w:history="1">
        <w:r w:rsidR="00707194" w:rsidRPr="00707194">
          <w:rPr>
            <w:rStyle w:val="Hyperlink"/>
            <w:b/>
            <w:bCs/>
            <w:noProof/>
            <w:lang w:val="en-GB"/>
          </w:rPr>
          <w:t>Table 6: Declared life cycle stages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_Toc57636901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7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67A25183" w14:textId="2C6C4B52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2" w:history="1">
        <w:r w:rsidR="00707194" w:rsidRPr="00707194">
          <w:rPr>
            <w:rStyle w:val="Hyperlink"/>
            <w:noProof/>
            <w:lang w:val="en-GB"/>
          </w:rPr>
          <w:t>Table 7: Description of the scenario „Transport to building site (A4)“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_Toc57636902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8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591DF8D6" w14:textId="743B360F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3" w:history="1">
        <w:r w:rsidR="00707194" w:rsidRPr="00707194">
          <w:rPr>
            <w:rStyle w:val="Hyperlink"/>
            <w:noProof/>
            <w:lang w:val="en-GB"/>
          </w:rPr>
          <w:t>Table 8: Description of the scenario „Installation of the product in the building (A5)“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_Toc57636903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8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6DE0194F" w14:textId="75346F1F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4" w:history="1">
        <w:r w:rsidR="00707194" w:rsidRPr="00707194">
          <w:rPr>
            <w:rStyle w:val="Hyperlink"/>
            <w:noProof/>
            <w:lang w:val="en-GB"/>
          </w:rPr>
          <w:t>Table 9: Description of the scenario „maintenance (B2)“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_Toc57636904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9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4937D74C" w14:textId="19973C43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5" w:history="1">
        <w:r w:rsidR="00707194" w:rsidRPr="00707194">
          <w:rPr>
            <w:rStyle w:val="Hyperlink"/>
            <w:noProof/>
            <w:lang w:val="en-GB"/>
          </w:rPr>
          <w:t>Table 10: Description of the scenario „repair (B3)“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_Toc57636905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9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7E4B5227" w14:textId="57AECFC4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6" w:history="1">
        <w:r w:rsidR="00707194" w:rsidRPr="00707194">
          <w:rPr>
            <w:rStyle w:val="Hyperlink"/>
            <w:noProof/>
            <w:lang w:val="en-GB"/>
          </w:rPr>
          <w:t>Table 11: Description of scenarios „replacement (B4)“ resp. „refurbishment (B5)“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_Toc57636906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10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2A9B9050" w14:textId="18055B9E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7" w:history="1">
        <w:r w:rsidR="00707194" w:rsidRPr="00707194">
          <w:rPr>
            <w:rStyle w:val="Hyperlink"/>
            <w:noProof/>
            <w:lang w:val="en-GB"/>
          </w:rPr>
          <w:t>Table 12: Description of scenarios „energy (B6)“  resp. „Water (B7)“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_Toc57636907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10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2CFC2781" w14:textId="13143588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8" w:history="1">
        <w:r w:rsidR="00707194" w:rsidRPr="00707194">
          <w:rPr>
            <w:rStyle w:val="Hyperlink"/>
            <w:noProof/>
            <w:shd w:val="clear" w:color="auto" w:fill="DAEEF3" w:themeFill="accent5" w:themeFillTint="33"/>
            <w:lang w:val="en-GB"/>
          </w:rPr>
          <w:t xml:space="preserve">Table 13: </w:t>
        </w:r>
        <w:r w:rsidR="00707194" w:rsidRPr="00707194">
          <w:rPr>
            <w:rStyle w:val="Hyperlink"/>
            <w:noProof/>
            <w:lang w:val="en-GB"/>
          </w:rPr>
          <w:t>Description of the scenario „Disposal of the product (C1 to C4)“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_Toc57636908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10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60843C8E" w14:textId="535FABC9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09" w:history="1">
        <w:r w:rsidR="00707194" w:rsidRPr="00707194">
          <w:rPr>
            <w:rStyle w:val="Hyperlink"/>
            <w:noProof/>
            <w:lang w:val="en-GB"/>
          </w:rPr>
          <w:t>Table 14: Description of the scenario „re-use, recovery and recycling potential (module D)“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_Toc57636909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10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4C13F25F" w14:textId="087D1302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10" w:history="1">
        <w:r w:rsidR="00707194" w:rsidRPr="00707194">
          <w:rPr>
            <w:rStyle w:val="Hyperlink"/>
            <w:noProof/>
            <w:lang w:val="en-GB"/>
          </w:rPr>
          <w:t>Table 15: Parameters to describe the environmental impact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_Toc57636910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11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3445F7BC" w14:textId="0D362E7A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11" w:history="1">
        <w:r w:rsidR="00707194" w:rsidRPr="00707194">
          <w:rPr>
            <w:rStyle w:val="Hyperlink"/>
            <w:noProof/>
            <w:lang w:val="en-GB"/>
          </w:rPr>
          <w:t>Table 16: Parameters to describe the use of resources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_Toc57636911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11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7B3DBD3D" w14:textId="410926F4" w:rsidR="00707194" w:rsidRPr="00707194" w:rsidRDefault="000D23EE">
      <w:pPr>
        <w:pStyle w:val="Abbildungsverzeichnis"/>
        <w:tabs>
          <w:tab w:val="right" w:leader="dot" w:pos="9912"/>
        </w:tabs>
        <w:rPr>
          <w:rFonts w:eastAsiaTheme="minorEastAsia" w:cstheme="minorBidi"/>
          <w:noProof/>
          <w:sz w:val="22"/>
          <w:lang w:val="en-GB" w:eastAsia="de-AT"/>
        </w:rPr>
      </w:pPr>
      <w:hyperlink w:anchor="_Toc57636912" w:history="1">
        <w:r w:rsidR="00707194" w:rsidRPr="00707194">
          <w:rPr>
            <w:rStyle w:val="Hyperlink"/>
            <w:noProof/>
            <w:shd w:val="clear" w:color="auto" w:fill="DAEEF3" w:themeFill="accent5" w:themeFillTint="33"/>
            <w:lang w:val="en-GB"/>
          </w:rPr>
          <w:t xml:space="preserve">Table 17: </w:t>
        </w:r>
        <w:r w:rsidR="00707194" w:rsidRPr="00707194">
          <w:rPr>
            <w:rStyle w:val="Hyperlink"/>
            <w:noProof/>
            <w:lang w:val="en-GB"/>
          </w:rPr>
          <w:t>Parameters describing LCA-output flows and waste categories</w:t>
        </w:r>
        <w:r w:rsidR="00707194" w:rsidRPr="00707194">
          <w:rPr>
            <w:noProof/>
            <w:webHidden/>
            <w:lang w:val="en-GB"/>
          </w:rPr>
          <w:tab/>
        </w:r>
        <w:r w:rsidR="00707194" w:rsidRPr="00707194">
          <w:rPr>
            <w:noProof/>
            <w:webHidden/>
            <w:lang w:val="en-GB"/>
          </w:rPr>
          <w:fldChar w:fldCharType="begin"/>
        </w:r>
        <w:r w:rsidR="00707194" w:rsidRPr="00707194">
          <w:rPr>
            <w:noProof/>
            <w:webHidden/>
            <w:lang w:val="en-GB"/>
          </w:rPr>
          <w:instrText xml:space="preserve"> PAGEREF _Toc57636912 \h </w:instrText>
        </w:r>
        <w:r w:rsidR="00707194" w:rsidRPr="00707194">
          <w:rPr>
            <w:noProof/>
            <w:webHidden/>
            <w:lang w:val="en-GB"/>
          </w:rPr>
        </w:r>
        <w:r w:rsidR="00707194" w:rsidRPr="00707194">
          <w:rPr>
            <w:noProof/>
            <w:webHidden/>
            <w:lang w:val="en-GB"/>
          </w:rPr>
          <w:fldChar w:fldCharType="separate"/>
        </w:r>
        <w:r>
          <w:rPr>
            <w:noProof/>
            <w:webHidden/>
            <w:lang w:val="en-GB"/>
          </w:rPr>
          <w:t>12</w:t>
        </w:r>
        <w:r w:rsidR="00707194" w:rsidRPr="00707194">
          <w:rPr>
            <w:noProof/>
            <w:webHidden/>
            <w:lang w:val="en-GB"/>
          </w:rPr>
          <w:fldChar w:fldCharType="end"/>
        </w:r>
      </w:hyperlink>
    </w:p>
    <w:p w14:paraId="4D4541FB" w14:textId="0A91B41D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fldChar w:fldCharType="end"/>
      </w:r>
    </w:p>
    <w:p w14:paraId="750125DA" w14:textId="77777777" w:rsidR="00911482" w:rsidRPr="00707194" w:rsidRDefault="00911482" w:rsidP="00911482">
      <w:pPr>
        <w:rPr>
          <w:lang w:val="en-GB"/>
        </w:rPr>
      </w:pPr>
    </w:p>
    <w:p w14:paraId="48161D12" w14:textId="77777777" w:rsidR="00911482" w:rsidRPr="00707194" w:rsidRDefault="00911482" w:rsidP="00911482">
      <w:pPr>
        <w:rPr>
          <w:lang w:val="en-GB"/>
        </w:rPr>
      </w:pPr>
    </w:p>
    <w:p w14:paraId="13662591" w14:textId="77777777" w:rsidR="00911482" w:rsidRPr="00707194" w:rsidRDefault="00911482" w:rsidP="00911482">
      <w:pPr>
        <w:rPr>
          <w:lang w:val="en-GB"/>
        </w:rPr>
      </w:pPr>
    </w:p>
    <w:p w14:paraId="50BBDFFA" w14:textId="77777777" w:rsidR="00911482" w:rsidRPr="00707194" w:rsidRDefault="00911482" w:rsidP="00911482">
      <w:pPr>
        <w:pStyle w:val="berschrift2"/>
        <w:rPr>
          <w:lang w:val="en-GB"/>
        </w:rPr>
      </w:pPr>
      <w:bookmarkStart w:id="219" w:name="_Toc517348359"/>
      <w:bookmarkStart w:id="220" w:name="_Toc56768362"/>
      <w:bookmarkStart w:id="221" w:name="_Toc56768410"/>
      <w:bookmarkStart w:id="222" w:name="_Toc57636893"/>
      <w:r w:rsidRPr="00707194">
        <w:rPr>
          <w:lang w:val="en-GB"/>
        </w:rPr>
        <w:t>Abbreviations</w:t>
      </w:r>
      <w:bookmarkEnd w:id="219"/>
      <w:bookmarkEnd w:id="220"/>
      <w:bookmarkEnd w:id="221"/>
      <w:bookmarkEnd w:id="222"/>
      <w:r w:rsidRPr="00707194">
        <w:rPr>
          <w:lang w:val="en-GB"/>
        </w:rPr>
        <w:t xml:space="preserve"> </w:t>
      </w:r>
    </w:p>
    <w:p w14:paraId="528C4B6B" w14:textId="44F68192" w:rsidR="00911482" w:rsidRPr="00707194" w:rsidRDefault="00911482" w:rsidP="00911482">
      <w:pPr>
        <w:pStyle w:val="berschrift3"/>
        <w:rPr>
          <w:color w:val="FF0000"/>
          <w:lang w:val="en-GB"/>
        </w:rPr>
      </w:pPr>
      <w:bookmarkStart w:id="223" w:name="_Toc57636894"/>
      <w:r w:rsidRPr="00707194">
        <w:rPr>
          <w:lang w:val="en-GB"/>
        </w:rPr>
        <w:t>Abbreviations as per EN 15804</w:t>
      </w:r>
      <w:bookmarkEnd w:id="223"/>
      <w:r w:rsidRPr="00707194">
        <w:rPr>
          <w:lang w:val="en-GB"/>
        </w:rPr>
        <w:t xml:space="preserve"> </w:t>
      </w:r>
    </w:p>
    <w:p w14:paraId="6B361A4A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>EPD</w:t>
      </w:r>
      <w:r w:rsidRPr="00707194">
        <w:rPr>
          <w:lang w:val="en-GB"/>
        </w:rPr>
        <w:tab/>
        <w:t>environmental product declaration</w:t>
      </w:r>
    </w:p>
    <w:p w14:paraId="159B8198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 xml:space="preserve">PCR </w:t>
      </w:r>
      <w:r w:rsidRPr="00707194">
        <w:rPr>
          <w:lang w:val="en-GB"/>
        </w:rPr>
        <w:tab/>
        <w:t>product category rules</w:t>
      </w:r>
    </w:p>
    <w:p w14:paraId="09C76FAD" w14:textId="77777777" w:rsidR="00911482" w:rsidRPr="00707194" w:rsidRDefault="00911482" w:rsidP="00911482">
      <w:pPr>
        <w:rPr>
          <w:lang w:val="en-GB"/>
        </w:rPr>
      </w:pPr>
      <w:proofErr w:type="gramStart"/>
      <w:r w:rsidRPr="00707194">
        <w:rPr>
          <w:lang w:val="en-GB"/>
        </w:rPr>
        <w:t xml:space="preserve">LCA  </w:t>
      </w:r>
      <w:r w:rsidRPr="00707194">
        <w:rPr>
          <w:lang w:val="en-GB"/>
        </w:rPr>
        <w:tab/>
      </w:r>
      <w:proofErr w:type="gramEnd"/>
      <w:r w:rsidRPr="00707194">
        <w:rPr>
          <w:lang w:val="en-GB"/>
        </w:rPr>
        <w:t xml:space="preserve">life cycle assessment </w:t>
      </w:r>
    </w:p>
    <w:p w14:paraId="4313EFF4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 xml:space="preserve">LCI   </w:t>
      </w:r>
      <w:r w:rsidRPr="00707194">
        <w:rPr>
          <w:lang w:val="en-GB"/>
        </w:rPr>
        <w:tab/>
        <w:t>life cycle inventory analysis</w:t>
      </w:r>
    </w:p>
    <w:p w14:paraId="6EE92EA4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 xml:space="preserve">LCIA </w:t>
      </w:r>
      <w:r w:rsidRPr="00707194">
        <w:rPr>
          <w:lang w:val="en-GB"/>
        </w:rPr>
        <w:tab/>
        <w:t xml:space="preserve">life cycle impact assessment </w:t>
      </w:r>
    </w:p>
    <w:p w14:paraId="02AF42F7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 xml:space="preserve">RSL </w:t>
      </w:r>
      <w:r w:rsidRPr="00707194">
        <w:rPr>
          <w:lang w:val="en-GB"/>
        </w:rPr>
        <w:tab/>
        <w:t>reference service life</w:t>
      </w:r>
    </w:p>
    <w:p w14:paraId="18A8BB19" w14:textId="77777777" w:rsidR="00911482" w:rsidRPr="00707194" w:rsidRDefault="00911482" w:rsidP="00911482">
      <w:pPr>
        <w:rPr>
          <w:lang w:val="en-GB"/>
        </w:rPr>
      </w:pPr>
      <w:proofErr w:type="gramStart"/>
      <w:r w:rsidRPr="00707194">
        <w:rPr>
          <w:lang w:val="en-GB"/>
        </w:rPr>
        <w:t xml:space="preserve">ESL  </w:t>
      </w:r>
      <w:r w:rsidRPr="00707194">
        <w:rPr>
          <w:lang w:val="en-GB"/>
        </w:rPr>
        <w:tab/>
      </w:r>
      <w:proofErr w:type="gramEnd"/>
      <w:r w:rsidRPr="00707194">
        <w:rPr>
          <w:lang w:val="en-GB"/>
        </w:rPr>
        <w:t>estimated service life</w:t>
      </w:r>
    </w:p>
    <w:p w14:paraId="1C1E7EDC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>EPBD</w:t>
      </w:r>
      <w:r w:rsidRPr="00707194">
        <w:rPr>
          <w:lang w:val="en-GB"/>
        </w:rPr>
        <w:tab/>
        <w:t>Energy Performance of Buildings Directive</w:t>
      </w:r>
    </w:p>
    <w:p w14:paraId="58F5810E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 xml:space="preserve">GWP </w:t>
      </w:r>
      <w:r w:rsidRPr="00707194">
        <w:rPr>
          <w:lang w:val="en-GB"/>
        </w:rPr>
        <w:tab/>
        <w:t>global warming potential</w:t>
      </w:r>
    </w:p>
    <w:p w14:paraId="5D64ECB2" w14:textId="77777777" w:rsidR="00911482" w:rsidRPr="00707194" w:rsidRDefault="00911482" w:rsidP="00911482">
      <w:pPr>
        <w:ind w:left="709" w:hanging="709"/>
        <w:rPr>
          <w:lang w:val="en-GB"/>
        </w:rPr>
      </w:pPr>
      <w:r w:rsidRPr="00707194">
        <w:rPr>
          <w:lang w:val="en-GB"/>
        </w:rPr>
        <w:t xml:space="preserve">ODP </w:t>
      </w:r>
      <w:r w:rsidRPr="00707194">
        <w:rPr>
          <w:lang w:val="en-GB"/>
        </w:rPr>
        <w:tab/>
        <w:t>depletion potential of the stratospheric ozone layer</w:t>
      </w:r>
    </w:p>
    <w:p w14:paraId="03D9571D" w14:textId="77777777" w:rsidR="00911482" w:rsidRPr="00707194" w:rsidRDefault="00911482" w:rsidP="00911482">
      <w:pPr>
        <w:rPr>
          <w:lang w:val="en-GB"/>
        </w:rPr>
      </w:pPr>
      <w:r w:rsidRPr="00707194">
        <w:rPr>
          <w:lang w:val="en-GB"/>
        </w:rPr>
        <w:t xml:space="preserve">AP    </w:t>
      </w:r>
      <w:r w:rsidRPr="00707194">
        <w:rPr>
          <w:lang w:val="en-GB"/>
        </w:rPr>
        <w:tab/>
        <w:t>acidification potential of soil and water</w:t>
      </w:r>
    </w:p>
    <w:p w14:paraId="43EF9CF8" w14:textId="77777777" w:rsidR="00911482" w:rsidRPr="00707194" w:rsidRDefault="00911482" w:rsidP="00911482">
      <w:pPr>
        <w:pStyle w:val="Kopfzeile"/>
        <w:tabs>
          <w:tab w:val="left" w:pos="709"/>
        </w:tabs>
        <w:rPr>
          <w:lang w:val="en-GB"/>
        </w:rPr>
      </w:pPr>
      <w:r w:rsidRPr="00707194">
        <w:rPr>
          <w:lang w:val="en-GB"/>
        </w:rPr>
        <w:t xml:space="preserve">EP   </w:t>
      </w:r>
      <w:r w:rsidRPr="00707194">
        <w:rPr>
          <w:lang w:val="en-GB"/>
        </w:rPr>
        <w:tab/>
        <w:t>eutrophication potential</w:t>
      </w:r>
    </w:p>
    <w:p w14:paraId="5A65C117" w14:textId="77777777" w:rsidR="00911482" w:rsidRPr="00707194" w:rsidRDefault="00911482" w:rsidP="00911482">
      <w:pPr>
        <w:pStyle w:val="Kopfzeile"/>
        <w:tabs>
          <w:tab w:val="left" w:pos="709"/>
        </w:tabs>
        <w:rPr>
          <w:lang w:val="en-GB"/>
        </w:rPr>
      </w:pPr>
      <w:proofErr w:type="gramStart"/>
      <w:r w:rsidRPr="00707194">
        <w:rPr>
          <w:lang w:val="en-GB"/>
        </w:rPr>
        <w:t xml:space="preserve">POCP  </w:t>
      </w:r>
      <w:r w:rsidRPr="00707194">
        <w:rPr>
          <w:lang w:val="en-GB"/>
        </w:rPr>
        <w:tab/>
      </w:r>
      <w:proofErr w:type="gramEnd"/>
      <w:r w:rsidRPr="00707194">
        <w:rPr>
          <w:lang w:val="en-GB"/>
        </w:rPr>
        <w:t>formation potential of tropospheric ozone</w:t>
      </w:r>
    </w:p>
    <w:p w14:paraId="0CAD77E2" w14:textId="77777777" w:rsidR="00911482" w:rsidRPr="00707194" w:rsidRDefault="00911482" w:rsidP="00911482">
      <w:pPr>
        <w:pStyle w:val="Kopfzeile"/>
        <w:tabs>
          <w:tab w:val="left" w:pos="709"/>
        </w:tabs>
        <w:rPr>
          <w:lang w:val="en-GB"/>
        </w:rPr>
      </w:pPr>
      <w:proofErr w:type="gramStart"/>
      <w:r w:rsidRPr="00707194">
        <w:rPr>
          <w:lang w:val="en-GB"/>
        </w:rPr>
        <w:t xml:space="preserve">ADP  </w:t>
      </w:r>
      <w:r w:rsidRPr="00707194">
        <w:rPr>
          <w:lang w:val="en-GB"/>
        </w:rPr>
        <w:tab/>
      </w:r>
      <w:proofErr w:type="gramEnd"/>
      <w:r w:rsidRPr="00707194">
        <w:rPr>
          <w:lang w:val="en-GB"/>
        </w:rPr>
        <w:t>abiotic depletion potential</w:t>
      </w:r>
    </w:p>
    <w:p w14:paraId="75DCDB7C" w14:textId="617F584B" w:rsidR="00911482" w:rsidRPr="00707194" w:rsidRDefault="00911482" w:rsidP="00911482">
      <w:pPr>
        <w:pStyle w:val="berschrift3"/>
        <w:rPr>
          <w:lang w:val="en-GB"/>
        </w:rPr>
      </w:pPr>
      <w:r w:rsidRPr="00707194">
        <w:rPr>
          <w:lang w:val="en-GB"/>
        </w:rPr>
        <w:t xml:space="preserve"> </w:t>
      </w:r>
      <w:bookmarkStart w:id="224" w:name="_Toc57636895"/>
      <w:r w:rsidRPr="00707194">
        <w:rPr>
          <w:lang w:val="en-GB"/>
        </w:rPr>
        <w:t xml:space="preserve">Abbreviations as per </w:t>
      </w:r>
      <w:r w:rsidR="00A44AF8" w:rsidRPr="00707194">
        <w:rPr>
          <w:lang w:val="en-GB"/>
        </w:rPr>
        <w:t xml:space="preserve">corresponding </w:t>
      </w:r>
      <w:r w:rsidRPr="00707194">
        <w:rPr>
          <w:lang w:val="en-GB"/>
        </w:rPr>
        <w:t>PCR</w:t>
      </w:r>
      <w:bookmarkEnd w:id="224"/>
      <w:r w:rsidRPr="00707194">
        <w:rPr>
          <w:lang w:val="en-GB"/>
        </w:rPr>
        <w:t xml:space="preserve"> </w:t>
      </w:r>
    </w:p>
    <w:p w14:paraId="04CC4B26" w14:textId="77777777" w:rsidR="00A44AF8" w:rsidRPr="00707194" w:rsidRDefault="00A44AF8" w:rsidP="00A44AF8">
      <w:pPr>
        <w:rPr>
          <w:lang w:val="en-GB"/>
        </w:rPr>
      </w:pPr>
    </w:p>
    <w:p w14:paraId="34DD21B4" w14:textId="77777777" w:rsidR="00911482" w:rsidRPr="00707194" w:rsidRDefault="00911482" w:rsidP="00911482">
      <w:pPr>
        <w:pStyle w:val="Kopfzeile"/>
        <w:tabs>
          <w:tab w:val="left" w:pos="1701"/>
        </w:tabs>
        <w:ind w:left="1701" w:hanging="1701"/>
        <w:rPr>
          <w:lang w:val="en-GB"/>
        </w:rPr>
      </w:pPr>
      <w:r w:rsidRPr="00707194">
        <w:rPr>
          <w:lang w:val="en-GB"/>
        </w:rPr>
        <w:t>CE-mark</w:t>
      </w:r>
      <w:r w:rsidRPr="00707194">
        <w:rPr>
          <w:lang w:val="en-GB"/>
        </w:rPr>
        <w:tab/>
      </w:r>
      <w:proofErr w:type="spellStart"/>
      <w:r w:rsidRPr="00707194">
        <w:rPr>
          <w:lang w:val="en-GB"/>
        </w:rPr>
        <w:t>french</w:t>
      </w:r>
      <w:proofErr w:type="spellEnd"/>
      <w:r w:rsidRPr="00707194">
        <w:rPr>
          <w:lang w:val="en-GB"/>
        </w:rPr>
        <w:t xml:space="preserve">: </w:t>
      </w:r>
      <w:proofErr w:type="spellStart"/>
      <w:r w:rsidRPr="00707194">
        <w:rPr>
          <w:lang w:val="en-GB"/>
        </w:rPr>
        <w:t>Communauté</w:t>
      </w:r>
      <w:proofErr w:type="spellEnd"/>
      <w:r w:rsidRPr="00707194">
        <w:rPr>
          <w:lang w:val="en-GB"/>
        </w:rPr>
        <w:t xml:space="preserve"> </w:t>
      </w:r>
      <w:proofErr w:type="spellStart"/>
      <w:r w:rsidRPr="00707194">
        <w:rPr>
          <w:lang w:val="en-GB"/>
        </w:rPr>
        <w:t>Européenne</w:t>
      </w:r>
      <w:proofErr w:type="spellEnd"/>
      <w:r w:rsidRPr="00707194">
        <w:rPr>
          <w:lang w:val="en-GB"/>
        </w:rPr>
        <w:t xml:space="preserve"> or </w:t>
      </w:r>
      <w:proofErr w:type="spellStart"/>
      <w:r w:rsidRPr="00707194">
        <w:rPr>
          <w:lang w:val="en-GB"/>
        </w:rPr>
        <w:t>Conformité</w:t>
      </w:r>
      <w:proofErr w:type="spellEnd"/>
      <w:r w:rsidRPr="00707194">
        <w:rPr>
          <w:lang w:val="en-GB"/>
        </w:rPr>
        <w:t xml:space="preserve"> </w:t>
      </w:r>
      <w:proofErr w:type="spellStart"/>
      <w:r w:rsidRPr="00707194">
        <w:rPr>
          <w:lang w:val="en-GB"/>
        </w:rPr>
        <w:t>Européenne</w:t>
      </w:r>
      <w:proofErr w:type="spellEnd"/>
      <w:r w:rsidRPr="00707194">
        <w:rPr>
          <w:lang w:val="en-GB"/>
        </w:rPr>
        <w:t xml:space="preserve"> = EC certificate of conformity</w:t>
      </w:r>
    </w:p>
    <w:p w14:paraId="2262C165" w14:textId="77777777" w:rsidR="00911482" w:rsidRPr="00707194" w:rsidRDefault="00911482" w:rsidP="00911482">
      <w:pPr>
        <w:pStyle w:val="Kopfzeile"/>
        <w:tabs>
          <w:tab w:val="left" w:pos="1701"/>
        </w:tabs>
        <w:ind w:left="1701" w:hanging="1701"/>
        <w:rPr>
          <w:lang w:val="en-GB"/>
        </w:rPr>
      </w:pPr>
      <w:r w:rsidRPr="00707194">
        <w:rPr>
          <w:lang w:val="en-GB"/>
        </w:rPr>
        <w:t>REACH</w:t>
      </w:r>
      <w:r w:rsidRPr="00707194">
        <w:rPr>
          <w:lang w:val="en-GB"/>
        </w:rPr>
        <w:tab/>
        <w:t xml:space="preserve">Registration, Evaluation, Authorisation and Restriction of Chemicals </w:t>
      </w:r>
    </w:p>
    <w:p w14:paraId="026DACC0" w14:textId="0D384EE1" w:rsidR="00911482" w:rsidRPr="00707194" w:rsidRDefault="00911482" w:rsidP="00911482">
      <w:pPr>
        <w:spacing w:after="200"/>
        <w:jc w:val="left"/>
        <w:rPr>
          <w:lang w:val="en-GB"/>
        </w:rPr>
      </w:pPr>
      <w:r w:rsidRPr="00707194">
        <w:rPr>
          <w:lang w:val="en-GB"/>
        </w:rPr>
        <w:br w:type="page"/>
      </w:r>
    </w:p>
    <w:p w14:paraId="4436CBDB" w14:textId="05375A4B" w:rsidR="00911482" w:rsidRPr="00707194" w:rsidRDefault="00911482" w:rsidP="00911482">
      <w:pPr>
        <w:spacing w:after="200"/>
        <w:jc w:val="left"/>
        <w:rPr>
          <w:lang w:val="en-GB"/>
        </w:rPr>
      </w:pPr>
    </w:p>
    <w:p w14:paraId="378F9888" w14:textId="1ADB7678" w:rsidR="00911482" w:rsidRPr="00707194" w:rsidRDefault="00911482" w:rsidP="00911482">
      <w:pPr>
        <w:spacing w:after="200"/>
        <w:jc w:val="left"/>
        <w:rPr>
          <w:lang w:val="en-GB"/>
        </w:rPr>
      </w:pPr>
    </w:p>
    <w:p w14:paraId="705CA3FF" w14:textId="77777777" w:rsidR="00911482" w:rsidRPr="00707194" w:rsidRDefault="00911482" w:rsidP="00911482">
      <w:pPr>
        <w:spacing w:after="200"/>
        <w:jc w:val="left"/>
        <w:rPr>
          <w:lang w:val="en-GB"/>
        </w:rPr>
      </w:pPr>
    </w:p>
    <w:tbl>
      <w:tblPr>
        <w:tblStyle w:val="Tabellenraster"/>
        <w:tblpPr w:leftFromText="141" w:rightFromText="141" w:vertAnchor="page" w:horzAnchor="margin" w:tblpX="-777" w:tblpY="1854"/>
        <w:tblW w:w="10881" w:type="dxa"/>
        <w:tblLook w:val="04A0" w:firstRow="1" w:lastRow="0" w:firstColumn="1" w:lastColumn="0" w:noHBand="0" w:noVBand="1"/>
      </w:tblPr>
      <w:tblGrid>
        <w:gridCol w:w="4217"/>
        <w:gridCol w:w="3404"/>
        <w:gridCol w:w="3260"/>
      </w:tblGrid>
      <w:tr w:rsidR="00911482" w:rsidRPr="00707194" w14:paraId="750E8FCA" w14:textId="77777777" w:rsidTr="00A44AF8">
        <w:trPr>
          <w:trHeight w:val="1270"/>
        </w:trPr>
        <w:tc>
          <w:tcPr>
            <w:tcW w:w="42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4488E39E" w14:textId="77777777" w:rsidR="00911482" w:rsidRPr="00707194" w:rsidRDefault="00911482" w:rsidP="00A44AF8">
            <w:pPr>
              <w:rPr>
                <w:lang w:val="en-GB"/>
              </w:rPr>
            </w:pPr>
            <w:r w:rsidRPr="00707194">
              <w:rPr>
                <w:noProof/>
                <w:lang w:val="en-GB"/>
              </w:rPr>
              <w:drawing>
                <wp:anchor distT="0" distB="0" distL="114300" distR="114300" simplePos="0" relativeHeight="251685888" behindDoc="0" locked="0" layoutInCell="1" allowOverlap="1" wp14:anchorId="386E59FC" wp14:editId="7C7EFC33">
                  <wp:simplePos x="0" y="0"/>
                  <wp:positionH relativeFrom="column">
                    <wp:posOffset>444625</wp:posOffset>
                  </wp:positionH>
                  <wp:positionV relativeFrom="paragraph">
                    <wp:posOffset>148361</wp:posOffset>
                  </wp:positionV>
                  <wp:extent cx="1900402" cy="526695"/>
                  <wp:effectExtent l="19050" t="0" r="4598" b="0"/>
                  <wp:wrapNone/>
                  <wp:docPr id="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0402" cy="5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2910223" w14:textId="77777777" w:rsidR="00911482" w:rsidRPr="00707194" w:rsidRDefault="00911482" w:rsidP="00A44AF8">
            <w:pPr>
              <w:rPr>
                <w:b/>
                <w:szCs w:val="18"/>
                <w:lang w:val="en-GB"/>
              </w:rPr>
            </w:pPr>
          </w:p>
          <w:p w14:paraId="200BCC1D" w14:textId="77777777" w:rsidR="00911482" w:rsidRPr="00621972" w:rsidRDefault="00911482" w:rsidP="00A44AF8">
            <w:pPr>
              <w:rPr>
                <w:b/>
                <w:szCs w:val="18"/>
                <w:lang w:val="de-AT"/>
              </w:rPr>
            </w:pPr>
            <w:r w:rsidRPr="00621972">
              <w:rPr>
                <w:b/>
                <w:szCs w:val="18"/>
                <w:lang w:val="de-AT"/>
              </w:rPr>
              <w:t>Publisher</w:t>
            </w:r>
          </w:p>
          <w:p w14:paraId="7FA22E60" w14:textId="77777777" w:rsidR="00911482" w:rsidRPr="00621972" w:rsidRDefault="00911482" w:rsidP="00A44AF8">
            <w:pPr>
              <w:rPr>
                <w:b/>
                <w:szCs w:val="18"/>
                <w:lang w:val="de-AT"/>
              </w:rPr>
            </w:pPr>
          </w:p>
          <w:p w14:paraId="0BDA21C6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Bau EPD GmbH</w:t>
            </w:r>
          </w:p>
          <w:p w14:paraId="4A4E5703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Seidengasse 13/3</w:t>
            </w:r>
          </w:p>
          <w:p w14:paraId="3A6CDCC4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1070 Wien</w:t>
            </w:r>
          </w:p>
          <w:p w14:paraId="7D5E1A66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Österreich</w:t>
            </w:r>
          </w:p>
          <w:p w14:paraId="1E27BB09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3F0509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</w:p>
          <w:p w14:paraId="0DB11007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</w:p>
          <w:p w14:paraId="5CC0836E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</w:p>
          <w:p w14:paraId="607EF737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Tel</w:t>
            </w:r>
            <w:r w:rsidRPr="00621972">
              <w:rPr>
                <w:szCs w:val="18"/>
                <w:lang w:val="de-AT"/>
              </w:rPr>
              <w:tab/>
              <w:t>+43 699 15 900 500</w:t>
            </w:r>
          </w:p>
          <w:p w14:paraId="01DED42C" w14:textId="3D41D2D5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Mail</w:t>
            </w:r>
            <w:r w:rsidRPr="00621972">
              <w:rPr>
                <w:szCs w:val="18"/>
                <w:lang w:val="de-AT"/>
              </w:rPr>
              <w:tab/>
            </w:r>
            <w:hyperlink r:id="rId15" w:history="1">
              <w:r w:rsidRPr="00621972">
                <w:rPr>
                  <w:lang w:val="de-AT"/>
                </w:rPr>
                <w:t>office@bau-epd.at</w:t>
              </w:r>
            </w:hyperlink>
          </w:p>
          <w:p w14:paraId="5C7E51A2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Web</w:t>
            </w:r>
            <w:r w:rsidRPr="00621972">
              <w:rPr>
                <w:szCs w:val="18"/>
                <w:lang w:val="de-AT"/>
              </w:rPr>
              <w:tab/>
              <w:t>www.bau-epd.at</w:t>
            </w:r>
          </w:p>
        </w:tc>
      </w:tr>
      <w:tr w:rsidR="00911482" w:rsidRPr="00707194" w14:paraId="52992758" w14:textId="77777777" w:rsidTr="00A44AF8">
        <w:tc>
          <w:tcPr>
            <w:tcW w:w="421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AAF245B" w14:textId="77777777" w:rsidR="00911482" w:rsidRPr="00621972" w:rsidRDefault="00911482" w:rsidP="00A44AF8">
            <w:pPr>
              <w:rPr>
                <w:lang w:val="de-AT"/>
              </w:rPr>
            </w:pPr>
            <w:r w:rsidRPr="00707194">
              <w:rPr>
                <w:noProof/>
                <w:lang w:val="en-GB"/>
              </w:rPr>
              <w:drawing>
                <wp:anchor distT="0" distB="0" distL="114300" distR="114300" simplePos="0" relativeHeight="251686912" behindDoc="0" locked="0" layoutInCell="1" allowOverlap="1" wp14:anchorId="2E9E20B2" wp14:editId="0359235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-55245</wp:posOffset>
                  </wp:positionV>
                  <wp:extent cx="1898650" cy="526415"/>
                  <wp:effectExtent l="19050" t="0" r="6350" b="0"/>
                  <wp:wrapNone/>
                  <wp:docPr id="1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526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C128728" w14:textId="77777777" w:rsidR="00911482" w:rsidRPr="00621972" w:rsidRDefault="00911482" w:rsidP="00A44AF8">
            <w:pPr>
              <w:rPr>
                <w:b/>
                <w:szCs w:val="18"/>
                <w:lang w:val="de-AT"/>
              </w:rPr>
            </w:pPr>
          </w:p>
          <w:p w14:paraId="2DD7EA0A" w14:textId="77777777" w:rsidR="00911482" w:rsidRPr="00621972" w:rsidRDefault="00911482" w:rsidP="00A44AF8">
            <w:pPr>
              <w:rPr>
                <w:b/>
                <w:szCs w:val="18"/>
                <w:lang w:val="de-AT"/>
              </w:rPr>
            </w:pPr>
            <w:r w:rsidRPr="00621972">
              <w:rPr>
                <w:b/>
                <w:szCs w:val="18"/>
                <w:lang w:val="de-AT"/>
              </w:rPr>
              <w:t>Programme Operator</w:t>
            </w:r>
          </w:p>
          <w:p w14:paraId="4F3A59AC" w14:textId="77777777" w:rsidR="00911482" w:rsidRPr="00621972" w:rsidRDefault="00911482" w:rsidP="00A44AF8">
            <w:pPr>
              <w:rPr>
                <w:b/>
                <w:szCs w:val="18"/>
                <w:lang w:val="de-AT"/>
              </w:rPr>
            </w:pPr>
          </w:p>
          <w:p w14:paraId="0C8F05BC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Bau EPD GmbH</w:t>
            </w:r>
          </w:p>
          <w:p w14:paraId="65DBC680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Seidengasse 13/3</w:t>
            </w:r>
          </w:p>
          <w:p w14:paraId="3B5B0819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1070 Wien</w:t>
            </w:r>
          </w:p>
          <w:p w14:paraId="2E527AA1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Österreich</w:t>
            </w:r>
          </w:p>
          <w:p w14:paraId="2D373A45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C3435B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</w:p>
          <w:p w14:paraId="6FFBCF2D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</w:p>
          <w:p w14:paraId="2A47D860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</w:p>
          <w:p w14:paraId="2144AB6D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</w:p>
          <w:p w14:paraId="62713230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Tel</w:t>
            </w:r>
            <w:r w:rsidRPr="00621972">
              <w:rPr>
                <w:szCs w:val="18"/>
                <w:lang w:val="de-AT"/>
              </w:rPr>
              <w:tab/>
              <w:t>+43 699 15 900 500</w:t>
            </w:r>
          </w:p>
          <w:p w14:paraId="2B9F411E" w14:textId="21421943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Mail</w:t>
            </w:r>
            <w:r w:rsidRPr="00621972">
              <w:rPr>
                <w:szCs w:val="18"/>
                <w:lang w:val="de-AT"/>
              </w:rPr>
              <w:tab/>
            </w:r>
            <w:hyperlink r:id="rId16" w:history="1">
              <w:r w:rsidRPr="00621972">
                <w:rPr>
                  <w:lang w:val="de-AT"/>
                </w:rPr>
                <w:t>office@bau-epd.at</w:t>
              </w:r>
            </w:hyperlink>
          </w:p>
          <w:p w14:paraId="1791E209" w14:textId="77777777" w:rsidR="00911482" w:rsidRPr="00621972" w:rsidRDefault="00911482" w:rsidP="00A44AF8">
            <w:pPr>
              <w:rPr>
                <w:szCs w:val="18"/>
                <w:lang w:val="de-AT"/>
              </w:rPr>
            </w:pPr>
            <w:r w:rsidRPr="00621972">
              <w:rPr>
                <w:szCs w:val="18"/>
                <w:lang w:val="de-AT"/>
              </w:rPr>
              <w:t>Web</w:t>
            </w:r>
            <w:r w:rsidRPr="00621972">
              <w:rPr>
                <w:szCs w:val="18"/>
                <w:lang w:val="de-AT"/>
              </w:rPr>
              <w:tab/>
              <w:t>www.bau-epd.at</w:t>
            </w:r>
          </w:p>
        </w:tc>
      </w:tr>
      <w:tr w:rsidR="00911482" w:rsidRPr="00707194" w14:paraId="6112FD4A" w14:textId="77777777" w:rsidTr="00A44AF8">
        <w:tc>
          <w:tcPr>
            <w:tcW w:w="421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8873E06" w14:textId="77777777" w:rsidR="00911482" w:rsidRPr="00621972" w:rsidRDefault="00911482" w:rsidP="00A44AF8">
            <w:pPr>
              <w:rPr>
                <w:noProof/>
                <w:lang w:val="de-AT"/>
              </w:rPr>
            </w:pPr>
          </w:p>
          <w:p w14:paraId="57634AF6" w14:textId="77777777" w:rsidR="00911482" w:rsidRPr="00707194" w:rsidRDefault="00911482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Logo</w:t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73FB6F5" w14:textId="77777777" w:rsidR="00911482" w:rsidRPr="00707194" w:rsidRDefault="00911482" w:rsidP="00A44AF8">
            <w:pPr>
              <w:rPr>
                <w:b/>
                <w:szCs w:val="18"/>
                <w:lang w:val="en-GB"/>
              </w:rPr>
            </w:pPr>
          </w:p>
          <w:p w14:paraId="025A8496" w14:textId="77777777" w:rsidR="00911482" w:rsidRPr="00707194" w:rsidRDefault="00911482" w:rsidP="00A44AF8">
            <w:pPr>
              <w:rPr>
                <w:b/>
                <w:szCs w:val="18"/>
                <w:lang w:val="en-GB"/>
              </w:rPr>
            </w:pPr>
            <w:r w:rsidRPr="00707194">
              <w:rPr>
                <w:b/>
                <w:szCs w:val="18"/>
                <w:lang w:val="en-GB"/>
              </w:rPr>
              <w:t>Author of the Life Cycle Assessment</w:t>
            </w:r>
          </w:p>
          <w:p w14:paraId="659D2F14" w14:textId="77777777" w:rsidR="00911482" w:rsidRPr="00707194" w:rsidRDefault="00911482" w:rsidP="00A44AF8">
            <w:pPr>
              <w:rPr>
                <w:b/>
                <w:szCs w:val="18"/>
                <w:lang w:val="en-GB"/>
              </w:rPr>
            </w:pPr>
          </w:p>
          <w:p w14:paraId="5A240222" w14:textId="77777777" w:rsidR="00911482" w:rsidRPr="00707194" w:rsidRDefault="00911482" w:rsidP="00A44AF8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DAEEF3" w:themeFill="accent5" w:themeFillTint="33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Name of creator in person</w:t>
            </w:r>
          </w:p>
          <w:p w14:paraId="3272CA76" w14:textId="77777777" w:rsidR="00911482" w:rsidRPr="00707194" w:rsidRDefault="00911482" w:rsidP="00A44AF8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Name of Institution (if rel.)</w:t>
            </w:r>
          </w:p>
          <w:p w14:paraId="78CDF139" w14:textId="77777777" w:rsidR="00911482" w:rsidRPr="00707194" w:rsidRDefault="00911482" w:rsidP="00A44AF8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Address</w:t>
            </w:r>
          </w:p>
          <w:p w14:paraId="0FAC082D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Postcode, Location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5C2728C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  <w:p w14:paraId="1FB15AA6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  <w:p w14:paraId="71EF5A75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  <w:p w14:paraId="066E37A3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Mail Person creator</w:t>
            </w:r>
          </w:p>
          <w:p w14:paraId="4D5928E1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Tel</w:t>
            </w:r>
            <w:r w:rsidRPr="00707194">
              <w:rPr>
                <w:szCs w:val="18"/>
                <w:lang w:val="en-GB"/>
              </w:rPr>
              <w:tab/>
            </w:r>
          </w:p>
          <w:p w14:paraId="70821035" w14:textId="77777777" w:rsidR="00911482" w:rsidRPr="00707194" w:rsidRDefault="00911482" w:rsidP="00A44AF8">
            <w:pPr>
              <w:rPr>
                <w:lang w:val="en-GB"/>
              </w:rPr>
            </w:pPr>
            <w:r w:rsidRPr="00707194">
              <w:rPr>
                <w:szCs w:val="18"/>
                <w:lang w:val="en-GB"/>
              </w:rPr>
              <w:t>Fa</w:t>
            </w:r>
            <w:r w:rsidRPr="00707194">
              <w:rPr>
                <w:lang w:val="en-GB"/>
              </w:rPr>
              <w:t>x</w:t>
            </w:r>
            <w:r w:rsidRPr="00707194">
              <w:rPr>
                <w:lang w:val="en-GB"/>
              </w:rPr>
              <w:tab/>
              <w:t xml:space="preserve"> </w:t>
            </w:r>
          </w:p>
          <w:p w14:paraId="48B4C49A" w14:textId="77777777" w:rsidR="00911482" w:rsidRPr="00707194" w:rsidRDefault="00911482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Mail</w:t>
            </w:r>
            <w:r w:rsidRPr="00707194">
              <w:rPr>
                <w:lang w:val="en-GB"/>
              </w:rPr>
              <w:tab/>
            </w:r>
          </w:p>
          <w:p w14:paraId="59E731D1" w14:textId="77777777" w:rsidR="00911482" w:rsidRPr="00707194" w:rsidRDefault="00911482" w:rsidP="00A44AF8">
            <w:pPr>
              <w:rPr>
                <w:lang w:val="en-GB"/>
              </w:rPr>
            </w:pPr>
            <w:r w:rsidRPr="00707194">
              <w:rPr>
                <w:lang w:val="en-GB"/>
              </w:rPr>
              <w:t>Web</w:t>
            </w:r>
            <w:r w:rsidRPr="00707194">
              <w:rPr>
                <w:lang w:val="en-GB"/>
              </w:rPr>
              <w:tab/>
            </w:r>
          </w:p>
          <w:p w14:paraId="156F1205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</w:tc>
      </w:tr>
      <w:tr w:rsidR="00911482" w:rsidRPr="00707194" w14:paraId="2D8A1E91" w14:textId="77777777" w:rsidTr="00A44AF8">
        <w:tc>
          <w:tcPr>
            <w:tcW w:w="4217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308BF7EB" w14:textId="77777777" w:rsidR="00911482" w:rsidRPr="00707194" w:rsidRDefault="00911482" w:rsidP="00A44AF8">
            <w:pPr>
              <w:jc w:val="center"/>
              <w:rPr>
                <w:lang w:val="en-GB"/>
              </w:rPr>
            </w:pPr>
            <w:r w:rsidRPr="00707194">
              <w:rPr>
                <w:lang w:val="en-GB"/>
              </w:rPr>
              <w:t>Logo</w:t>
            </w:r>
          </w:p>
        </w:tc>
        <w:tc>
          <w:tcPr>
            <w:tcW w:w="3404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4B2CBC4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  <w:p w14:paraId="5A3FC610" w14:textId="77777777" w:rsidR="00911482" w:rsidRPr="00707194" w:rsidRDefault="00911482" w:rsidP="00A44AF8">
            <w:pPr>
              <w:rPr>
                <w:b/>
                <w:szCs w:val="18"/>
                <w:lang w:val="en-GB"/>
              </w:rPr>
            </w:pPr>
            <w:r w:rsidRPr="00707194">
              <w:rPr>
                <w:b/>
                <w:szCs w:val="18"/>
                <w:lang w:val="en-GB"/>
              </w:rPr>
              <w:t>Owner of the declaration</w:t>
            </w:r>
          </w:p>
          <w:p w14:paraId="5B9E45ED" w14:textId="77777777" w:rsidR="00911482" w:rsidRPr="00707194" w:rsidRDefault="00911482" w:rsidP="00A44AF8">
            <w:pPr>
              <w:rPr>
                <w:b/>
                <w:szCs w:val="18"/>
                <w:lang w:val="en-GB"/>
              </w:rPr>
            </w:pPr>
          </w:p>
          <w:p w14:paraId="61ED8770" w14:textId="77777777" w:rsidR="00911482" w:rsidRPr="00707194" w:rsidRDefault="00911482" w:rsidP="00A44AF8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DAEEF3" w:themeFill="accent5" w:themeFillTint="33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Name of creator in person</w:t>
            </w:r>
          </w:p>
          <w:p w14:paraId="7071B491" w14:textId="77777777" w:rsidR="00911482" w:rsidRPr="00707194" w:rsidRDefault="00911482" w:rsidP="00A44AF8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Name of Institution (if rel.)</w:t>
            </w:r>
          </w:p>
          <w:p w14:paraId="5529198F" w14:textId="77777777" w:rsidR="00911482" w:rsidRPr="00707194" w:rsidRDefault="00911482" w:rsidP="00A44AF8">
            <w:pPr>
              <w:shd w:val="clear" w:color="auto" w:fill="DAEEF3" w:themeFill="accent5" w:themeFillTint="33"/>
              <w:tabs>
                <w:tab w:val="left" w:pos="1985"/>
              </w:tabs>
              <w:rPr>
                <w:shd w:val="clear" w:color="auto" w:fill="B6DDE8" w:themeFill="accent5" w:themeFillTint="66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Address</w:t>
            </w:r>
          </w:p>
          <w:p w14:paraId="24C65898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hd w:val="clear" w:color="auto" w:fill="DAEEF3" w:themeFill="accent5" w:themeFillTint="33"/>
                <w:lang w:val="en-GB"/>
              </w:rPr>
              <w:t>Postcode, Location</w:t>
            </w:r>
            <w:r w:rsidRPr="00707194">
              <w:rPr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8418A4B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  <w:p w14:paraId="35635F99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  <w:p w14:paraId="40575031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</w:p>
          <w:p w14:paraId="70AC38F2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Tel</w:t>
            </w:r>
            <w:r w:rsidRPr="00707194">
              <w:rPr>
                <w:szCs w:val="18"/>
                <w:lang w:val="en-GB"/>
              </w:rPr>
              <w:tab/>
            </w:r>
          </w:p>
          <w:p w14:paraId="1A119141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Fax</w:t>
            </w:r>
            <w:r w:rsidRPr="00707194">
              <w:rPr>
                <w:szCs w:val="18"/>
                <w:lang w:val="en-GB"/>
              </w:rPr>
              <w:tab/>
            </w:r>
          </w:p>
          <w:p w14:paraId="2EFE2F79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Mail</w:t>
            </w:r>
            <w:r w:rsidRPr="00707194">
              <w:rPr>
                <w:szCs w:val="18"/>
                <w:lang w:val="en-GB"/>
              </w:rPr>
              <w:tab/>
            </w:r>
          </w:p>
          <w:p w14:paraId="68700C06" w14:textId="77777777" w:rsidR="00911482" w:rsidRPr="00707194" w:rsidRDefault="00911482" w:rsidP="00A44AF8">
            <w:pPr>
              <w:rPr>
                <w:szCs w:val="18"/>
                <w:lang w:val="en-GB"/>
              </w:rPr>
            </w:pPr>
            <w:r w:rsidRPr="00707194">
              <w:rPr>
                <w:szCs w:val="18"/>
                <w:lang w:val="en-GB"/>
              </w:rPr>
              <w:t>Web</w:t>
            </w:r>
            <w:r w:rsidRPr="00707194">
              <w:rPr>
                <w:szCs w:val="18"/>
                <w:lang w:val="en-GB"/>
              </w:rPr>
              <w:tab/>
            </w:r>
          </w:p>
        </w:tc>
      </w:tr>
      <w:tr w:rsidR="00911482" w:rsidRPr="00707194" w14:paraId="3BD7CC54" w14:textId="77777777" w:rsidTr="00A44AF8">
        <w:tc>
          <w:tcPr>
            <w:tcW w:w="421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6C37918" w14:textId="77777777" w:rsidR="00911482" w:rsidRPr="00707194" w:rsidRDefault="00911482" w:rsidP="00A44AF8">
            <w:pPr>
              <w:rPr>
                <w:lang w:val="en-GB"/>
              </w:rPr>
            </w:pPr>
          </w:p>
        </w:tc>
        <w:tc>
          <w:tcPr>
            <w:tcW w:w="3404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4094E15" w14:textId="77777777" w:rsidR="00911482" w:rsidRPr="00707194" w:rsidRDefault="00911482" w:rsidP="00A44AF8">
            <w:pPr>
              <w:rPr>
                <w:lang w:val="en-GB"/>
              </w:rPr>
            </w:pPr>
          </w:p>
        </w:tc>
        <w:tc>
          <w:tcPr>
            <w:tcW w:w="326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4055697" w14:textId="77777777" w:rsidR="00911482" w:rsidRPr="00707194" w:rsidRDefault="00911482" w:rsidP="00A44AF8">
            <w:pPr>
              <w:rPr>
                <w:lang w:val="en-GB"/>
              </w:rPr>
            </w:pPr>
          </w:p>
        </w:tc>
      </w:tr>
    </w:tbl>
    <w:p w14:paraId="60C67473" w14:textId="77777777" w:rsidR="00911482" w:rsidRPr="00707194" w:rsidRDefault="00911482" w:rsidP="00911482">
      <w:pPr>
        <w:pStyle w:val="Kopfzeile"/>
        <w:tabs>
          <w:tab w:val="clear" w:pos="9072"/>
          <w:tab w:val="left" w:pos="1701"/>
          <w:tab w:val="left" w:pos="8280"/>
        </w:tabs>
        <w:ind w:left="1701" w:hanging="1701"/>
        <w:jc w:val="left"/>
        <w:rPr>
          <w:lang w:val="en-GB"/>
        </w:rPr>
      </w:pPr>
    </w:p>
    <w:sectPr w:rsidR="00911482" w:rsidRPr="00707194" w:rsidSect="00A44AF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993" w:right="991" w:bottom="993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0C8F4" w14:textId="77777777" w:rsidR="00036D44" w:rsidRDefault="00036D44" w:rsidP="00FB5D78">
      <w:r>
        <w:separator/>
      </w:r>
    </w:p>
  </w:endnote>
  <w:endnote w:type="continuationSeparator" w:id="0">
    <w:p w14:paraId="48C9DCDD" w14:textId="77777777" w:rsidR="00036D44" w:rsidRDefault="00036D44" w:rsidP="00F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Yu Gothic"/>
    <w:charset w:val="00"/>
    <w:family w:val="auto"/>
    <w:pitch w:val="variable"/>
    <w:sig w:usb0="E1000AEF" w:usb1="5807A1FF" w:usb2="00000010" w:usb3="00000000" w:csb0="000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37D2" w14:textId="6830D698" w:rsidR="007C5D83" w:rsidRPr="00CF1F75" w:rsidRDefault="007C5D83" w:rsidP="004E3652">
    <w:pPr>
      <w:pStyle w:val="Fuzeile"/>
      <w:tabs>
        <w:tab w:val="clear" w:pos="4536"/>
      </w:tabs>
      <w:rPr>
        <w:rFonts w:cstheme="minorHAnsi"/>
        <w:bCs/>
        <w:sz w:val="14"/>
        <w:szCs w:val="14"/>
        <w:lang w:val="en-GB"/>
      </w:rPr>
    </w:pPr>
    <w:r w:rsidRPr="00424156">
      <w:rPr>
        <w:rFonts w:cstheme="minorHAnsi"/>
        <w:bCs/>
        <w:sz w:val="14"/>
        <w:szCs w:val="14"/>
        <w:lang w:val="de-AT"/>
      </w:rPr>
      <w:fldChar w:fldCharType="begin"/>
    </w:r>
    <w:r w:rsidRPr="00CF1F75">
      <w:rPr>
        <w:rFonts w:cstheme="minorHAnsi"/>
        <w:bCs/>
        <w:sz w:val="14"/>
        <w:szCs w:val="14"/>
        <w:lang w:val="en-GB"/>
      </w:rPr>
      <w:instrText xml:space="preserve"> FILENAME \p \* MERGEFORMAT </w:instrText>
    </w:r>
    <w:r w:rsidRPr="00424156">
      <w:rPr>
        <w:rFonts w:cstheme="minorHAnsi"/>
        <w:bCs/>
        <w:sz w:val="14"/>
        <w:szCs w:val="14"/>
        <w:lang w:val="de-AT"/>
      </w:rPr>
      <w:fldChar w:fldCharType="separate"/>
    </w:r>
    <w:r w:rsidR="000D23EE">
      <w:rPr>
        <w:rFonts w:cstheme="minorHAnsi"/>
        <w:bCs/>
        <w:noProof/>
        <w:sz w:val="14"/>
        <w:szCs w:val="14"/>
        <w:lang w:val="en-GB"/>
      </w:rPr>
      <w:t>E:\006 - QM PKR PGF\PKR Allgemein-MS-HB+M-Docs\English-MS-HB and M-Docs\BAU-EPD-M-DOCUMENT-14A1-EPD-content-and-format template-EN15804+A1-version5.0-date-2022-06-27-English.docx</w:t>
    </w:r>
    <w:r w:rsidRPr="00424156">
      <w:rPr>
        <w:rFonts w:cstheme="minorHAnsi"/>
        <w:bCs/>
        <w:sz w:val="14"/>
        <w:szCs w:val="14"/>
        <w:lang w:val="de-AT"/>
      </w:rPr>
      <w:fldChar w:fldCharType="end"/>
    </w:r>
  </w:p>
  <w:p w14:paraId="019A414B" w14:textId="77777777" w:rsidR="007C5D83" w:rsidRPr="00621972" w:rsidRDefault="007C5D83" w:rsidP="004E3652">
    <w:pPr>
      <w:pStyle w:val="Fuzeile"/>
      <w:tabs>
        <w:tab w:val="clear" w:pos="4536"/>
      </w:tabs>
      <w:rPr>
        <w:rFonts w:cstheme="minorHAnsi"/>
        <w:bCs/>
        <w:szCs w:val="18"/>
        <w:lang w:val="en-GB"/>
      </w:rPr>
    </w:pPr>
    <w:r w:rsidRPr="00621972">
      <w:rPr>
        <w:rFonts w:cstheme="minorHAnsi"/>
        <w:bCs/>
        <w:szCs w:val="18"/>
        <w:lang w:val="en-GB"/>
      </w:rPr>
      <w:t xml:space="preserve">page </w:t>
    </w:r>
    <w:r w:rsidRPr="0085060C">
      <w:rPr>
        <w:rFonts w:cstheme="minorHAnsi"/>
        <w:bCs/>
        <w:szCs w:val="18"/>
      </w:rPr>
      <w:fldChar w:fldCharType="begin"/>
    </w:r>
    <w:r w:rsidRPr="00621972">
      <w:rPr>
        <w:rFonts w:cstheme="minorHAnsi"/>
        <w:bCs/>
        <w:szCs w:val="18"/>
        <w:lang w:val="en-GB"/>
      </w:rPr>
      <w:instrText xml:space="preserve"> PAGE </w:instrText>
    </w:r>
    <w:r w:rsidRPr="0085060C">
      <w:rPr>
        <w:rFonts w:cstheme="minorHAnsi"/>
        <w:bCs/>
        <w:szCs w:val="18"/>
      </w:rPr>
      <w:fldChar w:fldCharType="separate"/>
    </w:r>
    <w:r w:rsidRPr="00621972">
      <w:rPr>
        <w:rFonts w:cstheme="minorHAnsi"/>
        <w:bCs/>
        <w:szCs w:val="18"/>
        <w:lang w:val="en-GB"/>
      </w:rPr>
      <w:t>1</w:t>
    </w:r>
    <w:r w:rsidRPr="0085060C">
      <w:rPr>
        <w:rFonts w:cstheme="minorHAnsi"/>
        <w:bCs/>
        <w:szCs w:val="18"/>
      </w:rPr>
      <w:fldChar w:fldCharType="end"/>
    </w:r>
    <w:r w:rsidRPr="00621972">
      <w:rPr>
        <w:rFonts w:cstheme="minorHAnsi"/>
        <w:bCs/>
        <w:szCs w:val="18"/>
        <w:lang w:val="en-GB"/>
      </w:rPr>
      <w:t xml:space="preserve"> / </w:t>
    </w:r>
    <w:r w:rsidRPr="0085060C">
      <w:rPr>
        <w:rFonts w:cstheme="minorHAnsi"/>
        <w:bCs/>
        <w:szCs w:val="18"/>
      </w:rPr>
      <w:fldChar w:fldCharType="begin"/>
    </w:r>
    <w:r w:rsidRPr="00621972">
      <w:rPr>
        <w:rFonts w:cstheme="minorHAnsi"/>
        <w:bCs/>
        <w:szCs w:val="18"/>
        <w:lang w:val="en-GB"/>
      </w:rPr>
      <w:instrText xml:space="preserve"> NUMPAGES </w:instrText>
    </w:r>
    <w:r w:rsidRPr="0085060C">
      <w:rPr>
        <w:rFonts w:cstheme="minorHAnsi"/>
        <w:bCs/>
        <w:szCs w:val="18"/>
      </w:rPr>
      <w:fldChar w:fldCharType="separate"/>
    </w:r>
    <w:r w:rsidRPr="00621972">
      <w:rPr>
        <w:rFonts w:cstheme="minorHAnsi"/>
        <w:bCs/>
        <w:szCs w:val="18"/>
        <w:lang w:val="en-GB"/>
      </w:rPr>
      <w:t>1</w:t>
    </w:r>
    <w:r w:rsidRPr="0085060C">
      <w:rPr>
        <w:rFonts w:cstheme="minorHAnsi"/>
        <w:bCs/>
        <w:szCs w:val="18"/>
      </w:rPr>
      <w:fldChar w:fldCharType="end"/>
    </w:r>
    <w:r w:rsidRPr="00621972">
      <w:rPr>
        <w:rFonts w:cstheme="minorHAnsi"/>
        <w:bCs/>
        <w:szCs w:val="18"/>
        <w:lang w:val="en-GB"/>
      </w:rPr>
      <w:tab/>
      <w:t>creator: SR</w:t>
    </w:r>
  </w:p>
  <w:p w14:paraId="15C79119" w14:textId="77777777" w:rsidR="007C5D83" w:rsidRPr="00621972" w:rsidRDefault="007C5D83" w:rsidP="004E3652">
    <w:pPr>
      <w:pStyle w:val="Fuzeile"/>
      <w:tabs>
        <w:tab w:val="clear" w:pos="4536"/>
      </w:tabs>
      <w:rPr>
        <w:rFonts w:cstheme="minorHAnsi"/>
        <w:sz w:val="12"/>
        <w:szCs w:val="12"/>
        <w:lang w:val="en-GB"/>
      </w:rPr>
    </w:pPr>
    <w:r w:rsidRPr="00621972">
      <w:rPr>
        <w:rFonts w:cstheme="minorHAnsi"/>
        <w:bCs/>
        <w:szCs w:val="18"/>
        <w:lang w:val="en-GB"/>
      </w:rPr>
      <w:tab/>
      <w:t>verified/approved by: FG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DD70" w14:textId="77777777" w:rsidR="007C5D83" w:rsidRDefault="007C5D83" w:rsidP="006C7B37">
    <w:pPr>
      <w:pStyle w:val="Fuzeile"/>
      <w:jc w:val="center"/>
    </w:pPr>
  </w:p>
  <w:p w14:paraId="5B89E575" w14:textId="77777777" w:rsidR="007C5D83" w:rsidRDefault="007C5D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5" w:name="EPDRemovePub_1" w:displacedByCustomXml="next"/>
  <w:sdt>
    <w:sdtPr>
      <w:rPr>
        <w:color w:val="17365D" w:themeColor="text2" w:themeShade="BF"/>
      </w:rPr>
      <w:id w:val="-1866288571"/>
      <w:docPartObj>
        <w:docPartGallery w:val="Page Numbers (Bottom of Page)"/>
        <w:docPartUnique/>
      </w:docPartObj>
    </w:sdtPr>
    <w:sdtEndPr/>
    <w:sdtContent>
      <w:sdt>
        <w:sdtPr>
          <w:rPr>
            <w:color w:val="17365D" w:themeColor="text2" w:themeShade="BF"/>
          </w:rPr>
          <w:id w:val="1762872159"/>
          <w:docPartObj>
            <w:docPartGallery w:val="Page Numbers (Top of Page)"/>
            <w:docPartUnique/>
          </w:docPartObj>
        </w:sdtPr>
        <w:sdtEndPr/>
        <w:sdtContent>
          <w:p w14:paraId="581B584B" w14:textId="196EE527" w:rsidR="007C5D83" w:rsidRPr="00873024" w:rsidRDefault="007C5D83" w:rsidP="00032F03">
            <w:pPr>
              <w:pStyle w:val="Fuzeile"/>
              <w:jc w:val="center"/>
              <w:rPr>
                <w:color w:val="17365D" w:themeColor="text2" w:themeShade="BF"/>
              </w:rPr>
            </w:pPr>
            <w:r w:rsidRPr="00A43ADA">
              <w:rPr>
                <w:color w:val="17365D" w:themeColor="text2" w:themeShade="BF"/>
              </w:rPr>
              <w:t xml:space="preserve">Seite 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begin"/>
            </w:r>
            <w:r w:rsidRPr="00A43ADA">
              <w:rPr>
                <w:b/>
                <w:color w:val="17365D" w:themeColor="text2" w:themeShade="BF"/>
              </w:rPr>
              <w:instrText>PAGE</w:instrTex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17365D" w:themeColor="text2" w:themeShade="BF"/>
              </w:rPr>
              <w:t>13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end"/>
            </w:r>
            <w:r w:rsidRPr="00A43ADA">
              <w:rPr>
                <w:color w:val="17365D" w:themeColor="text2" w:themeShade="BF"/>
              </w:rPr>
              <w:t xml:space="preserve"> von 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begin"/>
            </w:r>
            <w:r w:rsidRPr="00A43ADA">
              <w:rPr>
                <w:b/>
                <w:color w:val="17365D" w:themeColor="text2" w:themeShade="BF"/>
              </w:rPr>
              <w:instrText>NUMPAGES</w:instrTex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color w:val="17365D" w:themeColor="text2" w:themeShade="BF"/>
              </w:rPr>
              <w:t>13</w:t>
            </w:r>
            <w:r w:rsidRPr="00A43ADA">
              <w:rPr>
                <w:b/>
                <w:color w:val="17365D" w:themeColor="text2" w:themeShade="BF"/>
                <w:sz w:val="24"/>
                <w:szCs w:val="24"/>
              </w:rPr>
              <w:fldChar w:fldCharType="end"/>
            </w:r>
          </w:p>
        </w:sdtContent>
      </w:sdt>
    </w:sdtContent>
  </w:sdt>
  <w:p w14:paraId="2C171023" w14:textId="77777777" w:rsidR="007C5D83" w:rsidRDefault="007C5D83">
    <w:pPr>
      <w:pStyle w:val="Fuzeile"/>
    </w:pPr>
  </w:p>
  <w:bookmarkEnd w:id="2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4BD0F" w14:textId="77777777" w:rsidR="007C5D83" w:rsidRDefault="007C5D83" w:rsidP="006C7B37">
    <w:pPr>
      <w:pStyle w:val="Fuzeile"/>
      <w:jc w:val="center"/>
    </w:pPr>
  </w:p>
  <w:p w14:paraId="4FE5E38E" w14:textId="77777777" w:rsidR="007C5D83" w:rsidRDefault="007C5D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881C" w14:textId="77777777" w:rsidR="00036D44" w:rsidRDefault="00036D44" w:rsidP="00FB5D78">
      <w:r>
        <w:separator/>
      </w:r>
    </w:p>
  </w:footnote>
  <w:footnote w:type="continuationSeparator" w:id="0">
    <w:p w14:paraId="445EEF60" w14:textId="77777777" w:rsidR="00036D44" w:rsidRDefault="00036D44" w:rsidP="00F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9676"/>
    </w:tblGrid>
    <w:tr w:rsidR="007C5D83" w:rsidRPr="00820F26" w14:paraId="29717F04" w14:textId="77777777" w:rsidTr="004E3652">
      <w:tc>
        <w:tcPr>
          <w:tcW w:w="9676" w:type="dxa"/>
          <w:shd w:val="clear" w:color="auto" w:fill="auto"/>
        </w:tcPr>
        <w:p w14:paraId="0E8BEF8C" w14:textId="77777777" w:rsidR="007C5D83" w:rsidRPr="00621972" w:rsidRDefault="007C5D83" w:rsidP="004E3652">
          <w:pPr>
            <w:pStyle w:val="Kopfzeile"/>
            <w:jc w:val="left"/>
            <w:rPr>
              <w:rFonts w:cstheme="minorHAnsi"/>
              <w:lang w:val="en-GB"/>
            </w:rPr>
          </w:pPr>
          <w:r w:rsidRPr="006674CC">
            <w:rPr>
              <w:noProof/>
              <w:color w:val="17365D" w:themeColor="text2" w:themeShade="BF"/>
              <w:lang w:val="en-US"/>
            </w:rPr>
            <w:drawing>
              <wp:anchor distT="0" distB="0" distL="114300" distR="114300" simplePos="0" relativeHeight="251661312" behindDoc="0" locked="0" layoutInCell="1" allowOverlap="1" wp14:anchorId="0072A3BB" wp14:editId="48FFECD0">
                <wp:simplePos x="0" y="0"/>
                <wp:positionH relativeFrom="column">
                  <wp:posOffset>4696622</wp:posOffset>
                </wp:positionH>
                <wp:positionV relativeFrom="paragraph">
                  <wp:posOffset>-55420</wp:posOffset>
                </wp:positionV>
                <wp:extent cx="1313599" cy="362309"/>
                <wp:effectExtent l="19050" t="0" r="851" b="0"/>
                <wp:wrapNone/>
                <wp:docPr id="1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599" cy="362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21972">
            <w:rPr>
              <w:rFonts w:cstheme="minorHAnsi"/>
              <w:lang w:val="en-GB"/>
            </w:rPr>
            <w:t>BAU EPD M-DOCUMENT 13A1</w:t>
          </w:r>
          <w:r w:rsidRPr="00621972">
            <w:rPr>
              <w:rFonts w:cstheme="minorHAnsi"/>
              <w:lang w:val="en-GB"/>
            </w:rPr>
            <w:br/>
            <w:t>project report content and format template</w:t>
          </w:r>
        </w:p>
      </w:tc>
    </w:tr>
    <w:tr w:rsidR="007C5D83" w:rsidRPr="0085060C" w14:paraId="7F12C4C8" w14:textId="77777777" w:rsidTr="004E3652">
      <w:tc>
        <w:tcPr>
          <w:tcW w:w="9676" w:type="dxa"/>
          <w:shd w:val="clear" w:color="auto" w:fill="auto"/>
        </w:tcPr>
        <w:p w14:paraId="022275ED" w14:textId="77777777" w:rsidR="007C5D83" w:rsidRPr="0085060C" w:rsidRDefault="007C5D83" w:rsidP="004E3652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AT"/>
            </w:rPr>
            <w:t>Version: 2020-08-24</w:t>
          </w:r>
        </w:p>
      </w:tc>
    </w:tr>
  </w:tbl>
  <w:p w14:paraId="0E143C00" w14:textId="77777777" w:rsidR="007C5D83" w:rsidRDefault="007C5D83" w:rsidP="004E36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9676"/>
    </w:tblGrid>
    <w:tr w:rsidR="007C5D83" w:rsidRPr="00820F26" w14:paraId="3B69DD7D" w14:textId="77777777" w:rsidTr="004E3652">
      <w:tc>
        <w:tcPr>
          <w:tcW w:w="9676" w:type="dxa"/>
          <w:shd w:val="clear" w:color="auto" w:fill="auto"/>
        </w:tcPr>
        <w:p w14:paraId="7F8C10B5" w14:textId="77777777" w:rsidR="007C5D83" w:rsidRPr="00621972" w:rsidRDefault="007C5D83" w:rsidP="004E3652">
          <w:pPr>
            <w:pStyle w:val="Kopfzeile"/>
            <w:jc w:val="left"/>
            <w:rPr>
              <w:rFonts w:cstheme="minorHAnsi"/>
              <w:lang w:val="en-GB"/>
            </w:rPr>
          </w:pPr>
          <w:r w:rsidRPr="006674CC">
            <w:rPr>
              <w:noProof/>
              <w:color w:val="17365D" w:themeColor="text2" w:themeShade="BF"/>
              <w:lang w:val="en-US"/>
            </w:rPr>
            <w:drawing>
              <wp:anchor distT="0" distB="0" distL="114300" distR="114300" simplePos="0" relativeHeight="251662336" behindDoc="0" locked="0" layoutInCell="1" allowOverlap="1" wp14:anchorId="1D2CC407" wp14:editId="59690507">
                <wp:simplePos x="0" y="0"/>
                <wp:positionH relativeFrom="column">
                  <wp:posOffset>4696622</wp:posOffset>
                </wp:positionH>
                <wp:positionV relativeFrom="paragraph">
                  <wp:posOffset>-55420</wp:posOffset>
                </wp:positionV>
                <wp:extent cx="1313599" cy="362309"/>
                <wp:effectExtent l="19050" t="0" r="851" b="0"/>
                <wp:wrapNone/>
                <wp:docPr id="18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3599" cy="362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21972">
            <w:rPr>
              <w:rFonts w:cstheme="minorHAnsi"/>
              <w:lang w:val="en-GB"/>
            </w:rPr>
            <w:t>BAU EPD M-DOCUMENT 13A1</w:t>
          </w:r>
          <w:r w:rsidRPr="00621972">
            <w:rPr>
              <w:rFonts w:cstheme="minorHAnsi"/>
              <w:lang w:val="en-GB"/>
            </w:rPr>
            <w:br/>
            <w:t>project report content and format template</w:t>
          </w:r>
        </w:p>
      </w:tc>
    </w:tr>
    <w:tr w:rsidR="007C5D83" w:rsidRPr="0085060C" w14:paraId="542C2EFE" w14:textId="77777777" w:rsidTr="004E3652">
      <w:tc>
        <w:tcPr>
          <w:tcW w:w="9676" w:type="dxa"/>
          <w:shd w:val="clear" w:color="auto" w:fill="auto"/>
        </w:tcPr>
        <w:p w14:paraId="6762CBAA" w14:textId="77777777" w:rsidR="007C5D83" w:rsidRPr="0085060C" w:rsidRDefault="007C5D83" w:rsidP="004E3652">
          <w:pPr>
            <w:pStyle w:val="Kopfzeile"/>
            <w:rPr>
              <w:rFonts w:cstheme="minorHAnsi"/>
              <w:lang w:val="de-AT"/>
            </w:rPr>
          </w:pPr>
          <w:r>
            <w:rPr>
              <w:rFonts w:cstheme="minorHAnsi"/>
              <w:lang w:val="de-AT"/>
            </w:rPr>
            <w:t>Version: 2020-08-24</w:t>
          </w:r>
        </w:p>
      </w:tc>
    </w:tr>
  </w:tbl>
  <w:p w14:paraId="3E13B83D" w14:textId="77777777" w:rsidR="007C5D83" w:rsidRDefault="007C5D83" w:rsidP="004E365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4F80" w14:textId="7B1D19D8" w:rsidR="007C5D83" w:rsidRPr="00621972" w:rsidRDefault="007C5D83" w:rsidP="00032F03">
    <w:pPr>
      <w:pStyle w:val="Kopfzeile"/>
      <w:rPr>
        <w:color w:val="17365D" w:themeColor="text2" w:themeShade="BF"/>
        <w:lang w:val="en-GB"/>
      </w:rPr>
    </w:pPr>
    <w:r w:rsidRPr="0023610F">
      <w:rPr>
        <w:noProof/>
        <w:color w:val="17365D" w:themeColor="text2" w:themeShade="BF"/>
        <w:shd w:val="clear" w:color="auto" w:fill="C6D9F1" w:themeFill="text2" w:themeFillTint="33"/>
        <w:lang w:val="en-US"/>
      </w:rPr>
      <w:drawing>
        <wp:anchor distT="0" distB="0" distL="114300" distR="114300" simplePos="0" relativeHeight="251656192" behindDoc="0" locked="0" layoutInCell="1" allowOverlap="1" wp14:anchorId="38CCF113" wp14:editId="29493AF3">
          <wp:simplePos x="0" y="0"/>
          <wp:positionH relativeFrom="column">
            <wp:posOffset>4940344</wp:posOffset>
          </wp:positionH>
          <wp:positionV relativeFrom="paragraph">
            <wp:posOffset>-222022</wp:posOffset>
          </wp:positionV>
          <wp:extent cx="1313599" cy="362309"/>
          <wp:effectExtent l="19050" t="0" r="851" b="0"/>
          <wp:wrapNone/>
          <wp:docPr id="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599" cy="362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1972">
      <w:rPr>
        <w:color w:val="17365D" w:themeColor="text2" w:themeShade="BF"/>
        <w:shd w:val="clear" w:color="auto" w:fill="C6D9F1" w:themeFill="text2" w:themeFillTint="33"/>
        <w:lang w:val="en-GB"/>
      </w:rPr>
      <w:t>Declaration number of the EPD document</w:t>
    </w:r>
  </w:p>
  <w:p w14:paraId="2E2F9F2B" w14:textId="77777777" w:rsidR="007C5D83" w:rsidRPr="00621972" w:rsidRDefault="007C5D83">
    <w:pPr>
      <w:pStyle w:val="Kopfzeil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EC988" w14:textId="0F231BE1" w:rsidR="007C5D83" w:rsidRPr="00AD527E" w:rsidRDefault="007C5D83">
    <w:pPr>
      <w:pStyle w:val="Kopfzeile"/>
      <w:rPr>
        <w:color w:val="17365D" w:themeColor="text2" w:themeShade="BF"/>
      </w:rPr>
    </w:pPr>
    <w:r w:rsidRPr="00AD527E">
      <w:rPr>
        <w:noProof/>
        <w:color w:val="17365D" w:themeColor="text2" w:themeShade="BF"/>
        <w:shd w:val="clear" w:color="auto" w:fill="C6D9F1" w:themeFill="text2" w:themeFillTint="33"/>
        <w:lang w:val="en-US"/>
      </w:rPr>
      <w:drawing>
        <wp:anchor distT="0" distB="0" distL="114300" distR="114300" simplePos="0" relativeHeight="251659264" behindDoc="0" locked="0" layoutInCell="1" allowOverlap="1" wp14:anchorId="794A00C3" wp14:editId="270C2231">
          <wp:simplePos x="0" y="0"/>
          <wp:positionH relativeFrom="column">
            <wp:posOffset>4940344</wp:posOffset>
          </wp:positionH>
          <wp:positionV relativeFrom="paragraph">
            <wp:posOffset>-222022</wp:posOffset>
          </wp:positionV>
          <wp:extent cx="1313599" cy="362309"/>
          <wp:effectExtent l="19050" t="0" r="851" b="0"/>
          <wp:wrapNone/>
          <wp:docPr id="1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599" cy="3623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olor w:val="17365D" w:themeColor="text2" w:themeShade="BF"/>
        <w:shd w:val="clear" w:color="auto" w:fill="C6D9F1" w:themeFill="text2" w:themeFillTint="33"/>
      </w:rPr>
      <w:t xml:space="preserve">Declaration </w:t>
    </w:r>
    <w:proofErr w:type="spellStart"/>
    <w:r>
      <w:rPr>
        <w:color w:val="17365D" w:themeColor="text2" w:themeShade="BF"/>
        <w:shd w:val="clear" w:color="auto" w:fill="C6D9F1" w:themeFill="text2" w:themeFillTint="33"/>
      </w:rPr>
      <w:t>number</w:t>
    </w:r>
    <w:proofErr w:type="spellEnd"/>
    <w:r>
      <w:rPr>
        <w:color w:val="17365D" w:themeColor="text2" w:themeShade="BF"/>
        <w:shd w:val="clear" w:color="auto" w:fill="C6D9F1" w:themeFill="text2" w:themeFillTint="33"/>
      </w:rPr>
      <w:t xml:space="preserve"> </w:t>
    </w:r>
    <w:proofErr w:type="spellStart"/>
    <w:r>
      <w:rPr>
        <w:color w:val="17365D" w:themeColor="text2" w:themeShade="BF"/>
        <w:shd w:val="clear" w:color="auto" w:fill="C6D9F1" w:themeFill="text2" w:themeFillTint="33"/>
      </w:rPr>
      <w:t>of</w:t>
    </w:r>
    <w:proofErr w:type="spellEnd"/>
    <w:r>
      <w:rPr>
        <w:color w:val="17365D" w:themeColor="text2" w:themeShade="BF"/>
        <w:shd w:val="clear" w:color="auto" w:fill="C6D9F1" w:themeFill="text2" w:themeFillTint="33"/>
      </w:rPr>
      <w:t xml:space="preserve"> EPD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7EF1"/>
    <w:multiLevelType w:val="hybridMultilevel"/>
    <w:tmpl w:val="5DDC17F2"/>
    <w:lvl w:ilvl="0" w:tplc="A7620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980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616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ED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AE84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6B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ECA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09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1E13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44185"/>
    <w:multiLevelType w:val="multilevel"/>
    <w:tmpl w:val="BF8631DC"/>
    <w:styleLink w:val="Liste1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Frutiger 45 Light" w:hAnsi="Frutiger 45 Light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5A106E"/>
    <w:multiLevelType w:val="hybridMultilevel"/>
    <w:tmpl w:val="DDC8FFE6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B33A1"/>
    <w:multiLevelType w:val="hybridMultilevel"/>
    <w:tmpl w:val="ED2AE5CA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50AA"/>
    <w:multiLevelType w:val="hybridMultilevel"/>
    <w:tmpl w:val="93BE6D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F554C"/>
    <w:multiLevelType w:val="hybridMultilevel"/>
    <w:tmpl w:val="3B5481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D69BB"/>
    <w:multiLevelType w:val="hybridMultilevel"/>
    <w:tmpl w:val="0CAECBE8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033F"/>
    <w:multiLevelType w:val="multilevel"/>
    <w:tmpl w:val="96CEDDF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vertAlign w:val="baseline"/>
      </w:rPr>
    </w:lvl>
    <w:lvl w:ilvl="1">
      <w:start w:val="2"/>
      <w:numFmt w:val="decimal"/>
      <w:lvlText w:val="%2.1"/>
      <w:lvlJc w:val="left"/>
      <w:pPr>
        <w:ind w:left="1285" w:hanging="57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F1475CA"/>
    <w:multiLevelType w:val="hybridMultilevel"/>
    <w:tmpl w:val="47C00160"/>
    <w:lvl w:ilvl="0" w:tplc="965A741E">
      <w:numFmt w:val="bullet"/>
      <w:pStyle w:val="Liste2"/>
      <w:lvlText w:val="-"/>
      <w:lvlJc w:val="left"/>
      <w:pPr>
        <w:tabs>
          <w:tab w:val="num" w:pos="717"/>
        </w:tabs>
        <w:ind w:left="714" w:hanging="35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10B5C"/>
    <w:multiLevelType w:val="hybridMultilevel"/>
    <w:tmpl w:val="0D222C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6E0B"/>
    <w:multiLevelType w:val="hybridMultilevel"/>
    <w:tmpl w:val="E6BC5A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C37BC"/>
    <w:multiLevelType w:val="hybridMultilevel"/>
    <w:tmpl w:val="BC8CE8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E555A"/>
    <w:multiLevelType w:val="hybridMultilevel"/>
    <w:tmpl w:val="026666C0"/>
    <w:lvl w:ilvl="0" w:tplc="0C07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8" w:hanging="360"/>
      </w:pPr>
    </w:lvl>
    <w:lvl w:ilvl="2" w:tplc="0C07001B" w:tentative="1">
      <w:start w:val="1"/>
      <w:numFmt w:val="lowerRoman"/>
      <w:lvlText w:val="%3."/>
      <w:lvlJc w:val="right"/>
      <w:pPr>
        <w:ind w:left="2368" w:hanging="180"/>
      </w:pPr>
    </w:lvl>
    <w:lvl w:ilvl="3" w:tplc="0C07000F" w:tentative="1">
      <w:start w:val="1"/>
      <w:numFmt w:val="decimal"/>
      <w:lvlText w:val="%4."/>
      <w:lvlJc w:val="left"/>
      <w:pPr>
        <w:ind w:left="3088" w:hanging="360"/>
      </w:pPr>
    </w:lvl>
    <w:lvl w:ilvl="4" w:tplc="0C070019" w:tentative="1">
      <w:start w:val="1"/>
      <w:numFmt w:val="lowerLetter"/>
      <w:lvlText w:val="%5."/>
      <w:lvlJc w:val="left"/>
      <w:pPr>
        <w:ind w:left="3808" w:hanging="360"/>
      </w:pPr>
    </w:lvl>
    <w:lvl w:ilvl="5" w:tplc="0C07001B" w:tentative="1">
      <w:start w:val="1"/>
      <w:numFmt w:val="lowerRoman"/>
      <w:lvlText w:val="%6."/>
      <w:lvlJc w:val="right"/>
      <w:pPr>
        <w:ind w:left="4528" w:hanging="180"/>
      </w:pPr>
    </w:lvl>
    <w:lvl w:ilvl="6" w:tplc="0C07000F" w:tentative="1">
      <w:start w:val="1"/>
      <w:numFmt w:val="decimal"/>
      <w:lvlText w:val="%7."/>
      <w:lvlJc w:val="left"/>
      <w:pPr>
        <w:ind w:left="5248" w:hanging="360"/>
      </w:pPr>
    </w:lvl>
    <w:lvl w:ilvl="7" w:tplc="0C070019" w:tentative="1">
      <w:start w:val="1"/>
      <w:numFmt w:val="lowerLetter"/>
      <w:lvlText w:val="%8."/>
      <w:lvlJc w:val="left"/>
      <w:pPr>
        <w:ind w:left="5968" w:hanging="360"/>
      </w:pPr>
    </w:lvl>
    <w:lvl w:ilvl="8" w:tplc="0C0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7975FE3"/>
    <w:multiLevelType w:val="hybridMultilevel"/>
    <w:tmpl w:val="27AA2FF8"/>
    <w:lvl w:ilvl="0" w:tplc="EBAE08C0">
      <w:start w:val="1"/>
      <w:numFmt w:val="bullet"/>
      <w:pStyle w:val="Aufzhlung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8061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A0F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C6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18A5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C35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2202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2B2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00F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B16A6"/>
    <w:multiLevelType w:val="hybridMultilevel"/>
    <w:tmpl w:val="505C299E"/>
    <w:lvl w:ilvl="0" w:tplc="BB88C244"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3CBA61F9"/>
    <w:multiLevelType w:val="hybridMultilevel"/>
    <w:tmpl w:val="2B942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109BD"/>
    <w:multiLevelType w:val="hybridMultilevel"/>
    <w:tmpl w:val="8084BA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F79"/>
    <w:multiLevelType w:val="hybridMultilevel"/>
    <w:tmpl w:val="A7FE6F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A28F9"/>
    <w:multiLevelType w:val="hybridMultilevel"/>
    <w:tmpl w:val="6B38A8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695281"/>
    <w:multiLevelType w:val="hybridMultilevel"/>
    <w:tmpl w:val="E7ECFAE4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E29AA"/>
    <w:multiLevelType w:val="hybridMultilevel"/>
    <w:tmpl w:val="374E36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5CA9"/>
    <w:multiLevelType w:val="multilevel"/>
    <w:tmpl w:val="B6DA3EAA"/>
    <w:lvl w:ilvl="0">
      <w:start w:val="1"/>
      <w:numFmt w:val="decimal"/>
      <w:pStyle w:val="berschriftohneZah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2" w15:restartNumberingAfterBreak="0">
    <w:nsid w:val="5808738C"/>
    <w:multiLevelType w:val="hybridMultilevel"/>
    <w:tmpl w:val="45CC3680"/>
    <w:lvl w:ilvl="0" w:tplc="446A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D43C0"/>
    <w:multiLevelType w:val="hybridMultilevel"/>
    <w:tmpl w:val="B77ED460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4A42D7"/>
    <w:multiLevelType w:val="multilevel"/>
    <w:tmpl w:val="24124EC4"/>
    <w:lvl w:ilvl="0">
      <w:start w:val="1"/>
      <w:numFmt w:val="decimal"/>
      <w:pStyle w:val="berschrift1"/>
      <w:lvlText w:val="%1"/>
      <w:lvlJc w:val="left"/>
      <w:pPr>
        <w:ind w:left="716" w:hanging="432"/>
      </w:pPr>
    </w:lvl>
    <w:lvl w:ilvl="1">
      <w:start w:val="1"/>
      <w:numFmt w:val="decimal"/>
      <w:pStyle w:val="berschrift2"/>
      <w:lvlText w:val="%1.%2"/>
      <w:lvlJc w:val="left"/>
      <w:pPr>
        <w:ind w:left="1569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33C47BD"/>
    <w:multiLevelType w:val="hybridMultilevel"/>
    <w:tmpl w:val="A79459F0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975A35"/>
    <w:multiLevelType w:val="multilevel"/>
    <w:tmpl w:val="F5E01F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9774B57"/>
    <w:multiLevelType w:val="hybridMultilevel"/>
    <w:tmpl w:val="03FADC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321DA"/>
    <w:multiLevelType w:val="hybridMultilevel"/>
    <w:tmpl w:val="9AE25E94"/>
    <w:lvl w:ilvl="0" w:tplc="17B84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91515"/>
    <w:multiLevelType w:val="hybridMultilevel"/>
    <w:tmpl w:val="FC3408B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732B1"/>
    <w:multiLevelType w:val="hybridMultilevel"/>
    <w:tmpl w:val="F40AAC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735410">
    <w:abstractNumId w:val="13"/>
  </w:num>
  <w:num w:numId="2" w16cid:durableId="988364266">
    <w:abstractNumId w:val="8"/>
  </w:num>
  <w:num w:numId="3" w16cid:durableId="1066148019">
    <w:abstractNumId w:val="22"/>
  </w:num>
  <w:num w:numId="4" w16cid:durableId="72361924">
    <w:abstractNumId w:val="21"/>
  </w:num>
  <w:num w:numId="5" w16cid:durableId="1789273225">
    <w:abstractNumId w:val="17"/>
  </w:num>
  <w:num w:numId="6" w16cid:durableId="1492063500">
    <w:abstractNumId w:val="1"/>
  </w:num>
  <w:num w:numId="7" w16cid:durableId="1969583680">
    <w:abstractNumId w:val="20"/>
  </w:num>
  <w:num w:numId="8" w16cid:durableId="1501694133">
    <w:abstractNumId w:val="24"/>
  </w:num>
  <w:num w:numId="9" w16cid:durableId="502743754">
    <w:abstractNumId w:val="4"/>
  </w:num>
  <w:num w:numId="10" w16cid:durableId="764419686">
    <w:abstractNumId w:val="30"/>
  </w:num>
  <w:num w:numId="11" w16cid:durableId="1432164303">
    <w:abstractNumId w:val="18"/>
  </w:num>
  <w:num w:numId="12" w16cid:durableId="1335957169">
    <w:abstractNumId w:val="15"/>
  </w:num>
  <w:num w:numId="13" w16cid:durableId="1889149257">
    <w:abstractNumId w:val="23"/>
  </w:num>
  <w:num w:numId="14" w16cid:durableId="154688877">
    <w:abstractNumId w:val="25"/>
  </w:num>
  <w:num w:numId="15" w16cid:durableId="22902157">
    <w:abstractNumId w:val="3"/>
  </w:num>
  <w:num w:numId="16" w16cid:durableId="2059358012">
    <w:abstractNumId w:val="6"/>
  </w:num>
  <w:num w:numId="17" w16cid:durableId="422336116">
    <w:abstractNumId w:val="19"/>
  </w:num>
  <w:num w:numId="18" w16cid:durableId="173884814">
    <w:abstractNumId w:val="2"/>
  </w:num>
  <w:num w:numId="19" w16cid:durableId="434207162">
    <w:abstractNumId w:val="28"/>
  </w:num>
  <w:num w:numId="20" w16cid:durableId="753939302">
    <w:abstractNumId w:val="24"/>
  </w:num>
  <w:num w:numId="21" w16cid:durableId="1371343565">
    <w:abstractNumId w:val="24"/>
  </w:num>
  <w:num w:numId="22" w16cid:durableId="871307655">
    <w:abstractNumId w:val="26"/>
  </w:num>
  <w:num w:numId="23" w16cid:durableId="2000422436">
    <w:abstractNumId w:val="0"/>
  </w:num>
  <w:num w:numId="24" w16cid:durableId="1726637254">
    <w:abstractNumId w:val="13"/>
  </w:num>
  <w:num w:numId="25" w16cid:durableId="2004577529">
    <w:abstractNumId w:val="13"/>
  </w:num>
  <w:num w:numId="26" w16cid:durableId="703793405">
    <w:abstractNumId w:val="16"/>
  </w:num>
  <w:num w:numId="27" w16cid:durableId="1519387198">
    <w:abstractNumId w:val="13"/>
  </w:num>
  <w:num w:numId="28" w16cid:durableId="1055162117">
    <w:abstractNumId w:val="14"/>
  </w:num>
  <w:num w:numId="29" w16cid:durableId="1816213392">
    <w:abstractNumId w:val="13"/>
  </w:num>
  <w:num w:numId="30" w16cid:durableId="318581639">
    <w:abstractNumId w:val="13"/>
  </w:num>
  <w:num w:numId="31" w16cid:durableId="518011281">
    <w:abstractNumId w:val="10"/>
  </w:num>
  <w:num w:numId="32" w16cid:durableId="1065571868">
    <w:abstractNumId w:val="27"/>
  </w:num>
  <w:num w:numId="33" w16cid:durableId="1112285789">
    <w:abstractNumId w:val="5"/>
  </w:num>
  <w:num w:numId="34" w16cid:durableId="1430390112">
    <w:abstractNumId w:val="12"/>
  </w:num>
  <w:num w:numId="35" w16cid:durableId="600994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91698051">
    <w:abstractNumId w:val="9"/>
  </w:num>
  <w:num w:numId="37" w16cid:durableId="763914257">
    <w:abstractNumId w:val="11"/>
  </w:num>
  <w:num w:numId="38" w16cid:durableId="1955138638">
    <w:abstractNumId w:val="29"/>
  </w:num>
  <w:num w:numId="39" w16cid:durableId="112774608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isplayBackgroundShape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CH" w:vendorID="64" w:dllVersion="6" w:nlCheck="1" w:checkStyle="0"/>
  <w:activeWritingStyle w:appName="MSWord" w:lang="de-AT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activeWritingStyle w:appName="MSWord" w:lang="fr-CH" w:vendorID="64" w:dllVersion="0" w:nlCheck="1" w:checkStyle="0"/>
  <w:proofState w:spelling="clean" w:grammar="clean"/>
  <w:defaultTabStop w:val="709"/>
  <w:consecutiveHyphenLimit w:val="1"/>
  <w:hyphenationZone w:val="142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C3"/>
    <w:rsid w:val="00000374"/>
    <w:rsid w:val="00000FE8"/>
    <w:rsid w:val="00001713"/>
    <w:rsid w:val="00002441"/>
    <w:rsid w:val="0000270B"/>
    <w:rsid w:val="000027E0"/>
    <w:rsid w:val="0000353D"/>
    <w:rsid w:val="000043AB"/>
    <w:rsid w:val="00007A36"/>
    <w:rsid w:val="00007EB9"/>
    <w:rsid w:val="0001431B"/>
    <w:rsid w:val="0001460A"/>
    <w:rsid w:val="0001553D"/>
    <w:rsid w:val="00016B0E"/>
    <w:rsid w:val="0001794D"/>
    <w:rsid w:val="00017D4A"/>
    <w:rsid w:val="00020130"/>
    <w:rsid w:val="000202A6"/>
    <w:rsid w:val="0002054B"/>
    <w:rsid w:val="000215AC"/>
    <w:rsid w:val="00022799"/>
    <w:rsid w:val="00022A60"/>
    <w:rsid w:val="00023509"/>
    <w:rsid w:val="000237CC"/>
    <w:rsid w:val="0002418F"/>
    <w:rsid w:val="000244A1"/>
    <w:rsid w:val="0002535C"/>
    <w:rsid w:val="00027492"/>
    <w:rsid w:val="000278F6"/>
    <w:rsid w:val="0003123E"/>
    <w:rsid w:val="00031EB5"/>
    <w:rsid w:val="00032F03"/>
    <w:rsid w:val="00033AAA"/>
    <w:rsid w:val="000342AF"/>
    <w:rsid w:val="0003507B"/>
    <w:rsid w:val="00036D44"/>
    <w:rsid w:val="00036F00"/>
    <w:rsid w:val="00037D72"/>
    <w:rsid w:val="000402B0"/>
    <w:rsid w:val="00041229"/>
    <w:rsid w:val="00042E60"/>
    <w:rsid w:val="00044A5D"/>
    <w:rsid w:val="0004555B"/>
    <w:rsid w:val="00047F62"/>
    <w:rsid w:val="00051B18"/>
    <w:rsid w:val="000524A7"/>
    <w:rsid w:val="000533A3"/>
    <w:rsid w:val="0005385C"/>
    <w:rsid w:val="0005476E"/>
    <w:rsid w:val="00054EE8"/>
    <w:rsid w:val="00057047"/>
    <w:rsid w:val="00060E2A"/>
    <w:rsid w:val="00061B4A"/>
    <w:rsid w:val="00062328"/>
    <w:rsid w:val="00066819"/>
    <w:rsid w:val="0006781C"/>
    <w:rsid w:val="00067DC8"/>
    <w:rsid w:val="00070B06"/>
    <w:rsid w:val="0007200C"/>
    <w:rsid w:val="00072B6C"/>
    <w:rsid w:val="00072D34"/>
    <w:rsid w:val="0007515B"/>
    <w:rsid w:val="00075496"/>
    <w:rsid w:val="00077630"/>
    <w:rsid w:val="00080B39"/>
    <w:rsid w:val="00081C53"/>
    <w:rsid w:val="00083CFB"/>
    <w:rsid w:val="00084B3D"/>
    <w:rsid w:val="00085C9C"/>
    <w:rsid w:val="00092891"/>
    <w:rsid w:val="00094132"/>
    <w:rsid w:val="0009455D"/>
    <w:rsid w:val="00095181"/>
    <w:rsid w:val="00095B16"/>
    <w:rsid w:val="000969FB"/>
    <w:rsid w:val="000971B5"/>
    <w:rsid w:val="000A1258"/>
    <w:rsid w:val="000A1FCA"/>
    <w:rsid w:val="000A28D5"/>
    <w:rsid w:val="000A574D"/>
    <w:rsid w:val="000A7B7F"/>
    <w:rsid w:val="000B049C"/>
    <w:rsid w:val="000B080F"/>
    <w:rsid w:val="000B1670"/>
    <w:rsid w:val="000B2BC4"/>
    <w:rsid w:val="000B4629"/>
    <w:rsid w:val="000B46B2"/>
    <w:rsid w:val="000B6D61"/>
    <w:rsid w:val="000C152E"/>
    <w:rsid w:val="000C1B60"/>
    <w:rsid w:val="000C4209"/>
    <w:rsid w:val="000C44EA"/>
    <w:rsid w:val="000C48B6"/>
    <w:rsid w:val="000C5B40"/>
    <w:rsid w:val="000C6A26"/>
    <w:rsid w:val="000C7AB4"/>
    <w:rsid w:val="000C7B32"/>
    <w:rsid w:val="000D1B93"/>
    <w:rsid w:val="000D1F02"/>
    <w:rsid w:val="000D23EE"/>
    <w:rsid w:val="000D2C83"/>
    <w:rsid w:val="000D2CE9"/>
    <w:rsid w:val="000D2E45"/>
    <w:rsid w:val="000D3536"/>
    <w:rsid w:val="000D490A"/>
    <w:rsid w:val="000D73DD"/>
    <w:rsid w:val="000E2029"/>
    <w:rsid w:val="000E21B2"/>
    <w:rsid w:val="000E32C1"/>
    <w:rsid w:val="000E43AC"/>
    <w:rsid w:val="000F01E7"/>
    <w:rsid w:val="000F23C9"/>
    <w:rsid w:val="000F54EC"/>
    <w:rsid w:val="000F58DD"/>
    <w:rsid w:val="000F5C25"/>
    <w:rsid w:val="001004A7"/>
    <w:rsid w:val="0010070F"/>
    <w:rsid w:val="00100FEE"/>
    <w:rsid w:val="00102983"/>
    <w:rsid w:val="00105852"/>
    <w:rsid w:val="00106088"/>
    <w:rsid w:val="00106EAB"/>
    <w:rsid w:val="00110B64"/>
    <w:rsid w:val="00110F6C"/>
    <w:rsid w:val="001118E3"/>
    <w:rsid w:val="00112202"/>
    <w:rsid w:val="00112E06"/>
    <w:rsid w:val="0011458F"/>
    <w:rsid w:val="00115484"/>
    <w:rsid w:val="00115737"/>
    <w:rsid w:val="00117397"/>
    <w:rsid w:val="00117CCE"/>
    <w:rsid w:val="00120322"/>
    <w:rsid w:val="00121762"/>
    <w:rsid w:val="00121CDC"/>
    <w:rsid w:val="00122506"/>
    <w:rsid w:val="0012283D"/>
    <w:rsid w:val="00125DDD"/>
    <w:rsid w:val="00131840"/>
    <w:rsid w:val="00131DF2"/>
    <w:rsid w:val="00132C3A"/>
    <w:rsid w:val="001337B7"/>
    <w:rsid w:val="00134505"/>
    <w:rsid w:val="001345B8"/>
    <w:rsid w:val="001346D2"/>
    <w:rsid w:val="00135DA1"/>
    <w:rsid w:val="00136E85"/>
    <w:rsid w:val="001376B8"/>
    <w:rsid w:val="00142DCE"/>
    <w:rsid w:val="00145166"/>
    <w:rsid w:val="00145739"/>
    <w:rsid w:val="00150EC9"/>
    <w:rsid w:val="00150FC3"/>
    <w:rsid w:val="00153861"/>
    <w:rsid w:val="001551D1"/>
    <w:rsid w:val="0015552B"/>
    <w:rsid w:val="001577BD"/>
    <w:rsid w:val="00157E04"/>
    <w:rsid w:val="001612FC"/>
    <w:rsid w:val="00161EB1"/>
    <w:rsid w:val="001620E0"/>
    <w:rsid w:val="00162C9F"/>
    <w:rsid w:val="00163B75"/>
    <w:rsid w:val="001649B1"/>
    <w:rsid w:val="00165F69"/>
    <w:rsid w:val="001671BF"/>
    <w:rsid w:val="00167C84"/>
    <w:rsid w:val="00171190"/>
    <w:rsid w:val="0017221C"/>
    <w:rsid w:val="0017355A"/>
    <w:rsid w:val="00173752"/>
    <w:rsid w:val="00174F94"/>
    <w:rsid w:val="001762CB"/>
    <w:rsid w:val="001773BC"/>
    <w:rsid w:val="00177809"/>
    <w:rsid w:val="00177AB2"/>
    <w:rsid w:val="00180699"/>
    <w:rsid w:val="00180BA9"/>
    <w:rsid w:val="001810D7"/>
    <w:rsid w:val="0018144E"/>
    <w:rsid w:val="001854DD"/>
    <w:rsid w:val="00185C53"/>
    <w:rsid w:val="0018759F"/>
    <w:rsid w:val="0018766E"/>
    <w:rsid w:val="00187CB0"/>
    <w:rsid w:val="00190533"/>
    <w:rsid w:val="00190559"/>
    <w:rsid w:val="001910F7"/>
    <w:rsid w:val="0019111F"/>
    <w:rsid w:val="001917C9"/>
    <w:rsid w:val="001920A4"/>
    <w:rsid w:val="00193376"/>
    <w:rsid w:val="001934B2"/>
    <w:rsid w:val="00193881"/>
    <w:rsid w:val="00193E80"/>
    <w:rsid w:val="00194128"/>
    <w:rsid w:val="00197875"/>
    <w:rsid w:val="001A01BE"/>
    <w:rsid w:val="001A108C"/>
    <w:rsid w:val="001A17A8"/>
    <w:rsid w:val="001A2DF3"/>
    <w:rsid w:val="001A4052"/>
    <w:rsid w:val="001A4F46"/>
    <w:rsid w:val="001A6E65"/>
    <w:rsid w:val="001A7FB5"/>
    <w:rsid w:val="001B097B"/>
    <w:rsid w:val="001B0E19"/>
    <w:rsid w:val="001B1054"/>
    <w:rsid w:val="001B2B9D"/>
    <w:rsid w:val="001B3D0F"/>
    <w:rsid w:val="001B6972"/>
    <w:rsid w:val="001B6EDA"/>
    <w:rsid w:val="001B7427"/>
    <w:rsid w:val="001B7E07"/>
    <w:rsid w:val="001C0596"/>
    <w:rsid w:val="001C0F23"/>
    <w:rsid w:val="001C28B5"/>
    <w:rsid w:val="001C2971"/>
    <w:rsid w:val="001C696E"/>
    <w:rsid w:val="001D01C4"/>
    <w:rsid w:val="001D0493"/>
    <w:rsid w:val="001D1966"/>
    <w:rsid w:val="001D1F00"/>
    <w:rsid w:val="001D24B2"/>
    <w:rsid w:val="001D25E6"/>
    <w:rsid w:val="001D3B0D"/>
    <w:rsid w:val="001D51B4"/>
    <w:rsid w:val="001D66C3"/>
    <w:rsid w:val="001D6A07"/>
    <w:rsid w:val="001D76A2"/>
    <w:rsid w:val="001E1466"/>
    <w:rsid w:val="001E1E15"/>
    <w:rsid w:val="001E2D23"/>
    <w:rsid w:val="001E2E90"/>
    <w:rsid w:val="001E39A7"/>
    <w:rsid w:val="001E448E"/>
    <w:rsid w:val="001E5AE5"/>
    <w:rsid w:val="001E7D07"/>
    <w:rsid w:val="001F5C9D"/>
    <w:rsid w:val="001F5EEF"/>
    <w:rsid w:val="001F6A0B"/>
    <w:rsid w:val="0020017A"/>
    <w:rsid w:val="0020090A"/>
    <w:rsid w:val="002028F5"/>
    <w:rsid w:val="002030AA"/>
    <w:rsid w:val="00203B3F"/>
    <w:rsid w:val="00204236"/>
    <w:rsid w:val="00204524"/>
    <w:rsid w:val="00204DBC"/>
    <w:rsid w:val="00212FF5"/>
    <w:rsid w:val="00213830"/>
    <w:rsid w:val="0021525F"/>
    <w:rsid w:val="00217E25"/>
    <w:rsid w:val="00221567"/>
    <w:rsid w:val="0022201A"/>
    <w:rsid w:val="002222A5"/>
    <w:rsid w:val="00222DC8"/>
    <w:rsid w:val="002247EC"/>
    <w:rsid w:val="00226B9B"/>
    <w:rsid w:val="0023019B"/>
    <w:rsid w:val="00230407"/>
    <w:rsid w:val="00231B40"/>
    <w:rsid w:val="002321BB"/>
    <w:rsid w:val="0023610F"/>
    <w:rsid w:val="00236839"/>
    <w:rsid w:val="0023688A"/>
    <w:rsid w:val="00237DFB"/>
    <w:rsid w:val="00242DF3"/>
    <w:rsid w:val="00242E05"/>
    <w:rsid w:val="00245E1B"/>
    <w:rsid w:val="00246792"/>
    <w:rsid w:val="002475D4"/>
    <w:rsid w:val="00251038"/>
    <w:rsid w:val="00251B14"/>
    <w:rsid w:val="00254C02"/>
    <w:rsid w:val="00254C5C"/>
    <w:rsid w:val="002553E0"/>
    <w:rsid w:val="002558DE"/>
    <w:rsid w:val="002562C5"/>
    <w:rsid w:val="0025638D"/>
    <w:rsid w:val="002569DE"/>
    <w:rsid w:val="00256EC7"/>
    <w:rsid w:val="00262840"/>
    <w:rsid w:val="00262AEE"/>
    <w:rsid w:val="00263004"/>
    <w:rsid w:val="002632EE"/>
    <w:rsid w:val="00263B30"/>
    <w:rsid w:val="00264EB9"/>
    <w:rsid w:val="0026727A"/>
    <w:rsid w:val="00267F05"/>
    <w:rsid w:val="002712D3"/>
    <w:rsid w:val="0027136F"/>
    <w:rsid w:val="00271E6B"/>
    <w:rsid w:val="002738C5"/>
    <w:rsid w:val="00273F38"/>
    <w:rsid w:val="00274338"/>
    <w:rsid w:val="0027480F"/>
    <w:rsid w:val="00275342"/>
    <w:rsid w:val="00275955"/>
    <w:rsid w:val="0027595C"/>
    <w:rsid w:val="002767A3"/>
    <w:rsid w:val="00277423"/>
    <w:rsid w:val="002812A1"/>
    <w:rsid w:val="00282C9F"/>
    <w:rsid w:val="002838C4"/>
    <w:rsid w:val="00283AE1"/>
    <w:rsid w:val="00284149"/>
    <w:rsid w:val="00284D25"/>
    <w:rsid w:val="0028507E"/>
    <w:rsid w:val="00287ACB"/>
    <w:rsid w:val="002906D4"/>
    <w:rsid w:val="002921BA"/>
    <w:rsid w:val="00292764"/>
    <w:rsid w:val="0029674F"/>
    <w:rsid w:val="00297F7E"/>
    <w:rsid w:val="002A2904"/>
    <w:rsid w:val="002A32F1"/>
    <w:rsid w:val="002A3E0B"/>
    <w:rsid w:val="002A413F"/>
    <w:rsid w:val="002A4D89"/>
    <w:rsid w:val="002A61D4"/>
    <w:rsid w:val="002A6391"/>
    <w:rsid w:val="002B0976"/>
    <w:rsid w:val="002B1408"/>
    <w:rsid w:val="002B149F"/>
    <w:rsid w:val="002B14FE"/>
    <w:rsid w:val="002B1A74"/>
    <w:rsid w:val="002B1CB0"/>
    <w:rsid w:val="002B2BBE"/>
    <w:rsid w:val="002B3F9C"/>
    <w:rsid w:val="002B515F"/>
    <w:rsid w:val="002B6D9C"/>
    <w:rsid w:val="002B7A14"/>
    <w:rsid w:val="002C05A5"/>
    <w:rsid w:val="002C7534"/>
    <w:rsid w:val="002C767B"/>
    <w:rsid w:val="002C7FCD"/>
    <w:rsid w:val="002D083B"/>
    <w:rsid w:val="002D0DF7"/>
    <w:rsid w:val="002D1F97"/>
    <w:rsid w:val="002D242F"/>
    <w:rsid w:val="002D321E"/>
    <w:rsid w:val="002D3821"/>
    <w:rsid w:val="002D3E3C"/>
    <w:rsid w:val="002E0628"/>
    <w:rsid w:val="002E1791"/>
    <w:rsid w:val="002E19E8"/>
    <w:rsid w:val="002E1B30"/>
    <w:rsid w:val="002E39A4"/>
    <w:rsid w:val="002E39DB"/>
    <w:rsid w:val="002E5E02"/>
    <w:rsid w:val="002E6314"/>
    <w:rsid w:val="002E6A24"/>
    <w:rsid w:val="002E75BF"/>
    <w:rsid w:val="002E7827"/>
    <w:rsid w:val="002E7F47"/>
    <w:rsid w:val="002F0A4E"/>
    <w:rsid w:val="002F0B43"/>
    <w:rsid w:val="002F2342"/>
    <w:rsid w:val="002F4ACF"/>
    <w:rsid w:val="002F6512"/>
    <w:rsid w:val="002F7DC8"/>
    <w:rsid w:val="00301BEE"/>
    <w:rsid w:val="00302B21"/>
    <w:rsid w:val="00303A56"/>
    <w:rsid w:val="00305B45"/>
    <w:rsid w:val="00307A20"/>
    <w:rsid w:val="003100D2"/>
    <w:rsid w:val="00310CBE"/>
    <w:rsid w:val="00313524"/>
    <w:rsid w:val="0031459F"/>
    <w:rsid w:val="0031520D"/>
    <w:rsid w:val="00315415"/>
    <w:rsid w:val="00320955"/>
    <w:rsid w:val="00320BB4"/>
    <w:rsid w:val="00322561"/>
    <w:rsid w:val="00322C63"/>
    <w:rsid w:val="00323136"/>
    <w:rsid w:val="0032347A"/>
    <w:rsid w:val="00324343"/>
    <w:rsid w:val="0032597A"/>
    <w:rsid w:val="0032607A"/>
    <w:rsid w:val="00326262"/>
    <w:rsid w:val="00326726"/>
    <w:rsid w:val="003269DE"/>
    <w:rsid w:val="0033059D"/>
    <w:rsid w:val="003322B9"/>
    <w:rsid w:val="00333C14"/>
    <w:rsid w:val="003346D2"/>
    <w:rsid w:val="00334B9A"/>
    <w:rsid w:val="00336284"/>
    <w:rsid w:val="0033722B"/>
    <w:rsid w:val="0034076B"/>
    <w:rsid w:val="0034207F"/>
    <w:rsid w:val="003422AD"/>
    <w:rsid w:val="003424A7"/>
    <w:rsid w:val="00342B4D"/>
    <w:rsid w:val="003445FE"/>
    <w:rsid w:val="00345935"/>
    <w:rsid w:val="00345EA9"/>
    <w:rsid w:val="003461AB"/>
    <w:rsid w:val="00350435"/>
    <w:rsid w:val="003509DA"/>
    <w:rsid w:val="00350C6C"/>
    <w:rsid w:val="00352A3C"/>
    <w:rsid w:val="0035372C"/>
    <w:rsid w:val="00353CA2"/>
    <w:rsid w:val="00354C8B"/>
    <w:rsid w:val="00355C3B"/>
    <w:rsid w:val="003561DD"/>
    <w:rsid w:val="0036045F"/>
    <w:rsid w:val="00360546"/>
    <w:rsid w:val="003614AA"/>
    <w:rsid w:val="003614ED"/>
    <w:rsid w:val="00361955"/>
    <w:rsid w:val="00361C4B"/>
    <w:rsid w:val="00362481"/>
    <w:rsid w:val="00362ABA"/>
    <w:rsid w:val="003653B9"/>
    <w:rsid w:val="00365690"/>
    <w:rsid w:val="003657FB"/>
    <w:rsid w:val="003662B4"/>
    <w:rsid w:val="00366612"/>
    <w:rsid w:val="00367CA5"/>
    <w:rsid w:val="00367DFC"/>
    <w:rsid w:val="003716C4"/>
    <w:rsid w:val="00373B24"/>
    <w:rsid w:val="003747A1"/>
    <w:rsid w:val="00374ADA"/>
    <w:rsid w:val="0037575D"/>
    <w:rsid w:val="00376109"/>
    <w:rsid w:val="00376CB9"/>
    <w:rsid w:val="00376DAB"/>
    <w:rsid w:val="003808FE"/>
    <w:rsid w:val="003809A7"/>
    <w:rsid w:val="00381437"/>
    <w:rsid w:val="00382371"/>
    <w:rsid w:val="00383149"/>
    <w:rsid w:val="00383195"/>
    <w:rsid w:val="00383227"/>
    <w:rsid w:val="003855FB"/>
    <w:rsid w:val="00385A93"/>
    <w:rsid w:val="00385B10"/>
    <w:rsid w:val="00385BF4"/>
    <w:rsid w:val="003878F9"/>
    <w:rsid w:val="00390330"/>
    <w:rsid w:val="00390EDF"/>
    <w:rsid w:val="003910B6"/>
    <w:rsid w:val="00392012"/>
    <w:rsid w:val="00392B78"/>
    <w:rsid w:val="003940C6"/>
    <w:rsid w:val="00395DA8"/>
    <w:rsid w:val="0039654C"/>
    <w:rsid w:val="003A051C"/>
    <w:rsid w:val="003A1120"/>
    <w:rsid w:val="003A2448"/>
    <w:rsid w:val="003A2C5B"/>
    <w:rsid w:val="003A2E1C"/>
    <w:rsid w:val="003A40B1"/>
    <w:rsid w:val="003A5C0B"/>
    <w:rsid w:val="003A6153"/>
    <w:rsid w:val="003A765C"/>
    <w:rsid w:val="003A76D1"/>
    <w:rsid w:val="003B00C3"/>
    <w:rsid w:val="003B0D41"/>
    <w:rsid w:val="003B2189"/>
    <w:rsid w:val="003B3F15"/>
    <w:rsid w:val="003B46FE"/>
    <w:rsid w:val="003B5153"/>
    <w:rsid w:val="003B5229"/>
    <w:rsid w:val="003B530C"/>
    <w:rsid w:val="003B609C"/>
    <w:rsid w:val="003C35D8"/>
    <w:rsid w:val="003C4BEC"/>
    <w:rsid w:val="003C5C0B"/>
    <w:rsid w:val="003C5EF0"/>
    <w:rsid w:val="003C6549"/>
    <w:rsid w:val="003D0CC1"/>
    <w:rsid w:val="003D4854"/>
    <w:rsid w:val="003D5244"/>
    <w:rsid w:val="003D5775"/>
    <w:rsid w:val="003D5CB6"/>
    <w:rsid w:val="003D7865"/>
    <w:rsid w:val="003E03ED"/>
    <w:rsid w:val="003E0648"/>
    <w:rsid w:val="003E0B57"/>
    <w:rsid w:val="003E0DD5"/>
    <w:rsid w:val="003E1F1F"/>
    <w:rsid w:val="003E2381"/>
    <w:rsid w:val="003E433A"/>
    <w:rsid w:val="003E5E40"/>
    <w:rsid w:val="003E740A"/>
    <w:rsid w:val="003E762C"/>
    <w:rsid w:val="003F03EE"/>
    <w:rsid w:val="003F0EA6"/>
    <w:rsid w:val="003F1150"/>
    <w:rsid w:val="003F325D"/>
    <w:rsid w:val="003F4994"/>
    <w:rsid w:val="003F558E"/>
    <w:rsid w:val="003F7666"/>
    <w:rsid w:val="003F77E8"/>
    <w:rsid w:val="004009D0"/>
    <w:rsid w:val="00400C7D"/>
    <w:rsid w:val="00401374"/>
    <w:rsid w:val="00404878"/>
    <w:rsid w:val="00404DB1"/>
    <w:rsid w:val="004051CD"/>
    <w:rsid w:val="0040569F"/>
    <w:rsid w:val="00406EE6"/>
    <w:rsid w:val="00411426"/>
    <w:rsid w:val="00411CDE"/>
    <w:rsid w:val="00411E16"/>
    <w:rsid w:val="00412AB2"/>
    <w:rsid w:val="00413DA1"/>
    <w:rsid w:val="00414DE1"/>
    <w:rsid w:val="00415CA8"/>
    <w:rsid w:val="00416B97"/>
    <w:rsid w:val="00417C7A"/>
    <w:rsid w:val="004207C1"/>
    <w:rsid w:val="00421E49"/>
    <w:rsid w:val="004220E8"/>
    <w:rsid w:val="00422BF7"/>
    <w:rsid w:val="00423100"/>
    <w:rsid w:val="0042329A"/>
    <w:rsid w:val="004234E5"/>
    <w:rsid w:val="004269DB"/>
    <w:rsid w:val="004278F3"/>
    <w:rsid w:val="00427A74"/>
    <w:rsid w:val="00427BB9"/>
    <w:rsid w:val="00432EA4"/>
    <w:rsid w:val="0043316B"/>
    <w:rsid w:val="00433E46"/>
    <w:rsid w:val="00434501"/>
    <w:rsid w:val="00437612"/>
    <w:rsid w:val="00437640"/>
    <w:rsid w:val="004378D3"/>
    <w:rsid w:val="00437D50"/>
    <w:rsid w:val="00440057"/>
    <w:rsid w:val="004400D8"/>
    <w:rsid w:val="00440BFE"/>
    <w:rsid w:val="00440CEF"/>
    <w:rsid w:val="0044117C"/>
    <w:rsid w:val="004416F8"/>
    <w:rsid w:val="00445487"/>
    <w:rsid w:val="00445DEB"/>
    <w:rsid w:val="00446F6C"/>
    <w:rsid w:val="0045021E"/>
    <w:rsid w:val="00450ACA"/>
    <w:rsid w:val="004522C6"/>
    <w:rsid w:val="004543DD"/>
    <w:rsid w:val="004550EF"/>
    <w:rsid w:val="00455EAF"/>
    <w:rsid w:val="00455F2B"/>
    <w:rsid w:val="00456F6F"/>
    <w:rsid w:val="004619A0"/>
    <w:rsid w:val="00461BF5"/>
    <w:rsid w:val="00461D4A"/>
    <w:rsid w:val="00463064"/>
    <w:rsid w:val="00463670"/>
    <w:rsid w:val="00465558"/>
    <w:rsid w:val="00465B02"/>
    <w:rsid w:val="00465B2D"/>
    <w:rsid w:val="004665CD"/>
    <w:rsid w:val="0046699B"/>
    <w:rsid w:val="00466E2C"/>
    <w:rsid w:val="00467534"/>
    <w:rsid w:val="004677C2"/>
    <w:rsid w:val="0047080C"/>
    <w:rsid w:val="004708DA"/>
    <w:rsid w:val="00474271"/>
    <w:rsid w:val="0047492A"/>
    <w:rsid w:val="004756BA"/>
    <w:rsid w:val="00476ADB"/>
    <w:rsid w:val="00476D93"/>
    <w:rsid w:val="00480571"/>
    <w:rsid w:val="00480BE2"/>
    <w:rsid w:val="00480EB2"/>
    <w:rsid w:val="00481037"/>
    <w:rsid w:val="00481A9A"/>
    <w:rsid w:val="004825EB"/>
    <w:rsid w:val="0048292A"/>
    <w:rsid w:val="00482B7E"/>
    <w:rsid w:val="00484471"/>
    <w:rsid w:val="004846D6"/>
    <w:rsid w:val="00490BA7"/>
    <w:rsid w:val="004914D8"/>
    <w:rsid w:val="00493CC5"/>
    <w:rsid w:val="00494E43"/>
    <w:rsid w:val="00495634"/>
    <w:rsid w:val="00496ECB"/>
    <w:rsid w:val="004970DA"/>
    <w:rsid w:val="004A0456"/>
    <w:rsid w:val="004A0C8B"/>
    <w:rsid w:val="004A1BEB"/>
    <w:rsid w:val="004A2223"/>
    <w:rsid w:val="004A4074"/>
    <w:rsid w:val="004A65DF"/>
    <w:rsid w:val="004A68C4"/>
    <w:rsid w:val="004A719B"/>
    <w:rsid w:val="004A73B1"/>
    <w:rsid w:val="004A761B"/>
    <w:rsid w:val="004A7CC0"/>
    <w:rsid w:val="004B163E"/>
    <w:rsid w:val="004B2826"/>
    <w:rsid w:val="004B2DCA"/>
    <w:rsid w:val="004B3E80"/>
    <w:rsid w:val="004B4271"/>
    <w:rsid w:val="004B4F00"/>
    <w:rsid w:val="004B5AD6"/>
    <w:rsid w:val="004B6F0B"/>
    <w:rsid w:val="004B7731"/>
    <w:rsid w:val="004C0AAE"/>
    <w:rsid w:val="004C0E14"/>
    <w:rsid w:val="004C17C3"/>
    <w:rsid w:val="004C33B1"/>
    <w:rsid w:val="004C349F"/>
    <w:rsid w:val="004C5567"/>
    <w:rsid w:val="004C592E"/>
    <w:rsid w:val="004C5A62"/>
    <w:rsid w:val="004D0687"/>
    <w:rsid w:val="004D0FEB"/>
    <w:rsid w:val="004D1233"/>
    <w:rsid w:val="004D45A0"/>
    <w:rsid w:val="004D4681"/>
    <w:rsid w:val="004D481B"/>
    <w:rsid w:val="004D4EC5"/>
    <w:rsid w:val="004D6F60"/>
    <w:rsid w:val="004D7267"/>
    <w:rsid w:val="004E11B1"/>
    <w:rsid w:val="004E1695"/>
    <w:rsid w:val="004E2118"/>
    <w:rsid w:val="004E2ADF"/>
    <w:rsid w:val="004E2CA1"/>
    <w:rsid w:val="004E2E53"/>
    <w:rsid w:val="004E3652"/>
    <w:rsid w:val="004E4DAC"/>
    <w:rsid w:val="004F0F05"/>
    <w:rsid w:val="004F33CC"/>
    <w:rsid w:val="004F3A07"/>
    <w:rsid w:val="004F3B32"/>
    <w:rsid w:val="004F4A48"/>
    <w:rsid w:val="004F4E02"/>
    <w:rsid w:val="004F5298"/>
    <w:rsid w:val="004F62C4"/>
    <w:rsid w:val="004F78AA"/>
    <w:rsid w:val="004F79AD"/>
    <w:rsid w:val="00501C76"/>
    <w:rsid w:val="00502E37"/>
    <w:rsid w:val="00503E09"/>
    <w:rsid w:val="00504DC2"/>
    <w:rsid w:val="00507423"/>
    <w:rsid w:val="00510156"/>
    <w:rsid w:val="0051174A"/>
    <w:rsid w:val="0051201B"/>
    <w:rsid w:val="005144BE"/>
    <w:rsid w:val="005159F1"/>
    <w:rsid w:val="00517762"/>
    <w:rsid w:val="00520DD5"/>
    <w:rsid w:val="00520EB8"/>
    <w:rsid w:val="0052365D"/>
    <w:rsid w:val="00525480"/>
    <w:rsid w:val="00525F24"/>
    <w:rsid w:val="00526ED5"/>
    <w:rsid w:val="0053242D"/>
    <w:rsid w:val="005333FD"/>
    <w:rsid w:val="005376DA"/>
    <w:rsid w:val="00537893"/>
    <w:rsid w:val="00537D3F"/>
    <w:rsid w:val="00540038"/>
    <w:rsid w:val="00540DBE"/>
    <w:rsid w:val="00541BCF"/>
    <w:rsid w:val="005423B8"/>
    <w:rsid w:val="00543A4D"/>
    <w:rsid w:val="005452B7"/>
    <w:rsid w:val="005453E0"/>
    <w:rsid w:val="0054565F"/>
    <w:rsid w:val="00545790"/>
    <w:rsid w:val="00546524"/>
    <w:rsid w:val="00547AE1"/>
    <w:rsid w:val="00551632"/>
    <w:rsid w:val="00552354"/>
    <w:rsid w:val="00552540"/>
    <w:rsid w:val="00552CF1"/>
    <w:rsid w:val="005530E2"/>
    <w:rsid w:val="00553254"/>
    <w:rsid w:val="005535DB"/>
    <w:rsid w:val="00555DA1"/>
    <w:rsid w:val="00560C37"/>
    <w:rsid w:val="00562F9A"/>
    <w:rsid w:val="0056339D"/>
    <w:rsid w:val="00564301"/>
    <w:rsid w:val="00564F94"/>
    <w:rsid w:val="00564FE5"/>
    <w:rsid w:val="00565CA0"/>
    <w:rsid w:val="00566B9A"/>
    <w:rsid w:val="00570AFB"/>
    <w:rsid w:val="00570BC6"/>
    <w:rsid w:val="00573E92"/>
    <w:rsid w:val="00574411"/>
    <w:rsid w:val="005762FA"/>
    <w:rsid w:val="005764C8"/>
    <w:rsid w:val="005775D8"/>
    <w:rsid w:val="00580659"/>
    <w:rsid w:val="00580991"/>
    <w:rsid w:val="005815E2"/>
    <w:rsid w:val="005818F1"/>
    <w:rsid w:val="005828D3"/>
    <w:rsid w:val="005840FA"/>
    <w:rsid w:val="0058519E"/>
    <w:rsid w:val="00586D8D"/>
    <w:rsid w:val="005874EE"/>
    <w:rsid w:val="00587617"/>
    <w:rsid w:val="00587B7D"/>
    <w:rsid w:val="00590411"/>
    <w:rsid w:val="005908B1"/>
    <w:rsid w:val="00590DFB"/>
    <w:rsid w:val="00592E5F"/>
    <w:rsid w:val="005931C1"/>
    <w:rsid w:val="005952BA"/>
    <w:rsid w:val="00595467"/>
    <w:rsid w:val="00595F1F"/>
    <w:rsid w:val="0059612E"/>
    <w:rsid w:val="005967E6"/>
    <w:rsid w:val="005967F9"/>
    <w:rsid w:val="00596F2D"/>
    <w:rsid w:val="005973F3"/>
    <w:rsid w:val="0059777E"/>
    <w:rsid w:val="00597841"/>
    <w:rsid w:val="005A079F"/>
    <w:rsid w:val="005A0C82"/>
    <w:rsid w:val="005A1698"/>
    <w:rsid w:val="005A1E77"/>
    <w:rsid w:val="005A3CBC"/>
    <w:rsid w:val="005A4077"/>
    <w:rsid w:val="005A472E"/>
    <w:rsid w:val="005A49FB"/>
    <w:rsid w:val="005A4D8F"/>
    <w:rsid w:val="005A4FF1"/>
    <w:rsid w:val="005A5DEA"/>
    <w:rsid w:val="005B1D38"/>
    <w:rsid w:val="005B1D69"/>
    <w:rsid w:val="005B2128"/>
    <w:rsid w:val="005B36CF"/>
    <w:rsid w:val="005B3929"/>
    <w:rsid w:val="005B434C"/>
    <w:rsid w:val="005B4C0A"/>
    <w:rsid w:val="005B6AB1"/>
    <w:rsid w:val="005B7ED8"/>
    <w:rsid w:val="005C10DB"/>
    <w:rsid w:val="005C17B3"/>
    <w:rsid w:val="005C2DDE"/>
    <w:rsid w:val="005C48E4"/>
    <w:rsid w:val="005C4EC5"/>
    <w:rsid w:val="005C4F97"/>
    <w:rsid w:val="005C544A"/>
    <w:rsid w:val="005C76B9"/>
    <w:rsid w:val="005C785D"/>
    <w:rsid w:val="005D0863"/>
    <w:rsid w:val="005D0CBF"/>
    <w:rsid w:val="005D1385"/>
    <w:rsid w:val="005D2065"/>
    <w:rsid w:val="005D21D2"/>
    <w:rsid w:val="005D30BF"/>
    <w:rsid w:val="005D3E69"/>
    <w:rsid w:val="005D50D5"/>
    <w:rsid w:val="005D6009"/>
    <w:rsid w:val="005D60D2"/>
    <w:rsid w:val="005D6A84"/>
    <w:rsid w:val="005E01BB"/>
    <w:rsid w:val="005E1AC6"/>
    <w:rsid w:val="005E201B"/>
    <w:rsid w:val="005E2C91"/>
    <w:rsid w:val="005E4015"/>
    <w:rsid w:val="005E478F"/>
    <w:rsid w:val="005E4839"/>
    <w:rsid w:val="005E4D75"/>
    <w:rsid w:val="005E4DAE"/>
    <w:rsid w:val="005E5AB3"/>
    <w:rsid w:val="005E5CED"/>
    <w:rsid w:val="005E600A"/>
    <w:rsid w:val="005E61BF"/>
    <w:rsid w:val="005E68F9"/>
    <w:rsid w:val="005E7B62"/>
    <w:rsid w:val="005E7B8D"/>
    <w:rsid w:val="005F0079"/>
    <w:rsid w:val="005F0780"/>
    <w:rsid w:val="005F0CBB"/>
    <w:rsid w:val="005F2D27"/>
    <w:rsid w:val="005F4390"/>
    <w:rsid w:val="005F6F72"/>
    <w:rsid w:val="006003B6"/>
    <w:rsid w:val="00600D98"/>
    <w:rsid w:val="0060163E"/>
    <w:rsid w:val="00601967"/>
    <w:rsid w:val="00601CBF"/>
    <w:rsid w:val="00606D7D"/>
    <w:rsid w:val="006074A4"/>
    <w:rsid w:val="00610A39"/>
    <w:rsid w:val="00612C99"/>
    <w:rsid w:val="00612DD8"/>
    <w:rsid w:val="0061309F"/>
    <w:rsid w:val="00613855"/>
    <w:rsid w:val="00614B78"/>
    <w:rsid w:val="00614F78"/>
    <w:rsid w:val="00615142"/>
    <w:rsid w:val="0061531C"/>
    <w:rsid w:val="00615B32"/>
    <w:rsid w:val="0062086B"/>
    <w:rsid w:val="00620A65"/>
    <w:rsid w:val="00621972"/>
    <w:rsid w:val="006230B9"/>
    <w:rsid w:val="00623DB8"/>
    <w:rsid w:val="00624097"/>
    <w:rsid w:val="0062497C"/>
    <w:rsid w:val="00625647"/>
    <w:rsid w:val="006266A7"/>
    <w:rsid w:val="00627754"/>
    <w:rsid w:val="0063070E"/>
    <w:rsid w:val="0063209B"/>
    <w:rsid w:val="006324AC"/>
    <w:rsid w:val="0063349D"/>
    <w:rsid w:val="00634BE1"/>
    <w:rsid w:val="00636AE3"/>
    <w:rsid w:val="006374AA"/>
    <w:rsid w:val="00641112"/>
    <w:rsid w:val="00642E13"/>
    <w:rsid w:val="00643010"/>
    <w:rsid w:val="00643AFD"/>
    <w:rsid w:val="00643F52"/>
    <w:rsid w:val="00644B9E"/>
    <w:rsid w:val="00644EFD"/>
    <w:rsid w:val="00645369"/>
    <w:rsid w:val="006456D4"/>
    <w:rsid w:val="006457E7"/>
    <w:rsid w:val="00645CEF"/>
    <w:rsid w:val="00645D01"/>
    <w:rsid w:val="00646080"/>
    <w:rsid w:val="006469A9"/>
    <w:rsid w:val="006469BC"/>
    <w:rsid w:val="006471A8"/>
    <w:rsid w:val="00647330"/>
    <w:rsid w:val="0064786C"/>
    <w:rsid w:val="00647A88"/>
    <w:rsid w:val="00650E22"/>
    <w:rsid w:val="00651397"/>
    <w:rsid w:val="00651D25"/>
    <w:rsid w:val="006524F1"/>
    <w:rsid w:val="006529FA"/>
    <w:rsid w:val="00653CAC"/>
    <w:rsid w:val="006557B3"/>
    <w:rsid w:val="00656B9F"/>
    <w:rsid w:val="00657CFA"/>
    <w:rsid w:val="00661647"/>
    <w:rsid w:val="006633AD"/>
    <w:rsid w:val="00663484"/>
    <w:rsid w:val="0066473D"/>
    <w:rsid w:val="00666942"/>
    <w:rsid w:val="00667189"/>
    <w:rsid w:val="006674C7"/>
    <w:rsid w:val="0067278A"/>
    <w:rsid w:val="006727D0"/>
    <w:rsid w:val="006745A4"/>
    <w:rsid w:val="00675A1D"/>
    <w:rsid w:val="00675E48"/>
    <w:rsid w:val="00675FED"/>
    <w:rsid w:val="0067623D"/>
    <w:rsid w:val="00677243"/>
    <w:rsid w:val="00677677"/>
    <w:rsid w:val="006810C5"/>
    <w:rsid w:val="006811A0"/>
    <w:rsid w:val="0068264F"/>
    <w:rsid w:val="0068380D"/>
    <w:rsid w:val="00683DFD"/>
    <w:rsid w:val="00684002"/>
    <w:rsid w:val="00684686"/>
    <w:rsid w:val="00684C9F"/>
    <w:rsid w:val="00685903"/>
    <w:rsid w:val="00686A6C"/>
    <w:rsid w:val="006904DD"/>
    <w:rsid w:val="00690676"/>
    <w:rsid w:val="00691260"/>
    <w:rsid w:val="00691E00"/>
    <w:rsid w:val="00692EAA"/>
    <w:rsid w:val="0069416C"/>
    <w:rsid w:val="00694395"/>
    <w:rsid w:val="00694F6C"/>
    <w:rsid w:val="00695DF0"/>
    <w:rsid w:val="00696621"/>
    <w:rsid w:val="00696BFC"/>
    <w:rsid w:val="0069727B"/>
    <w:rsid w:val="00697ADC"/>
    <w:rsid w:val="006A0120"/>
    <w:rsid w:val="006A1636"/>
    <w:rsid w:val="006A1BC8"/>
    <w:rsid w:val="006A5003"/>
    <w:rsid w:val="006A5C9F"/>
    <w:rsid w:val="006A6CBD"/>
    <w:rsid w:val="006A7583"/>
    <w:rsid w:val="006A7830"/>
    <w:rsid w:val="006A78B5"/>
    <w:rsid w:val="006B0DD6"/>
    <w:rsid w:val="006B1E3F"/>
    <w:rsid w:val="006B2681"/>
    <w:rsid w:val="006B2C36"/>
    <w:rsid w:val="006B2F0E"/>
    <w:rsid w:val="006B3204"/>
    <w:rsid w:val="006B67DE"/>
    <w:rsid w:val="006C12B4"/>
    <w:rsid w:val="006C1317"/>
    <w:rsid w:val="006C31D4"/>
    <w:rsid w:val="006C324B"/>
    <w:rsid w:val="006C3E11"/>
    <w:rsid w:val="006C6B13"/>
    <w:rsid w:val="006C7B37"/>
    <w:rsid w:val="006D006A"/>
    <w:rsid w:val="006D048C"/>
    <w:rsid w:val="006D1DAD"/>
    <w:rsid w:val="006D3684"/>
    <w:rsid w:val="006D3F76"/>
    <w:rsid w:val="006D3FD0"/>
    <w:rsid w:val="006D5BBB"/>
    <w:rsid w:val="006D646D"/>
    <w:rsid w:val="006D6854"/>
    <w:rsid w:val="006D6D91"/>
    <w:rsid w:val="006D71FC"/>
    <w:rsid w:val="006D7A93"/>
    <w:rsid w:val="006D7F3F"/>
    <w:rsid w:val="006E07BA"/>
    <w:rsid w:val="006E0B11"/>
    <w:rsid w:val="006E1740"/>
    <w:rsid w:val="006E1A75"/>
    <w:rsid w:val="006E2294"/>
    <w:rsid w:val="006E2E51"/>
    <w:rsid w:val="006E3D99"/>
    <w:rsid w:val="006E555B"/>
    <w:rsid w:val="006E559E"/>
    <w:rsid w:val="006E65FC"/>
    <w:rsid w:val="006E6B4F"/>
    <w:rsid w:val="006F103A"/>
    <w:rsid w:val="006F3275"/>
    <w:rsid w:val="006F4327"/>
    <w:rsid w:val="006F569F"/>
    <w:rsid w:val="006F7A0B"/>
    <w:rsid w:val="00701311"/>
    <w:rsid w:val="00701BB0"/>
    <w:rsid w:val="007023D4"/>
    <w:rsid w:val="007065F0"/>
    <w:rsid w:val="00706DEF"/>
    <w:rsid w:val="00707194"/>
    <w:rsid w:val="0070796C"/>
    <w:rsid w:val="0071104C"/>
    <w:rsid w:val="0071110D"/>
    <w:rsid w:val="00712385"/>
    <w:rsid w:val="00712B29"/>
    <w:rsid w:val="0071335D"/>
    <w:rsid w:val="007134E3"/>
    <w:rsid w:val="00714052"/>
    <w:rsid w:val="0071428C"/>
    <w:rsid w:val="0071736F"/>
    <w:rsid w:val="00717D37"/>
    <w:rsid w:val="00717DF8"/>
    <w:rsid w:val="00720720"/>
    <w:rsid w:val="00720F5E"/>
    <w:rsid w:val="00723197"/>
    <w:rsid w:val="00723609"/>
    <w:rsid w:val="00723D3D"/>
    <w:rsid w:val="007241D8"/>
    <w:rsid w:val="00730ADB"/>
    <w:rsid w:val="0073343A"/>
    <w:rsid w:val="00733F80"/>
    <w:rsid w:val="007347A1"/>
    <w:rsid w:val="007358F0"/>
    <w:rsid w:val="0073632D"/>
    <w:rsid w:val="007365B2"/>
    <w:rsid w:val="00736E22"/>
    <w:rsid w:val="0073753C"/>
    <w:rsid w:val="00737629"/>
    <w:rsid w:val="00740346"/>
    <w:rsid w:val="00740848"/>
    <w:rsid w:val="00740B6E"/>
    <w:rsid w:val="00740CC8"/>
    <w:rsid w:val="0074176B"/>
    <w:rsid w:val="00741948"/>
    <w:rsid w:val="00741F06"/>
    <w:rsid w:val="00743EC2"/>
    <w:rsid w:val="007440E7"/>
    <w:rsid w:val="007441A6"/>
    <w:rsid w:val="00744839"/>
    <w:rsid w:val="00744AC1"/>
    <w:rsid w:val="007452C3"/>
    <w:rsid w:val="0074639D"/>
    <w:rsid w:val="00750853"/>
    <w:rsid w:val="00751490"/>
    <w:rsid w:val="00753CC9"/>
    <w:rsid w:val="00753DC0"/>
    <w:rsid w:val="00756DB7"/>
    <w:rsid w:val="007603C3"/>
    <w:rsid w:val="0076087F"/>
    <w:rsid w:val="00760CF8"/>
    <w:rsid w:val="00761092"/>
    <w:rsid w:val="0076166F"/>
    <w:rsid w:val="007618A2"/>
    <w:rsid w:val="00763169"/>
    <w:rsid w:val="007632DA"/>
    <w:rsid w:val="00763AC2"/>
    <w:rsid w:val="00766FE0"/>
    <w:rsid w:val="00766FEF"/>
    <w:rsid w:val="007670EF"/>
    <w:rsid w:val="007678AD"/>
    <w:rsid w:val="00770892"/>
    <w:rsid w:val="0077147A"/>
    <w:rsid w:val="007716AF"/>
    <w:rsid w:val="007726DD"/>
    <w:rsid w:val="007734AF"/>
    <w:rsid w:val="00773816"/>
    <w:rsid w:val="00775A0A"/>
    <w:rsid w:val="00776E4F"/>
    <w:rsid w:val="007805DD"/>
    <w:rsid w:val="007810A7"/>
    <w:rsid w:val="00781FF5"/>
    <w:rsid w:val="007827C5"/>
    <w:rsid w:val="00784BA4"/>
    <w:rsid w:val="0078564A"/>
    <w:rsid w:val="007858CC"/>
    <w:rsid w:val="00785920"/>
    <w:rsid w:val="00787A60"/>
    <w:rsid w:val="00787C1F"/>
    <w:rsid w:val="00791BAD"/>
    <w:rsid w:val="00791D79"/>
    <w:rsid w:val="00792103"/>
    <w:rsid w:val="007921AE"/>
    <w:rsid w:val="00793C82"/>
    <w:rsid w:val="00794A2D"/>
    <w:rsid w:val="0079617C"/>
    <w:rsid w:val="0079641F"/>
    <w:rsid w:val="00796FD2"/>
    <w:rsid w:val="007972B9"/>
    <w:rsid w:val="00797D88"/>
    <w:rsid w:val="007A4B97"/>
    <w:rsid w:val="007A6522"/>
    <w:rsid w:val="007B0352"/>
    <w:rsid w:val="007B2D36"/>
    <w:rsid w:val="007B3744"/>
    <w:rsid w:val="007B3B5A"/>
    <w:rsid w:val="007B41D9"/>
    <w:rsid w:val="007B4253"/>
    <w:rsid w:val="007B6594"/>
    <w:rsid w:val="007C06F2"/>
    <w:rsid w:val="007C2318"/>
    <w:rsid w:val="007C2C70"/>
    <w:rsid w:val="007C3039"/>
    <w:rsid w:val="007C387C"/>
    <w:rsid w:val="007C5D83"/>
    <w:rsid w:val="007C6794"/>
    <w:rsid w:val="007C688E"/>
    <w:rsid w:val="007C7005"/>
    <w:rsid w:val="007D0A96"/>
    <w:rsid w:val="007D0FCA"/>
    <w:rsid w:val="007D1259"/>
    <w:rsid w:val="007D164F"/>
    <w:rsid w:val="007D180C"/>
    <w:rsid w:val="007D180F"/>
    <w:rsid w:val="007D322A"/>
    <w:rsid w:val="007D3566"/>
    <w:rsid w:val="007D4851"/>
    <w:rsid w:val="007D5BA4"/>
    <w:rsid w:val="007D63AE"/>
    <w:rsid w:val="007D65EB"/>
    <w:rsid w:val="007D7425"/>
    <w:rsid w:val="007E004D"/>
    <w:rsid w:val="007E0414"/>
    <w:rsid w:val="007E0AEC"/>
    <w:rsid w:val="007E0E79"/>
    <w:rsid w:val="007E19B6"/>
    <w:rsid w:val="007E429E"/>
    <w:rsid w:val="007E598F"/>
    <w:rsid w:val="007E6C49"/>
    <w:rsid w:val="007E6F3E"/>
    <w:rsid w:val="007F0239"/>
    <w:rsid w:val="007F246A"/>
    <w:rsid w:val="007F33B5"/>
    <w:rsid w:val="007F40D6"/>
    <w:rsid w:val="007F5FAC"/>
    <w:rsid w:val="0080069A"/>
    <w:rsid w:val="00800720"/>
    <w:rsid w:val="0080167D"/>
    <w:rsid w:val="00802621"/>
    <w:rsid w:val="00802D40"/>
    <w:rsid w:val="008042F9"/>
    <w:rsid w:val="00804803"/>
    <w:rsid w:val="00804B3D"/>
    <w:rsid w:val="00804C6E"/>
    <w:rsid w:val="00804DE7"/>
    <w:rsid w:val="0080570A"/>
    <w:rsid w:val="008059B8"/>
    <w:rsid w:val="00807F24"/>
    <w:rsid w:val="00810080"/>
    <w:rsid w:val="008101F4"/>
    <w:rsid w:val="00810383"/>
    <w:rsid w:val="008105B9"/>
    <w:rsid w:val="00811483"/>
    <w:rsid w:val="0081348F"/>
    <w:rsid w:val="00813D8D"/>
    <w:rsid w:val="00814166"/>
    <w:rsid w:val="00814ECA"/>
    <w:rsid w:val="00815D3C"/>
    <w:rsid w:val="00816774"/>
    <w:rsid w:val="00816AD5"/>
    <w:rsid w:val="00816DEC"/>
    <w:rsid w:val="00816FD4"/>
    <w:rsid w:val="008174BF"/>
    <w:rsid w:val="0082018D"/>
    <w:rsid w:val="00820F26"/>
    <w:rsid w:val="008216D9"/>
    <w:rsid w:val="00821BCA"/>
    <w:rsid w:val="008222FA"/>
    <w:rsid w:val="008231EE"/>
    <w:rsid w:val="00824049"/>
    <w:rsid w:val="00824332"/>
    <w:rsid w:val="008244BD"/>
    <w:rsid w:val="0082491A"/>
    <w:rsid w:val="00824C81"/>
    <w:rsid w:val="008251E3"/>
    <w:rsid w:val="0082634F"/>
    <w:rsid w:val="0082677B"/>
    <w:rsid w:val="00827550"/>
    <w:rsid w:val="0083501D"/>
    <w:rsid w:val="00835090"/>
    <w:rsid w:val="008351B3"/>
    <w:rsid w:val="0083785D"/>
    <w:rsid w:val="00837C5B"/>
    <w:rsid w:val="00842D28"/>
    <w:rsid w:val="008430E0"/>
    <w:rsid w:val="008433AA"/>
    <w:rsid w:val="00843CE9"/>
    <w:rsid w:val="00844F79"/>
    <w:rsid w:val="00845AF0"/>
    <w:rsid w:val="008466B1"/>
    <w:rsid w:val="0084797E"/>
    <w:rsid w:val="00851739"/>
    <w:rsid w:val="00851ABB"/>
    <w:rsid w:val="00851B1B"/>
    <w:rsid w:val="00851B74"/>
    <w:rsid w:val="00851D97"/>
    <w:rsid w:val="00851F50"/>
    <w:rsid w:val="008536B3"/>
    <w:rsid w:val="008542AE"/>
    <w:rsid w:val="008555E0"/>
    <w:rsid w:val="0085798A"/>
    <w:rsid w:val="00857BE7"/>
    <w:rsid w:val="00861827"/>
    <w:rsid w:val="00861BB0"/>
    <w:rsid w:val="00861D13"/>
    <w:rsid w:val="00861DDB"/>
    <w:rsid w:val="008634E9"/>
    <w:rsid w:val="008639B2"/>
    <w:rsid w:val="00863DED"/>
    <w:rsid w:val="0086436E"/>
    <w:rsid w:val="0086446F"/>
    <w:rsid w:val="008645DA"/>
    <w:rsid w:val="008645E6"/>
    <w:rsid w:val="008661C4"/>
    <w:rsid w:val="0086630B"/>
    <w:rsid w:val="008665CC"/>
    <w:rsid w:val="00866939"/>
    <w:rsid w:val="0086740A"/>
    <w:rsid w:val="00867A3D"/>
    <w:rsid w:val="00867BF7"/>
    <w:rsid w:val="00867D52"/>
    <w:rsid w:val="00867EC2"/>
    <w:rsid w:val="00870F88"/>
    <w:rsid w:val="0087148F"/>
    <w:rsid w:val="0087258A"/>
    <w:rsid w:val="0087373F"/>
    <w:rsid w:val="00873BAC"/>
    <w:rsid w:val="00876154"/>
    <w:rsid w:val="008800AC"/>
    <w:rsid w:val="008814DC"/>
    <w:rsid w:val="00881542"/>
    <w:rsid w:val="00881C47"/>
    <w:rsid w:val="00882801"/>
    <w:rsid w:val="00882D97"/>
    <w:rsid w:val="00883F50"/>
    <w:rsid w:val="00885623"/>
    <w:rsid w:val="00885FC6"/>
    <w:rsid w:val="008861BE"/>
    <w:rsid w:val="00886AF5"/>
    <w:rsid w:val="00890384"/>
    <w:rsid w:val="0089170F"/>
    <w:rsid w:val="008922B4"/>
    <w:rsid w:val="00895271"/>
    <w:rsid w:val="00895BB4"/>
    <w:rsid w:val="00895CDB"/>
    <w:rsid w:val="0089734E"/>
    <w:rsid w:val="00897B87"/>
    <w:rsid w:val="008A0D4F"/>
    <w:rsid w:val="008A22FF"/>
    <w:rsid w:val="008A2A24"/>
    <w:rsid w:val="008A341B"/>
    <w:rsid w:val="008A4490"/>
    <w:rsid w:val="008A66AE"/>
    <w:rsid w:val="008A693E"/>
    <w:rsid w:val="008A6AB8"/>
    <w:rsid w:val="008A7055"/>
    <w:rsid w:val="008B1E39"/>
    <w:rsid w:val="008B25ED"/>
    <w:rsid w:val="008B3B3C"/>
    <w:rsid w:val="008B4F37"/>
    <w:rsid w:val="008B5853"/>
    <w:rsid w:val="008B59BE"/>
    <w:rsid w:val="008B652A"/>
    <w:rsid w:val="008C0A45"/>
    <w:rsid w:val="008C1109"/>
    <w:rsid w:val="008C1B3F"/>
    <w:rsid w:val="008C2773"/>
    <w:rsid w:val="008C31D8"/>
    <w:rsid w:val="008C41E3"/>
    <w:rsid w:val="008C4BFB"/>
    <w:rsid w:val="008C616E"/>
    <w:rsid w:val="008D02FA"/>
    <w:rsid w:val="008D193C"/>
    <w:rsid w:val="008D1D67"/>
    <w:rsid w:val="008D3A31"/>
    <w:rsid w:val="008D3D66"/>
    <w:rsid w:val="008D4F54"/>
    <w:rsid w:val="008D5687"/>
    <w:rsid w:val="008D6980"/>
    <w:rsid w:val="008E0D7A"/>
    <w:rsid w:val="008E1A1A"/>
    <w:rsid w:val="008E2DF5"/>
    <w:rsid w:val="008E30F6"/>
    <w:rsid w:val="008E34C8"/>
    <w:rsid w:val="008E3B3B"/>
    <w:rsid w:val="008E64A6"/>
    <w:rsid w:val="008F0BD5"/>
    <w:rsid w:val="008F0D08"/>
    <w:rsid w:val="008F3F91"/>
    <w:rsid w:val="008F50D0"/>
    <w:rsid w:val="008F6597"/>
    <w:rsid w:val="00900236"/>
    <w:rsid w:val="009036DD"/>
    <w:rsid w:val="00903CF0"/>
    <w:rsid w:val="00907A08"/>
    <w:rsid w:val="00907A42"/>
    <w:rsid w:val="00911482"/>
    <w:rsid w:val="0091278B"/>
    <w:rsid w:val="009149D9"/>
    <w:rsid w:val="00915533"/>
    <w:rsid w:val="00915AC4"/>
    <w:rsid w:val="0091767F"/>
    <w:rsid w:val="00917A59"/>
    <w:rsid w:val="0092197A"/>
    <w:rsid w:val="00924536"/>
    <w:rsid w:val="00924A40"/>
    <w:rsid w:val="009254B2"/>
    <w:rsid w:val="00925DA9"/>
    <w:rsid w:val="00927051"/>
    <w:rsid w:val="009278C3"/>
    <w:rsid w:val="009301C0"/>
    <w:rsid w:val="009314F2"/>
    <w:rsid w:val="0093150A"/>
    <w:rsid w:val="00931736"/>
    <w:rsid w:val="00931ADB"/>
    <w:rsid w:val="009328B5"/>
    <w:rsid w:val="00932CD9"/>
    <w:rsid w:val="00935830"/>
    <w:rsid w:val="009359D8"/>
    <w:rsid w:val="00942C7A"/>
    <w:rsid w:val="00942DDE"/>
    <w:rsid w:val="00944099"/>
    <w:rsid w:val="009447A3"/>
    <w:rsid w:val="0095160C"/>
    <w:rsid w:val="00951840"/>
    <w:rsid w:val="00951A69"/>
    <w:rsid w:val="009533BC"/>
    <w:rsid w:val="00953F4C"/>
    <w:rsid w:val="009542A4"/>
    <w:rsid w:val="00957113"/>
    <w:rsid w:val="0096117B"/>
    <w:rsid w:val="00961430"/>
    <w:rsid w:val="009616B8"/>
    <w:rsid w:val="00961E2F"/>
    <w:rsid w:val="00963170"/>
    <w:rsid w:val="00963A4A"/>
    <w:rsid w:val="009640CF"/>
    <w:rsid w:val="00964B87"/>
    <w:rsid w:val="00966AE6"/>
    <w:rsid w:val="00967EC3"/>
    <w:rsid w:val="009701C3"/>
    <w:rsid w:val="00970BC3"/>
    <w:rsid w:val="00971B85"/>
    <w:rsid w:val="00974E70"/>
    <w:rsid w:val="00975021"/>
    <w:rsid w:val="009750B2"/>
    <w:rsid w:val="00975447"/>
    <w:rsid w:val="00976D4F"/>
    <w:rsid w:val="009779FF"/>
    <w:rsid w:val="00980253"/>
    <w:rsid w:val="00980C6E"/>
    <w:rsid w:val="00981534"/>
    <w:rsid w:val="00981658"/>
    <w:rsid w:val="00982281"/>
    <w:rsid w:val="00982F09"/>
    <w:rsid w:val="00984292"/>
    <w:rsid w:val="00984522"/>
    <w:rsid w:val="00984C52"/>
    <w:rsid w:val="00985363"/>
    <w:rsid w:val="0098582C"/>
    <w:rsid w:val="009952B9"/>
    <w:rsid w:val="009956DE"/>
    <w:rsid w:val="00995AB7"/>
    <w:rsid w:val="00996E3C"/>
    <w:rsid w:val="0099730A"/>
    <w:rsid w:val="009A0BC1"/>
    <w:rsid w:val="009A0DD6"/>
    <w:rsid w:val="009A3B6C"/>
    <w:rsid w:val="009A3CB1"/>
    <w:rsid w:val="009A471B"/>
    <w:rsid w:val="009A4C20"/>
    <w:rsid w:val="009A5045"/>
    <w:rsid w:val="009A547B"/>
    <w:rsid w:val="009A56A1"/>
    <w:rsid w:val="009A5DDE"/>
    <w:rsid w:val="009A699B"/>
    <w:rsid w:val="009A7FDC"/>
    <w:rsid w:val="009B06B3"/>
    <w:rsid w:val="009B0BEA"/>
    <w:rsid w:val="009B2321"/>
    <w:rsid w:val="009B2B79"/>
    <w:rsid w:val="009B2DCA"/>
    <w:rsid w:val="009B3662"/>
    <w:rsid w:val="009B3CE1"/>
    <w:rsid w:val="009B42E6"/>
    <w:rsid w:val="009B45C0"/>
    <w:rsid w:val="009B5332"/>
    <w:rsid w:val="009B7262"/>
    <w:rsid w:val="009B7432"/>
    <w:rsid w:val="009C0C09"/>
    <w:rsid w:val="009C0C73"/>
    <w:rsid w:val="009C0ED9"/>
    <w:rsid w:val="009C1DC2"/>
    <w:rsid w:val="009C242C"/>
    <w:rsid w:val="009C3E0D"/>
    <w:rsid w:val="009C41A1"/>
    <w:rsid w:val="009C49B8"/>
    <w:rsid w:val="009C7839"/>
    <w:rsid w:val="009D236B"/>
    <w:rsid w:val="009D5A40"/>
    <w:rsid w:val="009D5F93"/>
    <w:rsid w:val="009E00AF"/>
    <w:rsid w:val="009E26B1"/>
    <w:rsid w:val="009E2746"/>
    <w:rsid w:val="009E2D7D"/>
    <w:rsid w:val="009E4615"/>
    <w:rsid w:val="009E53E9"/>
    <w:rsid w:val="009E6A40"/>
    <w:rsid w:val="009E6EE1"/>
    <w:rsid w:val="009E7539"/>
    <w:rsid w:val="009F168C"/>
    <w:rsid w:val="009F2676"/>
    <w:rsid w:val="009F5133"/>
    <w:rsid w:val="009F5239"/>
    <w:rsid w:val="009F5C48"/>
    <w:rsid w:val="009F5F5F"/>
    <w:rsid w:val="009F61C0"/>
    <w:rsid w:val="009F70EE"/>
    <w:rsid w:val="009F7B4B"/>
    <w:rsid w:val="00A01150"/>
    <w:rsid w:val="00A037C8"/>
    <w:rsid w:val="00A049E0"/>
    <w:rsid w:val="00A051BD"/>
    <w:rsid w:val="00A1089C"/>
    <w:rsid w:val="00A11D95"/>
    <w:rsid w:val="00A11EA2"/>
    <w:rsid w:val="00A13725"/>
    <w:rsid w:val="00A1381B"/>
    <w:rsid w:val="00A172C0"/>
    <w:rsid w:val="00A20319"/>
    <w:rsid w:val="00A20411"/>
    <w:rsid w:val="00A20F7B"/>
    <w:rsid w:val="00A228D9"/>
    <w:rsid w:val="00A22913"/>
    <w:rsid w:val="00A22C80"/>
    <w:rsid w:val="00A237CF"/>
    <w:rsid w:val="00A24391"/>
    <w:rsid w:val="00A24668"/>
    <w:rsid w:val="00A24ABA"/>
    <w:rsid w:val="00A2599E"/>
    <w:rsid w:val="00A25A04"/>
    <w:rsid w:val="00A25A79"/>
    <w:rsid w:val="00A270A1"/>
    <w:rsid w:val="00A2739E"/>
    <w:rsid w:val="00A27F67"/>
    <w:rsid w:val="00A30F66"/>
    <w:rsid w:val="00A30F7E"/>
    <w:rsid w:val="00A32B7F"/>
    <w:rsid w:val="00A32CE4"/>
    <w:rsid w:val="00A34AFA"/>
    <w:rsid w:val="00A34B2D"/>
    <w:rsid w:val="00A36763"/>
    <w:rsid w:val="00A368AE"/>
    <w:rsid w:val="00A36AF9"/>
    <w:rsid w:val="00A36E0E"/>
    <w:rsid w:val="00A370CD"/>
    <w:rsid w:val="00A37143"/>
    <w:rsid w:val="00A37D19"/>
    <w:rsid w:val="00A37E23"/>
    <w:rsid w:val="00A40915"/>
    <w:rsid w:val="00A40B12"/>
    <w:rsid w:val="00A40DEF"/>
    <w:rsid w:val="00A411E7"/>
    <w:rsid w:val="00A415F9"/>
    <w:rsid w:val="00A42989"/>
    <w:rsid w:val="00A43AD6"/>
    <w:rsid w:val="00A43ADA"/>
    <w:rsid w:val="00A44AF8"/>
    <w:rsid w:val="00A44E1A"/>
    <w:rsid w:val="00A46FB0"/>
    <w:rsid w:val="00A501F2"/>
    <w:rsid w:val="00A502C7"/>
    <w:rsid w:val="00A510B2"/>
    <w:rsid w:val="00A51C6C"/>
    <w:rsid w:val="00A51E09"/>
    <w:rsid w:val="00A5412D"/>
    <w:rsid w:val="00A547B5"/>
    <w:rsid w:val="00A567ED"/>
    <w:rsid w:val="00A5725B"/>
    <w:rsid w:val="00A60405"/>
    <w:rsid w:val="00A605E3"/>
    <w:rsid w:val="00A608E5"/>
    <w:rsid w:val="00A611E9"/>
    <w:rsid w:val="00A621CB"/>
    <w:rsid w:val="00A62D85"/>
    <w:rsid w:val="00A64E41"/>
    <w:rsid w:val="00A65489"/>
    <w:rsid w:val="00A6569A"/>
    <w:rsid w:val="00A659BF"/>
    <w:rsid w:val="00A67E3E"/>
    <w:rsid w:val="00A70AAF"/>
    <w:rsid w:val="00A71045"/>
    <w:rsid w:val="00A71424"/>
    <w:rsid w:val="00A721BC"/>
    <w:rsid w:val="00A73417"/>
    <w:rsid w:val="00A737E8"/>
    <w:rsid w:val="00A73F6A"/>
    <w:rsid w:val="00A75142"/>
    <w:rsid w:val="00A75C85"/>
    <w:rsid w:val="00A774AA"/>
    <w:rsid w:val="00A81524"/>
    <w:rsid w:val="00A81B16"/>
    <w:rsid w:val="00A81BAD"/>
    <w:rsid w:val="00A84EE6"/>
    <w:rsid w:val="00A85F1B"/>
    <w:rsid w:val="00A862CB"/>
    <w:rsid w:val="00A86B7D"/>
    <w:rsid w:val="00A870EF"/>
    <w:rsid w:val="00A871C1"/>
    <w:rsid w:val="00A87CB8"/>
    <w:rsid w:val="00A87D48"/>
    <w:rsid w:val="00A901F5"/>
    <w:rsid w:val="00A90281"/>
    <w:rsid w:val="00A90D26"/>
    <w:rsid w:val="00A90EF3"/>
    <w:rsid w:val="00A9210B"/>
    <w:rsid w:val="00A929CB"/>
    <w:rsid w:val="00A942FC"/>
    <w:rsid w:val="00A94A2D"/>
    <w:rsid w:val="00A96348"/>
    <w:rsid w:val="00AA10F2"/>
    <w:rsid w:val="00AA3632"/>
    <w:rsid w:val="00AA4117"/>
    <w:rsid w:val="00AA42CA"/>
    <w:rsid w:val="00AA67F8"/>
    <w:rsid w:val="00AA7517"/>
    <w:rsid w:val="00AA7793"/>
    <w:rsid w:val="00AB002A"/>
    <w:rsid w:val="00AB02E2"/>
    <w:rsid w:val="00AB16A8"/>
    <w:rsid w:val="00AB1A50"/>
    <w:rsid w:val="00AB1BCC"/>
    <w:rsid w:val="00AB2748"/>
    <w:rsid w:val="00AB2E28"/>
    <w:rsid w:val="00AB475E"/>
    <w:rsid w:val="00AB5B7B"/>
    <w:rsid w:val="00AB6EBC"/>
    <w:rsid w:val="00AC28E6"/>
    <w:rsid w:val="00AC2D25"/>
    <w:rsid w:val="00AC4522"/>
    <w:rsid w:val="00AC4F8F"/>
    <w:rsid w:val="00AC5930"/>
    <w:rsid w:val="00AC6D7D"/>
    <w:rsid w:val="00AC72A0"/>
    <w:rsid w:val="00AC7903"/>
    <w:rsid w:val="00AD0853"/>
    <w:rsid w:val="00AD1C49"/>
    <w:rsid w:val="00AD2785"/>
    <w:rsid w:val="00AD4F73"/>
    <w:rsid w:val="00AD527E"/>
    <w:rsid w:val="00AD6C20"/>
    <w:rsid w:val="00AD7723"/>
    <w:rsid w:val="00AE0CEF"/>
    <w:rsid w:val="00AE15D6"/>
    <w:rsid w:val="00AE1AC5"/>
    <w:rsid w:val="00AE23CF"/>
    <w:rsid w:val="00AE2EA4"/>
    <w:rsid w:val="00AE349F"/>
    <w:rsid w:val="00AE35C9"/>
    <w:rsid w:val="00AE35EE"/>
    <w:rsid w:val="00AE498E"/>
    <w:rsid w:val="00AE4C4D"/>
    <w:rsid w:val="00AE4E95"/>
    <w:rsid w:val="00AE6D69"/>
    <w:rsid w:val="00AF1919"/>
    <w:rsid w:val="00AF2B88"/>
    <w:rsid w:val="00AF402F"/>
    <w:rsid w:val="00AF475B"/>
    <w:rsid w:val="00AF52ED"/>
    <w:rsid w:val="00B0164C"/>
    <w:rsid w:val="00B018DA"/>
    <w:rsid w:val="00B02FA7"/>
    <w:rsid w:val="00B03522"/>
    <w:rsid w:val="00B046EF"/>
    <w:rsid w:val="00B05499"/>
    <w:rsid w:val="00B068ED"/>
    <w:rsid w:val="00B10FBE"/>
    <w:rsid w:val="00B137F9"/>
    <w:rsid w:val="00B15DF4"/>
    <w:rsid w:val="00B20DDD"/>
    <w:rsid w:val="00B21863"/>
    <w:rsid w:val="00B22125"/>
    <w:rsid w:val="00B24634"/>
    <w:rsid w:val="00B24B5D"/>
    <w:rsid w:val="00B24C90"/>
    <w:rsid w:val="00B24EA6"/>
    <w:rsid w:val="00B2609B"/>
    <w:rsid w:val="00B260AA"/>
    <w:rsid w:val="00B30695"/>
    <w:rsid w:val="00B3084A"/>
    <w:rsid w:val="00B31108"/>
    <w:rsid w:val="00B313A7"/>
    <w:rsid w:val="00B31E9D"/>
    <w:rsid w:val="00B32E20"/>
    <w:rsid w:val="00B3318B"/>
    <w:rsid w:val="00B355C9"/>
    <w:rsid w:val="00B3784E"/>
    <w:rsid w:val="00B378AD"/>
    <w:rsid w:val="00B41470"/>
    <w:rsid w:val="00B42272"/>
    <w:rsid w:val="00B4266E"/>
    <w:rsid w:val="00B42D50"/>
    <w:rsid w:val="00B42FDB"/>
    <w:rsid w:val="00B437C5"/>
    <w:rsid w:val="00B43ADD"/>
    <w:rsid w:val="00B4408E"/>
    <w:rsid w:val="00B45B6E"/>
    <w:rsid w:val="00B4690E"/>
    <w:rsid w:val="00B47650"/>
    <w:rsid w:val="00B5203F"/>
    <w:rsid w:val="00B53686"/>
    <w:rsid w:val="00B553BB"/>
    <w:rsid w:val="00B56D4B"/>
    <w:rsid w:val="00B605AD"/>
    <w:rsid w:val="00B614DF"/>
    <w:rsid w:val="00B61E24"/>
    <w:rsid w:val="00B6215D"/>
    <w:rsid w:val="00B62891"/>
    <w:rsid w:val="00B62D93"/>
    <w:rsid w:val="00B639E7"/>
    <w:rsid w:val="00B63E85"/>
    <w:rsid w:val="00B64643"/>
    <w:rsid w:val="00B65636"/>
    <w:rsid w:val="00B6796E"/>
    <w:rsid w:val="00B7112F"/>
    <w:rsid w:val="00B71BEC"/>
    <w:rsid w:val="00B7226A"/>
    <w:rsid w:val="00B7272E"/>
    <w:rsid w:val="00B73245"/>
    <w:rsid w:val="00B76029"/>
    <w:rsid w:val="00B768C5"/>
    <w:rsid w:val="00B77035"/>
    <w:rsid w:val="00B77A86"/>
    <w:rsid w:val="00B81488"/>
    <w:rsid w:val="00B81751"/>
    <w:rsid w:val="00B83374"/>
    <w:rsid w:val="00B84D95"/>
    <w:rsid w:val="00B8665C"/>
    <w:rsid w:val="00B869DC"/>
    <w:rsid w:val="00B869F0"/>
    <w:rsid w:val="00B92983"/>
    <w:rsid w:val="00B9322E"/>
    <w:rsid w:val="00B93365"/>
    <w:rsid w:val="00B94542"/>
    <w:rsid w:val="00B953A2"/>
    <w:rsid w:val="00B95690"/>
    <w:rsid w:val="00B95DF6"/>
    <w:rsid w:val="00B96CF5"/>
    <w:rsid w:val="00B972E5"/>
    <w:rsid w:val="00BA04FB"/>
    <w:rsid w:val="00BA0CEA"/>
    <w:rsid w:val="00BA2F27"/>
    <w:rsid w:val="00BA3BB6"/>
    <w:rsid w:val="00BA4C40"/>
    <w:rsid w:val="00BA5594"/>
    <w:rsid w:val="00BA7F94"/>
    <w:rsid w:val="00BB081C"/>
    <w:rsid w:val="00BB098F"/>
    <w:rsid w:val="00BB15AB"/>
    <w:rsid w:val="00BB1962"/>
    <w:rsid w:val="00BB4930"/>
    <w:rsid w:val="00BB6FC4"/>
    <w:rsid w:val="00BB791D"/>
    <w:rsid w:val="00BC4B2C"/>
    <w:rsid w:val="00BC5988"/>
    <w:rsid w:val="00BC6BD9"/>
    <w:rsid w:val="00BC733A"/>
    <w:rsid w:val="00BC746E"/>
    <w:rsid w:val="00BD1FB3"/>
    <w:rsid w:val="00BD3079"/>
    <w:rsid w:val="00BD37D8"/>
    <w:rsid w:val="00BD43EA"/>
    <w:rsid w:val="00BD6E05"/>
    <w:rsid w:val="00BD7391"/>
    <w:rsid w:val="00BE29AC"/>
    <w:rsid w:val="00BE495C"/>
    <w:rsid w:val="00BE57D5"/>
    <w:rsid w:val="00BE62EB"/>
    <w:rsid w:val="00BE682C"/>
    <w:rsid w:val="00BE71BC"/>
    <w:rsid w:val="00BF1180"/>
    <w:rsid w:val="00BF281B"/>
    <w:rsid w:val="00BF629D"/>
    <w:rsid w:val="00C00010"/>
    <w:rsid w:val="00C000C3"/>
    <w:rsid w:val="00C0113F"/>
    <w:rsid w:val="00C04EC9"/>
    <w:rsid w:val="00C051E7"/>
    <w:rsid w:val="00C05B12"/>
    <w:rsid w:val="00C06CFB"/>
    <w:rsid w:val="00C07C1C"/>
    <w:rsid w:val="00C101A0"/>
    <w:rsid w:val="00C10211"/>
    <w:rsid w:val="00C1264D"/>
    <w:rsid w:val="00C13290"/>
    <w:rsid w:val="00C14D9C"/>
    <w:rsid w:val="00C15318"/>
    <w:rsid w:val="00C162F7"/>
    <w:rsid w:val="00C17A98"/>
    <w:rsid w:val="00C207C0"/>
    <w:rsid w:val="00C20DAC"/>
    <w:rsid w:val="00C222EF"/>
    <w:rsid w:val="00C24938"/>
    <w:rsid w:val="00C255D9"/>
    <w:rsid w:val="00C3087F"/>
    <w:rsid w:val="00C318A1"/>
    <w:rsid w:val="00C32F88"/>
    <w:rsid w:val="00C34FCA"/>
    <w:rsid w:val="00C35C81"/>
    <w:rsid w:val="00C366F2"/>
    <w:rsid w:val="00C36CA8"/>
    <w:rsid w:val="00C36CEF"/>
    <w:rsid w:val="00C36FF8"/>
    <w:rsid w:val="00C372E1"/>
    <w:rsid w:val="00C37BBB"/>
    <w:rsid w:val="00C37FB7"/>
    <w:rsid w:val="00C40525"/>
    <w:rsid w:val="00C415A6"/>
    <w:rsid w:val="00C417A8"/>
    <w:rsid w:val="00C43A34"/>
    <w:rsid w:val="00C4430F"/>
    <w:rsid w:val="00C444E6"/>
    <w:rsid w:val="00C474BF"/>
    <w:rsid w:val="00C479BD"/>
    <w:rsid w:val="00C51936"/>
    <w:rsid w:val="00C546D7"/>
    <w:rsid w:val="00C54707"/>
    <w:rsid w:val="00C55D91"/>
    <w:rsid w:val="00C5668F"/>
    <w:rsid w:val="00C61A95"/>
    <w:rsid w:val="00C62BD1"/>
    <w:rsid w:val="00C62D7B"/>
    <w:rsid w:val="00C635E5"/>
    <w:rsid w:val="00C64D7B"/>
    <w:rsid w:val="00C704FF"/>
    <w:rsid w:val="00C70696"/>
    <w:rsid w:val="00C7090D"/>
    <w:rsid w:val="00C70C21"/>
    <w:rsid w:val="00C72B27"/>
    <w:rsid w:val="00C73158"/>
    <w:rsid w:val="00C73503"/>
    <w:rsid w:val="00C7354E"/>
    <w:rsid w:val="00C75786"/>
    <w:rsid w:val="00C759E1"/>
    <w:rsid w:val="00C8160E"/>
    <w:rsid w:val="00C828C3"/>
    <w:rsid w:val="00C837E2"/>
    <w:rsid w:val="00C83C89"/>
    <w:rsid w:val="00C8433D"/>
    <w:rsid w:val="00C857E9"/>
    <w:rsid w:val="00C938D7"/>
    <w:rsid w:val="00C93ABD"/>
    <w:rsid w:val="00C93D0B"/>
    <w:rsid w:val="00C93D54"/>
    <w:rsid w:val="00C9653D"/>
    <w:rsid w:val="00C967F2"/>
    <w:rsid w:val="00C97DB1"/>
    <w:rsid w:val="00CA1BB0"/>
    <w:rsid w:val="00CA3748"/>
    <w:rsid w:val="00CA4A75"/>
    <w:rsid w:val="00CA67A7"/>
    <w:rsid w:val="00CA7CF5"/>
    <w:rsid w:val="00CB0B14"/>
    <w:rsid w:val="00CB199F"/>
    <w:rsid w:val="00CB19E1"/>
    <w:rsid w:val="00CB25A0"/>
    <w:rsid w:val="00CB2BDA"/>
    <w:rsid w:val="00CB3C0B"/>
    <w:rsid w:val="00CB441E"/>
    <w:rsid w:val="00CB46A5"/>
    <w:rsid w:val="00CB50DF"/>
    <w:rsid w:val="00CB5625"/>
    <w:rsid w:val="00CB714D"/>
    <w:rsid w:val="00CB7E9A"/>
    <w:rsid w:val="00CC28E1"/>
    <w:rsid w:val="00CC30E3"/>
    <w:rsid w:val="00CD0364"/>
    <w:rsid w:val="00CD063B"/>
    <w:rsid w:val="00CD1AC6"/>
    <w:rsid w:val="00CD2533"/>
    <w:rsid w:val="00CD26CF"/>
    <w:rsid w:val="00CD2F7C"/>
    <w:rsid w:val="00CD3579"/>
    <w:rsid w:val="00CD3A0B"/>
    <w:rsid w:val="00CD4342"/>
    <w:rsid w:val="00CD48C2"/>
    <w:rsid w:val="00CD60D4"/>
    <w:rsid w:val="00CD6364"/>
    <w:rsid w:val="00CD7E0F"/>
    <w:rsid w:val="00CD7F8E"/>
    <w:rsid w:val="00CE03B6"/>
    <w:rsid w:val="00CE4F5A"/>
    <w:rsid w:val="00CE6927"/>
    <w:rsid w:val="00CF07A7"/>
    <w:rsid w:val="00CF173B"/>
    <w:rsid w:val="00CF1A97"/>
    <w:rsid w:val="00CF1F75"/>
    <w:rsid w:val="00CF4FF6"/>
    <w:rsid w:val="00CF5BDC"/>
    <w:rsid w:val="00CF6868"/>
    <w:rsid w:val="00D02FD5"/>
    <w:rsid w:val="00D0310B"/>
    <w:rsid w:val="00D04DA4"/>
    <w:rsid w:val="00D05B50"/>
    <w:rsid w:val="00D0705B"/>
    <w:rsid w:val="00D10DB8"/>
    <w:rsid w:val="00D11275"/>
    <w:rsid w:val="00D117EE"/>
    <w:rsid w:val="00D14AD7"/>
    <w:rsid w:val="00D15A4D"/>
    <w:rsid w:val="00D15EEA"/>
    <w:rsid w:val="00D164EC"/>
    <w:rsid w:val="00D2038E"/>
    <w:rsid w:val="00D203A1"/>
    <w:rsid w:val="00D20CA5"/>
    <w:rsid w:val="00D217D4"/>
    <w:rsid w:val="00D2190E"/>
    <w:rsid w:val="00D21DFF"/>
    <w:rsid w:val="00D22055"/>
    <w:rsid w:val="00D22124"/>
    <w:rsid w:val="00D223E9"/>
    <w:rsid w:val="00D24A55"/>
    <w:rsid w:val="00D24E29"/>
    <w:rsid w:val="00D25240"/>
    <w:rsid w:val="00D25A3E"/>
    <w:rsid w:val="00D2607F"/>
    <w:rsid w:val="00D26301"/>
    <w:rsid w:val="00D268CE"/>
    <w:rsid w:val="00D3012E"/>
    <w:rsid w:val="00D30C35"/>
    <w:rsid w:val="00D31F9E"/>
    <w:rsid w:val="00D33C03"/>
    <w:rsid w:val="00D33D86"/>
    <w:rsid w:val="00D35E23"/>
    <w:rsid w:val="00D36298"/>
    <w:rsid w:val="00D36A20"/>
    <w:rsid w:val="00D36E06"/>
    <w:rsid w:val="00D37828"/>
    <w:rsid w:val="00D42B67"/>
    <w:rsid w:val="00D42CBA"/>
    <w:rsid w:val="00D44841"/>
    <w:rsid w:val="00D45641"/>
    <w:rsid w:val="00D45A19"/>
    <w:rsid w:val="00D46B57"/>
    <w:rsid w:val="00D46D94"/>
    <w:rsid w:val="00D50AC4"/>
    <w:rsid w:val="00D50CFA"/>
    <w:rsid w:val="00D5111D"/>
    <w:rsid w:val="00D51891"/>
    <w:rsid w:val="00D51C7A"/>
    <w:rsid w:val="00D53266"/>
    <w:rsid w:val="00D5398F"/>
    <w:rsid w:val="00D54B4B"/>
    <w:rsid w:val="00D55D0D"/>
    <w:rsid w:val="00D57C6A"/>
    <w:rsid w:val="00D6177E"/>
    <w:rsid w:val="00D62BE5"/>
    <w:rsid w:val="00D62D0C"/>
    <w:rsid w:val="00D62E9E"/>
    <w:rsid w:val="00D651F0"/>
    <w:rsid w:val="00D65C42"/>
    <w:rsid w:val="00D675B8"/>
    <w:rsid w:val="00D67ADF"/>
    <w:rsid w:val="00D70748"/>
    <w:rsid w:val="00D70FE6"/>
    <w:rsid w:val="00D714B9"/>
    <w:rsid w:val="00D71B65"/>
    <w:rsid w:val="00D71C39"/>
    <w:rsid w:val="00D71EEC"/>
    <w:rsid w:val="00D725B9"/>
    <w:rsid w:val="00D73546"/>
    <w:rsid w:val="00D738EB"/>
    <w:rsid w:val="00D739C7"/>
    <w:rsid w:val="00D73A92"/>
    <w:rsid w:val="00D73DA6"/>
    <w:rsid w:val="00D74245"/>
    <w:rsid w:val="00D7487F"/>
    <w:rsid w:val="00D74897"/>
    <w:rsid w:val="00D74BE4"/>
    <w:rsid w:val="00D7541D"/>
    <w:rsid w:val="00D757CE"/>
    <w:rsid w:val="00D807B9"/>
    <w:rsid w:val="00D8118C"/>
    <w:rsid w:val="00D81C15"/>
    <w:rsid w:val="00D8219C"/>
    <w:rsid w:val="00D821DA"/>
    <w:rsid w:val="00D83EFF"/>
    <w:rsid w:val="00D842A9"/>
    <w:rsid w:val="00D843ED"/>
    <w:rsid w:val="00D86183"/>
    <w:rsid w:val="00D861FC"/>
    <w:rsid w:val="00D87290"/>
    <w:rsid w:val="00D876A2"/>
    <w:rsid w:val="00D91B1E"/>
    <w:rsid w:val="00D92118"/>
    <w:rsid w:val="00D92F9A"/>
    <w:rsid w:val="00D932E5"/>
    <w:rsid w:val="00D93F9C"/>
    <w:rsid w:val="00D9556B"/>
    <w:rsid w:val="00D95AAD"/>
    <w:rsid w:val="00D9635B"/>
    <w:rsid w:val="00D96BBB"/>
    <w:rsid w:val="00D9709C"/>
    <w:rsid w:val="00D97211"/>
    <w:rsid w:val="00D97BC0"/>
    <w:rsid w:val="00DA074E"/>
    <w:rsid w:val="00DA125C"/>
    <w:rsid w:val="00DA1EAF"/>
    <w:rsid w:val="00DA2424"/>
    <w:rsid w:val="00DA256E"/>
    <w:rsid w:val="00DA37E4"/>
    <w:rsid w:val="00DA3EFE"/>
    <w:rsid w:val="00DA4A99"/>
    <w:rsid w:val="00DA6762"/>
    <w:rsid w:val="00DB2BC9"/>
    <w:rsid w:val="00DB5D0E"/>
    <w:rsid w:val="00DB73EF"/>
    <w:rsid w:val="00DB7925"/>
    <w:rsid w:val="00DB79A0"/>
    <w:rsid w:val="00DB7C8A"/>
    <w:rsid w:val="00DC0071"/>
    <w:rsid w:val="00DC0C34"/>
    <w:rsid w:val="00DC1186"/>
    <w:rsid w:val="00DC3D02"/>
    <w:rsid w:val="00DC42F1"/>
    <w:rsid w:val="00DC5982"/>
    <w:rsid w:val="00DD02C9"/>
    <w:rsid w:val="00DD0F64"/>
    <w:rsid w:val="00DD2B91"/>
    <w:rsid w:val="00DD4DAC"/>
    <w:rsid w:val="00DD53AB"/>
    <w:rsid w:val="00DD5FFB"/>
    <w:rsid w:val="00DD645D"/>
    <w:rsid w:val="00DD655F"/>
    <w:rsid w:val="00DD7504"/>
    <w:rsid w:val="00DD7C4F"/>
    <w:rsid w:val="00DE110E"/>
    <w:rsid w:val="00DE2154"/>
    <w:rsid w:val="00DE2C1F"/>
    <w:rsid w:val="00DE3581"/>
    <w:rsid w:val="00DE38C4"/>
    <w:rsid w:val="00DE5989"/>
    <w:rsid w:val="00DE5B7D"/>
    <w:rsid w:val="00DE6B86"/>
    <w:rsid w:val="00DE6D14"/>
    <w:rsid w:val="00DE78E0"/>
    <w:rsid w:val="00DE7CEC"/>
    <w:rsid w:val="00DF09DC"/>
    <w:rsid w:val="00DF1682"/>
    <w:rsid w:val="00DF2816"/>
    <w:rsid w:val="00DF3CA9"/>
    <w:rsid w:val="00DF50A4"/>
    <w:rsid w:val="00DF57F6"/>
    <w:rsid w:val="00DF5E75"/>
    <w:rsid w:val="00DF6A01"/>
    <w:rsid w:val="00DF7D15"/>
    <w:rsid w:val="00E003AD"/>
    <w:rsid w:val="00E0171A"/>
    <w:rsid w:val="00E01B24"/>
    <w:rsid w:val="00E01F97"/>
    <w:rsid w:val="00E038AA"/>
    <w:rsid w:val="00E046B9"/>
    <w:rsid w:val="00E05CA9"/>
    <w:rsid w:val="00E05E5C"/>
    <w:rsid w:val="00E06A3A"/>
    <w:rsid w:val="00E06F6E"/>
    <w:rsid w:val="00E070E2"/>
    <w:rsid w:val="00E07BAF"/>
    <w:rsid w:val="00E10738"/>
    <w:rsid w:val="00E113E9"/>
    <w:rsid w:val="00E14C5A"/>
    <w:rsid w:val="00E15442"/>
    <w:rsid w:val="00E16BA1"/>
    <w:rsid w:val="00E170F3"/>
    <w:rsid w:val="00E172B4"/>
    <w:rsid w:val="00E232D2"/>
    <w:rsid w:val="00E238DE"/>
    <w:rsid w:val="00E24716"/>
    <w:rsid w:val="00E2549D"/>
    <w:rsid w:val="00E254B4"/>
    <w:rsid w:val="00E256C1"/>
    <w:rsid w:val="00E275D1"/>
    <w:rsid w:val="00E27945"/>
    <w:rsid w:val="00E3294A"/>
    <w:rsid w:val="00E32D61"/>
    <w:rsid w:val="00E33F5E"/>
    <w:rsid w:val="00E34D2D"/>
    <w:rsid w:val="00E34E86"/>
    <w:rsid w:val="00E35869"/>
    <w:rsid w:val="00E35FBA"/>
    <w:rsid w:val="00E3685B"/>
    <w:rsid w:val="00E36A3A"/>
    <w:rsid w:val="00E36E00"/>
    <w:rsid w:val="00E37279"/>
    <w:rsid w:val="00E37EC2"/>
    <w:rsid w:val="00E40A5B"/>
    <w:rsid w:val="00E42599"/>
    <w:rsid w:val="00E43913"/>
    <w:rsid w:val="00E43B3C"/>
    <w:rsid w:val="00E446BB"/>
    <w:rsid w:val="00E45F0D"/>
    <w:rsid w:val="00E47B00"/>
    <w:rsid w:val="00E47DA5"/>
    <w:rsid w:val="00E47E1A"/>
    <w:rsid w:val="00E5028B"/>
    <w:rsid w:val="00E51AF8"/>
    <w:rsid w:val="00E51B19"/>
    <w:rsid w:val="00E540D5"/>
    <w:rsid w:val="00E5547B"/>
    <w:rsid w:val="00E55C28"/>
    <w:rsid w:val="00E57CE0"/>
    <w:rsid w:val="00E60A00"/>
    <w:rsid w:val="00E60D37"/>
    <w:rsid w:val="00E6183B"/>
    <w:rsid w:val="00E63BD9"/>
    <w:rsid w:val="00E642D8"/>
    <w:rsid w:val="00E648D1"/>
    <w:rsid w:val="00E64A7B"/>
    <w:rsid w:val="00E655A8"/>
    <w:rsid w:val="00E667F0"/>
    <w:rsid w:val="00E6687F"/>
    <w:rsid w:val="00E673F2"/>
    <w:rsid w:val="00E675C8"/>
    <w:rsid w:val="00E67C29"/>
    <w:rsid w:val="00E70468"/>
    <w:rsid w:val="00E70675"/>
    <w:rsid w:val="00E71AA4"/>
    <w:rsid w:val="00E7311D"/>
    <w:rsid w:val="00E7499D"/>
    <w:rsid w:val="00E75CF7"/>
    <w:rsid w:val="00E75D1C"/>
    <w:rsid w:val="00E7661A"/>
    <w:rsid w:val="00E76F07"/>
    <w:rsid w:val="00E77575"/>
    <w:rsid w:val="00E7793C"/>
    <w:rsid w:val="00E77DE3"/>
    <w:rsid w:val="00E77E1E"/>
    <w:rsid w:val="00E80152"/>
    <w:rsid w:val="00E8033B"/>
    <w:rsid w:val="00E8058D"/>
    <w:rsid w:val="00E80CBA"/>
    <w:rsid w:val="00E80D5C"/>
    <w:rsid w:val="00E812DC"/>
    <w:rsid w:val="00E81945"/>
    <w:rsid w:val="00E8218E"/>
    <w:rsid w:val="00E8393D"/>
    <w:rsid w:val="00E8510A"/>
    <w:rsid w:val="00E85543"/>
    <w:rsid w:val="00E85926"/>
    <w:rsid w:val="00E8613A"/>
    <w:rsid w:val="00E87387"/>
    <w:rsid w:val="00E909CB"/>
    <w:rsid w:val="00E90FEC"/>
    <w:rsid w:val="00E9122F"/>
    <w:rsid w:val="00E91999"/>
    <w:rsid w:val="00E91F5C"/>
    <w:rsid w:val="00E932CD"/>
    <w:rsid w:val="00E9698D"/>
    <w:rsid w:val="00E970C6"/>
    <w:rsid w:val="00E97698"/>
    <w:rsid w:val="00E979E5"/>
    <w:rsid w:val="00EA01CB"/>
    <w:rsid w:val="00EA055E"/>
    <w:rsid w:val="00EA09AC"/>
    <w:rsid w:val="00EA1B1D"/>
    <w:rsid w:val="00EA3B35"/>
    <w:rsid w:val="00EA3DAE"/>
    <w:rsid w:val="00EA62C9"/>
    <w:rsid w:val="00EA633C"/>
    <w:rsid w:val="00EA765B"/>
    <w:rsid w:val="00EB0108"/>
    <w:rsid w:val="00EB16CE"/>
    <w:rsid w:val="00EB322F"/>
    <w:rsid w:val="00EB33D9"/>
    <w:rsid w:val="00EB3672"/>
    <w:rsid w:val="00EB373E"/>
    <w:rsid w:val="00EB5F86"/>
    <w:rsid w:val="00EB783E"/>
    <w:rsid w:val="00EC069D"/>
    <w:rsid w:val="00EC2446"/>
    <w:rsid w:val="00EC368C"/>
    <w:rsid w:val="00EC3C99"/>
    <w:rsid w:val="00EC55B6"/>
    <w:rsid w:val="00EC682C"/>
    <w:rsid w:val="00ED1EDF"/>
    <w:rsid w:val="00ED20BB"/>
    <w:rsid w:val="00ED362A"/>
    <w:rsid w:val="00ED3C6E"/>
    <w:rsid w:val="00ED4233"/>
    <w:rsid w:val="00ED51CA"/>
    <w:rsid w:val="00ED591C"/>
    <w:rsid w:val="00ED62EB"/>
    <w:rsid w:val="00EE020A"/>
    <w:rsid w:val="00EE037B"/>
    <w:rsid w:val="00EE0AA4"/>
    <w:rsid w:val="00EE196D"/>
    <w:rsid w:val="00EE1EFA"/>
    <w:rsid w:val="00EE4FA8"/>
    <w:rsid w:val="00EE6B94"/>
    <w:rsid w:val="00EE6C4A"/>
    <w:rsid w:val="00EF2897"/>
    <w:rsid w:val="00EF33E6"/>
    <w:rsid w:val="00EF38A1"/>
    <w:rsid w:val="00EF60D1"/>
    <w:rsid w:val="00EF69A2"/>
    <w:rsid w:val="00EF6B37"/>
    <w:rsid w:val="00EF7C82"/>
    <w:rsid w:val="00F00E4E"/>
    <w:rsid w:val="00F00FAB"/>
    <w:rsid w:val="00F010DE"/>
    <w:rsid w:val="00F012B4"/>
    <w:rsid w:val="00F01316"/>
    <w:rsid w:val="00F02158"/>
    <w:rsid w:val="00F033AD"/>
    <w:rsid w:val="00F05C60"/>
    <w:rsid w:val="00F10C7D"/>
    <w:rsid w:val="00F126D4"/>
    <w:rsid w:val="00F14252"/>
    <w:rsid w:val="00F14930"/>
    <w:rsid w:val="00F14D01"/>
    <w:rsid w:val="00F150BE"/>
    <w:rsid w:val="00F15C79"/>
    <w:rsid w:val="00F15CC0"/>
    <w:rsid w:val="00F17F91"/>
    <w:rsid w:val="00F2177D"/>
    <w:rsid w:val="00F22FE1"/>
    <w:rsid w:val="00F23454"/>
    <w:rsid w:val="00F237F6"/>
    <w:rsid w:val="00F2423E"/>
    <w:rsid w:val="00F24B92"/>
    <w:rsid w:val="00F24D4B"/>
    <w:rsid w:val="00F251F8"/>
    <w:rsid w:val="00F25279"/>
    <w:rsid w:val="00F25A52"/>
    <w:rsid w:val="00F25ED4"/>
    <w:rsid w:val="00F26521"/>
    <w:rsid w:val="00F27F46"/>
    <w:rsid w:val="00F30F84"/>
    <w:rsid w:val="00F31967"/>
    <w:rsid w:val="00F31C41"/>
    <w:rsid w:val="00F3420A"/>
    <w:rsid w:val="00F346A4"/>
    <w:rsid w:val="00F36290"/>
    <w:rsid w:val="00F37089"/>
    <w:rsid w:val="00F41D0E"/>
    <w:rsid w:val="00F41E7E"/>
    <w:rsid w:val="00F42B98"/>
    <w:rsid w:val="00F43B47"/>
    <w:rsid w:val="00F44499"/>
    <w:rsid w:val="00F44732"/>
    <w:rsid w:val="00F4473F"/>
    <w:rsid w:val="00F451C4"/>
    <w:rsid w:val="00F45523"/>
    <w:rsid w:val="00F46C53"/>
    <w:rsid w:val="00F4766B"/>
    <w:rsid w:val="00F478FC"/>
    <w:rsid w:val="00F47A1F"/>
    <w:rsid w:val="00F501B4"/>
    <w:rsid w:val="00F5128B"/>
    <w:rsid w:val="00F512AF"/>
    <w:rsid w:val="00F541CD"/>
    <w:rsid w:val="00F547B4"/>
    <w:rsid w:val="00F55383"/>
    <w:rsid w:val="00F56C6D"/>
    <w:rsid w:val="00F57449"/>
    <w:rsid w:val="00F6184F"/>
    <w:rsid w:val="00F61876"/>
    <w:rsid w:val="00F61E1A"/>
    <w:rsid w:val="00F639D3"/>
    <w:rsid w:val="00F64954"/>
    <w:rsid w:val="00F64F94"/>
    <w:rsid w:val="00F653D9"/>
    <w:rsid w:val="00F657EF"/>
    <w:rsid w:val="00F7164E"/>
    <w:rsid w:val="00F72869"/>
    <w:rsid w:val="00F72A9A"/>
    <w:rsid w:val="00F72B1E"/>
    <w:rsid w:val="00F73BF1"/>
    <w:rsid w:val="00F750F3"/>
    <w:rsid w:val="00F7517B"/>
    <w:rsid w:val="00F75D41"/>
    <w:rsid w:val="00F77E79"/>
    <w:rsid w:val="00F808CC"/>
    <w:rsid w:val="00F813FE"/>
    <w:rsid w:val="00F83054"/>
    <w:rsid w:val="00F8473F"/>
    <w:rsid w:val="00F84EC5"/>
    <w:rsid w:val="00F85721"/>
    <w:rsid w:val="00F857A7"/>
    <w:rsid w:val="00F865C9"/>
    <w:rsid w:val="00F870B0"/>
    <w:rsid w:val="00F90992"/>
    <w:rsid w:val="00F94FA7"/>
    <w:rsid w:val="00F954EE"/>
    <w:rsid w:val="00FA0339"/>
    <w:rsid w:val="00FA1373"/>
    <w:rsid w:val="00FA1A99"/>
    <w:rsid w:val="00FA3140"/>
    <w:rsid w:val="00FA3E93"/>
    <w:rsid w:val="00FA45CA"/>
    <w:rsid w:val="00FA4D4D"/>
    <w:rsid w:val="00FA6A93"/>
    <w:rsid w:val="00FA6BE9"/>
    <w:rsid w:val="00FA79A0"/>
    <w:rsid w:val="00FB2281"/>
    <w:rsid w:val="00FB3289"/>
    <w:rsid w:val="00FB3EC2"/>
    <w:rsid w:val="00FB5A2D"/>
    <w:rsid w:val="00FB5A8F"/>
    <w:rsid w:val="00FB5D78"/>
    <w:rsid w:val="00FB6D25"/>
    <w:rsid w:val="00FC1077"/>
    <w:rsid w:val="00FC12DD"/>
    <w:rsid w:val="00FC18A3"/>
    <w:rsid w:val="00FC3692"/>
    <w:rsid w:val="00FC6AC9"/>
    <w:rsid w:val="00FC7D8E"/>
    <w:rsid w:val="00FD0410"/>
    <w:rsid w:val="00FD0A74"/>
    <w:rsid w:val="00FD2295"/>
    <w:rsid w:val="00FD234F"/>
    <w:rsid w:val="00FD2383"/>
    <w:rsid w:val="00FD47E0"/>
    <w:rsid w:val="00FD48B7"/>
    <w:rsid w:val="00FD50F9"/>
    <w:rsid w:val="00FD6583"/>
    <w:rsid w:val="00FD7A71"/>
    <w:rsid w:val="00FE06D9"/>
    <w:rsid w:val="00FE29BF"/>
    <w:rsid w:val="00FE3AFB"/>
    <w:rsid w:val="00FE4702"/>
    <w:rsid w:val="00FE4D8F"/>
    <w:rsid w:val="00FE5683"/>
    <w:rsid w:val="00FE61B2"/>
    <w:rsid w:val="00FE68C6"/>
    <w:rsid w:val="00FE6BF7"/>
    <w:rsid w:val="00FE7858"/>
    <w:rsid w:val="00FF0BE9"/>
    <w:rsid w:val="00FF0FC6"/>
    <w:rsid w:val="00FF17C5"/>
    <w:rsid w:val="00FF2644"/>
    <w:rsid w:val="00FF384A"/>
    <w:rsid w:val="00FF3C65"/>
    <w:rsid w:val="00FF3F45"/>
    <w:rsid w:val="00FF4C7D"/>
    <w:rsid w:val="00FF4D18"/>
    <w:rsid w:val="00FF5074"/>
    <w:rsid w:val="00FF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4E608"/>
  <w15:docId w15:val="{5958EF43-BD74-4516-9309-9314096C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5E3"/>
    <w:pPr>
      <w:spacing w:line="276" w:lineRule="auto"/>
      <w:jc w:val="both"/>
    </w:pPr>
    <w:rPr>
      <w:rFonts w:asciiTheme="minorHAnsi" w:hAnsiTheme="minorHAnsi" w:cs="Arial"/>
      <w:sz w:val="18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1482"/>
    <w:pPr>
      <w:keepNext/>
      <w:keepLines/>
      <w:numPr>
        <w:numId w:val="8"/>
      </w:numPr>
      <w:shd w:val="clear" w:color="auto" w:fill="8DB3E2" w:themeFill="text2" w:themeFillTint="66"/>
      <w:spacing w:before="240" w:after="120"/>
      <w:outlineLvl w:val="0"/>
    </w:pPr>
    <w:rPr>
      <w:b/>
      <w:bCs/>
      <w:color w:val="17365D" w:themeColor="text2" w:themeShade="BF"/>
      <w:sz w:val="24"/>
      <w:szCs w:val="28"/>
    </w:rPr>
  </w:style>
  <w:style w:type="paragraph" w:styleId="berschrift2">
    <w:name w:val="heading 2"/>
    <w:basedOn w:val="berschrift1"/>
    <w:next w:val="Standard"/>
    <w:link w:val="berschrift2Zchn"/>
    <w:autoRedefine/>
    <w:uiPriority w:val="9"/>
    <w:unhideWhenUsed/>
    <w:qFormat/>
    <w:rsid w:val="003A765C"/>
    <w:pPr>
      <w:numPr>
        <w:ilvl w:val="1"/>
      </w:numPr>
      <w:shd w:val="clear" w:color="auto" w:fill="C6D9F1" w:themeFill="text2" w:themeFillTint="33"/>
      <w:spacing w:before="0" w:after="0" w:line="240" w:lineRule="auto"/>
      <w:ind w:left="567" w:hanging="567"/>
      <w:outlineLvl w:val="1"/>
    </w:pPr>
    <w:rPr>
      <w:rFonts w:eastAsia="Times New Roman" w:cstheme="minorHAnsi"/>
      <w:bCs w:val="0"/>
      <w:sz w:val="22"/>
      <w:szCs w:val="22"/>
      <w:lang w:val="de-CH" w:bidi="de-DE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5D3E69"/>
    <w:pPr>
      <w:keepNext/>
      <w:keepLines/>
      <w:numPr>
        <w:ilvl w:val="2"/>
        <w:numId w:val="8"/>
      </w:numPr>
      <w:spacing w:before="240"/>
      <w:outlineLvl w:val="2"/>
    </w:pPr>
    <w:rPr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143B"/>
    <w:pPr>
      <w:keepNext/>
      <w:keepLines/>
      <w:numPr>
        <w:ilvl w:val="3"/>
        <w:numId w:val="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143B"/>
    <w:pPr>
      <w:keepNext/>
      <w:keepLines/>
      <w:numPr>
        <w:ilvl w:val="4"/>
        <w:numId w:val="8"/>
      </w:numPr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143B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143B"/>
    <w:pPr>
      <w:keepNext/>
      <w:keepLines/>
      <w:numPr>
        <w:ilvl w:val="6"/>
        <w:numId w:val="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A143B"/>
    <w:pPr>
      <w:keepNext/>
      <w:keepLines/>
      <w:numPr>
        <w:ilvl w:val="7"/>
        <w:numId w:val="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143B"/>
    <w:pPr>
      <w:keepNext/>
      <w:keepLines/>
      <w:numPr>
        <w:ilvl w:val="8"/>
        <w:numId w:val="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19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194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1482"/>
    <w:rPr>
      <w:rFonts w:asciiTheme="minorHAnsi" w:hAnsiTheme="minorHAnsi" w:cs="Arial"/>
      <w:b/>
      <w:bCs/>
      <w:color w:val="17365D" w:themeColor="text2" w:themeShade="BF"/>
      <w:sz w:val="24"/>
      <w:szCs w:val="28"/>
      <w:shd w:val="clear" w:color="auto" w:fill="8DB3E2" w:themeFill="text2" w:themeFillTint="66"/>
      <w:lang w:val="de-DE" w:eastAsia="en-US"/>
    </w:rPr>
  </w:style>
  <w:style w:type="paragraph" w:customStyle="1" w:styleId="berschriftohneZahl">
    <w:name w:val="Überschrift ohne Zahl"/>
    <w:basedOn w:val="berschrift1"/>
    <w:next w:val="Standard"/>
    <w:qFormat/>
    <w:rsid w:val="00FB5D78"/>
    <w:pPr>
      <w:numPr>
        <w:numId w:val="4"/>
      </w:numPr>
      <w:shd w:val="clear" w:color="auto" w:fill="C6D9F1"/>
      <w:ind w:left="426" w:hanging="426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A765C"/>
    <w:rPr>
      <w:rFonts w:asciiTheme="minorHAnsi" w:eastAsia="Times New Roman" w:hAnsiTheme="minorHAnsi" w:cstheme="minorHAnsi"/>
      <w:b/>
      <w:color w:val="17365D" w:themeColor="text2" w:themeShade="BF"/>
      <w:sz w:val="22"/>
      <w:szCs w:val="22"/>
      <w:shd w:val="clear" w:color="auto" w:fill="C6D9F1" w:themeFill="text2" w:themeFillTint="33"/>
      <w:lang w:val="de-CH" w:eastAsia="en-US" w:bidi="de-DE"/>
    </w:rPr>
  </w:style>
  <w:style w:type="table" w:customStyle="1" w:styleId="HelleListe1">
    <w:name w:val="Helle Liste1"/>
    <w:basedOn w:val="NormaleTabelle"/>
    <w:uiPriority w:val="61"/>
    <w:rsid w:val="00501CD5"/>
    <w:rPr>
      <w:rFonts w:ascii="Arial" w:eastAsia="Times New Roman" w:hAnsi="Arial" w:cs="Arial"/>
      <w:color w:val="000000"/>
      <w:sz w:val="16"/>
      <w:lang w:val="de-CH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01C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CD5"/>
    <w:rPr>
      <w:sz w:val="18"/>
    </w:rPr>
  </w:style>
  <w:style w:type="paragraph" w:styleId="Fuzeile">
    <w:name w:val="footer"/>
    <w:basedOn w:val="Standard"/>
    <w:link w:val="FuzeileZchn"/>
    <w:uiPriority w:val="99"/>
    <w:unhideWhenUsed/>
    <w:rsid w:val="00501C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CD5"/>
    <w:rPr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5A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5A0B"/>
    <w:pPr>
      <w:spacing w:before="200"/>
    </w:pPr>
    <w:rPr>
      <w:rFonts w:eastAsia="Times New Roman"/>
      <w:color w:val="000000"/>
      <w:szCs w:val="20"/>
      <w:lang w:val="de-CH" w:eastAsia="de-CH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5A0B"/>
    <w:rPr>
      <w:rFonts w:eastAsia="Times New Roman" w:cs="Times New Roman"/>
      <w:color w:val="000000"/>
      <w:sz w:val="18"/>
      <w:szCs w:val="20"/>
      <w:lang w:val="de-CH" w:eastAsia="de-CH"/>
    </w:rPr>
  </w:style>
  <w:style w:type="paragraph" w:styleId="Listenabsatz">
    <w:name w:val="List Paragraph"/>
    <w:basedOn w:val="Standard"/>
    <w:link w:val="ListenabsatzZchn"/>
    <w:uiPriority w:val="34"/>
    <w:qFormat/>
    <w:rsid w:val="00FF5A0B"/>
    <w:pPr>
      <w:spacing w:before="200"/>
      <w:ind w:left="720"/>
      <w:contextualSpacing/>
    </w:pPr>
    <w:rPr>
      <w:rFonts w:eastAsia="Times New Roman"/>
      <w:color w:val="000000"/>
      <w:szCs w:val="20"/>
      <w:lang w:val="de-CH" w:eastAsia="de-CH"/>
    </w:rPr>
  </w:style>
  <w:style w:type="paragraph" w:customStyle="1" w:styleId="Aufzhlung">
    <w:name w:val="Aufzählung"/>
    <w:basedOn w:val="Standard"/>
    <w:qFormat/>
    <w:rsid w:val="00524CF1"/>
    <w:pPr>
      <w:numPr>
        <w:numId w:val="1"/>
      </w:numPr>
      <w:tabs>
        <w:tab w:val="left" w:pos="2477"/>
      </w:tabs>
      <w:autoSpaceDE w:val="0"/>
      <w:autoSpaceDN w:val="0"/>
      <w:adjustRightInd w:val="0"/>
      <w:spacing w:before="120" w:after="120"/>
      <w:contextualSpacing/>
    </w:pPr>
    <w:rPr>
      <w:rFonts w:eastAsia="Times New Roman"/>
      <w:color w:val="000000"/>
      <w:lang w:eastAsia="de-DE"/>
    </w:rPr>
  </w:style>
  <w:style w:type="table" w:customStyle="1" w:styleId="Tabellengi">
    <w:name w:val="Tabellengi"/>
    <w:basedOn w:val="NormaleTabelle"/>
    <w:rsid w:val="00A04FCB"/>
    <w:rPr>
      <w:rFonts w:eastAsia="Times New Roman"/>
      <w:color w:val="000000"/>
      <w:lang w:bidi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Fett">
    <w:name w:val="Standard Fett"/>
    <w:basedOn w:val="Standard"/>
    <w:qFormat/>
    <w:rsid w:val="002F6952"/>
    <w:rPr>
      <w:b/>
    </w:rPr>
  </w:style>
  <w:style w:type="paragraph" w:styleId="Textkrper">
    <w:name w:val="Body Text"/>
    <w:basedOn w:val="Standard"/>
    <w:link w:val="TextkrperZchn"/>
    <w:rsid w:val="005F7C3F"/>
    <w:pPr>
      <w:spacing w:before="60"/>
    </w:pPr>
    <w:rPr>
      <w:rFonts w:eastAsia="Times New Roman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F7C3F"/>
    <w:rPr>
      <w:rFonts w:eastAsia="Times New Roman" w:cs="Times New Roman"/>
      <w:color w:val="000000"/>
      <w:sz w:val="18"/>
      <w:szCs w:val="24"/>
      <w:lang w:eastAsia="de-DE"/>
    </w:rPr>
  </w:style>
  <w:style w:type="paragraph" w:customStyle="1" w:styleId="Standardgrau">
    <w:name w:val="Standard grau"/>
    <w:basedOn w:val="Standard"/>
    <w:qFormat/>
    <w:rsid w:val="00690437"/>
    <w:pPr>
      <w:shd w:val="pct15" w:color="auto" w:fill="FFFFFF"/>
    </w:pPr>
    <w:rPr>
      <w:lang w:val="de-CH"/>
    </w:rPr>
  </w:style>
  <w:style w:type="paragraph" w:customStyle="1" w:styleId="berschriftgrauFett">
    <w:name w:val="Überschrift grau Fett"/>
    <w:basedOn w:val="berschrift1"/>
    <w:rsid w:val="00CA143B"/>
    <w:pPr>
      <w:numPr>
        <w:numId w:val="0"/>
      </w:numPr>
      <w:shd w:val="clear" w:color="auto" w:fill="D9D9D9"/>
    </w:pPr>
    <w:rPr>
      <w:sz w:val="18"/>
    </w:rPr>
  </w:style>
  <w:style w:type="table" w:styleId="Tabellenraster">
    <w:name w:val="Table Grid"/>
    <w:basedOn w:val="NormaleTabelle"/>
    <w:uiPriority w:val="59"/>
    <w:rsid w:val="00464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5D3E69"/>
    <w:rPr>
      <w:rFonts w:asciiTheme="minorHAnsi" w:hAnsiTheme="minorHAnsi" w:cs="Arial"/>
      <w:b/>
      <w:bCs/>
      <w:color w:val="000000"/>
      <w:sz w:val="18"/>
      <w:szCs w:val="22"/>
      <w:lang w:val="de-DE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A143B"/>
    <w:rPr>
      <w:rFonts w:ascii="Cambria" w:hAnsi="Cambria" w:cs="Arial"/>
      <w:b/>
      <w:bCs/>
      <w:i/>
      <w:iCs/>
      <w:color w:val="4F81BD"/>
      <w:sz w:val="18"/>
      <w:szCs w:val="22"/>
      <w:lang w:val="de-DE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143B"/>
    <w:rPr>
      <w:rFonts w:ascii="Cambria" w:hAnsi="Cambria" w:cs="Arial"/>
      <w:color w:val="243F60"/>
      <w:sz w:val="18"/>
      <w:szCs w:val="22"/>
      <w:lang w:val="de-DE"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143B"/>
    <w:rPr>
      <w:rFonts w:ascii="Cambria" w:hAnsi="Cambria" w:cs="Arial"/>
      <w:i/>
      <w:iCs/>
      <w:color w:val="243F60"/>
      <w:sz w:val="18"/>
      <w:szCs w:val="22"/>
      <w:lang w:val="de-DE"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143B"/>
    <w:rPr>
      <w:rFonts w:ascii="Cambria" w:hAnsi="Cambria" w:cs="Arial"/>
      <w:i/>
      <w:iCs/>
      <w:color w:val="404040"/>
      <w:sz w:val="18"/>
      <w:szCs w:val="22"/>
      <w:lang w:val="de-DE"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143B"/>
    <w:rPr>
      <w:rFonts w:ascii="Cambria" w:hAnsi="Cambria" w:cs="Arial"/>
      <w:color w:val="404040"/>
      <w:lang w:val="de-DE"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143B"/>
    <w:rPr>
      <w:rFonts w:ascii="Cambria" w:hAnsi="Cambria" w:cs="Arial"/>
      <w:i/>
      <w:iCs/>
      <w:color w:val="404040"/>
      <w:lang w:val="de-DE" w:eastAsia="en-US"/>
    </w:rPr>
  </w:style>
  <w:style w:type="paragraph" w:customStyle="1" w:styleId="StandardgrauFett">
    <w:name w:val="Standard grau Fett"/>
    <w:basedOn w:val="Standardgrau"/>
    <w:qFormat/>
    <w:rsid w:val="00F90412"/>
    <w:pPr>
      <w:spacing w:before="60"/>
    </w:pPr>
    <w:rPr>
      <w:b/>
    </w:rPr>
  </w:style>
  <w:style w:type="character" w:styleId="Hyperlink">
    <w:name w:val="Hyperlink"/>
    <w:basedOn w:val="Absatz-Standardschriftart"/>
    <w:uiPriority w:val="99"/>
    <w:rsid w:val="00336BB4"/>
    <w:rPr>
      <w:color w:val="0000FF"/>
      <w:u w:val="single"/>
    </w:rPr>
  </w:style>
  <w:style w:type="paragraph" w:customStyle="1" w:styleId="Literaturverzeichnis1">
    <w:name w:val="Literaturverzeichnis1"/>
    <w:basedOn w:val="Standard"/>
    <w:rsid w:val="00C72B27"/>
    <w:pPr>
      <w:spacing w:after="200"/>
      <w:jc w:val="left"/>
    </w:pPr>
    <w:rPr>
      <w:rFonts w:ascii="Calibri" w:eastAsia="Times New Roman" w:hAnsi="Calibri" w:cs="Times New Roman"/>
      <w:color w:val="000000"/>
      <w:sz w:val="22"/>
      <w:lang w:bidi="de-DE"/>
    </w:rPr>
  </w:style>
  <w:style w:type="character" w:styleId="Zeilennummer">
    <w:name w:val="line number"/>
    <w:basedOn w:val="Absatz-Standardschriftart"/>
    <w:uiPriority w:val="99"/>
    <w:semiHidden/>
    <w:unhideWhenUsed/>
    <w:rsid w:val="00FC6745"/>
  </w:style>
  <w:style w:type="paragraph" w:customStyle="1" w:styleId="berschrgrnohneNummer">
    <w:name w:val="Überschr_grün_ohne_Nummer"/>
    <w:basedOn w:val="Standard"/>
    <w:qFormat/>
    <w:rsid w:val="002F6952"/>
    <w:pPr>
      <w:shd w:val="clear" w:color="auto" w:fill="92D050"/>
      <w:spacing w:before="240"/>
      <w:contextualSpacing/>
    </w:pPr>
    <w:rPr>
      <w:b/>
      <w:color w:val="FFFFFF"/>
    </w:rPr>
  </w:style>
  <w:style w:type="character" w:customStyle="1" w:styleId="auto-style46">
    <w:name w:val="auto-style46"/>
    <w:basedOn w:val="Absatz-Standardschriftart"/>
    <w:rsid w:val="00D25240"/>
  </w:style>
  <w:style w:type="paragraph" w:customStyle="1" w:styleId="berschrift2grau">
    <w:name w:val="Überschrift 2 grau"/>
    <w:basedOn w:val="berschrift2"/>
    <w:qFormat/>
    <w:rsid w:val="0069258E"/>
    <w:pPr>
      <w:shd w:val="pct15" w:color="auto" w:fill="FFFFFF"/>
    </w:pPr>
  </w:style>
  <w:style w:type="paragraph" w:customStyle="1" w:styleId="Normal0">
    <w:name w:val="Normal_0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">
    <w:name w:val="Normal_1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2">
    <w:name w:val="Normal_2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3">
    <w:name w:val="Normal_3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4">
    <w:name w:val="Normal_4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5">
    <w:name w:val="Normal_5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6">
    <w:name w:val="Normal_6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7">
    <w:name w:val="Normal_7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8">
    <w:name w:val="Normal_8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9">
    <w:name w:val="Normal_9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0">
    <w:name w:val="Normal_10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1">
    <w:name w:val="Normal_11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2">
    <w:name w:val="Normal_12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3">
    <w:name w:val="Normal_13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4">
    <w:name w:val="Normal_14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Normal15">
    <w:name w:val="Normal_15"/>
    <w:qFormat/>
    <w:rsid w:val="001D66C3"/>
    <w:pPr>
      <w:spacing w:after="200" w:line="276" w:lineRule="auto"/>
    </w:pPr>
    <w:rPr>
      <w:sz w:val="24"/>
      <w:szCs w:val="24"/>
      <w:lang w:val="de-DE" w:eastAsia="en-US"/>
    </w:rPr>
  </w:style>
  <w:style w:type="paragraph" w:customStyle="1" w:styleId="Literatur">
    <w:name w:val="Literatur"/>
    <w:basedOn w:val="Standard"/>
    <w:link w:val="LiteraturZchn"/>
    <w:qFormat/>
    <w:rsid w:val="00740848"/>
    <w:pPr>
      <w:spacing w:line="320" w:lineRule="exact"/>
      <w:ind w:left="2835" w:hanging="2835"/>
    </w:pPr>
    <w:rPr>
      <w:color w:val="000000"/>
      <w:sz w:val="22"/>
      <w:lang w:val="de-AT"/>
    </w:rPr>
  </w:style>
  <w:style w:type="character" w:customStyle="1" w:styleId="LiteraturZchn">
    <w:name w:val="Literatur Zchn"/>
    <w:basedOn w:val="Absatz-Standardschriftart"/>
    <w:link w:val="Literatur"/>
    <w:rsid w:val="00740848"/>
    <w:rPr>
      <w:rFonts w:ascii="Arial" w:eastAsia="Calibri" w:hAnsi="Arial" w:cs="Arial"/>
      <w:color w:val="000000"/>
      <w:lang w:val="de-AT"/>
    </w:rPr>
  </w:style>
  <w:style w:type="paragraph" w:styleId="Liste2">
    <w:name w:val="List 2"/>
    <w:basedOn w:val="Standard"/>
    <w:semiHidden/>
    <w:rsid w:val="00900236"/>
    <w:pPr>
      <w:numPr>
        <w:numId w:val="2"/>
      </w:numPr>
      <w:spacing w:line="320" w:lineRule="exact"/>
    </w:pPr>
    <w:rPr>
      <w:rFonts w:eastAsia="Times New Roman"/>
      <w:color w:val="000000"/>
      <w:sz w:val="22"/>
      <w:szCs w:val="24"/>
      <w:lang w:val="de-AT" w:eastAsia="de-DE"/>
    </w:rPr>
  </w:style>
  <w:style w:type="paragraph" w:styleId="StandardWeb">
    <w:name w:val="Normal (Web)"/>
    <w:basedOn w:val="Standard"/>
    <w:uiPriority w:val="99"/>
    <w:unhideWhenUsed/>
    <w:rsid w:val="009002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 w:eastAsia="de-A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2418F"/>
    <w:pPr>
      <w:numPr>
        <w:numId w:val="0"/>
      </w:numPr>
      <w:shd w:val="clear" w:color="auto" w:fill="auto"/>
      <w:spacing w:before="480" w:after="0"/>
      <w:outlineLvl w:val="9"/>
    </w:pPr>
    <w:rPr>
      <w:rFonts w:ascii="Cambria" w:eastAsia="MS Gothic" w:hAnsi="Cambria" w:cs="Times New Roman"/>
      <w:color w:val="365F91"/>
      <w:sz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465558"/>
    <w:pPr>
      <w:tabs>
        <w:tab w:val="left" w:pos="360"/>
        <w:tab w:val="right" w:leader="dot" w:pos="10054"/>
      </w:tabs>
      <w:spacing w:after="100" w:line="240" w:lineRule="auto"/>
    </w:pPr>
  </w:style>
  <w:style w:type="paragraph" w:styleId="Verzeichnis3">
    <w:name w:val="toc 3"/>
    <w:basedOn w:val="Standard"/>
    <w:next w:val="Standard"/>
    <w:autoRedefine/>
    <w:uiPriority w:val="39"/>
    <w:unhideWhenUsed/>
    <w:rsid w:val="0002418F"/>
    <w:pPr>
      <w:spacing w:after="100"/>
      <w:ind w:left="360"/>
    </w:pPr>
  </w:style>
  <w:style w:type="paragraph" w:styleId="Verzeichnis2">
    <w:name w:val="toc 2"/>
    <w:basedOn w:val="Standard"/>
    <w:next w:val="Standard"/>
    <w:autoRedefine/>
    <w:uiPriority w:val="39"/>
    <w:unhideWhenUsed/>
    <w:rsid w:val="00465558"/>
    <w:pPr>
      <w:tabs>
        <w:tab w:val="left" w:pos="660"/>
        <w:tab w:val="right" w:leader="dot" w:pos="10054"/>
      </w:tabs>
      <w:ind w:left="181"/>
    </w:pPr>
  </w:style>
  <w:style w:type="paragraph" w:customStyle="1" w:styleId="StandardAbs">
    <w:name w:val="StandardAbs"/>
    <w:basedOn w:val="Standard"/>
    <w:link w:val="StandardAbsZchn"/>
    <w:qFormat/>
    <w:rsid w:val="00AC7903"/>
    <w:pPr>
      <w:spacing w:before="240"/>
    </w:pPr>
    <w:rPr>
      <w:szCs w:val="18"/>
      <w:lang w:val="de-AT"/>
    </w:rPr>
  </w:style>
  <w:style w:type="character" w:customStyle="1" w:styleId="StandardAbsZchn">
    <w:name w:val="StandardAbs Zchn"/>
    <w:basedOn w:val="Absatz-Standardschriftart"/>
    <w:link w:val="StandardAbs"/>
    <w:rsid w:val="00AC7903"/>
    <w:rPr>
      <w:rFonts w:ascii="Arial" w:eastAsia="Calibri" w:hAnsi="Arial" w:cs="Arial"/>
      <w:sz w:val="18"/>
      <w:szCs w:val="18"/>
      <w:lang w:val="de-AT"/>
    </w:rPr>
  </w:style>
  <w:style w:type="paragraph" w:styleId="Funotentext">
    <w:name w:val="footnote text"/>
    <w:basedOn w:val="Standard"/>
    <w:link w:val="FunotentextZchn"/>
    <w:semiHidden/>
    <w:rsid w:val="003C5C0B"/>
    <w:pPr>
      <w:keepLines/>
      <w:widowControl w:val="0"/>
      <w:tabs>
        <w:tab w:val="left" w:pos="425"/>
      </w:tabs>
      <w:kinsoku w:val="0"/>
      <w:spacing w:before="20" w:after="20"/>
      <w:ind w:left="426" w:hanging="142"/>
    </w:pPr>
    <w:rPr>
      <w:rFonts w:eastAsia="Times New Roman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semiHidden/>
    <w:rsid w:val="003C5C0B"/>
    <w:rPr>
      <w:rFonts w:ascii="Arial" w:eastAsia="Times New Roman" w:hAnsi="Arial"/>
      <w:sz w:val="20"/>
      <w:szCs w:val="20"/>
      <w:lang w:val="de-AT"/>
    </w:rPr>
  </w:style>
  <w:style w:type="character" w:styleId="Funotenzeichen">
    <w:name w:val="footnote reference"/>
    <w:basedOn w:val="Absatz-Standardschriftart"/>
    <w:semiHidden/>
    <w:rsid w:val="003C5C0B"/>
    <w:rPr>
      <w:vertAlign w:val="superscript"/>
    </w:rPr>
  </w:style>
  <w:style w:type="character" w:customStyle="1" w:styleId="st">
    <w:name w:val="st"/>
    <w:basedOn w:val="Absatz-Standardschriftart"/>
    <w:rsid w:val="003C5C0B"/>
  </w:style>
  <w:style w:type="paragraph" w:customStyle="1" w:styleId="Formatvorlage1">
    <w:name w:val="Formatvorlage1"/>
    <w:basedOn w:val="Standard"/>
    <w:next w:val="Standard"/>
    <w:qFormat/>
    <w:rsid w:val="00FB5D78"/>
    <w:pPr>
      <w:spacing w:line="320" w:lineRule="exact"/>
    </w:pPr>
    <w:rPr>
      <w:sz w:val="22"/>
      <w:lang w:val="de-AT"/>
    </w:rPr>
  </w:style>
  <w:style w:type="paragraph" w:customStyle="1" w:styleId="GeheimeUeberschrift">
    <w:name w:val="GeheimeUeberschrift"/>
    <w:basedOn w:val="Standard"/>
    <w:qFormat/>
    <w:rsid w:val="00F72A9A"/>
    <w:pPr>
      <w:spacing w:before="360" w:after="240"/>
      <w:ind w:left="567" w:hanging="567"/>
      <w:outlineLvl w:val="1"/>
    </w:pPr>
    <w:rPr>
      <w:b/>
    </w:rPr>
  </w:style>
  <w:style w:type="paragraph" w:customStyle="1" w:styleId="Fussnote">
    <w:name w:val="Fussnote"/>
    <w:basedOn w:val="Standard"/>
    <w:qFormat/>
    <w:rsid w:val="00AC7903"/>
    <w:pPr>
      <w:spacing w:before="40"/>
      <w:ind w:left="284" w:hanging="284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1DAD"/>
    <w:pPr>
      <w:spacing w:before="0" w:line="240" w:lineRule="auto"/>
    </w:pPr>
    <w:rPr>
      <w:rFonts w:eastAsia="Calibri"/>
      <w:b/>
      <w:bCs/>
      <w:color w:val="auto"/>
      <w:sz w:val="20"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1DAD"/>
    <w:rPr>
      <w:rFonts w:ascii="Arial" w:eastAsia="Times New Roman" w:hAnsi="Arial" w:cs="Arial"/>
      <w:b/>
      <w:bCs/>
      <w:color w:val="000000"/>
      <w:sz w:val="20"/>
      <w:szCs w:val="20"/>
      <w:lang w:val="de-CH" w:eastAsia="de-CH"/>
    </w:rPr>
  </w:style>
  <w:style w:type="paragraph" w:customStyle="1" w:styleId="GeheimeUeberschrift2">
    <w:name w:val="GeheimeUeberschrift2"/>
    <w:basedOn w:val="GeheimeUeberschrift"/>
    <w:qFormat/>
    <w:rsid w:val="00D25240"/>
    <w:pPr>
      <w:spacing w:after="0"/>
      <w:outlineLvl w:val="2"/>
    </w:pPr>
  </w:style>
  <w:style w:type="character" w:customStyle="1" w:styleId="auto-style45">
    <w:name w:val="auto-style45"/>
    <w:basedOn w:val="Absatz-Standardschriftart"/>
    <w:rsid w:val="00D25240"/>
  </w:style>
  <w:style w:type="character" w:customStyle="1" w:styleId="auto-style44">
    <w:name w:val="auto-style44"/>
    <w:basedOn w:val="Absatz-Standardschriftart"/>
    <w:rsid w:val="00D25240"/>
  </w:style>
  <w:style w:type="table" w:customStyle="1" w:styleId="Tabellenraster1">
    <w:name w:val="Tabellenraster1"/>
    <w:basedOn w:val="NormaleTabelle"/>
    <w:next w:val="Tabellenraster"/>
    <w:uiPriority w:val="59"/>
    <w:locked/>
    <w:rsid w:val="00292764"/>
    <w:pPr>
      <w:jc w:val="both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">
    <w:name w:val="Standa"/>
    <w:link w:val="StandaZchn"/>
    <w:rsid w:val="00E33F5E"/>
    <w:pPr>
      <w:spacing w:after="240" w:line="230" w:lineRule="atLeast"/>
      <w:jc w:val="both"/>
    </w:pPr>
    <w:rPr>
      <w:rFonts w:ascii="Arial" w:eastAsia="MS Mincho" w:hAnsi="Arial" w:cs="Arial"/>
      <w:color w:val="000000"/>
      <w:lang w:val="de-DE" w:eastAsia="ja-JP" w:bidi="de-DE"/>
    </w:rPr>
  </w:style>
  <w:style w:type="character" w:customStyle="1" w:styleId="StandaZchn">
    <w:name w:val="Standa Zchn"/>
    <w:basedOn w:val="Absatz-Standardschriftart"/>
    <w:link w:val="Standa"/>
    <w:rsid w:val="00E33F5E"/>
    <w:rPr>
      <w:rFonts w:ascii="Arial" w:eastAsia="MS Mincho" w:hAnsi="Arial" w:cs="Arial"/>
      <w:color w:val="000000"/>
      <w:lang w:val="de-DE" w:eastAsia="ja-JP" w:bidi="de-DE"/>
    </w:rPr>
  </w:style>
  <w:style w:type="paragraph" w:styleId="Beschriftung">
    <w:name w:val="caption"/>
    <w:basedOn w:val="Standard"/>
    <w:next w:val="Standard"/>
    <w:unhideWhenUsed/>
    <w:qFormat/>
    <w:rsid w:val="00D62BE5"/>
    <w:pPr>
      <w:spacing w:after="200" w:line="240" w:lineRule="auto"/>
    </w:pPr>
    <w:rPr>
      <w:b/>
      <w:bCs/>
      <w:color w:val="17365D" w:themeColor="text2" w:themeShade="BF"/>
      <w:szCs w:val="18"/>
    </w:rPr>
  </w:style>
  <w:style w:type="table" w:customStyle="1" w:styleId="Tabellenraster2">
    <w:name w:val="Tabellenraster2"/>
    <w:basedOn w:val="NormaleTabelle"/>
    <w:next w:val="Tabellenraster"/>
    <w:uiPriority w:val="59"/>
    <w:rsid w:val="00A17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77630"/>
    <w:rPr>
      <w:color w:val="800080"/>
      <w:u w:val="single"/>
    </w:rPr>
  </w:style>
  <w:style w:type="numbering" w:customStyle="1" w:styleId="Liste1">
    <w:name w:val="Liste1"/>
    <w:uiPriority w:val="99"/>
    <w:rsid w:val="00677243"/>
    <w:pPr>
      <w:numPr>
        <w:numId w:val="6"/>
      </w:numPr>
    </w:pPr>
  </w:style>
  <w:style w:type="paragraph" w:styleId="berarbeitung">
    <w:name w:val="Revision"/>
    <w:hidden/>
    <w:uiPriority w:val="99"/>
    <w:semiHidden/>
    <w:rsid w:val="00C35C81"/>
    <w:rPr>
      <w:rFonts w:ascii="Arial" w:hAnsi="Arial" w:cs="Arial"/>
      <w:sz w:val="18"/>
      <w:szCs w:val="22"/>
      <w:lang w:val="de-DE"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634E9"/>
    <w:rPr>
      <w:rFonts w:ascii="Arial" w:eastAsia="Times New Roman" w:hAnsi="Arial" w:cs="Arial"/>
      <w:color w:val="000000"/>
      <w:sz w:val="18"/>
      <w:lang w:val="de-CH" w:eastAsia="de-CH"/>
    </w:rPr>
  </w:style>
  <w:style w:type="paragraph" w:customStyle="1" w:styleId="aufzhlung0">
    <w:name w:val="aufzhlung"/>
    <w:basedOn w:val="Standard"/>
    <w:rsid w:val="005C4EC5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de-AT" w:eastAsia="de-AT"/>
    </w:rPr>
  </w:style>
  <w:style w:type="character" w:styleId="Seitenzahl">
    <w:name w:val="page number"/>
    <w:basedOn w:val="Absatz-Standardschriftart"/>
    <w:uiPriority w:val="99"/>
    <w:semiHidden/>
    <w:unhideWhenUsed/>
    <w:rsid w:val="00EF33E6"/>
  </w:style>
  <w:style w:type="paragraph" w:styleId="Abbildungsverzeichnis">
    <w:name w:val="table of figures"/>
    <w:basedOn w:val="Standard"/>
    <w:next w:val="Standard"/>
    <w:uiPriority w:val="99"/>
    <w:unhideWhenUsed/>
    <w:rsid w:val="00807F24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4076B"/>
    <w:pPr>
      <w:spacing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4076B"/>
    <w:rPr>
      <w:rFonts w:ascii="lucida grande" w:hAnsi="lucida grande" w:cs="lucida grande"/>
      <w:sz w:val="24"/>
      <w:szCs w:val="24"/>
      <w:lang w:val="de-DE" w:eastAsia="en-US"/>
    </w:rPr>
  </w:style>
  <w:style w:type="table" w:customStyle="1" w:styleId="Tabellenraster8">
    <w:name w:val="Tabellenraster8"/>
    <w:basedOn w:val="NormaleTabelle"/>
    <w:next w:val="Tabellenraster"/>
    <w:uiPriority w:val="59"/>
    <w:rsid w:val="00D45A19"/>
    <w:rPr>
      <w:sz w:val="22"/>
      <w:szCs w:val="22"/>
      <w:lang w:val="de-DE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4E3652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E3652"/>
    <w:rPr>
      <w:rFonts w:eastAsiaTheme="minorHAnsi" w:cstheme="minorBidi"/>
      <w:sz w:val="22"/>
      <w:szCs w:val="21"/>
      <w:lang w:val="en-US" w:eastAsia="en-US"/>
    </w:rPr>
  </w:style>
  <w:style w:type="character" w:styleId="Fett">
    <w:name w:val="Strong"/>
    <w:basedOn w:val="Absatz-Standardschriftart"/>
    <w:uiPriority w:val="22"/>
    <w:qFormat/>
    <w:rsid w:val="004E3652"/>
    <w:rPr>
      <w:b/>
      <w:bCs/>
    </w:rPr>
  </w:style>
  <w:style w:type="paragraph" w:styleId="Liste">
    <w:name w:val="List"/>
    <w:basedOn w:val="Standard"/>
    <w:uiPriority w:val="99"/>
    <w:semiHidden/>
    <w:unhideWhenUsed/>
    <w:rsid w:val="004E3652"/>
    <w:pPr>
      <w:ind w:left="283" w:hanging="283"/>
      <w:contextualSpacing/>
    </w:pPr>
  </w:style>
  <w:style w:type="character" w:customStyle="1" w:styleId="placeholderend">
    <w:name w:val="placeholder_end"/>
    <w:basedOn w:val="Absatz-Standardschriftart"/>
    <w:rsid w:val="003A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69668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59734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785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9089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74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7870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49435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97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80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1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587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34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6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office@bau-epd.at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ffice@bau-epd.at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06B3-DE21-4D56-8CC2-4430214E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3028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22062</CharactersWithSpaces>
  <SharedDoc>false</SharedDoc>
  <HLinks>
    <vt:vector size="186" baseType="variant">
      <vt:variant>
        <vt:i4>3080252</vt:i4>
      </vt:variant>
      <vt:variant>
        <vt:i4>186</vt:i4>
      </vt:variant>
      <vt:variant>
        <vt:i4>0</vt:i4>
      </vt:variant>
      <vt:variant>
        <vt:i4>5</vt:i4>
      </vt:variant>
      <vt:variant>
        <vt:lpwstr>http://www.nachhaltigesbauen.de/fileadmin/pdf/baustoff_gebauededaten/BNB_Nutzungsdauern_von_Bauteilen__2011-11-03.pdf</vt:lpwstr>
      </vt:variant>
      <vt:variant>
        <vt:lpwstr/>
      </vt:variant>
      <vt:variant>
        <vt:i4>1703986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_Toc387306601</vt:lpwstr>
      </vt:variant>
      <vt:variant>
        <vt:i4>1703986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_Toc387306600</vt:lpwstr>
      </vt:variant>
      <vt:variant>
        <vt:i4>1245233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_Toc387306599</vt:lpwstr>
      </vt:variant>
      <vt:variant>
        <vt:i4>1245233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_Toc387306598</vt:lpwstr>
      </vt:variant>
      <vt:variant>
        <vt:i4>1245233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_Toc387306597</vt:lpwstr>
      </vt:variant>
      <vt:variant>
        <vt:i4>1245233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_Toc387306596</vt:lpwstr>
      </vt:variant>
      <vt:variant>
        <vt:i4>1245233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_Toc387306595</vt:lpwstr>
      </vt:variant>
      <vt:variant>
        <vt:i4>1245233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_Toc387306594</vt:lpwstr>
      </vt:variant>
      <vt:variant>
        <vt:i4>1245233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_Toc387306593</vt:lpwstr>
      </vt:variant>
      <vt:variant>
        <vt:i4>1245233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_Toc387306592</vt:lpwstr>
      </vt:variant>
      <vt:variant>
        <vt:i4>1245233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_Toc387306591</vt:lpwstr>
      </vt:variant>
      <vt:variant>
        <vt:i4>1245233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_Toc387306590</vt:lpwstr>
      </vt:variant>
      <vt:variant>
        <vt:i4>1179697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_Toc387306589</vt:lpwstr>
      </vt:variant>
      <vt:variant>
        <vt:i4>1179697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_Toc387306588</vt:lpwstr>
      </vt:variant>
      <vt:variant>
        <vt:i4>1179697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_Toc387306587</vt:lpwstr>
      </vt:variant>
      <vt:variant>
        <vt:i4>1179697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_Toc387306586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_Toc387306585</vt:lpwstr>
      </vt:variant>
      <vt:variant>
        <vt:i4>1179697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_Toc387306584</vt:lpwstr>
      </vt:variant>
      <vt:variant>
        <vt:i4>1179697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_Toc387306583</vt:lpwstr>
      </vt:variant>
      <vt:variant>
        <vt:i4>1179697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_Toc387306582</vt:lpwstr>
      </vt:variant>
      <vt:variant>
        <vt:i4>1179697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_Toc387306581</vt:lpwstr>
      </vt:variant>
      <vt:variant>
        <vt:i4>1179697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_Toc387306580</vt:lpwstr>
      </vt:variant>
      <vt:variant>
        <vt:i4>1900593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_Toc387306579</vt:lpwstr>
      </vt:variant>
      <vt:variant>
        <vt:i4>1900593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_Toc387306578</vt:lpwstr>
      </vt:variant>
      <vt:variant>
        <vt:i4>1900593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_Toc387306577</vt:lpwstr>
      </vt:variant>
      <vt:variant>
        <vt:i4>1900593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_Toc387306576</vt:lpwstr>
      </vt:variant>
      <vt:variant>
        <vt:i4>1900593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_Toc387306575</vt:lpwstr>
      </vt:variant>
      <vt:variant>
        <vt:i4>1900593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_Toc387306574</vt:lpwstr>
      </vt:variant>
      <vt:variant>
        <vt:i4>7536694</vt:i4>
      </vt:variant>
      <vt:variant>
        <vt:i4>0</vt:i4>
      </vt:variant>
      <vt:variant>
        <vt:i4>0</vt:i4>
      </vt:variant>
      <vt:variant>
        <vt:i4>5</vt:i4>
      </vt:variant>
      <vt:variant>
        <vt:lpwstr>http://www.bau-epd.at/</vt:lpwstr>
      </vt:variant>
      <vt:variant>
        <vt:lpwstr/>
      </vt:variant>
      <vt:variant>
        <vt:i4>6029395</vt:i4>
      </vt:variant>
      <vt:variant>
        <vt:i4>0</vt:i4>
      </vt:variant>
      <vt:variant>
        <vt:i4>0</vt:i4>
      </vt:variant>
      <vt:variant>
        <vt:i4>5</vt:i4>
      </vt:variant>
      <vt:variant>
        <vt:lpwstr>http://echa.europa.eu/de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Spang</dc:creator>
  <cp:lastModifiedBy>Sarah Richter</cp:lastModifiedBy>
  <cp:revision>38</cp:revision>
  <cp:lastPrinted>2022-08-25T20:07:00Z</cp:lastPrinted>
  <dcterms:created xsi:type="dcterms:W3CDTF">2017-07-27T13:49:00Z</dcterms:created>
  <dcterms:modified xsi:type="dcterms:W3CDTF">2022-08-25T20:07:00Z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