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0A1B0C" w14:textId="6E06C939"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111BAE9F">
          <v:rect id="Rectangle 15" o:spid="_x0000_s2064" style="position:absolute;left:0;text-align:left;margin-left:-68.6pt;margin-top:41.8pt;width:617.85pt;height:84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style="mso-next-textbox:#Rectangle 15">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904B5A"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904B5A"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904B5A" w14:paraId="461B93A2" w14:textId="77777777" w:rsidTr="002A30AB">
        <w:trPr>
          <w:trHeight w:val="1637"/>
        </w:trPr>
        <w:tc>
          <w:tcPr>
            <w:tcW w:w="9639" w:type="dxa"/>
            <w:shd w:val="clear" w:color="auto" w:fill="DAEEF3" w:themeFill="accent5" w:themeFillTint="33"/>
          </w:tcPr>
          <w:p w14:paraId="60C76BD9" w14:textId="2FCA3D88" w:rsidR="001D3B0D" w:rsidRPr="00896AA1" w:rsidRDefault="00000000" w:rsidP="00FB5D78">
            <w:pPr>
              <w:rPr>
                <w:color w:val="17365D" w:themeColor="text2" w:themeShade="BF"/>
                <w:lang w:val="en-GB"/>
              </w:rPr>
            </w:pPr>
            <w:r>
              <w:rPr>
                <w:noProof/>
              </w:rPr>
              <w:pict w14:anchorId="7E4ECAE2">
                <v:group id="Gruppieren 52" o:spid="_x0000_s2061" style="position:absolute;left:0;text-align:left;margin-left:92.5pt;margin-top:10.2pt;width:299.5pt;height:65.25pt;z-index:25166080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5F78323D" w:rsidR="001D3B0D" w:rsidRPr="00896AA1" w:rsidRDefault="001D3B0D" w:rsidP="00FB5D78">
            <w:pPr>
              <w:rPr>
                <w:color w:val="17365D" w:themeColor="text2" w:themeShade="BF"/>
                <w:lang w:val="en-GB"/>
              </w:rPr>
            </w:pPr>
          </w:p>
        </w:tc>
      </w:tr>
      <w:tr w:rsidR="001D66C3" w:rsidRPr="00904B5A" w14:paraId="27C26843" w14:textId="77777777" w:rsidTr="002A30AB">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0BF36A16" w:rsidR="00CB1D24" w:rsidRPr="00896AA1" w:rsidRDefault="00835CF1" w:rsidP="00CB1D24">
            <w:pPr>
              <w:jc w:val="center"/>
              <w:rPr>
                <w:b/>
                <w:noProof/>
                <w:color w:val="17365D" w:themeColor="text2" w:themeShade="BF"/>
                <w:sz w:val="40"/>
                <w:szCs w:val="40"/>
                <w:lang w:val="en-GB"/>
              </w:rPr>
            </w:pPr>
            <w:r>
              <w:rPr>
                <w:b/>
                <w:noProof/>
                <w:color w:val="17365D" w:themeColor="text2" w:themeShade="BF"/>
                <w:sz w:val="40"/>
                <w:szCs w:val="40"/>
                <w:lang w:val="en-GB"/>
              </w:rPr>
              <w:t>Gypsum board</w:t>
            </w:r>
            <w:r w:rsidR="00070813">
              <w:rPr>
                <w:b/>
                <w:noProof/>
                <w:color w:val="17365D" w:themeColor="text2" w:themeShade="BF"/>
                <w:sz w:val="40"/>
                <w:szCs w:val="40"/>
                <w:lang w:val="en-GB"/>
              </w:rPr>
              <w:t>s</w:t>
            </w:r>
          </w:p>
          <w:p w14:paraId="19EB68ED" w14:textId="77777777" w:rsidR="00CB1D24" w:rsidRPr="00896AA1" w:rsidRDefault="00CB1D24" w:rsidP="00CB1D24">
            <w:pPr>
              <w:rPr>
                <w:lang w:val="en-GB"/>
              </w:rPr>
            </w:pPr>
          </w:p>
          <w:p w14:paraId="1DC46019" w14:textId="05FEE874"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7163CC">
              <w:rPr>
                <w:color w:val="002060"/>
                <w:sz w:val="24"/>
                <w:szCs w:val="24"/>
                <w:lang w:val="en-GB"/>
              </w:rPr>
              <w:t>1</w:t>
            </w:r>
            <w:r w:rsidR="00070813">
              <w:rPr>
                <w:color w:val="002060"/>
                <w:sz w:val="24"/>
                <w:szCs w:val="24"/>
                <w:lang w:val="en-GB"/>
              </w:rPr>
              <w:t>0</w:t>
            </w:r>
            <w:r w:rsidR="007163CC">
              <w:rPr>
                <w:color w:val="002060"/>
                <w:sz w:val="24"/>
                <w:szCs w:val="24"/>
                <w:lang w:val="en-GB"/>
              </w:rPr>
              <w:t>.</w:t>
            </w:r>
            <w:r w:rsidR="00070813">
              <w:rPr>
                <w:color w:val="002060"/>
                <w:sz w:val="24"/>
                <w:szCs w:val="24"/>
                <w:lang w:val="en-GB"/>
              </w:rPr>
              <w:t>1</w:t>
            </w:r>
            <w:r w:rsidRPr="00896AA1">
              <w:rPr>
                <w:color w:val="002060"/>
                <w:sz w:val="24"/>
                <w:szCs w:val="24"/>
                <w:lang w:val="en-GB"/>
              </w:rPr>
              <w:tab/>
              <w:t xml:space="preserve"> </w:t>
            </w:r>
            <w:r w:rsidRPr="00896AA1">
              <w:rPr>
                <w:color w:val="002060"/>
                <w:sz w:val="24"/>
                <w:szCs w:val="24"/>
                <w:lang w:val="en-GB"/>
              </w:rPr>
              <w:tab/>
            </w:r>
            <w:r w:rsidR="0039102A">
              <w:rPr>
                <w:color w:val="002060"/>
                <w:sz w:val="24"/>
                <w:szCs w:val="24"/>
                <w:lang w:val="en-GB"/>
              </w:rPr>
              <w:t>Date</w:t>
            </w:r>
            <w:r w:rsidR="0039102A" w:rsidRPr="00896AA1">
              <w:rPr>
                <w:color w:val="17365D" w:themeColor="text2" w:themeShade="BF"/>
                <w:sz w:val="24"/>
                <w:szCs w:val="24"/>
                <w:lang w:val="en-GB"/>
              </w:rPr>
              <w:t xml:space="preserve"> </w:t>
            </w:r>
            <w:r w:rsidR="0039102A">
              <w:rPr>
                <w:color w:val="17365D" w:themeColor="text2" w:themeShade="BF"/>
                <w:sz w:val="24"/>
                <w:szCs w:val="24"/>
                <w:lang w:val="en-GB"/>
              </w:rPr>
              <w:t>202</w:t>
            </w:r>
            <w:r w:rsidR="002B494E">
              <w:rPr>
                <w:color w:val="17365D" w:themeColor="text2" w:themeShade="BF"/>
                <w:sz w:val="24"/>
                <w:szCs w:val="24"/>
                <w:lang w:val="en-GB"/>
              </w:rPr>
              <w:t>4-10-10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73AD2143" w:rsidR="001D3B0D" w:rsidRPr="00896AA1" w:rsidRDefault="00000000" w:rsidP="002D0A88">
      <w:pPr>
        <w:tabs>
          <w:tab w:val="left" w:pos="2477"/>
        </w:tabs>
        <w:autoSpaceDE w:val="0"/>
        <w:autoSpaceDN w:val="0"/>
        <w:adjustRightInd w:val="0"/>
        <w:spacing w:before="60" w:line="240" w:lineRule="auto"/>
        <w:rPr>
          <w:lang w:val="en-GB"/>
        </w:rPr>
      </w:pPr>
      <w:r>
        <w:rPr>
          <w:noProof/>
        </w:rPr>
        <w:pict w14:anchorId="7728CF7F">
          <v:rect id="Rectangle 13" o:spid="_x0000_s2060" style="position:absolute;left:0;text-align:left;margin-left:-83pt;margin-top:-21pt;width:655.1pt;height:86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7703CA9C" w:rsidR="001D3B0D" w:rsidRPr="00896AA1" w:rsidRDefault="00A70F71" w:rsidP="00FB5D78">
      <w:pPr>
        <w:rPr>
          <w:lang w:val="en-GB"/>
        </w:rPr>
      </w:pPr>
      <w:r>
        <w:rPr>
          <w:rFonts w:cs="Times New Roman"/>
          <w:b/>
          <w:noProof/>
          <w:color w:val="17365D" w:themeColor="text2" w:themeShade="BF"/>
          <w:sz w:val="20"/>
          <w:szCs w:val="40"/>
          <w:lang w:val="en-GB"/>
        </w:rPr>
        <w:drawing>
          <wp:anchor distT="0" distB="0" distL="114300" distR="114300" simplePos="0" relativeHeight="251666432" behindDoc="0" locked="0" layoutInCell="1" allowOverlap="1" wp14:anchorId="406276E8" wp14:editId="165F91F8">
            <wp:simplePos x="0" y="0"/>
            <wp:positionH relativeFrom="page">
              <wp:posOffset>1073150</wp:posOffset>
            </wp:positionH>
            <wp:positionV relativeFrom="paragraph">
              <wp:posOffset>121920</wp:posOffset>
            </wp:positionV>
            <wp:extent cx="5403850" cy="3590290"/>
            <wp:effectExtent l="0" t="0" r="635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t="23625" b="8859"/>
                    <a:stretch>
                      <a:fillRect/>
                    </a:stretch>
                  </pic:blipFill>
                  <pic:spPr bwMode="auto">
                    <a:xfrm>
                      <a:off x="0" y="0"/>
                      <a:ext cx="5403850" cy="3590290"/>
                    </a:xfrm>
                    <a:prstGeom prst="rect">
                      <a:avLst/>
                    </a:prstGeom>
                    <a:noFill/>
                  </pic:spPr>
                </pic:pic>
              </a:graphicData>
            </a:graphic>
            <wp14:sizeRelH relativeFrom="margin">
              <wp14:pctWidth>0</wp14:pctWidth>
            </wp14:sizeRelH>
            <wp14:sizeRelV relativeFrom="margin">
              <wp14:pctHeight>0</wp14:pctHeight>
            </wp14:sizeRelV>
          </wp:anchor>
        </w:drawing>
      </w:r>
    </w:p>
    <w:p w14:paraId="6A84C5AB" w14:textId="2CDEB649" w:rsidR="001D3B0D" w:rsidRPr="00896AA1" w:rsidRDefault="00070813" w:rsidP="00FB5D78">
      <w:pPr>
        <w:rPr>
          <w:lang w:val="en-GB"/>
        </w:rPr>
      </w:pPr>
      <w:r>
        <w:rPr>
          <w:noProof/>
          <w:lang w:val="en-GB"/>
        </w:rPr>
        <w:drawing>
          <wp:anchor distT="0" distB="0" distL="114300" distR="114300" simplePos="0" relativeHeight="251660288" behindDoc="0" locked="0" layoutInCell="1" allowOverlap="1" wp14:anchorId="406276E8" wp14:editId="63B0F2CD">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CB1D24" w:rsidP="00CB1D24">
      <w:pPr>
        <w:rPr>
          <w:lang w:val="en-GB"/>
        </w:rPr>
      </w:pPr>
      <w:hyperlink r:id="rId11" w:history="1">
        <w:r w:rsidRPr="00896AA1">
          <w:rPr>
            <w:rStyle w:val="Hyperlink"/>
            <w:lang w:val="en-GB"/>
          </w:rPr>
          <w:t>http://www.bau-epd.at</w:t>
        </w:r>
      </w:hyperlink>
      <w:r w:rsidRPr="00896AA1">
        <w:rPr>
          <w:lang w:val="en-GB"/>
        </w:rPr>
        <w:t xml:space="preserve"> </w:t>
      </w:r>
    </w:p>
    <w:p w14:paraId="79A0BFDD" w14:textId="77777777" w:rsidR="00CB1D24" w:rsidRPr="00BD4977" w:rsidRDefault="00CB1D24" w:rsidP="00CB1D24">
      <w:pPr>
        <w:rPr>
          <w:lang w:val="de-AT"/>
        </w:rPr>
      </w:pPr>
      <w:hyperlink r:id="rId12" w:history="1">
        <w:r w:rsidRPr="00BD4977">
          <w:rPr>
            <w:rStyle w:val="Hyperlink"/>
            <w:lang w:val="de-AT"/>
          </w:rPr>
          <w:t>office@bau-epd.at</w:t>
        </w:r>
      </w:hyperlink>
      <w:r w:rsidRPr="00BD4977">
        <w:rPr>
          <w:lang w:val="de-AT"/>
        </w:rPr>
        <w:t xml:space="preserve"> </w:t>
      </w:r>
    </w:p>
    <w:p w14:paraId="26ED7919" w14:textId="77777777" w:rsidR="00CB1D24" w:rsidRPr="00BD4977" w:rsidRDefault="00CB1D24" w:rsidP="00CB1D24">
      <w:pPr>
        <w:rPr>
          <w:lang w:val="de-AT"/>
        </w:rPr>
      </w:pPr>
    </w:p>
    <w:p w14:paraId="7F4B78A3" w14:textId="77777777" w:rsidR="00CB1D24" w:rsidRPr="00BD4977" w:rsidRDefault="00CB1D24" w:rsidP="00CB1D24">
      <w:pPr>
        <w:rPr>
          <w:lang w:val="de-AT"/>
        </w:rPr>
      </w:pPr>
    </w:p>
    <w:p w14:paraId="0D600D23" w14:textId="77777777" w:rsidR="00CB1D24" w:rsidRPr="00BD4977" w:rsidRDefault="00CB1D24" w:rsidP="00CB1D24">
      <w:pPr>
        <w:rPr>
          <w:color w:val="002060"/>
          <w:sz w:val="20"/>
          <w:lang w:val="de-AT"/>
        </w:rPr>
      </w:pPr>
      <w:r w:rsidRPr="00BD4977">
        <w:rPr>
          <w:color w:val="002060"/>
          <w:sz w:val="20"/>
          <w:lang w:val="de-AT"/>
        </w:rPr>
        <w:t>© Bau EPD GmbH</w:t>
      </w:r>
    </w:p>
    <w:p w14:paraId="38E4BE5F" w14:textId="77777777" w:rsidR="00CB1D24" w:rsidRPr="00BD4977" w:rsidRDefault="00CB1D24" w:rsidP="00CB1D24">
      <w:pPr>
        <w:rPr>
          <w:color w:val="002060"/>
          <w:sz w:val="20"/>
          <w:lang w:val="de-AT"/>
        </w:rPr>
      </w:pPr>
    </w:p>
    <w:p w14:paraId="3A68275E" w14:textId="77777777" w:rsidR="00CB1D24" w:rsidRPr="00BD4977" w:rsidRDefault="00CB1D24" w:rsidP="00CB1D24">
      <w:pPr>
        <w:rPr>
          <w:lang w:val="de-AT"/>
        </w:rPr>
      </w:pPr>
    </w:p>
    <w:p w14:paraId="2957556B" w14:textId="74B6F71C" w:rsidR="00CB1D24"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6D36D8" w:rsidRPr="006D36D8">
        <w:rPr>
          <w:rFonts w:ascii="Arial" w:hAnsi="Arial"/>
          <w:color w:val="595959"/>
          <w:sz w:val="16"/>
          <w:szCs w:val="16"/>
          <w:lang w:val="en-GB" w:eastAsia="de-DE"/>
        </w:rPr>
        <w:t xml:space="preserve">Knauf </w:t>
      </w:r>
      <w:r w:rsidR="00070813">
        <w:rPr>
          <w:rFonts w:ascii="Arial" w:hAnsi="Arial"/>
          <w:color w:val="595959"/>
          <w:sz w:val="16"/>
          <w:szCs w:val="16"/>
          <w:lang w:val="en-GB" w:eastAsia="de-DE"/>
        </w:rPr>
        <w:t>GmbH, Austria</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B236CB">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B236CB">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B236CB">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B236CB">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0F60C1" w:rsidRPr="00093D8D" w14:paraId="124D034B" w14:textId="77777777" w:rsidTr="00B236CB">
        <w:tc>
          <w:tcPr>
            <w:tcW w:w="1163" w:type="dxa"/>
            <w:tcBorders>
              <w:top w:val="single" w:sz="8" w:space="0" w:color="000000"/>
              <w:left w:val="single" w:sz="8" w:space="0" w:color="000000"/>
              <w:bottom w:val="single" w:sz="8" w:space="0" w:color="000000"/>
            </w:tcBorders>
          </w:tcPr>
          <w:p w14:paraId="0C8C5100" w14:textId="77777777" w:rsidR="000F60C1" w:rsidRPr="00093D8D" w:rsidRDefault="000F60C1" w:rsidP="000F60C1">
            <w:pPr>
              <w:spacing w:line="240" w:lineRule="auto"/>
              <w:jc w:val="left"/>
              <w:rPr>
                <w:rFonts w:eastAsia="Times New Roman"/>
                <w:bCs/>
                <w:color w:val="000000"/>
                <w:szCs w:val="16"/>
                <w:lang w:val="de-CH"/>
              </w:rPr>
            </w:pPr>
            <w:r w:rsidRPr="00093D8D">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0F60C1" w:rsidRPr="000F60C1" w:rsidRDefault="000F60C1" w:rsidP="000F60C1">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0F60C1" w:rsidRPr="00093D8D" w:rsidRDefault="000F60C1" w:rsidP="000F60C1">
            <w:pPr>
              <w:spacing w:line="240" w:lineRule="auto"/>
              <w:jc w:val="left"/>
              <w:rPr>
                <w:rFonts w:eastAsia="Times New Roman"/>
                <w:color w:val="000000"/>
                <w:szCs w:val="16"/>
                <w:highlight w:val="yellow"/>
                <w:lang w:val="de-CH"/>
              </w:rPr>
            </w:pPr>
            <w:r w:rsidRPr="000221C9">
              <w:rPr>
                <w:szCs w:val="16"/>
                <w:lang w:val="en-GB"/>
              </w:rPr>
              <w:t>2017-08-17</w:t>
            </w:r>
          </w:p>
        </w:tc>
      </w:tr>
      <w:tr w:rsidR="000F60C1" w:rsidRPr="00093D8D" w14:paraId="48B99A98" w14:textId="77777777" w:rsidTr="00B236CB">
        <w:tc>
          <w:tcPr>
            <w:tcW w:w="1163" w:type="dxa"/>
          </w:tcPr>
          <w:p w14:paraId="2F841D01" w14:textId="77777777" w:rsidR="000F60C1" w:rsidRPr="00093D8D" w:rsidRDefault="000F60C1" w:rsidP="000F60C1">
            <w:pPr>
              <w:spacing w:line="240" w:lineRule="auto"/>
              <w:jc w:val="left"/>
              <w:rPr>
                <w:rFonts w:eastAsia="Times New Roman"/>
                <w:color w:val="000000"/>
                <w:szCs w:val="16"/>
                <w:lang w:val="de-CH"/>
              </w:rPr>
            </w:pPr>
            <w:r w:rsidRPr="00093D8D">
              <w:rPr>
                <w:rFonts w:eastAsia="Times New Roman"/>
                <w:color w:val="000000"/>
                <w:szCs w:val="16"/>
                <w:lang w:val="de-CH"/>
              </w:rPr>
              <w:t>10.0</w:t>
            </w:r>
          </w:p>
        </w:tc>
        <w:tc>
          <w:tcPr>
            <w:tcW w:w="6378" w:type="dxa"/>
            <w:tcBorders>
              <w:left w:val="single" w:sz="8" w:space="0" w:color="000000"/>
              <w:right w:val="single" w:sz="8" w:space="0" w:color="000000"/>
            </w:tcBorders>
          </w:tcPr>
          <w:p w14:paraId="1BEDE3E0" w14:textId="3E63CFF4" w:rsidR="000F60C1" w:rsidRPr="00093D8D" w:rsidRDefault="000F60C1" w:rsidP="000F60C1">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0F60C1" w:rsidRPr="00093D8D" w:rsidRDefault="000F60C1" w:rsidP="000F60C1">
            <w:pPr>
              <w:spacing w:line="240" w:lineRule="auto"/>
              <w:jc w:val="left"/>
              <w:rPr>
                <w:rFonts w:eastAsia="Times New Roman"/>
                <w:color w:val="000000"/>
                <w:szCs w:val="16"/>
                <w:lang w:val="de-CH"/>
              </w:rPr>
            </w:pPr>
            <w:r w:rsidRPr="00C36045">
              <w:rPr>
                <w:bCs/>
                <w:szCs w:val="16"/>
              </w:rPr>
              <w:t>2019</w:t>
            </w:r>
            <w:r>
              <w:rPr>
                <w:bCs/>
                <w:szCs w:val="16"/>
              </w:rPr>
              <w:t>-07-06</w:t>
            </w:r>
          </w:p>
        </w:tc>
      </w:tr>
      <w:tr w:rsidR="000F60C1" w:rsidRPr="00093D8D" w14:paraId="59CA892D" w14:textId="77777777" w:rsidTr="00B236CB">
        <w:tc>
          <w:tcPr>
            <w:tcW w:w="1163" w:type="dxa"/>
            <w:tcBorders>
              <w:top w:val="single" w:sz="8" w:space="0" w:color="000000"/>
              <w:left w:val="single" w:sz="8" w:space="0" w:color="000000"/>
              <w:bottom w:val="single" w:sz="8" w:space="0" w:color="000000"/>
            </w:tcBorders>
          </w:tcPr>
          <w:p w14:paraId="136C9562" w14:textId="77777777" w:rsidR="000F60C1" w:rsidRPr="00093D8D" w:rsidRDefault="000F60C1" w:rsidP="000F60C1">
            <w:pPr>
              <w:spacing w:line="240" w:lineRule="auto"/>
              <w:jc w:val="left"/>
              <w:rPr>
                <w:rFonts w:eastAsia="Times New Roman"/>
                <w:bCs/>
                <w:color w:val="000000"/>
                <w:szCs w:val="16"/>
                <w:lang w:val="de-CH"/>
              </w:rPr>
            </w:pPr>
            <w:r w:rsidRPr="00093D8D">
              <w:rPr>
                <w:rFonts w:eastAsia="Times New Roman"/>
                <w:bCs/>
                <w:color w:val="000000"/>
                <w:szCs w:val="16"/>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0F60C1" w:rsidRPr="000F60C1" w:rsidRDefault="000F60C1" w:rsidP="000F60C1">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0F60C1" w:rsidRPr="00093D8D" w:rsidRDefault="000F60C1" w:rsidP="000F60C1">
            <w:pPr>
              <w:spacing w:line="240" w:lineRule="auto"/>
              <w:jc w:val="left"/>
              <w:rPr>
                <w:rFonts w:eastAsia="Times New Roman"/>
                <w:bCs/>
                <w:color w:val="000000"/>
                <w:szCs w:val="16"/>
                <w:lang w:val="de-CH"/>
              </w:rPr>
            </w:pPr>
            <w:r w:rsidRPr="005918FC">
              <w:rPr>
                <w:szCs w:val="16"/>
              </w:rPr>
              <w:t>2020</w:t>
            </w:r>
            <w:r>
              <w:rPr>
                <w:szCs w:val="16"/>
              </w:rPr>
              <w:t>-11-05</w:t>
            </w:r>
          </w:p>
        </w:tc>
      </w:tr>
      <w:tr w:rsidR="000F60C1" w:rsidRPr="00093D8D" w14:paraId="789FCF40" w14:textId="77777777" w:rsidTr="00B236CB">
        <w:tc>
          <w:tcPr>
            <w:tcW w:w="1163" w:type="dxa"/>
          </w:tcPr>
          <w:p w14:paraId="49FD7B62" w14:textId="77777777" w:rsidR="000F60C1" w:rsidRPr="009F444F" w:rsidRDefault="000F60C1" w:rsidP="000F60C1">
            <w:pPr>
              <w:spacing w:line="240" w:lineRule="auto"/>
              <w:jc w:val="left"/>
              <w:rPr>
                <w:rFonts w:eastAsia="Times New Roman"/>
                <w:bCs/>
                <w:color w:val="000000"/>
                <w:szCs w:val="18"/>
                <w:lang w:val="de-CH"/>
              </w:rPr>
            </w:pPr>
            <w:r w:rsidRPr="009F444F">
              <w:rPr>
                <w:rFonts w:eastAsia="Times New Roman"/>
                <w:bCs/>
                <w:color w:val="000000"/>
                <w:szCs w:val="18"/>
                <w:lang w:val="de-CH"/>
              </w:rPr>
              <w:t>12.0</w:t>
            </w:r>
          </w:p>
        </w:tc>
        <w:tc>
          <w:tcPr>
            <w:tcW w:w="6378" w:type="dxa"/>
            <w:tcBorders>
              <w:left w:val="single" w:sz="8" w:space="0" w:color="000000"/>
              <w:right w:val="single" w:sz="8" w:space="0" w:color="000000"/>
            </w:tcBorders>
          </w:tcPr>
          <w:p w14:paraId="1C7337FE" w14:textId="2476A964" w:rsidR="000F60C1" w:rsidRPr="000F60C1" w:rsidRDefault="000F60C1" w:rsidP="000F60C1">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0F60C1" w:rsidRPr="009F444F" w:rsidRDefault="000F60C1" w:rsidP="000F60C1">
            <w:pPr>
              <w:spacing w:line="240" w:lineRule="auto"/>
              <w:jc w:val="left"/>
              <w:rPr>
                <w:rFonts w:eastAsia="Times New Roman"/>
                <w:bCs/>
                <w:color w:val="000000"/>
                <w:szCs w:val="18"/>
                <w:lang w:val="de-CH"/>
              </w:rPr>
            </w:pPr>
            <w:r w:rsidRPr="003A469E">
              <w:rPr>
                <w:szCs w:val="16"/>
              </w:rPr>
              <w:t>2021</w:t>
            </w:r>
            <w:r>
              <w:rPr>
                <w:szCs w:val="16"/>
              </w:rPr>
              <w:t>-01-12</w:t>
            </w:r>
          </w:p>
        </w:tc>
      </w:tr>
      <w:tr w:rsidR="000F60C1" w:rsidRPr="00093D8D" w14:paraId="69B4AE48" w14:textId="77777777" w:rsidTr="00B236CB">
        <w:tc>
          <w:tcPr>
            <w:tcW w:w="1163" w:type="dxa"/>
            <w:tcBorders>
              <w:top w:val="single" w:sz="8" w:space="0" w:color="000000"/>
              <w:left w:val="single" w:sz="8" w:space="0" w:color="000000"/>
              <w:bottom w:val="single" w:sz="8" w:space="0" w:color="000000"/>
            </w:tcBorders>
          </w:tcPr>
          <w:p w14:paraId="25DEBC98" w14:textId="77777777" w:rsidR="000F60C1" w:rsidRPr="00CA115E" w:rsidRDefault="000F60C1" w:rsidP="000F60C1">
            <w:pPr>
              <w:spacing w:line="240" w:lineRule="auto"/>
              <w:jc w:val="left"/>
              <w:rPr>
                <w:szCs w:val="18"/>
                <w:lang w:val="de-CH"/>
              </w:rPr>
            </w:pPr>
            <w:r w:rsidRPr="00CA115E">
              <w:rPr>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0F60C1" w:rsidRPr="000F60C1" w:rsidRDefault="000F60C1" w:rsidP="000F60C1">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0F60C1" w:rsidRPr="00CA115E" w:rsidRDefault="000F60C1" w:rsidP="000F60C1">
            <w:pPr>
              <w:spacing w:line="240" w:lineRule="auto"/>
              <w:jc w:val="left"/>
              <w:rPr>
                <w:szCs w:val="18"/>
                <w:lang w:val="de-CH"/>
              </w:rPr>
            </w:pPr>
            <w:r w:rsidRPr="00315B0E">
              <w:rPr>
                <w:rFonts w:cs="Calibri"/>
                <w:szCs w:val="18"/>
              </w:rPr>
              <w:t>2021</w:t>
            </w:r>
            <w:r>
              <w:rPr>
                <w:rFonts w:cs="Calibri"/>
                <w:szCs w:val="18"/>
              </w:rPr>
              <w:t>-04-07</w:t>
            </w:r>
          </w:p>
        </w:tc>
      </w:tr>
      <w:tr w:rsidR="000F60C1" w:rsidRPr="00093D8D" w14:paraId="48C7CD32" w14:textId="77777777" w:rsidTr="00B236CB">
        <w:tc>
          <w:tcPr>
            <w:tcW w:w="1163" w:type="dxa"/>
          </w:tcPr>
          <w:p w14:paraId="538F0048" w14:textId="77777777" w:rsidR="000F60C1" w:rsidRPr="00093D8D" w:rsidRDefault="000F60C1" w:rsidP="000F60C1">
            <w:pPr>
              <w:spacing w:line="240" w:lineRule="auto"/>
              <w:jc w:val="left"/>
              <w:rPr>
                <w:rFonts w:eastAsia="Times New Roman"/>
                <w:bCs/>
                <w:color w:val="000000"/>
                <w:szCs w:val="16"/>
                <w:lang w:val="de-CH"/>
              </w:rPr>
            </w:pPr>
            <w:r>
              <w:rPr>
                <w:rFonts w:eastAsia="Times New Roman"/>
                <w:bCs/>
                <w:color w:val="000000"/>
                <w:szCs w:val="16"/>
                <w:lang w:val="de-CH"/>
              </w:rPr>
              <w:t>14.0</w:t>
            </w:r>
          </w:p>
        </w:tc>
        <w:tc>
          <w:tcPr>
            <w:tcW w:w="6378" w:type="dxa"/>
            <w:tcBorders>
              <w:left w:val="single" w:sz="8" w:space="0" w:color="000000"/>
              <w:right w:val="single" w:sz="8" w:space="0" w:color="000000"/>
            </w:tcBorders>
          </w:tcPr>
          <w:p w14:paraId="300ABB39" w14:textId="488B9D34" w:rsidR="000F60C1" w:rsidRPr="000F60C1" w:rsidRDefault="000F60C1" w:rsidP="000F60C1">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0F60C1" w:rsidRPr="00093D8D" w:rsidRDefault="000F60C1" w:rsidP="000F60C1">
            <w:pPr>
              <w:spacing w:line="240" w:lineRule="auto"/>
              <w:jc w:val="left"/>
              <w:rPr>
                <w:rFonts w:eastAsia="Times New Roman"/>
                <w:color w:val="000000"/>
                <w:szCs w:val="16"/>
                <w:lang w:val="de-CH"/>
              </w:rPr>
            </w:pPr>
            <w:r w:rsidRPr="003869EE">
              <w:rPr>
                <w:szCs w:val="16"/>
              </w:rPr>
              <w:t>2021</w:t>
            </w:r>
            <w:r>
              <w:rPr>
                <w:szCs w:val="16"/>
              </w:rPr>
              <w:t>-08-27</w:t>
            </w:r>
          </w:p>
        </w:tc>
      </w:tr>
      <w:tr w:rsidR="000F60C1" w:rsidRPr="00093D8D" w14:paraId="74B7EC07" w14:textId="77777777" w:rsidTr="00B236CB">
        <w:tc>
          <w:tcPr>
            <w:tcW w:w="1163" w:type="dxa"/>
            <w:tcBorders>
              <w:top w:val="single" w:sz="8" w:space="0" w:color="000000"/>
              <w:left w:val="single" w:sz="8" w:space="0" w:color="000000"/>
              <w:bottom w:val="single" w:sz="8" w:space="0" w:color="000000"/>
            </w:tcBorders>
          </w:tcPr>
          <w:p w14:paraId="3417C670" w14:textId="77777777" w:rsidR="000F60C1" w:rsidRPr="00F952E8" w:rsidRDefault="000F60C1" w:rsidP="000F60C1">
            <w:pPr>
              <w:spacing w:line="240" w:lineRule="auto"/>
              <w:jc w:val="left"/>
              <w:rPr>
                <w:rFonts w:eastAsia="Times New Roman"/>
                <w:color w:val="000000"/>
                <w:szCs w:val="18"/>
                <w:lang w:val="de-CH"/>
              </w:rPr>
            </w:pPr>
            <w:r w:rsidRPr="00F952E8">
              <w:rPr>
                <w:rFonts w:eastAsia="Times New Roman"/>
                <w:color w:val="000000"/>
                <w:szCs w:val="18"/>
                <w:lang w:val="de-CH"/>
              </w:rPr>
              <w:t>15.0</w:t>
            </w:r>
          </w:p>
        </w:tc>
        <w:tc>
          <w:tcPr>
            <w:tcW w:w="6378" w:type="dxa"/>
            <w:tcBorders>
              <w:top w:val="single" w:sz="8" w:space="0" w:color="000000"/>
              <w:left w:val="single" w:sz="8" w:space="0" w:color="000000"/>
              <w:bottom w:val="single" w:sz="8" w:space="0" w:color="000000"/>
              <w:right w:val="single" w:sz="8" w:space="0" w:color="000000"/>
            </w:tcBorders>
          </w:tcPr>
          <w:p w14:paraId="0F249746" w14:textId="57FC98CD" w:rsidR="000F60C1" w:rsidRPr="00F952E8" w:rsidRDefault="000F60C1" w:rsidP="000F60C1">
            <w:pPr>
              <w:spacing w:line="240" w:lineRule="auto"/>
              <w:jc w:val="left"/>
              <w:rPr>
                <w:szCs w:val="16"/>
                <w:lang w:val="en-GB"/>
              </w:rPr>
            </w:pPr>
            <w:r w:rsidRPr="00F952E8">
              <w:rPr>
                <w:szCs w:val="16"/>
                <w:lang w:val="en-GB"/>
              </w:rPr>
              <w:t xml:space="preserve">Change ECO Platform logo, note to photographic rights, minor editorial changes (created by SR, checked </w:t>
            </w:r>
            <w:r w:rsidR="0024592F" w:rsidRPr="00F952E8">
              <w:rPr>
                <w:szCs w:val="16"/>
                <w:lang w:val="en-GB"/>
              </w:rPr>
              <w:t xml:space="preserve">by FG </w:t>
            </w:r>
            <w:r w:rsidRPr="00F952E8">
              <w:rPr>
                <w:szCs w:val="16"/>
                <w:lang w:val="en-GB"/>
              </w:rPr>
              <w:t xml:space="preserve">and approved by </w:t>
            </w:r>
            <w:r w:rsidR="0024592F" w:rsidRPr="00F952E8">
              <w:rPr>
                <w:szCs w:val="16"/>
                <w:lang w:val="en-GB"/>
              </w:rPr>
              <w:t>SR</w:t>
            </w:r>
            <w:r w:rsidR="0053164F" w:rsidRPr="00F952E8">
              <w:rPr>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0F60C1" w:rsidRPr="00F952E8" w:rsidRDefault="000F60C1" w:rsidP="000F60C1">
            <w:pPr>
              <w:spacing w:line="240" w:lineRule="auto"/>
              <w:jc w:val="left"/>
              <w:rPr>
                <w:rFonts w:eastAsia="Times New Roman"/>
                <w:color w:val="000000"/>
                <w:szCs w:val="18"/>
                <w:lang w:val="de-CH"/>
              </w:rPr>
            </w:pPr>
            <w:r w:rsidRPr="00F952E8">
              <w:rPr>
                <w:szCs w:val="16"/>
              </w:rPr>
              <w:t>2021-11-27</w:t>
            </w:r>
          </w:p>
        </w:tc>
      </w:tr>
      <w:tr w:rsidR="005C0D74" w:rsidRPr="00093D8D" w14:paraId="27CE371D" w14:textId="77777777" w:rsidTr="00B236CB">
        <w:tc>
          <w:tcPr>
            <w:tcW w:w="1163" w:type="dxa"/>
          </w:tcPr>
          <w:p w14:paraId="4EE6B87C" w14:textId="73820C5F" w:rsidR="005C0D74" w:rsidRPr="00F952E8" w:rsidRDefault="005C0D74" w:rsidP="005C0D74">
            <w:pPr>
              <w:spacing w:line="240" w:lineRule="auto"/>
              <w:jc w:val="left"/>
              <w:rPr>
                <w:rFonts w:eastAsia="Times New Roman"/>
                <w:color w:val="000000"/>
                <w:szCs w:val="18"/>
                <w:lang w:val="de-CH"/>
              </w:rPr>
            </w:pPr>
            <w:r w:rsidRPr="00F952E8">
              <w:rPr>
                <w:sz w:val="16"/>
                <w:szCs w:val="16"/>
              </w:rPr>
              <w:t>16.0</w:t>
            </w:r>
          </w:p>
        </w:tc>
        <w:tc>
          <w:tcPr>
            <w:tcW w:w="6378" w:type="dxa"/>
            <w:tcBorders>
              <w:left w:val="single" w:sz="8" w:space="0" w:color="000000"/>
              <w:right w:val="single" w:sz="8" w:space="0" w:color="000000"/>
            </w:tcBorders>
          </w:tcPr>
          <w:p w14:paraId="785F03BE" w14:textId="77777777" w:rsidR="0053164F" w:rsidRPr="00F952E8" w:rsidRDefault="0053164F" w:rsidP="0053164F">
            <w:pPr>
              <w:spacing w:line="240" w:lineRule="auto"/>
              <w:jc w:val="left"/>
              <w:rPr>
                <w:szCs w:val="16"/>
                <w:lang w:val="en-GB"/>
              </w:rPr>
            </w:pPr>
            <w:r w:rsidRPr="00F952E8">
              <w:rPr>
                <w:szCs w:val="16"/>
                <w:lang w:val="en-GB"/>
              </w:rPr>
              <w:t>Addition of accreditation mark, change owner, publisher, holder of declaration, specification of CF factors, editorial changes, title page EPD declaration of Energy Mix Approach,</w:t>
            </w:r>
          </w:p>
          <w:p w14:paraId="04405547" w14:textId="790BC138" w:rsidR="005C0D74" w:rsidRPr="00F952E8" w:rsidRDefault="0053164F" w:rsidP="0053164F">
            <w:pPr>
              <w:spacing w:line="240" w:lineRule="auto"/>
              <w:jc w:val="left"/>
              <w:rPr>
                <w:rFonts w:eastAsia="Times New Roman"/>
                <w:color w:val="000000"/>
                <w:szCs w:val="18"/>
                <w:lang w:val="en-GB"/>
              </w:rPr>
            </w:pPr>
            <w:r w:rsidRPr="00F952E8">
              <w:rPr>
                <w:szCs w:val="16"/>
                <w:lang w:val="en-GB"/>
              </w:rPr>
              <w:t xml:space="preserve">(created by SR, checked </w:t>
            </w:r>
            <w:r w:rsidR="0024592F" w:rsidRPr="00F952E8">
              <w:rPr>
                <w:szCs w:val="16"/>
                <w:lang w:val="en-GB"/>
              </w:rPr>
              <w:t xml:space="preserve">by FG </w:t>
            </w:r>
            <w:r w:rsidRPr="00F952E8">
              <w:rPr>
                <w:szCs w:val="16"/>
                <w:lang w:val="en-GB"/>
              </w:rPr>
              <w:t xml:space="preserve">and approved by </w:t>
            </w:r>
            <w:r w:rsidR="0024592F" w:rsidRPr="00F952E8">
              <w:rPr>
                <w:szCs w:val="16"/>
                <w:lang w:val="en-GB"/>
              </w:rPr>
              <w:t>SR</w:t>
            </w:r>
            <w:r w:rsidRPr="00F952E8">
              <w:rPr>
                <w:szCs w:val="16"/>
                <w:lang w:val="en-GB"/>
              </w:rPr>
              <w:t>)</w:t>
            </w:r>
          </w:p>
        </w:tc>
        <w:tc>
          <w:tcPr>
            <w:tcW w:w="1276" w:type="dxa"/>
          </w:tcPr>
          <w:p w14:paraId="33142B4F" w14:textId="275F710E" w:rsidR="005C0D74" w:rsidRPr="00F952E8" w:rsidRDefault="005C0D74" w:rsidP="005C0D74">
            <w:pPr>
              <w:spacing w:line="240" w:lineRule="auto"/>
              <w:jc w:val="left"/>
              <w:rPr>
                <w:rFonts w:eastAsia="Times New Roman"/>
                <w:color w:val="000000"/>
                <w:szCs w:val="18"/>
                <w:lang w:val="de-CH"/>
              </w:rPr>
            </w:pPr>
            <w:r w:rsidRPr="00F952E8">
              <w:rPr>
                <w:szCs w:val="16"/>
              </w:rPr>
              <w:t>2023-01-27</w:t>
            </w:r>
          </w:p>
        </w:tc>
      </w:tr>
      <w:tr w:rsidR="00A70F71" w:rsidRPr="00093D8D" w14:paraId="57318211" w14:textId="77777777" w:rsidTr="00B236CB">
        <w:tc>
          <w:tcPr>
            <w:tcW w:w="1163" w:type="dxa"/>
            <w:tcBorders>
              <w:top w:val="single" w:sz="8" w:space="0" w:color="000000"/>
              <w:left w:val="single" w:sz="8" w:space="0" w:color="000000"/>
              <w:bottom w:val="single" w:sz="8" w:space="0" w:color="000000"/>
            </w:tcBorders>
          </w:tcPr>
          <w:p w14:paraId="2D251CF7" w14:textId="44697588" w:rsidR="00A70F71" w:rsidRPr="00BD4977" w:rsidRDefault="00A70F71" w:rsidP="00A70F71">
            <w:pPr>
              <w:spacing w:line="240" w:lineRule="auto"/>
              <w:jc w:val="left"/>
              <w:rPr>
                <w:rFonts w:eastAsia="Times New Roman"/>
                <w:color w:val="000000"/>
                <w:szCs w:val="18"/>
                <w:lang w:val="de-CH"/>
              </w:rPr>
            </w:pPr>
            <w:r w:rsidRPr="00BD4977">
              <w:rPr>
                <w:rFonts w:eastAsia="Times New Roman"/>
                <w:color w:val="000000"/>
                <w:szCs w:val="18"/>
                <w:lang w:val="de-CH"/>
              </w:rPr>
              <w:t>17.0</w:t>
            </w:r>
          </w:p>
        </w:tc>
        <w:tc>
          <w:tcPr>
            <w:tcW w:w="6378" w:type="dxa"/>
            <w:tcBorders>
              <w:top w:val="single" w:sz="8" w:space="0" w:color="000000"/>
              <w:left w:val="single" w:sz="8" w:space="0" w:color="000000"/>
              <w:bottom w:val="single" w:sz="8" w:space="0" w:color="000000"/>
              <w:right w:val="single" w:sz="8" w:space="0" w:color="000000"/>
            </w:tcBorders>
          </w:tcPr>
          <w:p w14:paraId="240A4534" w14:textId="77777777" w:rsidR="00A70F71" w:rsidRPr="00BD4977" w:rsidRDefault="00A70F71" w:rsidP="00A70F71">
            <w:pPr>
              <w:spacing w:line="240" w:lineRule="auto"/>
              <w:jc w:val="left"/>
              <w:rPr>
                <w:szCs w:val="16"/>
                <w:lang w:val="en-GB"/>
              </w:rPr>
            </w:pPr>
            <w:r w:rsidRPr="00BD4977">
              <w:rPr>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03D509E0" w14:textId="390DA3E6" w:rsidR="00A70F71" w:rsidRPr="002B494E" w:rsidRDefault="00A70F71" w:rsidP="00A70F71">
            <w:pPr>
              <w:spacing w:line="240" w:lineRule="auto"/>
              <w:jc w:val="left"/>
              <w:rPr>
                <w:rFonts w:eastAsia="Times New Roman"/>
                <w:color w:val="000000"/>
                <w:szCs w:val="18"/>
                <w:lang w:val="en-GB"/>
              </w:rPr>
            </w:pPr>
            <w:r w:rsidRPr="00BD4977">
              <w:rPr>
                <w:szCs w:val="16"/>
                <w:lang w:val="en-GB"/>
              </w:rPr>
              <w:t>(created by SR, checked by FG and approved by SR)</w:t>
            </w:r>
          </w:p>
        </w:tc>
        <w:tc>
          <w:tcPr>
            <w:tcW w:w="1276" w:type="dxa"/>
            <w:tcBorders>
              <w:top w:val="single" w:sz="8" w:space="0" w:color="000000"/>
              <w:bottom w:val="single" w:sz="8" w:space="0" w:color="000000"/>
              <w:right w:val="single" w:sz="8" w:space="0" w:color="000000"/>
            </w:tcBorders>
          </w:tcPr>
          <w:p w14:paraId="1EE87732" w14:textId="5B557762" w:rsidR="00A70F71" w:rsidRPr="002B494E" w:rsidRDefault="00A70F71" w:rsidP="00A70F71">
            <w:pPr>
              <w:spacing w:line="240" w:lineRule="auto"/>
              <w:jc w:val="left"/>
              <w:rPr>
                <w:rFonts w:eastAsia="Times New Roman"/>
                <w:color w:val="000000"/>
                <w:szCs w:val="18"/>
                <w:lang w:val="de-CH"/>
              </w:rPr>
            </w:pPr>
            <w:r w:rsidRPr="00BD4977">
              <w:rPr>
                <w:rFonts w:eastAsia="Times New Roman"/>
                <w:color w:val="000000"/>
                <w:szCs w:val="16"/>
                <w:lang w:val="en-GB"/>
              </w:rPr>
              <w:t>2023-09-20</w:t>
            </w:r>
          </w:p>
        </w:tc>
      </w:tr>
      <w:tr w:rsidR="00A70F71" w:rsidRPr="00093D8D" w14:paraId="6094981F" w14:textId="77777777" w:rsidTr="00B236CB">
        <w:tc>
          <w:tcPr>
            <w:tcW w:w="1163" w:type="dxa"/>
          </w:tcPr>
          <w:p w14:paraId="2157BC44" w14:textId="62A6B779" w:rsidR="00A70F71" w:rsidRPr="00093D8D" w:rsidRDefault="002B494E" w:rsidP="00A70F71">
            <w:pPr>
              <w:spacing w:line="240" w:lineRule="auto"/>
              <w:jc w:val="left"/>
              <w:rPr>
                <w:rFonts w:eastAsia="Times New Roman"/>
                <w:b/>
                <w:bCs/>
                <w:color w:val="000000"/>
                <w:szCs w:val="18"/>
                <w:lang w:val="de-CH"/>
              </w:rPr>
            </w:pPr>
            <w:r>
              <w:rPr>
                <w:rFonts w:eastAsia="Times New Roman"/>
                <w:b/>
                <w:bCs/>
                <w:color w:val="000000"/>
                <w:szCs w:val="18"/>
                <w:lang w:val="de-CH"/>
              </w:rPr>
              <w:t>18.0</w:t>
            </w:r>
          </w:p>
        </w:tc>
        <w:tc>
          <w:tcPr>
            <w:tcW w:w="6378" w:type="dxa"/>
            <w:tcBorders>
              <w:left w:val="single" w:sz="8" w:space="0" w:color="000000"/>
              <w:bottom w:val="single" w:sz="8" w:space="0" w:color="000000"/>
              <w:right w:val="single" w:sz="8" w:space="0" w:color="000000"/>
            </w:tcBorders>
          </w:tcPr>
          <w:p w14:paraId="6CDCCC8F" w14:textId="77777777" w:rsidR="002B494E" w:rsidRPr="00BD4977" w:rsidRDefault="002B494E" w:rsidP="002B494E">
            <w:pPr>
              <w:spacing w:line="240" w:lineRule="auto"/>
              <w:jc w:val="left"/>
              <w:rPr>
                <w:rFonts w:eastAsia="Times New Roman"/>
                <w:b/>
                <w:bCs/>
                <w:color w:val="000000"/>
                <w:szCs w:val="18"/>
                <w:lang w:val="en-GB"/>
              </w:rPr>
            </w:pPr>
            <w:r w:rsidRPr="00BD4977">
              <w:rPr>
                <w:rFonts w:eastAsia="Times New Roman"/>
                <w:b/>
                <w:bCs/>
                <w:color w:val="000000"/>
                <w:szCs w:val="18"/>
                <w:lang w:val="en-GB"/>
              </w:rPr>
              <w:t>Incorporation of new features in accordance with EN 15941, incorporation of resolution Adaptation to French totals columns in results tables, minor editorial changes</w:t>
            </w:r>
          </w:p>
          <w:p w14:paraId="3DDE3A5F" w14:textId="6DA07C10" w:rsidR="00A70F71" w:rsidRPr="00BD4977" w:rsidRDefault="002B494E" w:rsidP="002B494E">
            <w:pPr>
              <w:spacing w:line="240" w:lineRule="auto"/>
              <w:jc w:val="left"/>
              <w:rPr>
                <w:rFonts w:eastAsia="Times New Roman"/>
                <w:b/>
                <w:bCs/>
                <w:color w:val="000000"/>
                <w:szCs w:val="18"/>
                <w:lang w:val="en-GB"/>
              </w:rPr>
            </w:pPr>
            <w:r w:rsidRPr="00BD4977">
              <w:rPr>
                <w:rFonts w:eastAsia="Times New Roman"/>
                <w:b/>
                <w:bCs/>
                <w:color w:val="000000"/>
                <w:szCs w:val="18"/>
                <w:lang w:val="en-GB"/>
              </w:rPr>
              <w:t>(created SR, checked FG and approved SR)</w:t>
            </w:r>
          </w:p>
        </w:tc>
        <w:tc>
          <w:tcPr>
            <w:tcW w:w="1276" w:type="dxa"/>
          </w:tcPr>
          <w:p w14:paraId="117214CC" w14:textId="00DE4601" w:rsidR="00A70F71" w:rsidRPr="00BD4977" w:rsidRDefault="002B494E" w:rsidP="00A70F71">
            <w:pPr>
              <w:spacing w:line="240" w:lineRule="auto"/>
              <w:jc w:val="left"/>
              <w:rPr>
                <w:rFonts w:eastAsia="Times New Roman"/>
                <w:b/>
                <w:bCs/>
                <w:color w:val="000000"/>
                <w:szCs w:val="18"/>
                <w:lang w:val="de-CH"/>
              </w:rPr>
            </w:pPr>
            <w:r w:rsidRPr="00BD4977">
              <w:rPr>
                <w:rFonts w:eastAsia="Times New Roman"/>
                <w:b/>
                <w:bCs/>
                <w:color w:val="000000"/>
                <w:szCs w:val="18"/>
                <w:lang w:val="de-CH"/>
              </w:rPr>
              <w:t>2024-10-10</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7C1BEBEC" w14:textId="368DA061" w:rsidR="00960B72" w:rsidRDefault="008F14A7">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186898922" w:history="1">
            <w:r w:rsidR="00960B72" w:rsidRPr="00451CDC">
              <w:rPr>
                <w:rStyle w:val="Hyperlink"/>
                <w:rFonts w:cstheme="minorHAnsi"/>
                <w:noProof/>
                <w:snapToGrid w:val="0"/>
                <w:w w:val="0"/>
                <w:lang w:val="en-GB"/>
              </w:rPr>
              <w:t>1.</w:t>
            </w:r>
            <w:r w:rsidR="00960B72">
              <w:rPr>
                <w:rFonts w:eastAsiaTheme="minorEastAsia" w:cstheme="minorBidi"/>
                <w:noProof/>
                <w:kern w:val="2"/>
                <w:sz w:val="24"/>
                <w:szCs w:val="24"/>
                <w:lang w:val="de-AT" w:eastAsia="de-AT"/>
                <w14:ligatures w14:val="standardContextual"/>
              </w:rPr>
              <w:tab/>
            </w:r>
            <w:r w:rsidR="00960B72" w:rsidRPr="00451CDC">
              <w:rPr>
                <w:rStyle w:val="Hyperlink"/>
                <w:noProof/>
                <w:lang w:val="en-GB"/>
              </w:rPr>
              <w:t>Scope</w:t>
            </w:r>
            <w:r w:rsidR="00960B72">
              <w:rPr>
                <w:noProof/>
                <w:webHidden/>
              </w:rPr>
              <w:tab/>
            </w:r>
            <w:r w:rsidR="00960B72">
              <w:rPr>
                <w:noProof/>
                <w:webHidden/>
              </w:rPr>
              <w:fldChar w:fldCharType="begin"/>
            </w:r>
            <w:r w:rsidR="00960B72">
              <w:rPr>
                <w:noProof/>
                <w:webHidden/>
              </w:rPr>
              <w:instrText xml:space="preserve"> PAGEREF _Toc186898922 \h </w:instrText>
            </w:r>
            <w:r w:rsidR="00960B72">
              <w:rPr>
                <w:noProof/>
                <w:webHidden/>
              </w:rPr>
            </w:r>
            <w:r w:rsidR="00960B72">
              <w:rPr>
                <w:noProof/>
                <w:webHidden/>
              </w:rPr>
              <w:fldChar w:fldCharType="separate"/>
            </w:r>
            <w:r w:rsidR="00706072">
              <w:rPr>
                <w:noProof/>
                <w:webHidden/>
              </w:rPr>
              <w:t>5</w:t>
            </w:r>
            <w:r w:rsidR="00960B72">
              <w:rPr>
                <w:noProof/>
                <w:webHidden/>
              </w:rPr>
              <w:fldChar w:fldCharType="end"/>
            </w:r>
          </w:hyperlink>
        </w:p>
        <w:p w14:paraId="5636BB83" w14:textId="468F0464" w:rsidR="00960B72" w:rsidRDefault="00960B72">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923" w:history="1">
            <w:r w:rsidRPr="00451CDC">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_Toc186898923 \h </w:instrText>
            </w:r>
            <w:r>
              <w:rPr>
                <w:noProof/>
                <w:webHidden/>
              </w:rPr>
            </w:r>
            <w:r>
              <w:rPr>
                <w:noProof/>
                <w:webHidden/>
              </w:rPr>
              <w:fldChar w:fldCharType="separate"/>
            </w:r>
            <w:r w:rsidR="00706072">
              <w:rPr>
                <w:noProof/>
                <w:webHidden/>
              </w:rPr>
              <w:t>5</w:t>
            </w:r>
            <w:r>
              <w:rPr>
                <w:noProof/>
                <w:webHidden/>
              </w:rPr>
              <w:fldChar w:fldCharType="end"/>
            </w:r>
          </w:hyperlink>
        </w:p>
        <w:p w14:paraId="0CC47752" w14:textId="0C0A3E21" w:rsidR="00960B72" w:rsidRDefault="00960B72">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924" w:history="1">
            <w:r w:rsidRPr="00451CDC">
              <w:rPr>
                <w:rStyle w:val="Hyperlink"/>
                <w:noProof/>
                <w:lang w:val="en-GB"/>
              </w:rPr>
              <w:t>Content of the EPD</w:t>
            </w:r>
            <w:r>
              <w:rPr>
                <w:noProof/>
                <w:webHidden/>
              </w:rPr>
              <w:tab/>
            </w:r>
            <w:r>
              <w:rPr>
                <w:noProof/>
                <w:webHidden/>
              </w:rPr>
              <w:fldChar w:fldCharType="begin"/>
            </w:r>
            <w:r>
              <w:rPr>
                <w:noProof/>
                <w:webHidden/>
              </w:rPr>
              <w:instrText xml:space="preserve"> PAGEREF _Toc186898924 \h </w:instrText>
            </w:r>
            <w:r>
              <w:rPr>
                <w:noProof/>
                <w:webHidden/>
              </w:rPr>
            </w:r>
            <w:r>
              <w:rPr>
                <w:noProof/>
                <w:webHidden/>
              </w:rPr>
              <w:fldChar w:fldCharType="separate"/>
            </w:r>
            <w:r w:rsidR="00706072">
              <w:rPr>
                <w:noProof/>
                <w:webHidden/>
              </w:rPr>
              <w:t>5</w:t>
            </w:r>
            <w:r>
              <w:rPr>
                <w:noProof/>
                <w:webHidden/>
              </w:rPr>
              <w:fldChar w:fldCharType="end"/>
            </w:r>
          </w:hyperlink>
        </w:p>
        <w:p w14:paraId="68223963" w14:textId="52A2DF40" w:rsidR="00960B72" w:rsidRDefault="00960B72">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25" w:history="1">
            <w:r w:rsidRPr="00451CDC">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451CDC">
              <w:rPr>
                <w:rStyle w:val="Hyperlink"/>
                <w:noProof/>
                <w:lang w:val="en-GB"/>
              </w:rPr>
              <w:t>General information</w:t>
            </w:r>
            <w:r>
              <w:rPr>
                <w:noProof/>
                <w:webHidden/>
              </w:rPr>
              <w:tab/>
            </w:r>
            <w:r>
              <w:rPr>
                <w:noProof/>
                <w:webHidden/>
              </w:rPr>
              <w:fldChar w:fldCharType="begin"/>
            </w:r>
            <w:r>
              <w:rPr>
                <w:noProof/>
                <w:webHidden/>
              </w:rPr>
              <w:instrText xml:space="preserve"> PAGEREF _Toc186898925 \h </w:instrText>
            </w:r>
            <w:r>
              <w:rPr>
                <w:noProof/>
                <w:webHidden/>
              </w:rPr>
            </w:r>
            <w:r>
              <w:rPr>
                <w:noProof/>
                <w:webHidden/>
              </w:rPr>
              <w:fldChar w:fldCharType="separate"/>
            </w:r>
            <w:r w:rsidR="00706072">
              <w:rPr>
                <w:noProof/>
                <w:webHidden/>
              </w:rPr>
              <w:t>9</w:t>
            </w:r>
            <w:r>
              <w:rPr>
                <w:noProof/>
                <w:webHidden/>
              </w:rPr>
              <w:fldChar w:fldCharType="end"/>
            </w:r>
          </w:hyperlink>
        </w:p>
        <w:p w14:paraId="04007870" w14:textId="48C664EC" w:rsidR="00960B72" w:rsidRDefault="00960B72">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26" w:history="1">
            <w:r w:rsidRPr="00451CDC">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451CDC">
              <w:rPr>
                <w:rStyle w:val="Hyperlink"/>
                <w:noProof/>
                <w:lang w:val="en-GB"/>
              </w:rPr>
              <w:t>Product</w:t>
            </w:r>
            <w:r>
              <w:rPr>
                <w:noProof/>
                <w:webHidden/>
              </w:rPr>
              <w:tab/>
            </w:r>
            <w:r>
              <w:rPr>
                <w:noProof/>
                <w:webHidden/>
              </w:rPr>
              <w:fldChar w:fldCharType="begin"/>
            </w:r>
            <w:r>
              <w:rPr>
                <w:noProof/>
                <w:webHidden/>
              </w:rPr>
              <w:instrText xml:space="preserve"> PAGEREF _Toc186898926 \h </w:instrText>
            </w:r>
            <w:r>
              <w:rPr>
                <w:noProof/>
                <w:webHidden/>
              </w:rPr>
            </w:r>
            <w:r>
              <w:rPr>
                <w:noProof/>
                <w:webHidden/>
              </w:rPr>
              <w:fldChar w:fldCharType="separate"/>
            </w:r>
            <w:r w:rsidR="00706072">
              <w:rPr>
                <w:noProof/>
                <w:webHidden/>
              </w:rPr>
              <w:t>10</w:t>
            </w:r>
            <w:r>
              <w:rPr>
                <w:noProof/>
                <w:webHidden/>
              </w:rPr>
              <w:fldChar w:fldCharType="end"/>
            </w:r>
          </w:hyperlink>
        </w:p>
        <w:p w14:paraId="211922A0" w14:textId="5DC4FCEA"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27" w:history="1">
            <w:r w:rsidRPr="00451CDC">
              <w:rPr>
                <w:rStyle w:val="Hyperlink"/>
                <w:noProof/>
                <w:lang w:val="en-GB"/>
              </w:rPr>
              <w:t>2.1</w:t>
            </w:r>
            <w:r>
              <w:rPr>
                <w:rFonts w:eastAsiaTheme="minorEastAsia" w:cstheme="minorBidi"/>
                <w:noProof/>
                <w:kern w:val="2"/>
                <w:sz w:val="24"/>
                <w:szCs w:val="24"/>
                <w:lang w:val="de-AT" w:eastAsia="de-AT"/>
                <w14:ligatures w14:val="standardContextual"/>
              </w:rPr>
              <w:tab/>
            </w:r>
            <w:r w:rsidRPr="00451CDC">
              <w:rPr>
                <w:rStyle w:val="Hyperlink"/>
                <w:noProof/>
                <w:lang w:val="en-GB"/>
              </w:rPr>
              <w:t>General product description</w:t>
            </w:r>
            <w:r>
              <w:rPr>
                <w:noProof/>
                <w:webHidden/>
              </w:rPr>
              <w:tab/>
            </w:r>
            <w:r>
              <w:rPr>
                <w:noProof/>
                <w:webHidden/>
              </w:rPr>
              <w:fldChar w:fldCharType="begin"/>
            </w:r>
            <w:r>
              <w:rPr>
                <w:noProof/>
                <w:webHidden/>
              </w:rPr>
              <w:instrText xml:space="preserve"> PAGEREF _Toc186898927 \h </w:instrText>
            </w:r>
            <w:r>
              <w:rPr>
                <w:noProof/>
                <w:webHidden/>
              </w:rPr>
            </w:r>
            <w:r>
              <w:rPr>
                <w:noProof/>
                <w:webHidden/>
              </w:rPr>
              <w:fldChar w:fldCharType="separate"/>
            </w:r>
            <w:r w:rsidR="00706072">
              <w:rPr>
                <w:noProof/>
                <w:webHidden/>
              </w:rPr>
              <w:t>10</w:t>
            </w:r>
            <w:r>
              <w:rPr>
                <w:noProof/>
                <w:webHidden/>
              </w:rPr>
              <w:fldChar w:fldCharType="end"/>
            </w:r>
          </w:hyperlink>
        </w:p>
        <w:p w14:paraId="5C5227F8" w14:textId="2C7F980E"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28" w:history="1">
            <w:r w:rsidRPr="00451CDC">
              <w:rPr>
                <w:rStyle w:val="Hyperlink"/>
                <w:noProof/>
                <w:lang w:val="en-GB"/>
              </w:rPr>
              <w:t>2.2</w:t>
            </w:r>
            <w:r>
              <w:rPr>
                <w:rFonts w:eastAsiaTheme="minorEastAsia" w:cstheme="minorBidi"/>
                <w:noProof/>
                <w:kern w:val="2"/>
                <w:sz w:val="24"/>
                <w:szCs w:val="24"/>
                <w:lang w:val="de-AT" w:eastAsia="de-AT"/>
                <w14:ligatures w14:val="standardContextual"/>
              </w:rPr>
              <w:tab/>
            </w:r>
            <w:r w:rsidRPr="00451CDC">
              <w:rPr>
                <w:rStyle w:val="Hyperlink"/>
                <w:noProof/>
                <w:lang w:val="en-GB"/>
              </w:rPr>
              <w:t>Application field</w:t>
            </w:r>
            <w:r>
              <w:rPr>
                <w:noProof/>
                <w:webHidden/>
              </w:rPr>
              <w:tab/>
            </w:r>
            <w:r>
              <w:rPr>
                <w:noProof/>
                <w:webHidden/>
              </w:rPr>
              <w:fldChar w:fldCharType="begin"/>
            </w:r>
            <w:r>
              <w:rPr>
                <w:noProof/>
                <w:webHidden/>
              </w:rPr>
              <w:instrText xml:space="preserve"> PAGEREF _Toc186898928 \h </w:instrText>
            </w:r>
            <w:r>
              <w:rPr>
                <w:noProof/>
                <w:webHidden/>
              </w:rPr>
            </w:r>
            <w:r>
              <w:rPr>
                <w:noProof/>
                <w:webHidden/>
              </w:rPr>
              <w:fldChar w:fldCharType="separate"/>
            </w:r>
            <w:r w:rsidR="00706072">
              <w:rPr>
                <w:noProof/>
                <w:webHidden/>
              </w:rPr>
              <w:t>10</w:t>
            </w:r>
            <w:r>
              <w:rPr>
                <w:noProof/>
                <w:webHidden/>
              </w:rPr>
              <w:fldChar w:fldCharType="end"/>
            </w:r>
          </w:hyperlink>
        </w:p>
        <w:p w14:paraId="56D438BF" w14:textId="2F3C0273"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29" w:history="1">
            <w:r w:rsidRPr="00451CDC">
              <w:rPr>
                <w:rStyle w:val="Hyperlink"/>
                <w:noProof/>
                <w:lang w:val="en-GB"/>
              </w:rPr>
              <w:t>2.3</w:t>
            </w:r>
            <w:r>
              <w:rPr>
                <w:rFonts w:eastAsiaTheme="minorEastAsia" w:cstheme="minorBidi"/>
                <w:noProof/>
                <w:kern w:val="2"/>
                <w:sz w:val="24"/>
                <w:szCs w:val="24"/>
                <w:lang w:val="de-AT" w:eastAsia="de-AT"/>
                <w14:ligatures w14:val="standardContextual"/>
              </w:rPr>
              <w:tab/>
            </w:r>
            <w:r w:rsidRPr="00451CDC">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_Toc186898929 \h </w:instrText>
            </w:r>
            <w:r>
              <w:rPr>
                <w:noProof/>
                <w:webHidden/>
              </w:rPr>
            </w:r>
            <w:r>
              <w:rPr>
                <w:noProof/>
                <w:webHidden/>
              </w:rPr>
              <w:fldChar w:fldCharType="separate"/>
            </w:r>
            <w:r w:rsidR="00706072">
              <w:rPr>
                <w:noProof/>
                <w:webHidden/>
              </w:rPr>
              <w:t>10</w:t>
            </w:r>
            <w:r>
              <w:rPr>
                <w:noProof/>
                <w:webHidden/>
              </w:rPr>
              <w:fldChar w:fldCharType="end"/>
            </w:r>
          </w:hyperlink>
        </w:p>
        <w:p w14:paraId="2691E78E" w14:textId="4A8BD751"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30" w:history="1">
            <w:r w:rsidRPr="00451CDC">
              <w:rPr>
                <w:rStyle w:val="Hyperlink"/>
                <w:noProof/>
                <w:lang w:val="en-GB"/>
              </w:rPr>
              <w:t>2.4</w:t>
            </w:r>
            <w:r>
              <w:rPr>
                <w:rFonts w:eastAsiaTheme="minorEastAsia" w:cstheme="minorBidi"/>
                <w:noProof/>
                <w:kern w:val="2"/>
                <w:sz w:val="24"/>
                <w:szCs w:val="24"/>
                <w:lang w:val="de-AT" w:eastAsia="de-AT"/>
                <w14:ligatures w14:val="standardContextual"/>
              </w:rPr>
              <w:tab/>
            </w:r>
            <w:r w:rsidRPr="00451CDC">
              <w:rPr>
                <w:rStyle w:val="Hyperlink"/>
                <w:noProof/>
                <w:lang w:val="en-GB"/>
              </w:rPr>
              <w:t>Technical data</w:t>
            </w:r>
            <w:r>
              <w:rPr>
                <w:noProof/>
                <w:webHidden/>
              </w:rPr>
              <w:tab/>
            </w:r>
            <w:r>
              <w:rPr>
                <w:noProof/>
                <w:webHidden/>
              </w:rPr>
              <w:fldChar w:fldCharType="begin"/>
            </w:r>
            <w:r>
              <w:rPr>
                <w:noProof/>
                <w:webHidden/>
              </w:rPr>
              <w:instrText xml:space="preserve"> PAGEREF _Toc186898930 \h </w:instrText>
            </w:r>
            <w:r>
              <w:rPr>
                <w:noProof/>
                <w:webHidden/>
              </w:rPr>
            </w:r>
            <w:r>
              <w:rPr>
                <w:noProof/>
                <w:webHidden/>
              </w:rPr>
              <w:fldChar w:fldCharType="separate"/>
            </w:r>
            <w:r w:rsidR="00706072">
              <w:rPr>
                <w:noProof/>
                <w:webHidden/>
              </w:rPr>
              <w:t>10</w:t>
            </w:r>
            <w:r>
              <w:rPr>
                <w:noProof/>
                <w:webHidden/>
              </w:rPr>
              <w:fldChar w:fldCharType="end"/>
            </w:r>
          </w:hyperlink>
        </w:p>
        <w:p w14:paraId="466D0934" w14:textId="56D27F4A"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31" w:history="1">
            <w:r w:rsidRPr="00451CDC">
              <w:rPr>
                <w:rStyle w:val="Hyperlink"/>
                <w:noProof/>
                <w:lang w:val="en-GB"/>
              </w:rPr>
              <w:t>2.5</w:t>
            </w:r>
            <w:r>
              <w:rPr>
                <w:rFonts w:eastAsiaTheme="minorEastAsia" w:cstheme="minorBidi"/>
                <w:noProof/>
                <w:kern w:val="2"/>
                <w:sz w:val="24"/>
                <w:szCs w:val="24"/>
                <w:lang w:val="de-AT" w:eastAsia="de-AT"/>
                <w14:ligatures w14:val="standardContextual"/>
              </w:rPr>
              <w:tab/>
            </w:r>
            <w:r w:rsidRPr="00451CDC">
              <w:rPr>
                <w:rStyle w:val="Hyperlink"/>
                <w:noProof/>
                <w:lang w:val="en-GB"/>
              </w:rPr>
              <w:t>Basic/auxiliary materials</w:t>
            </w:r>
            <w:r>
              <w:rPr>
                <w:noProof/>
                <w:webHidden/>
              </w:rPr>
              <w:tab/>
            </w:r>
            <w:r>
              <w:rPr>
                <w:noProof/>
                <w:webHidden/>
              </w:rPr>
              <w:fldChar w:fldCharType="begin"/>
            </w:r>
            <w:r>
              <w:rPr>
                <w:noProof/>
                <w:webHidden/>
              </w:rPr>
              <w:instrText xml:space="preserve"> PAGEREF _Toc186898931 \h </w:instrText>
            </w:r>
            <w:r>
              <w:rPr>
                <w:noProof/>
                <w:webHidden/>
              </w:rPr>
            </w:r>
            <w:r>
              <w:rPr>
                <w:noProof/>
                <w:webHidden/>
              </w:rPr>
              <w:fldChar w:fldCharType="separate"/>
            </w:r>
            <w:r w:rsidR="00706072">
              <w:rPr>
                <w:noProof/>
                <w:webHidden/>
              </w:rPr>
              <w:t>11</w:t>
            </w:r>
            <w:r>
              <w:rPr>
                <w:noProof/>
                <w:webHidden/>
              </w:rPr>
              <w:fldChar w:fldCharType="end"/>
            </w:r>
          </w:hyperlink>
        </w:p>
        <w:p w14:paraId="6006E8D4" w14:textId="54EAED39"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32" w:history="1">
            <w:r w:rsidRPr="00451CDC">
              <w:rPr>
                <w:rStyle w:val="Hyperlink"/>
                <w:noProof/>
                <w:lang w:val="en-GB"/>
              </w:rPr>
              <w:t>2.6</w:t>
            </w:r>
            <w:r>
              <w:rPr>
                <w:rFonts w:eastAsiaTheme="minorEastAsia" w:cstheme="minorBidi"/>
                <w:noProof/>
                <w:kern w:val="2"/>
                <w:sz w:val="24"/>
                <w:szCs w:val="24"/>
                <w:lang w:val="de-AT" w:eastAsia="de-AT"/>
                <w14:ligatures w14:val="standardContextual"/>
              </w:rPr>
              <w:tab/>
            </w:r>
            <w:r w:rsidRPr="00451CDC">
              <w:rPr>
                <w:rStyle w:val="Hyperlink"/>
                <w:noProof/>
                <w:lang w:val="en-GB"/>
              </w:rPr>
              <w:t>Product stage</w:t>
            </w:r>
            <w:r>
              <w:rPr>
                <w:noProof/>
                <w:webHidden/>
              </w:rPr>
              <w:tab/>
            </w:r>
            <w:r>
              <w:rPr>
                <w:noProof/>
                <w:webHidden/>
              </w:rPr>
              <w:fldChar w:fldCharType="begin"/>
            </w:r>
            <w:r>
              <w:rPr>
                <w:noProof/>
                <w:webHidden/>
              </w:rPr>
              <w:instrText xml:space="preserve"> PAGEREF _Toc186898932 \h </w:instrText>
            </w:r>
            <w:r>
              <w:rPr>
                <w:noProof/>
                <w:webHidden/>
              </w:rPr>
            </w:r>
            <w:r>
              <w:rPr>
                <w:noProof/>
                <w:webHidden/>
              </w:rPr>
              <w:fldChar w:fldCharType="separate"/>
            </w:r>
            <w:r w:rsidR="00706072">
              <w:rPr>
                <w:noProof/>
                <w:webHidden/>
              </w:rPr>
              <w:t>13</w:t>
            </w:r>
            <w:r>
              <w:rPr>
                <w:noProof/>
                <w:webHidden/>
              </w:rPr>
              <w:fldChar w:fldCharType="end"/>
            </w:r>
          </w:hyperlink>
        </w:p>
        <w:p w14:paraId="041EFE29" w14:textId="0FDE6D84"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33" w:history="1">
            <w:r w:rsidRPr="00451CDC">
              <w:rPr>
                <w:rStyle w:val="Hyperlink"/>
                <w:noProof/>
                <w:lang w:val="en-GB"/>
              </w:rPr>
              <w:t>2.7</w:t>
            </w:r>
            <w:r>
              <w:rPr>
                <w:rFonts w:eastAsiaTheme="minorEastAsia" w:cstheme="minorBidi"/>
                <w:noProof/>
                <w:kern w:val="2"/>
                <w:sz w:val="24"/>
                <w:szCs w:val="24"/>
                <w:lang w:val="de-AT" w:eastAsia="de-AT"/>
                <w14:ligatures w14:val="standardContextual"/>
              </w:rPr>
              <w:tab/>
            </w:r>
            <w:r w:rsidRPr="00451CDC">
              <w:rPr>
                <w:rStyle w:val="Hyperlink"/>
                <w:noProof/>
                <w:lang w:val="en-GB"/>
              </w:rPr>
              <w:t>Packaging</w:t>
            </w:r>
            <w:r>
              <w:rPr>
                <w:noProof/>
                <w:webHidden/>
              </w:rPr>
              <w:tab/>
            </w:r>
            <w:r>
              <w:rPr>
                <w:noProof/>
                <w:webHidden/>
              </w:rPr>
              <w:fldChar w:fldCharType="begin"/>
            </w:r>
            <w:r>
              <w:rPr>
                <w:noProof/>
                <w:webHidden/>
              </w:rPr>
              <w:instrText xml:space="preserve"> PAGEREF _Toc186898933 \h </w:instrText>
            </w:r>
            <w:r>
              <w:rPr>
                <w:noProof/>
                <w:webHidden/>
              </w:rPr>
            </w:r>
            <w:r>
              <w:rPr>
                <w:noProof/>
                <w:webHidden/>
              </w:rPr>
              <w:fldChar w:fldCharType="separate"/>
            </w:r>
            <w:r w:rsidR="00706072">
              <w:rPr>
                <w:noProof/>
                <w:webHidden/>
              </w:rPr>
              <w:t>13</w:t>
            </w:r>
            <w:r>
              <w:rPr>
                <w:noProof/>
                <w:webHidden/>
              </w:rPr>
              <w:fldChar w:fldCharType="end"/>
            </w:r>
          </w:hyperlink>
        </w:p>
        <w:p w14:paraId="34092903" w14:textId="492B7BE8"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34" w:history="1">
            <w:r w:rsidRPr="00451CDC">
              <w:rPr>
                <w:rStyle w:val="Hyperlink"/>
                <w:noProof/>
                <w:lang w:val="en-GB"/>
              </w:rPr>
              <w:t>2.8</w:t>
            </w:r>
            <w:r>
              <w:rPr>
                <w:rFonts w:eastAsiaTheme="minorEastAsia" w:cstheme="minorBidi"/>
                <w:noProof/>
                <w:kern w:val="2"/>
                <w:sz w:val="24"/>
                <w:szCs w:val="24"/>
                <w:lang w:val="de-AT" w:eastAsia="de-AT"/>
                <w14:ligatures w14:val="standardContextual"/>
              </w:rPr>
              <w:tab/>
            </w:r>
            <w:r w:rsidRPr="00451CDC">
              <w:rPr>
                <w:rStyle w:val="Hyperlink"/>
                <w:noProof/>
                <w:lang w:val="en-GB"/>
              </w:rPr>
              <w:t>Conditions of delivery</w:t>
            </w:r>
            <w:r>
              <w:rPr>
                <w:noProof/>
                <w:webHidden/>
              </w:rPr>
              <w:tab/>
            </w:r>
            <w:r>
              <w:rPr>
                <w:noProof/>
                <w:webHidden/>
              </w:rPr>
              <w:fldChar w:fldCharType="begin"/>
            </w:r>
            <w:r>
              <w:rPr>
                <w:noProof/>
                <w:webHidden/>
              </w:rPr>
              <w:instrText xml:space="preserve"> PAGEREF _Toc186898934 \h </w:instrText>
            </w:r>
            <w:r>
              <w:rPr>
                <w:noProof/>
                <w:webHidden/>
              </w:rPr>
            </w:r>
            <w:r>
              <w:rPr>
                <w:noProof/>
                <w:webHidden/>
              </w:rPr>
              <w:fldChar w:fldCharType="separate"/>
            </w:r>
            <w:r w:rsidR="00706072">
              <w:rPr>
                <w:noProof/>
                <w:webHidden/>
              </w:rPr>
              <w:t>13</w:t>
            </w:r>
            <w:r>
              <w:rPr>
                <w:noProof/>
                <w:webHidden/>
              </w:rPr>
              <w:fldChar w:fldCharType="end"/>
            </w:r>
          </w:hyperlink>
        </w:p>
        <w:p w14:paraId="5E7721D1" w14:textId="5E6E33D0"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35" w:history="1">
            <w:r w:rsidRPr="00451CDC">
              <w:rPr>
                <w:rStyle w:val="Hyperlink"/>
                <w:noProof/>
                <w:lang w:val="en-GB"/>
              </w:rPr>
              <w:t>2.9</w:t>
            </w:r>
            <w:r>
              <w:rPr>
                <w:rFonts w:eastAsiaTheme="minorEastAsia" w:cstheme="minorBidi"/>
                <w:noProof/>
                <w:kern w:val="2"/>
                <w:sz w:val="24"/>
                <w:szCs w:val="24"/>
                <w:lang w:val="de-AT" w:eastAsia="de-AT"/>
                <w14:ligatures w14:val="standardContextual"/>
              </w:rPr>
              <w:tab/>
            </w:r>
            <w:r w:rsidRPr="00451CDC">
              <w:rPr>
                <w:rStyle w:val="Hyperlink"/>
                <w:noProof/>
                <w:lang w:val="en-GB"/>
              </w:rPr>
              <w:t>Transport to site</w:t>
            </w:r>
            <w:r>
              <w:rPr>
                <w:noProof/>
                <w:webHidden/>
              </w:rPr>
              <w:tab/>
            </w:r>
            <w:r>
              <w:rPr>
                <w:noProof/>
                <w:webHidden/>
              </w:rPr>
              <w:fldChar w:fldCharType="begin"/>
            </w:r>
            <w:r>
              <w:rPr>
                <w:noProof/>
                <w:webHidden/>
              </w:rPr>
              <w:instrText xml:space="preserve"> PAGEREF _Toc186898935 \h </w:instrText>
            </w:r>
            <w:r>
              <w:rPr>
                <w:noProof/>
                <w:webHidden/>
              </w:rPr>
            </w:r>
            <w:r>
              <w:rPr>
                <w:noProof/>
                <w:webHidden/>
              </w:rPr>
              <w:fldChar w:fldCharType="separate"/>
            </w:r>
            <w:r w:rsidR="00706072">
              <w:rPr>
                <w:noProof/>
                <w:webHidden/>
              </w:rPr>
              <w:t>13</w:t>
            </w:r>
            <w:r>
              <w:rPr>
                <w:noProof/>
                <w:webHidden/>
              </w:rPr>
              <w:fldChar w:fldCharType="end"/>
            </w:r>
          </w:hyperlink>
        </w:p>
        <w:p w14:paraId="1B5944F1" w14:textId="113B8F20" w:rsidR="00960B72" w:rsidRDefault="00960B72">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8936" w:history="1">
            <w:r w:rsidRPr="00451CDC">
              <w:rPr>
                <w:rStyle w:val="Hyperlink"/>
                <w:noProof/>
                <w:lang w:val="en-GB"/>
              </w:rPr>
              <w:t>2.10</w:t>
            </w:r>
            <w:r>
              <w:rPr>
                <w:rFonts w:eastAsiaTheme="minorEastAsia" w:cstheme="minorBidi"/>
                <w:noProof/>
                <w:kern w:val="2"/>
                <w:sz w:val="24"/>
                <w:szCs w:val="24"/>
                <w:lang w:val="de-AT" w:eastAsia="de-AT"/>
                <w14:ligatures w14:val="standardContextual"/>
              </w:rPr>
              <w:tab/>
            </w:r>
            <w:r w:rsidRPr="00451CDC">
              <w:rPr>
                <w:rStyle w:val="Hyperlink"/>
                <w:noProof/>
                <w:lang w:val="en-GB"/>
              </w:rPr>
              <w:t>Construction product stage</w:t>
            </w:r>
            <w:r>
              <w:rPr>
                <w:noProof/>
                <w:webHidden/>
              </w:rPr>
              <w:tab/>
            </w:r>
            <w:r>
              <w:rPr>
                <w:noProof/>
                <w:webHidden/>
              </w:rPr>
              <w:fldChar w:fldCharType="begin"/>
            </w:r>
            <w:r>
              <w:rPr>
                <w:noProof/>
                <w:webHidden/>
              </w:rPr>
              <w:instrText xml:space="preserve"> PAGEREF _Toc186898936 \h </w:instrText>
            </w:r>
            <w:r>
              <w:rPr>
                <w:noProof/>
                <w:webHidden/>
              </w:rPr>
            </w:r>
            <w:r>
              <w:rPr>
                <w:noProof/>
                <w:webHidden/>
              </w:rPr>
              <w:fldChar w:fldCharType="separate"/>
            </w:r>
            <w:r w:rsidR="00706072">
              <w:rPr>
                <w:noProof/>
                <w:webHidden/>
              </w:rPr>
              <w:t>13</w:t>
            </w:r>
            <w:r>
              <w:rPr>
                <w:noProof/>
                <w:webHidden/>
              </w:rPr>
              <w:fldChar w:fldCharType="end"/>
            </w:r>
          </w:hyperlink>
        </w:p>
        <w:p w14:paraId="4AB68840" w14:textId="3CD54783" w:rsidR="00960B72" w:rsidRDefault="00960B72">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8937" w:history="1">
            <w:r w:rsidRPr="00451CDC">
              <w:rPr>
                <w:rStyle w:val="Hyperlink"/>
                <w:noProof/>
                <w:lang w:val="en-GB"/>
              </w:rPr>
              <w:t>2.11</w:t>
            </w:r>
            <w:r>
              <w:rPr>
                <w:rFonts w:eastAsiaTheme="minorEastAsia" w:cstheme="minorBidi"/>
                <w:noProof/>
                <w:kern w:val="2"/>
                <w:sz w:val="24"/>
                <w:szCs w:val="24"/>
                <w:lang w:val="de-AT" w:eastAsia="de-AT"/>
                <w14:ligatures w14:val="standardContextual"/>
              </w:rPr>
              <w:tab/>
            </w:r>
            <w:r w:rsidRPr="00451CDC">
              <w:rPr>
                <w:rStyle w:val="Hyperlink"/>
                <w:noProof/>
                <w:lang w:val="en-GB"/>
              </w:rPr>
              <w:t>Use stage</w:t>
            </w:r>
            <w:r>
              <w:rPr>
                <w:noProof/>
                <w:webHidden/>
              </w:rPr>
              <w:tab/>
            </w:r>
            <w:r>
              <w:rPr>
                <w:noProof/>
                <w:webHidden/>
              </w:rPr>
              <w:fldChar w:fldCharType="begin"/>
            </w:r>
            <w:r>
              <w:rPr>
                <w:noProof/>
                <w:webHidden/>
              </w:rPr>
              <w:instrText xml:space="preserve"> PAGEREF _Toc186898937 \h </w:instrText>
            </w:r>
            <w:r>
              <w:rPr>
                <w:noProof/>
                <w:webHidden/>
              </w:rPr>
            </w:r>
            <w:r>
              <w:rPr>
                <w:noProof/>
                <w:webHidden/>
              </w:rPr>
              <w:fldChar w:fldCharType="separate"/>
            </w:r>
            <w:r w:rsidR="00706072">
              <w:rPr>
                <w:noProof/>
                <w:webHidden/>
              </w:rPr>
              <w:t>13</w:t>
            </w:r>
            <w:r>
              <w:rPr>
                <w:noProof/>
                <w:webHidden/>
              </w:rPr>
              <w:fldChar w:fldCharType="end"/>
            </w:r>
          </w:hyperlink>
        </w:p>
        <w:p w14:paraId="5795C9A7" w14:textId="786DCE41" w:rsidR="00960B72" w:rsidRDefault="00960B72">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8938" w:history="1">
            <w:r w:rsidRPr="00451CDC">
              <w:rPr>
                <w:rStyle w:val="Hyperlink"/>
                <w:noProof/>
                <w:lang w:val="en-GB"/>
              </w:rPr>
              <w:t>2.12</w:t>
            </w:r>
            <w:r>
              <w:rPr>
                <w:rFonts w:eastAsiaTheme="minorEastAsia" w:cstheme="minorBidi"/>
                <w:noProof/>
                <w:kern w:val="2"/>
                <w:sz w:val="24"/>
                <w:szCs w:val="24"/>
                <w:lang w:val="de-AT" w:eastAsia="de-AT"/>
                <w14:ligatures w14:val="standardContextual"/>
              </w:rPr>
              <w:tab/>
            </w:r>
            <w:r w:rsidRPr="00451CDC">
              <w:rPr>
                <w:rStyle w:val="Hyperlink"/>
                <w:noProof/>
                <w:lang w:val="en-GB"/>
              </w:rPr>
              <w:t>Reference service life (RSL)</w:t>
            </w:r>
            <w:r>
              <w:rPr>
                <w:noProof/>
                <w:webHidden/>
              </w:rPr>
              <w:tab/>
            </w:r>
            <w:r>
              <w:rPr>
                <w:noProof/>
                <w:webHidden/>
              </w:rPr>
              <w:fldChar w:fldCharType="begin"/>
            </w:r>
            <w:r>
              <w:rPr>
                <w:noProof/>
                <w:webHidden/>
              </w:rPr>
              <w:instrText xml:space="preserve"> PAGEREF _Toc186898938 \h </w:instrText>
            </w:r>
            <w:r>
              <w:rPr>
                <w:noProof/>
                <w:webHidden/>
              </w:rPr>
            </w:r>
            <w:r>
              <w:rPr>
                <w:noProof/>
                <w:webHidden/>
              </w:rPr>
              <w:fldChar w:fldCharType="separate"/>
            </w:r>
            <w:r w:rsidR="00706072">
              <w:rPr>
                <w:noProof/>
                <w:webHidden/>
              </w:rPr>
              <w:t>14</w:t>
            </w:r>
            <w:r>
              <w:rPr>
                <w:noProof/>
                <w:webHidden/>
              </w:rPr>
              <w:fldChar w:fldCharType="end"/>
            </w:r>
          </w:hyperlink>
        </w:p>
        <w:p w14:paraId="2865F3AC" w14:textId="20AA6EA1" w:rsidR="00960B72" w:rsidRDefault="00960B72">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8939" w:history="1">
            <w:r w:rsidRPr="00451CDC">
              <w:rPr>
                <w:rStyle w:val="Hyperlink"/>
                <w:noProof/>
                <w:lang w:val="en-GB"/>
              </w:rPr>
              <w:t>2.13</w:t>
            </w:r>
            <w:r>
              <w:rPr>
                <w:rFonts w:eastAsiaTheme="minorEastAsia" w:cstheme="minorBidi"/>
                <w:noProof/>
                <w:kern w:val="2"/>
                <w:sz w:val="24"/>
                <w:szCs w:val="24"/>
                <w:lang w:val="de-AT" w:eastAsia="de-AT"/>
                <w14:ligatures w14:val="standardContextual"/>
              </w:rPr>
              <w:tab/>
            </w:r>
            <w:r w:rsidRPr="00451CDC">
              <w:rPr>
                <w:rStyle w:val="Hyperlink"/>
                <w:noProof/>
                <w:lang w:val="en-GB"/>
              </w:rPr>
              <w:t>End of life stage</w:t>
            </w:r>
            <w:r>
              <w:rPr>
                <w:noProof/>
                <w:webHidden/>
              </w:rPr>
              <w:tab/>
            </w:r>
            <w:r>
              <w:rPr>
                <w:noProof/>
                <w:webHidden/>
              </w:rPr>
              <w:fldChar w:fldCharType="begin"/>
            </w:r>
            <w:r>
              <w:rPr>
                <w:noProof/>
                <w:webHidden/>
              </w:rPr>
              <w:instrText xml:space="preserve"> PAGEREF _Toc186898939 \h </w:instrText>
            </w:r>
            <w:r>
              <w:rPr>
                <w:noProof/>
                <w:webHidden/>
              </w:rPr>
            </w:r>
            <w:r>
              <w:rPr>
                <w:noProof/>
                <w:webHidden/>
              </w:rPr>
              <w:fldChar w:fldCharType="separate"/>
            </w:r>
            <w:r w:rsidR="00706072">
              <w:rPr>
                <w:noProof/>
                <w:webHidden/>
              </w:rPr>
              <w:t>14</w:t>
            </w:r>
            <w:r>
              <w:rPr>
                <w:noProof/>
                <w:webHidden/>
              </w:rPr>
              <w:fldChar w:fldCharType="end"/>
            </w:r>
          </w:hyperlink>
        </w:p>
        <w:p w14:paraId="6A41C574" w14:textId="7A1BB833" w:rsidR="00960B72" w:rsidRDefault="00960B72">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8940" w:history="1">
            <w:r w:rsidRPr="00451CDC">
              <w:rPr>
                <w:rStyle w:val="Hyperlink"/>
                <w:noProof/>
                <w:lang w:val="en-GB"/>
              </w:rPr>
              <w:t>2.14</w:t>
            </w:r>
            <w:r>
              <w:rPr>
                <w:rFonts w:eastAsiaTheme="minorEastAsia" w:cstheme="minorBidi"/>
                <w:noProof/>
                <w:kern w:val="2"/>
                <w:sz w:val="24"/>
                <w:szCs w:val="24"/>
                <w:lang w:val="de-AT" w:eastAsia="de-AT"/>
                <w14:ligatures w14:val="standardContextual"/>
              </w:rPr>
              <w:tab/>
            </w:r>
            <w:r w:rsidRPr="00451CDC">
              <w:rPr>
                <w:rStyle w:val="Hyperlink"/>
                <w:noProof/>
              </w:rPr>
              <w:t>Further information</w:t>
            </w:r>
            <w:r>
              <w:rPr>
                <w:noProof/>
                <w:webHidden/>
              </w:rPr>
              <w:tab/>
            </w:r>
            <w:r>
              <w:rPr>
                <w:noProof/>
                <w:webHidden/>
              </w:rPr>
              <w:fldChar w:fldCharType="begin"/>
            </w:r>
            <w:r>
              <w:rPr>
                <w:noProof/>
                <w:webHidden/>
              </w:rPr>
              <w:instrText xml:space="preserve"> PAGEREF _Toc186898940 \h </w:instrText>
            </w:r>
            <w:r>
              <w:rPr>
                <w:noProof/>
                <w:webHidden/>
              </w:rPr>
            </w:r>
            <w:r>
              <w:rPr>
                <w:noProof/>
                <w:webHidden/>
              </w:rPr>
              <w:fldChar w:fldCharType="separate"/>
            </w:r>
            <w:r w:rsidR="00706072">
              <w:rPr>
                <w:noProof/>
                <w:webHidden/>
              </w:rPr>
              <w:t>14</w:t>
            </w:r>
            <w:r>
              <w:rPr>
                <w:noProof/>
                <w:webHidden/>
              </w:rPr>
              <w:fldChar w:fldCharType="end"/>
            </w:r>
          </w:hyperlink>
        </w:p>
        <w:p w14:paraId="7840E747" w14:textId="218A7906" w:rsidR="00960B72" w:rsidRDefault="00960B72">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41" w:history="1">
            <w:r w:rsidRPr="00451CDC">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451CDC">
              <w:rPr>
                <w:rStyle w:val="Hyperlink"/>
                <w:noProof/>
                <w:lang w:val="en-GB"/>
              </w:rPr>
              <w:t>LCA: Calculation rules</w:t>
            </w:r>
            <w:r>
              <w:rPr>
                <w:noProof/>
                <w:webHidden/>
              </w:rPr>
              <w:tab/>
            </w:r>
            <w:r>
              <w:rPr>
                <w:noProof/>
                <w:webHidden/>
              </w:rPr>
              <w:fldChar w:fldCharType="begin"/>
            </w:r>
            <w:r>
              <w:rPr>
                <w:noProof/>
                <w:webHidden/>
              </w:rPr>
              <w:instrText xml:space="preserve"> PAGEREF _Toc186898941 \h </w:instrText>
            </w:r>
            <w:r>
              <w:rPr>
                <w:noProof/>
                <w:webHidden/>
              </w:rPr>
            </w:r>
            <w:r>
              <w:rPr>
                <w:noProof/>
                <w:webHidden/>
              </w:rPr>
              <w:fldChar w:fldCharType="separate"/>
            </w:r>
            <w:r w:rsidR="00706072">
              <w:rPr>
                <w:noProof/>
                <w:webHidden/>
              </w:rPr>
              <w:t>15</w:t>
            </w:r>
            <w:r>
              <w:rPr>
                <w:noProof/>
                <w:webHidden/>
              </w:rPr>
              <w:fldChar w:fldCharType="end"/>
            </w:r>
          </w:hyperlink>
        </w:p>
        <w:p w14:paraId="6CF57D76" w14:textId="4E5B97DD"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42" w:history="1">
            <w:r w:rsidRPr="00451CDC">
              <w:rPr>
                <w:rStyle w:val="Hyperlink"/>
                <w:noProof/>
                <w:lang w:val="en-GB"/>
              </w:rPr>
              <w:t>3.1</w:t>
            </w:r>
            <w:r>
              <w:rPr>
                <w:rFonts w:eastAsiaTheme="minorEastAsia" w:cstheme="minorBidi"/>
                <w:noProof/>
                <w:kern w:val="2"/>
                <w:sz w:val="24"/>
                <w:szCs w:val="24"/>
                <w:lang w:val="de-AT" w:eastAsia="de-AT"/>
                <w14:ligatures w14:val="standardContextual"/>
              </w:rPr>
              <w:tab/>
            </w:r>
            <w:r w:rsidRPr="00451CDC">
              <w:rPr>
                <w:rStyle w:val="Hyperlink"/>
                <w:noProof/>
                <w:lang w:val="en-GB"/>
              </w:rPr>
              <w:t>Declared unit/ Functional unit</w:t>
            </w:r>
            <w:r>
              <w:rPr>
                <w:noProof/>
                <w:webHidden/>
              </w:rPr>
              <w:tab/>
            </w:r>
            <w:r>
              <w:rPr>
                <w:noProof/>
                <w:webHidden/>
              </w:rPr>
              <w:fldChar w:fldCharType="begin"/>
            </w:r>
            <w:r>
              <w:rPr>
                <w:noProof/>
                <w:webHidden/>
              </w:rPr>
              <w:instrText xml:space="preserve"> PAGEREF _Toc186898942 \h </w:instrText>
            </w:r>
            <w:r>
              <w:rPr>
                <w:noProof/>
                <w:webHidden/>
              </w:rPr>
            </w:r>
            <w:r>
              <w:rPr>
                <w:noProof/>
                <w:webHidden/>
              </w:rPr>
              <w:fldChar w:fldCharType="separate"/>
            </w:r>
            <w:r w:rsidR="00706072">
              <w:rPr>
                <w:noProof/>
                <w:webHidden/>
              </w:rPr>
              <w:t>15</w:t>
            </w:r>
            <w:r>
              <w:rPr>
                <w:noProof/>
                <w:webHidden/>
              </w:rPr>
              <w:fldChar w:fldCharType="end"/>
            </w:r>
          </w:hyperlink>
        </w:p>
        <w:p w14:paraId="20DAFCA6" w14:textId="1B2A221A"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43" w:history="1">
            <w:r w:rsidRPr="00451CDC">
              <w:rPr>
                <w:rStyle w:val="Hyperlink"/>
                <w:noProof/>
                <w:lang w:val="en-GB"/>
              </w:rPr>
              <w:t>3.2</w:t>
            </w:r>
            <w:r>
              <w:rPr>
                <w:rFonts w:eastAsiaTheme="minorEastAsia" w:cstheme="minorBidi"/>
                <w:noProof/>
                <w:kern w:val="2"/>
                <w:sz w:val="24"/>
                <w:szCs w:val="24"/>
                <w:lang w:val="de-AT" w:eastAsia="de-AT"/>
                <w14:ligatures w14:val="standardContextual"/>
              </w:rPr>
              <w:tab/>
            </w:r>
            <w:r w:rsidRPr="00451CDC">
              <w:rPr>
                <w:rStyle w:val="Hyperlink"/>
                <w:noProof/>
                <w:lang w:val="en-GB"/>
              </w:rPr>
              <w:t>System boundary</w:t>
            </w:r>
            <w:r>
              <w:rPr>
                <w:noProof/>
                <w:webHidden/>
              </w:rPr>
              <w:tab/>
            </w:r>
            <w:r>
              <w:rPr>
                <w:noProof/>
                <w:webHidden/>
              </w:rPr>
              <w:fldChar w:fldCharType="begin"/>
            </w:r>
            <w:r>
              <w:rPr>
                <w:noProof/>
                <w:webHidden/>
              </w:rPr>
              <w:instrText xml:space="preserve"> PAGEREF _Toc186898943 \h </w:instrText>
            </w:r>
            <w:r>
              <w:rPr>
                <w:noProof/>
                <w:webHidden/>
              </w:rPr>
            </w:r>
            <w:r>
              <w:rPr>
                <w:noProof/>
                <w:webHidden/>
              </w:rPr>
              <w:fldChar w:fldCharType="separate"/>
            </w:r>
            <w:r w:rsidR="00706072">
              <w:rPr>
                <w:noProof/>
                <w:webHidden/>
              </w:rPr>
              <w:t>15</w:t>
            </w:r>
            <w:r>
              <w:rPr>
                <w:noProof/>
                <w:webHidden/>
              </w:rPr>
              <w:fldChar w:fldCharType="end"/>
            </w:r>
          </w:hyperlink>
        </w:p>
        <w:p w14:paraId="0C1B2B9F" w14:textId="34E4AEAC"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44" w:history="1">
            <w:r w:rsidRPr="00451CDC">
              <w:rPr>
                <w:rStyle w:val="Hyperlink"/>
                <w:noProof/>
                <w:lang w:val="en-GB"/>
              </w:rPr>
              <w:t>3.3</w:t>
            </w:r>
            <w:r>
              <w:rPr>
                <w:rFonts w:eastAsiaTheme="minorEastAsia" w:cstheme="minorBidi"/>
                <w:noProof/>
                <w:kern w:val="2"/>
                <w:sz w:val="24"/>
                <w:szCs w:val="24"/>
                <w:lang w:val="de-AT" w:eastAsia="de-AT"/>
                <w14:ligatures w14:val="standardContextual"/>
              </w:rPr>
              <w:tab/>
            </w:r>
            <w:r w:rsidRPr="00451CDC">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_Toc186898944 \h </w:instrText>
            </w:r>
            <w:r>
              <w:rPr>
                <w:noProof/>
                <w:webHidden/>
              </w:rPr>
            </w:r>
            <w:r>
              <w:rPr>
                <w:noProof/>
                <w:webHidden/>
              </w:rPr>
              <w:fldChar w:fldCharType="separate"/>
            </w:r>
            <w:r w:rsidR="00706072">
              <w:rPr>
                <w:noProof/>
                <w:webHidden/>
              </w:rPr>
              <w:t>17</w:t>
            </w:r>
            <w:r>
              <w:rPr>
                <w:noProof/>
                <w:webHidden/>
              </w:rPr>
              <w:fldChar w:fldCharType="end"/>
            </w:r>
          </w:hyperlink>
        </w:p>
        <w:p w14:paraId="096538E6" w14:textId="624E5B0A"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45" w:history="1">
            <w:r w:rsidRPr="00451CDC">
              <w:rPr>
                <w:rStyle w:val="Hyperlink"/>
                <w:noProof/>
                <w:lang w:val="en-GB"/>
              </w:rPr>
              <w:t>3.4</w:t>
            </w:r>
            <w:r>
              <w:rPr>
                <w:rFonts w:eastAsiaTheme="minorEastAsia" w:cstheme="minorBidi"/>
                <w:noProof/>
                <w:kern w:val="2"/>
                <w:sz w:val="24"/>
                <w:szCs w:val="24"/>
                <w:lang w:val="de-AT" w:eastAsia="de-AT"/>
                <w14:ligatures w14:val="standardContextual"/>
              </w:rPr>
              <w:tab/>
            </w:r>
            <w:r w:rsidRPr="00451CDC">
              <w:rPr>
                <w:rStyle w:val="Hyperlink"/>
                <w:noProof/>
                <w:lang w:val="en-GB"/>
              </w:rPr>
              <w:t>Estimations and assumptions</w:t>
            </w:r>
            <w:r>
              <w:rPr>
                <w:noProof/>
                <w:webHidden/>
              </w:rPr>
              <w:tab/>
            </w:r>
            <w:r>
              <w:rPr>
                <w:noProof/>
                <w:webHidden/>
              </w:rPr>
              <w:fldChar w:fldCharType="begin"/>
            </w:r>
            <w:r>
              <w:rPr>
                <w:noProof/>
                <w:webHidden/>
              </w:rPr>
              <w:instrText xml:space="preserve"> PAGEREF _Toc186898945 \h </w:instrText>
            </w:r>
            <w:r>
              <w:rPr>
                <w:noProof/>
                <w:webHidden/>
              </w:rPr>
            </w:r>
            <w:r>
              <w:rPr>
                <w:noProof/>
                <w:webHidden/>
              </w:rPr>
              <w:fldChar w:fldCharType="separate"/>
            </w:r>
            <w:r w:rsidR="00706072">
              <w:rPr>
                <w:noProof/>
                <w:webHidden/>
              </w:rPr>
              <w:t>17</w:t>
            </w:r>
            <w:r>
              <w:rPr>
                <w:noProof/>
                <w:webHidden/>
              </w:rPr>
              <w:fldChar w:fldCharType="end"/>
            </w:r>
          </w:hyperlink>
        </w:p>
        <w:p w14:paraId="0B4483A2" w14:textId="7E53DAB8"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46" w:history="1">
            <w:r w:rsidRPr="00451CDC">
              <w:rPr>
                <w:rStyle w:val="Hyperlink"/>
                <w:noProof/>
                <w:lang w:val="en-GB"/>
              </w:rPr>
              <w:t>3.5</w:t>
            </w:r>
            <w:r>
              <w:rPr>
                <w:rFonts w:eastAsiaTheme="minorEastAsia" w:cstheme="minorBidi"/>
                <w:noProof/>
                <w:kern w:val="2"/>
                <w:sz w:val="24"/>
                <w:szCs w:val="24"/>
                <w:lang w:val="de-AT" w:eastAsia="de-AT"/>
                <w14:ligatures w14:val="standardContextual"/>
              </w:rPr>
              <w:tab/>
            </w:r>
            <w:r w:rsidRPr="00451CDC">
              <w:rPr>
                <w:rStyle w:val="Hyperlink"/>
                <w:noProof/>
                <w:lang w:val="en-GB"/>
              </w:rPr>
              <w:t>Cut-off criteria</w:t>
            </w:r>
            <w:r>
              <w:rPr>
                <w:noProof/>
                <w:webHidden/>
              </w:rPr>
              <w:tab/>
            </w:r>
            <w:r>
              <w:rPr>
                <w:noProof/>
                <w:webHidden/>
              </w:rPr>
              <w:fldChar w:fldCharType="begin"/>
            </w:r>
            <w:r>
              <w:rPr>
                <w:noProof/>
                <w:webHidden/>
              </w:rPr>
              <w:instrText xml:space="preserve"> PAGEREF _Toc186898946 \h </w:instrText>
            </w:r>
            <w:r>
              <w:rPr>
                <w:noProof/>
                <w:webHidden/>
              </w:rPr>
            </w:r>
            <w:r>
              <w:rPr>
                <w:noProof/>
                <w:webHidden/>
              </w:rPr>
              <w:fldChar w:fldCharType="separate"/>
            </w:r>
            <w:r w:rsidR="00706072">
              <w:rPr>
                <w:noProof/>
                <w:webHidden/>
              </w:rPr>
              <w:t>17</w:t>
            </w:r>
            <w:r>
              <w:rPr>
                <w:noProof/>
                <w:webHidden/>
              </w:rPr>
              <w:fldChar w:fldCharType="end"/>
            </w:r>
          </w:hyperlink>
        </w:p>
        <w:p w14:paraId="5E7A9A8B" w14:textId="3DC4DF54"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47" w:history="1">
            <w:r w:rsidRPr="00451CDC">
              <w:rPr>
                <w:rStyle w:val="Hyperlink"/>
                <w:noProof/>
                <w:lang w:val="de-AT"/>
              </w:rPr>
              <w:t>3.6</w:t>
            </w:r>
            <w:r>
              <w:rPr>
                <w:rFonts w:eastAsiaTheme="minorEastAsia" w:cstheme="minorBidi"/>
                <w:noProof/>
                <w:kern w:val="2"/>
                <w:sz w:val="24"/>
                <w:szCs w:val="24"/>
                <w:lang w:val="de-AT" w:eastAsia="de-AT"/>
                <w14:ligatures w14:val="standardContextual"/>
              </w:rPr>
              <w:tab/>
            </w:r>
            <w:r w:rsidRPr="00451CDC">
              <w:rPr>
                <w:rStyle w:val="Hyperlink"/>
                <w:noProof/>
                <w:lang w:val="de-AT"/>
              </w:rPr>
              <w:t>Allocation</w:t>
            </w:r>
            <w:r>
              <w:rPr>
                <w:noProof/>
                <w:webHidden/>
              </w:rPr>
              <w:tab/>
            </w:r>
            <w:r>
              <w:rPr>
                <w:noProof/>
                <w:webHidden/>
              </w:rPr>
              <w:fldChar w:fldCharType="begin"/>
            </w:r>
            <w:r>
              <w:rPr>
                <w:noProof/>
                <w:webHidden/>
              </w:rPr>
              <w:instrText xml:space="preserve"> PAGEREF _Toc186898947 \h </w:instrText>
            </w:r>
            <w:r>
              <w:rPr>
                <w:noProof/>
                <w:webHidden/>
              </w:rPr>
            </w:r>
            <w:r>
              <w:rPr>
                <w:noProof/>
                <w:webHidden/>
              </w:rPr>
              <w:fldChar w:fldCharType="separate"/>
            </w:r>
            <w:r w:rsidR="00706072">
              <w:rPr>
                <w:noProof/>
                <w:webHidden/>
              </w:rPr>
              <w:t>17</w:t>
            </w:r>
            <w:r>
              <w:rPr>
                <w:noProof/>
                <w:webHidden/>
              </w:rPr>
              <w:fldChar w:fldCharType="end"/>
            </w:r>
          </w:hyperlink>
        </w:p>
        <w:p w14:paraId="2087A548" w14:textId="738FF755"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48" w:history="1">
            <w:r w:rsidRPr="00451CDC">
              <w:rPr>
                <w:rStyle w:val="Hyperlink"/>
                <w:noProof/>
                <w:lang w:val="en-GB"/>
              </w:rPr>
              <w:t>3.7</w:t>
            </w:r>
            <w:r>
              <w:rPr>
                <w:rFonts w:eastAsiaTheme="minorEastAsia" w:cstheme="minorBidi"/>
                <w:noProof/>
                <w:kern w:val="2"/>
                <w:sz w:val="24"/>
                <w:szCs w:val="24"/>
                <w:lang w:val="de-AT" w:eastAsia="de-AT"/>
                <w14:ligatures w14:val="standardContextual"/>
              </w:rPr>
              <w:tab/>
            </w:r>
            <w:r w:rsidRPr="00451CDC">
              <w:rPr>
                <w:rStyle w:val="Hyperlink"/>
                <w:noProof/>
                <w:lang w:val="en-GB"/>
              </w:rPr>
              <w:t>Comparability</w:t>
            </w:r>
            <w:r>
              <w:rPr>
                <w:noProof/>
                <w:webHidden/>
              </w:rPr>
              <w:tab/>
            </w:r>
            <w:r>
              <w:rPr>
                <w:noProof/>
                <w:webHidden/>
              </w:rPr>
              <w:fldChar w:fldCharType="begin"/>
            </w:r>
            <w:r>
              <w:rPr>
                <w:noProof/>
                <w:webHidden/>
              </w:rPr>
              <w:instrText xml:space="preserve"> PAGEREF _Toc186898948 \h </w:instrText>
            </w:r>
            <w:r>
              <w:rPr>
                <w:noProof/>
                <w:webHidden/>
              </w:rPr>
            </w:r>
            <w:r>
              <w:rPr>
                <w:noProof/>
                <w:webHidden/>
              </w:rPr>
              <w:fldChar w:fldCharType="separate"/>
            </w:r>
            <w:r w:rsidR="00706072">
              <w:rPr>
                <w:noProof/>
                <w:webHidden/>
              </w:rPr>
              <w:t>17</w:t>
            </w:r>
            <w:r>
              <w:rPr>
                <w:noProof/>
                <w:webHidden/>
              </w:rPr>
              <w:fldChar w:fldCharType="end"/>
            </w:r>
          </w:hyperlink>
        </w:p>
        <w:p w14:paraId="0EDC8C62" w14:textId="100A3B5A" w:rsidR="00960B72" w:rsidRDefault="00960B72">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49" w:history="1">
            <w:r w:rsidRPr="00451CDC">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451CDC">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_Toc186898949 \h </w:instrText>
            </w:r>
            <w:r>
              <w:rPr>
                <w:noProof/>
                <w:webHidden/>
              </w:rPr>
            </w:r>
            <w:r>
              <w:rPr>
                <w:noProof/>
                <w:webHidden/>
              </w:rPr>
              <w:fldChar w:fldCharType="separate"/>
            </w:r>
            <w:r w:rsidR="00706072">
              <w:rPr>
                <w:noProof/>
                <w:webHidden/>
              </w:rPr>
              <w:t>18</w:t>
            </w:r>
            <w:r>
              <w:rPr>
                <w:noProof/>
                <w:webHidden/>
              </w:rPr>
              <w:fldChar w:fldCharType="end"/>
            </w:r>
          </w:hyperlink>
        </w:p>
        <w:p w14:paraId="3E023B2E" w14:textId="7F8DC0D4"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50" w:history="1">
            <w:r w:rsidRPr="00451CDC">
              <w:rPr>
                <w:rStyle w:val="Hyperlink"/>
                <w:noProof/>
                <w:lang w:val="en-GB"/>
              </w:rPr>
              <w:t>4.1</w:t>
            </w:r>
            <w:r>
              <w:rPr>
                <w:rFonts w:eastAsiaTheme="minorEastAsia" w:cstheme="minorBidi"/>
                <w:noProof/>
                <w:kern w:val="2"/>
                <w:sz w:val="24"/>
                <w:szCs w:val="24"/>
                <w:lang w:val="de-AT" w:eastAsia="de-AT"/>
                <w14:ligatures w14:val="standardContextual"/>
              </w:rPr>
              <w:tab/>
            </w:r>
            <w:r w:rsidRPr="00451CDC">
              <w:rPr>
                <w:rStyle w:val="Hyperlink"/>
                <w:noProof/>
                <w:lang w:val="en-GB"/>
              </w:rPr>
              <w:t>A1-A3 product stage</w:t>
            </w:r>
            <w:r>
              <w:rPr>
                <w:noProof/>
                <w:webHidden/>
              </w:rPr>
              <w:tab/>
            </w:r>
            <w:r>
              <w:rPr>
                <w:noProof/>
                <w:webHidden/>
              </w:rPr>
              <w:fldChar w:fldCharType="begin"/>
            </w:r>
            <w:r>
              <w:rPr>
                <w:noProof/>
                <w:webHidden/>
              </w:rPr>
              <w:instrText xml:space="preserve"> PAGEREF _Toc186898950 \h </w:instrText>
            </w:r>
            <w:r>
              <w:rPr>
                <w:noProof/>
                <w:webHidden/>
              </w:rPr>
            </w:r>
            <w:r>
              <w:rPr>
                <w:noProof/>
                <w:webHidden/>
              </w:rPr>
              <w:fldChar w:fldCharType="separate"/>
            </w:r>
            <w:r w:rsidR="00706072">
              <w:rPr>
                <w:noProof/>
                <w:webHidden/>
              </w:rPr>
              <w:t>18</w:t>
            </w:r>
            <w:r>
              <w:rPr>
                <w:noProof/>
                <w:webHidden/>
              </w:rPr>
              <w:fldChar w:fldCharType="end"/>
            </w:r>
          </w:hyperlink>
        </w:p>
        <w:p w14:paraId="76A53AA9" w14:textId="2B3297A5"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51" w:history="1">
            <w:r w:rsidRPr="00451CDC">
              <w:rPr>
                <w:rStyle w:val="Hyperlink"/>
                <w:noProof/>
                <w:lang w:val="en-GB"/>
              </w:rPr>
              <w:t>4.2</w:t>
            </w:r>
            <w:r>
              <w:rPr>
                <w:rFonts w:eastAsiaTheme="minorEastAsia" w:cstheme="minorBidi"/>
                <w:noProof/>
                <w:kern w:val="2"/>
                <w:sz w:val="24"/>
                <w:szCs w:val="24"/>
                <w:lang w:val="de-AT" w:eastAsia="de-AT"/>
                <w14:ligatures w14:val="standardContextual"/>
              </w:rPr>
              <w:tab/>
            </w:r>
            <w:r w:rsidRPr="00451CDC">
              <w:rPr>
                <w:rStyle w:val="Hyperlink"/>
                <w:noProof/>
                <w:lang w:val="en-GB"/>
              </w:rPr>
              <w:t>A4-A5 Construction process stage</w:t>
            </w:r>
            <w:r>
              <w:rPr>
                <w:noProof/>
                <w:webHidden/>
              </w:rPr>
              <w:tab/>
            </w:r>
            <w:r>
              <w:rPr>
                <w:noProof/>
                <w:webHidden/>
              </w:rPr>
              <w:fldChar w:fldCharType="begin"/>
            </w:r>
            <w:r>
              <w:rPr>
                <w:noProof/>
                <w:webHidden/>
              </w:rPr>
              <w:instrText xml:space="preserve"> PAGEREF _Toc186898951 \h </w:instrText>
            </w:r>
            <w:r>
              <w:rPr>
                <w:noProof/>
                <w:webHidden/>
              </w:rPr>
            </w:r>
            <w:r>
              <w:rPr>
                <w:noProof/>
                <w:webHidden/>
              </w:rPr>
              <w:fldChar w:fldCharType="separate"/>
            </w:r>
            <w:r w:rsidR="00706072">
              <w:rPr>
                <w:noProof/>
                <w:webHidden/>
              </w:rPr>
              <w:t>18</w:t>
            </w:r>
            <w:r>
              <w:rPr>
                <w:noProof/>
                <w:webHidden/>
              </w:rPr>
              <w:fldChar w:fldCharType="end"/>
            </w:r>
          </w:hyperlink>
        </w:p>
        <w:p w14:paraId="3BC85543" w14:textId="7863C57F"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52" w:history="1">
            <w:r w:rsidRPr="00451CDC">
              <w:rPr>
                <w:rStyle w:val="Hyperlink"/>
                <w:noProof/>
                <w:lang w:val="en-GB"/>
              </w:rPr>
              <w:t>4.3</w:t>
            </w:r>
            <w:r>
              <w:rPr>
                <w:rFonts w:eastAsiaTheme="minorEastAsia" w:cstheme="minorBidi"/>
                <w:noProof/>
                <w:kern w:val="2"/>
                <w:sz w:val="24"/>
                <w:szCs w:val="24"/>
                <w:lang w:val="de-AT" w:eastAsia="de-AT"/>
                <w14:ligatures w14:val="standardContextual"/>
              </w:rPr>
              <w:tab/>
            </w:r>
            <w:r w:rsidRPr="00451CDC">
              <w:rPr>
                <w:rStyle w:val="Hyperlink"/>
                <w:noProof/>
                <w:lang w:val="en-GB"/>
              </w:rPr>
              <w:t>B1-B7 use stage</w:t>
            </w:r>
            <w:r>
              <w:rPr>
                <w:noProof/>
                <w:webHidden/>
              </w:rPr>
              <w:tab/>
            </w:r>
            <w:r>
              <w:rPr>
                <w:noProof/>
                <w:webHidden/>
              </w:rPr>
              <w:fldChar w:fldCharType="begin"/>
            </w:r>
            <w:r>
              <w:rPr>
                <w:noProof/>
                <w:webHidden/>
              </w:rPr>
              <w:instrText xml:space="preserve"> PAGEREF _Toc186898952 \h </w:instrText>
            </w:r>
            <w:r>
              <w:rPr>
                <w:noProof/>
                <w:webHidden/>
              </w:rPr>
            </w:r>
            <w:r>
              <w:rPr>
                <w:noProof/>
                <w:webHidden/>
              </w:rPr>
              <w:fldChar w:fldCharType="separate"/>
            </w:r>
            <w:r w:rsidR="00706072">
              <w:rPr>
                <w:noProof/>
                <w:webHidden/>
              </w:rPr>
              <w:t>18</w:t>
            </w:r>
            <w:r>
              <w:rPr>
                <w:noProof/>
                <w:webHidden/>
              </w:rPr>
              <w:fldChar w:fldCharType="end"/>
            </w:r>
          </w:hyperlink>
        </w:p>
        <w:p w14:paraId="0F7BCC86" w14:textId="62571D78"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53" w:history="1">
            <w:r w:rsidRPr="00451CDC">
              <w:rPr>
                <w:rStyle w:val="Hyperlink"/>
                <w:noProof/>
                <w:lang w:val="en-GB"/>
              </w:rPr>
              <w:t>4.4</w:t>
            </w:r>
            <w:r>
              <w:rPr>
                <w:rFonts w:eastAsiaTheme="minorEastAsia" w:cstheme="minorBidi"/>
                <w:noProof/>
                <w:kern w:val="2"/>
                <w:sz w:val="24"/>
                <w:szCs w:val="24"/>
                <w:lang w:val="de-AT" w:eastAsia="de-AT"/>
                <w14:ligatures w14:val="standardContextual"/>
              </w:rPr>
              <w:tab/>
            </w:r>
            <w:r w:rsidRPr="00451CDC">
              <w:rPr>
                <w:rStyle w:val="Hyperlink"/>
                <w:noProof/>
                <w:lang w:val="en-GB"/>
              </w:rPr>
              <w:t>C1-C4 End-of-Life stage</w:t>
            </w:r>
            <w:r>
              <w:rPr>
                <w:noProof/>
                <w:webHidden/>
              </w:rPr>
              <w:tab/>
            </w:r>
            <w:r>
              <w:rPr>
                <w:noProof/>
                <w:webHidden/>
              </w:rPr>
              <w:fldChar w:fldCharType="begin"/>
            </w:r>
            <w:r>
              <w:rPr>
                <w:noProof/>
                <w:webHidden/>
              </w:rPr>
              <w:instrText xml:space="preserve"> PAGEREF _Toc186898953 \h </w:instrText>
            </w:r>
            <w:r>
              <w:rPr>
                <w:noProof/>
                <w:webHidden/>
              </w:rPr>
            </w:r>
            <w:r>
              <w:rPr>
                <w:noProof/>
                <w:webHidden/>
              </w:rPr>
              <w:fldChar w:fldCharType="separate"/>
            </w:r>
            <w:r w:rsidR="00706072">
              <w:rPr>
                <w:noProof/>
                <w:webHidden/>
              </w:rPr>
              <w:t>20</w:t>
            </w:r>
            <w:r>
              <w:rPr>
                <w:noProof/>
                <w:webHidden/>
              </w:rPr>
              <w:fldChar w:fldCharType="end"/>
            </w:r>
          </w:hyperlink>
        </w:p>
        <w:p w14:paraId="1B61FAB6" w14:textId="358959CB"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54" w:history="1">
            <w:r w:rsidRPr="00451CDC">
              <w:rPr>
                <w:rStyle w:val="Hyperlink"/>
                <w:noProof/>
                <w:lang w:val="en-GB"/>
              </w:rPr>
              <w:t>4.5</w:t>
            </w:r>
            <w:r>
              <w:rPr>
                <w:rFonts w:eastAsiaTheme="minorEastAsia" w:cstheme="minorBidi"/>
                <w:noProof/>
                <w:kern w:val="2"/>
                <w:sz w:val="24"/>
                <w:szCs w:val="24"/>
                <w:lang w:val="de-AT" w:eastAsia="de-AT"/>
                <w14:ligatures w14:val="standardContextual"/>
              </w:rPr>
              <w:tab/>
            </w:r>
            <w:r w:rsidRPr="00451CDC">
              <w:rPr>
                <w:rStyle w:val="Hyperlink"/>
                <w:noProof/>
                <w:lang w:val="en-GB"/>
              </w:rPr>
              <w:t>D Potential of reuse and recycling</w:t>
            </w:r>
            <w:r>
              <w:rPr>
                <w:noProof/>
                <w:webHidden/>
              </w:rPr>
              <w:tab/>
            </w:r>
            <w:r>
              <w:rPr>
                <w:noProof/>
                <w:webHidden/>
              </w:rPr>
              <w:fldChar w:fldCharType="begin"/>
            </w:r>
            <w:r>
              <w:rPr>
                <w:noProof/>
                <w:webHidden/>
              </w:rPr>
              <w:instrText xml:space="preserve"> PAGEREF _Toc186898954 \h </w:instrText>
            </w:r>
            <w:r>
              <w:rPr>
                <w:noProof/>
                <w:webHidden/>
              </w:rPr>
            </w:r>
            <w:r>
              <w:rPr>
                <w:noProof/>
                <w:webHidden/>
              </w:rPr>
              <w:fldChar w:fldCharType="separate"/>
            </w:r>
            <w:r w:rsidR="00706072">
              <w:rPr>
                <w:noProof/>
                <w:webHidden/>
              </w:rPr>
              <w:t>21</w:t>
            </w:r>
            <w:r>
              <w:rPr>
                <w:noProof/>
                <w:webHidden/>
              </w:rPr>
              <w:fldChar w:fldCharType="end"/>
            </w:r>
          </w:hyperlink>
        </w:p>
        <w:p w14:paraId="18DBDD47" w14:textId="3E06CE42" w:rsidR="00960B72" w:rsidRDefault="00960B72">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55" w:history="1">
            <w:r w:rsidRPr="00451CDC">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451CDC">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_Toc186898955 \h </w:instrText>
            </w:r>
            <w:r>
              <w:rPr>
                <w:noProof/>
                <w:webHidden/>
              </w:rPr>
            </w:r>
            <w:r>
              <w:rPr>
                <w:noProof/>
                <w:webHidden/>
              </w:rPr>
              <w:fldChar w:fldCharType="separate"/>
            </w:r>
            <w:r w:rsidR="00706072">
              <w:rPr>
                <w:noProof/>
                <w:webHidden/>
              </w:rPr>
              <w:t>22</w:t>
            </w:r>
            <w:r>
              <w:rPr>
                <w:noProof/>
                <w:webHidden/>
              </w:rPr>
              <w:fldChar w:fldCharType="end"/>
            </w:r>
          </w:hyperlink>
        </w:p>
        <w:p w14:paraId="45C4B95F" w14:textId="3CA2D957"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56" w:history="1">
            <w:r w:rsidRPr="00451CDC">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451CDC">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_Toc186898956 \h </w:instrText>
            </w:r>
            <w:r>
              <w:rPr>
                <w:noProof/>
                <w:webHidden/>
              </w:rPr>
            </w:r>
            <w:r>
              <w:rPr>
                <w:noProof/>
                <w:webHidden/>
              </w:rPr>
              <w:fldChar w:fldCharType="separate"/>
            </w:r>
            <w:r w:rsidR="00706072">
              <w:rPr>
                <w:noProof/>
                <w:webHidden/>
              </w:rPr>
              <w:t>22</w:t>
            </w:r>
            <w:r>
              <w:rPr>
                <w:noProof/>
                <w:webHidden/>
              </w:rPr>
              <w:fldChar w:fldCharType="end"/>
            </w:r>
          </w:hyperlink>
        </w:p>
        <w:p w14:paraId="27083D6A" w14:textId="09A1AF92"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57" w:history="1">
            <w:r w:rsidRPr="00451CDC">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451CDC">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_Toc186898957 \h </w:instrText>
            </w:r>
            <w:r>
              <w:rPr>
                <w:noProof/>
                <w:webHidden/>
              </w:rPr>
            </w:r>
            <w:r>
              <w:rPr>
                <w:noProof/>
                <w:webHidden/>
              </w:rPr>
              <w:fldChar w:fldCharType="separate"/>
            </w:r>
            <w:r w:rsidR="00706072">
              <w:rPr>
                <w:noProof/>
                <w:webHidden/>
              </w:rPr>
              <w:t>22</w:t>
            </w:r>
            <w:r>
              <w:rPr>
                <w:noProof/>
                <w:webHidden/>
              </w:rPr>
              <w:fldChar w:fldCharType="end"/>
            </w:r>
          </w:hyperlink>
        </w:p>
        <w:p w14:paraId="0228E56D" w14:textId="185D7E29"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58" w:history="1">
            <w:r w:rsidRPr="00451CDC">
              <w:rPr>
                <w:rStyle w:val="Hyperlink"/>
                <w:noProof/>
              </w:rPr>
              <w:t>5.3</w:t>
            </w:r>
            <w:r>
              <w:rPr>
                <w:rFonts w:eastAsiaTheme="minorEastAsia" w:cstheme="minorBidi"/>
                <w:noProof/>
                <w:kern w:val="2"/>
                <w:sz w:val="24"/>
                <w:szCs w:val="24"/>
                <w:lang w:val="de-AT" w:eastAsia="de-AT"/>
                <w14:ligatures w14:val="standardContextual"/>
              </w:rPr>
              <w:tab/>
            </w:r>
            <w:r w:rsidRPr="00451CDC">
              <w:rPr>
                <w:rStyle w:val="Hyperlink"/>
                <w:noProof/>
              </w:rPr>
              <w:t>Explanation of the averaging process</w:t>
            </w:r>
            <w:r>
              <w:rPr>
                <w:noProof/>
                <w:webHidden/>
              </w:rPr>
              <w:tab/>
            </w:r>
            <w:r>
              <w:rPr>
                <w:noProof/>
                <w:webHidden/>
              </w:rPr>
              <w:fldChar w:fldCharType="begin"/>
            </w:r>
            <w:r>
              <w:rPr>
                <w:noProof/>
                <w:webHidden/>
              </w:rPr>
              <w:instrText xml:space="preserve"> PAGEREF _Toc186898958 \h </w:instrText>
            </w:r>
            <w:r>
              <w:rPr>
                <w:noProof/>
                <w:webHidden/>
              </w:rPr>
            </w:r>
            <w:r>
              <w:rPr>
                <w:noProof/>
                <w:webHidden/>
              </w:rPr>
              <w:fldChar w:fldCharType="separate"/>
            </w:r>
            <w:r w:rsidR="00706072">
              <w:rPr>
                <w:noProof/>
                <w:webHidden/>
              </w:rPr>
              <w:t>22</w:t>
            </w:r>
            <w:r>
              <w:rPr>
                <w:noProof/>
                <w:webHidden/>
              </w:rPr>
              <w:fldChar w:fldCharType="end"/>
            </w:r>
          </w:hyperlink>
        </w:p>
        <w:p w14:paraId="75F638DF" w14:textId="69FDCB50" w:rsidR="00960B72" w:rsidRDefault="00960B72">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59" w:history="1">
            <w:r w:rsidRPr="00451CDC">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451CDC">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_Toc186898959 \h </w:instrText>
            </w:r>
            <w:r>
              <w:rPr>
                <w:noProof/>
                <w:webHidden/>
              </w:rPr>
            </w:r>
            <w:r>
              <w:rPr>
                <w:noProof/>
                <w:webHidden/>
              </w:rPr>
              <w:fldChar w:fldCharType="separate"/>
            </w:r>
            <w:r w:rsidR="00706072">
              <w:rPr>
                <w:noProof/>
                <w:webHidden/>
              </w:rPr>
              <w:t>22</w:t>
            </w:r>
            <w:r>
              <w:rPr>
                <w:noProof/>
                <w:webHidden/>
              </w:rPr>
              <w:fldChar w:fldCharType="end"/>
            </w:r>
          </w:hyperlink>
        </w:p>
        <w:p w14:paraId="01F0BEA6" w14:textId="351B8B88" w:rsidR="00960B72" w:rsidRDefault="00960B72">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60" w:history="1">
            <w:r w:rsidRPr="00451CDC">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451CDC">
              <w:rPr>
                <w:rStyle w:val="Hyperlink"/>
                <w:noProof/>
                <w:lang w:val="en-GB"/>
              </w:rPr>
              <w:t>LCA: results</w:t>
            </w:r>
            <w:r>
              <w:rPr>
                <w:noProof/>
                <w:webHidden/>
              </w:rPr>
              <w:tab/>
            </w:r>
            <w:r>
              <w:rPr>
                <w:noProof/>
                <w:webHidden/>
              </w:rPr>
              <w:fldChar w:fldCharType="begin"/>
            </w:r>
            <w:r>
              <w:rPr>
                <w:noProof/>
                <w:webHidden/>
              </w:rPr>
              <w:instrText xml:space="preserve"> PAGEREF _Toc186898960 \h </w:instrText>
            </w:r>
            <w:r>
              <w:rPr>
                <w:noProof/>
                <w:webHidden/>
              </w:rPr>
            </w:r>
            <w:r>
              <w:rPr>
                <w:noProof/>
                <w:webHidden/>
              </w:rPr>
              <w:fldChar w:fldCharType="separate"/>
            </w:r>
            <w:r w:rsidR="00706072">
              <w:rPr>
                <w:noProof/>
                <w:webHidden/>
              </w:rPr>
              <w:t>25</w:t>
            </w:r>
            <w:r>
              <w:rPr>
                <w:noProof/>
                <w:webHidden/>
              </w:rPr>
              <w:fldChar w:fldCharType="end"/>
            </w:r>
          </w:hyperlink>
        </w:p>
        <w:p w14:paraId="0BCEA59F" w14:textId="2001ED64" w:rsidR="00960B72" w:rsidRDefault="00960B72">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61" w:history="1">
            <w:r w:rsidRPr="00451CDC">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451CDC">
              <w:rPr>
                <w:rStyle w:val="Hyperlink"/>
                <w:noProof/>
                <w:lang w:val="en-GB"/>
              </w:rPr>
              <w:t>LCA: Interpretation</w:t>
            </w:r>
            <w:r>
              <w:rPr>
                <w:noProof/>
                <w:webHidden/>
              </w:rPr>
              <w:tab/>
            </w:r>
            <w:r>
              <w:rPr>
                <w:noProof/>
                <w:webHidden/>
              </w:rPr>
              <w:fldChar w:fldCharType="begin"/>
            </w:r>
            <w:r>
              <w:rPr>
                <w:noProof/>
                <w:webHidden/>
              </w:rPr>
              <w:instrText xml:space="preserve"> PAGEREF _Toc186898961 \h </w:instrText>
            </w:r>
            <w:r>
              <w:rPr>
                <w:noProof/>
                <w:webHidden/>
              </w:rPr>
            </w:r>
            <w:r>
              <w:rPr>
                <w:noProof/>
                <w:webHidden/>
              </w:rPr>
              <w:fldChar w:fldCharType="separate"/>
            </w:r>
            <w:r w:rsidR="00706072">
              <w:rPr>
                <w:noProof/>
                <w:webHidden/>
              </w:rPr>
              <w:t>28</w:t>
            </w:r>
            <w:r>
              <w:rPr>
                <w:noProof/>
                <w:webHidden/>
              </w:rPr>
              <w:fldChar w:fldCharType="end"/>
            </w:r>
          </w:hyperlink>
        </w:p>
        <w:p w14:paraId="11B48AE6" w14:textId="743CAFA3" w:rsidR="00960B72" w:rsidRDefault="00960B72">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62" w:history="1">
            <w:r w:rsidRPr="00451CDC">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451CDC">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_Toc186898962 \h </w:instrText>
            </w:r>
            <w:r>
              <w:rPr>
                <w:noProof/>
                <w:webHidden/>
              </w:rPr>
            </w:r>
            <w:r>
              <w:rPr>
                <w:noProof/>
                <w:webHidden/>
              </w:rPr>
              <w:fldChar w:fldCharType="separate"/>
            </w:r>
            <w:r w:rsidR="00706072">
              <w:rPr>
                <w:noProof/>
                <w:webHidden/>
              </w:rPr>
              <w:t>28</w:t>
            </w:r>
            <w:r>
              <w:rPr>
                <w:noProof/>
                <w:webHidden/>
              </w:rPr>
              <w:fldChar w:fldCharType="end"/>
            </w:r>
          </w:hyperlink>
        </w:p>
        <w:p w14:paraId="5641649F" w14:textId="27FB17C6" w:rsidR="00960B72" w:rsidRDefault="00960B72">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63" w:history="1">
            <w:r w:rsidRPr="00451CDC">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451CDC">
              <w:rPr>
                <w:rStyle w:val="Hyperlink"/>
                <w:noProof/>
                <w:lang w:val="en-GB"/>
              </w:rPr>
              <w:t>Literature</w:t>
            </w:r>
            <w:r>
              <w:rPr>
                <w:noProof/>
                <w:webHidden/>
              </w:rPr>
              <w:tab/>
            </w:r>
            <w:r>
              <w:rPr>
                <w:noProof/>
                <w:webHidden/>
              </w:rPr>
              <w:fldChar w:fldCharType="begin"/>
            </w:r>
            <w:r>
              <w:rPr>
                <w:noProof/>
                <w:webHidden/>
              </w:rPr>
              <w:instrText xml:space="preserve"> PAGEREF _Toc186898963 \h </w:instrText>
            </w:r>
            <w:r>
              <w:rPr>
                <w:noProof/>
                <w:webHidden/>
              </w:rPr>
            </w:r>
            <w:r>
              <w:rPr>
                <w:noProof/>
                <w:webHidden/>
              </w:rPr>
              <w:fldChar w:fldCharType="separate"/>
            </w:r>
            <w:r w:rsidR="00706072">
              <w:rPr>
                <w:noProof/>
                <w:webHidden/>
              </w:rPr>
              <w:t>29</w:t>
            </w:r>
            <w:r>
              <w:rPr>
                <w:noProof/>
                <w:webHidden/>
              </w:rPr>
              <w:fldChar w:fldCharType="end"/>
            </w:r>
          </w:hyperlink>
        </w:p>
        <w:p w14:paraId="25BE18DE" w14:textId="355E240B" w:rsidR="00960B72" w:rsidRDefault="00960B72">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964" w:history="1">
            <w:r w:rsidRPr="00451CDC">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451CDC">
              <w:rPr>
                <w:rStyle w:val="Hyperlink"/>
                <w:noProof/>
                <w:lang w:val="en-GB"/>
              </w:rPr>
              <w:t>Directory and Glossary</w:t>
            </w:r>
            <w:r>
              <w:rPr>
                <w:noProof/>
                <w:webHidden/>
              </w:rPr>
              <w:tab/>
            </w:r>
            <w:r>
              <w:rPr>
                <w:noProof/>
                <w:webHidden/>
              </w:rPr>
              <w:fldChar w:fldCharType="begin"/>
            </w:r>
            <w:r>
              <w:rPr>
                <w:noProof/>
                <w:webHidden/>
              </w:rPr>
              <w:instrText xml:space="preserve"> PAGEREF _Toc186898964 \h </w:instrText>
            </w:r>
            <w:r>
              <w:rPr>
                <w:noProof/>
                <w:webHidden/>
              </w:rPr>
            </w:r>
            <w:r>
              <w:rPr>
                <w:noProof/>
                <w:webHidden/>
              </w:rPr>
              <w:fldChar w:fldCharType="separate"/>
            </w:r>
            <w:r w:rsidR="00706072">
              <w:rPr>
                <w:noProof/>
                <w:webHidden/>
              </w:rPr>
              <w:t>29</w:t>
            </w:r>
            <w:r>
              <w:rPr>
                <w:noProof/>
                <w:webHidden/>
              </w:rPr>
              <w:fldChar w:fldCharType="end"/>
            </w:r>
          </w:hyperlink>
        </w:p>
        <w:p w14:paraId="08CCCA6D" w14:textId="579E835F" w:rsidR="00960B72" w:rsidRDefault="00960B72">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8965" w:history="1">
            <w:r w:rsidRPr="00451CDC">
              <w:rPr>
                <w:rStyle w:val="Hyperlink"/>
                <w:noProof/>
                <w:lang w:val="en-GB"/>
              </w:rPr>
              <w:t>10.1</w:t>
            </w:r>
            <w:r>
              <w:rPr>
                <w:rFonts w:eastAsiaTheme="minorEastAsia" w:cstheme="minorBidi"/>
                <w:noProof/>
                <w:kern w:val="2"/>
                <w:sz w:val="24"/>
                <w:szCs w:val="24"/>
                <w:lang w:val="de-AT" w:eastAsia="de-AT"/>
                <w14:ligatures w14:val="standardContextual"/>
              </w:rPr>
              <w:tab/>
            </w:r>
            <w:r w:rsidRPr="00451CDC">
              <w:rPr>
                <w:rStyle w:val="Hyperlink"/>
                <w:noProof/>
                <w:lang w:val="en-GB"/>
              </w:rPr>
              <w:t>List of figures</w:t>
            </w:r>
            <w:r>
              <w:rPr>
                <w:noProof/>
                <w:webHidden/>
              </w:rPr>
              <w:tab/>
            </w:r>
            <w:r>
              <w:rPr>
                <w:noProof/>
                <w:webHidden/>
              </w:rPr>
              <w:fldChar w:fldCharType="begin"/>
            </w:r>
            <w:r>
              <w:rPr>
                <w:noProof/>
                <w:webHidden/>
              </w:rPr>
              <w:instrText xml:space="preserve"> PAGEREF _Toc186898965 \h </w:instrText>
            </w:r>
            <w:r>
              <w:rPr>
                <w:noProof/>
                <w:webHidden/>
              </w:rPr>
            </w:r>
            <w:r>
              <w:rPr>
                <w:noProof/>
                <w:webHidden/>
              </w:rPr>
              <w:fldChar w:fldCharType="separate"/>
            </w:r>
            <w:r w:rsidR="00706072">
              <w:rPr>
                <w:noProof/>
                <w:webHidden/>
              </w:rPr>
              <w:t>29</w:t>
            </w:r>
            <w:r>
              <w:rPr>
                <w:noProof/>
                <w:webHidden/>
              </w:rPr>
              <w:fldChar w:fldCharType="end"/>
            </w:r>
          </w:hyperlink>
        </w:p>
        <w:p w14:paraId="337E7FE8" w14:textId="0C88B785" w:rsidR="00960B72" w:rsidRDefault="00960B72">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8966" w:history="1">
            <w:r w:rsidRPr="00451CDC">
              <w:rPr>
                <w:rStyle w:val="Hyperlink"/>
                <w:noProof/>
                <w:lang w:val="en-GB"/>
              </w:rPr>
              <w:t>10.2</w:t>
            </w:r>
            <w:r>
              <w:rPr>
                <w:rFonts w:eastAsiaTheme="minorEastAsia" w:cstheme="minorBidi"/>
                <w:noProof/>
                <w:kern w:val="2"/>
                <w:sz w:val="24"/>
                <w:szCs w:val="24"/>
                <w:lang w:val="de-AT" w:eastAsia="de-AT"/>
                <w14:ligatures w14:val="standardContextual"/>
              </w:rPr>
              <w:tab/>
            </w:r>
            <w:r w:rsidRPr="00451CDC">
              <w:rPr>
                <w:rStyle w:val="Hyperlink"/>
                <w:noProof/>
                <w:lang w:val="en-GB"/>
              </w:rPr>
              <w:t>List of tables</w:t>
            </w:r>
            <w:r>
              <w:rPr>
                <w:noProof/>
                <w:webHidden/>
              </w:rPr>
              <w:tab/>
            </w:r>
            <w:r>
              <w:rPr>
                <w:noProof/>
                <w:webHidden/>
              </w:rPr>
              <w:fldChar w:fldCharType="begin"/>
            </w:r>
            <w:r>
              <w:rPr>
                <w:noProof/>
                <w:webHidden/>
              </w:rPr>
              <w:instrText xml:space="preserve"> PAGEREF _Toc186898966 \h </w:instrText>
            </w:r>
            <w:r>
              <w:rPr>
                <w:noProof/>
                <w:webHidden/>
              </w:rPr>
            </w:r>
            <w:r>
              <w:rPr>
                <w:noProof/>
                <w:webHidden/>
              </w:rPr>
              <w:fldChar w:fldCharType="separate"/>
            </w:r>
            <w:r w:rsidR="00706072">
              <w:rPr>
                <w:noProof/>
                <w:webHidden/>
              </w:rPr>
              <w:t>29</w:t>
            </w:r>
            <w:r>
              <w:rPr>
                <w:noProof/>
                <w:webHidden/>
              </w:rPr>
              <w:fldChar w:fldCharType="end"/>
            </w:r>
          </w:hyperlink>
        </w:p>
        <w:p w14:paraId="16FDA5A0" w14:textId="1EC2D962" w:rsidR="00960B72" w:rsidRDefault="00960B72">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8967" w:history="1">
            <w:r w:rsidRPr="00451CDC">
              <w:rPr>
                <w:rStyle w:val="Hyperlink"/>
                <w:noProof/>
                <w:lang w:val="en-GB"/>
              </w:rPr>
              <w:t>10.3</w:t>
            </w:r>
            <w:r>
              <w:rPr>
                <w:rFonts w:eastAsiaTheme="minorEastAsia" w:cstheme="minorBidi"/>
                <w:noProof/>
                <w:kern w:val="2"/>
                <w:sz w:val="24"/>
                <w:szCs w:val="24"/>
                <w:lang w:val="de-AT" w:eastAsia="de-AT"/>
                <w14:ligatures w14:val="standardContextual"/>
              </w:rPr>
              <w:tab/>
            </w:r>
            <w:r w:rsidRPr="00451CDC">
              <w:rPr>
                <w:rStyle w:val="Hyperlink"/>
                <w:noProof/>
                <w:lang w:val="en-GB"/>
              </w:rPr>
              <w:t>Abbreviations</w:t>
            </w:r>
            <w:r>
              <w:rPr>
                <w:noProof/>
                <w:webHidden/>
              </w:rPr>
              <w:tab/>
            </w:r>
            <w:r>
              <w:rPr>
                <w:noProof/>
                <w:webHidden/>
              </w:rPr>
              <w:fldChar w:fldCharType="begin"/>
            </w:r>
            <w:r>
              <w:rPr>
                <w:noProof/>
                <w:webHidden/>
              </w:rPr>
              <w:instrText xml:space="preserve"> PAGEREF _Toc186898967 \h </w:instrText>
            </w:r>
            <w:r>
              <w:rPr>
                <w:noProof/>
                <w:webHidden/>
              </w:rPr>
            </w:r>
            <w:r>
              <w:rPr>
                <w:noProof/>
                <w:webHidden/>
              </w:rPr>
              <w:fldChar w:fldCharType="separate"/>
            </w:r>
            <w:r w:rsidR="00706072">
              <w:rPr>
                <w:noProof/>
                <w:webHidden/>
              </w:rPr>
              <w:t>30</w:t>
            </w:r>
            <w:r>
              <w:rPr>
                <w:noProof/>
                <w:webHidden/>
              </w:rPr>
              <w:fldChar w:fldCharType="end"/>
            </w:r>
          </w:hyperlink>
        </w:p>
        <w:p w14:paraId="1BC7A366" w14:textId="70C2FC72" w:rsidR="00960B72" w:rsidRDefault="00960B72">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968" w:history="1">
            <w:r w:rsidRPr="00451CDC">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_Toc186898968 \h </w:instrText>
            </w:r>
            <w:r>
              <w:rPr>
                <w:noProof/>
                <w:webHidden/>
              </w:rPr>
            </w:r>
            <w:r>
              <w:rPr>
                <w:noProof/>
                <w:webHidden/>
              </w:rPr>
              <w:fldChar w:fldCharType="separate"/>
            </w:r>
            <w:r w:rsidR="00706072">
              <w:rPr>
                <w:noProof/>
                <w:webHidden/>
              </w:rPr>
              <w:t>31</w:t>
            </w:r>
            <w:r>
              <w:rPr>
                <w:noProof/>
                <w:webHidden/>
              </w:rPr>
              <w:fldChar w:fldCharType="end"/>
            </w:r>
          </w:hyperlink>
        </w:p>
        <w:p w14:paraId="54D44357" w14:textId="6D87B9D1" w:rsidR="00960B72" w:rsidRDefault="00960B72">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969" w:history="1">
            <w:r w:rsidRPr="00451CDC">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_Toc186898969 \h </w:instrText>
            </w:r>
            <w:r>
              <w:rPr>
                <w:noProof/>
                <w:webHidden/>
              </w:rPr>
            </w:r>
            <w:r>
              <w:rPr>
                <w:noProof/>
                <w:webHidden/>
              </w:rPr>
              <w:fldChar w:fldCharType="separate"/>
            </w:r>
            <w:r w:rsidR="00706072">
              <w:rPr>
                <w:noProof/>
                <w:webHidden/>
              </w:rPr>
              <w:t>31</w:t>
            </w:r>
            <w:r>
              <w:rPr>
                <w:noProof/>
                <w:webHidden/>
              </w:rPr>
              <w:fldChar w:fldCharType="end"/>
            </w:r>
          </w:hyperlink>
        </w:p>
        <w:p w14:paraId="6E283ECA" w14:textId="4418E13A" w:rsidR="00960B72" w:rsidRDefault="00960B72">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970" w:history="1">
            <w:r w:rsidRPr="00451CDC">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_Toc186898970 \h </w:instrText>
            </w:r>
            <w:r>
              <w:rPr>
                <w:noProof/>
                <w:webHidden/>
              </w:rPr>
            </w:r>
            <w:r>
              <w:rPr>
                <w:noProof/>
                <w:webHidden/>
              </w:rPr>
              <w:fldChar w:fldCharType="separate"/>
            </w:r>
            <w:r w:rsidR="00706072">
              <w:rPr>
                <w:noProof/>
                <w:webHidden/>
              </w:rPr>
              <w:t>31</w:t>
            </w:r>
            <w:r>
              <w:rPr>
                <w:noProof/>
                <w:webHidden/>
              </w:rPr>
              <w:fldChar w:fldCharType="end"/>
            </w:r>
          </w:hyperlink>
        </w:p>
        <w:p w14:paraId="18FDB196" w14:textId="591627F6" w:rsidR="00960B72" w:rsidRDefault="00960B72">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971" w:history="1">
            <w:r w:rsidRPr="00451CDC">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_Toc186898971 \h </w:instrText>
            </w:r>
            <w:r>
              <w:rPr>
                <w:noProof/>
                <w:webHidden/>
              </w:rPr>
            </w:r>
            <w:r>
              <w:rPr>
                <w:noProof/>
                <w:webHidden/>
              </w:rPr>
              <w:fldChar w:fldCharType="separate"/>
            </w:r>
            <w:r w:rsidR="00706072">
              <w:rPr>
                <w:noProof/>
                <w:webHidden/>
              </w:rPr>
              <w:t>33</w:t>
            </w:r>
            <w:r>
              <w:rPr>
                <w:noProof/>
                <w:webHidden/>
              </w:rPr>
              <w:fldChar w:fldCharType="end"/>
            </w:r>
          </w:hyperlink>
        </w:p>
        <w:p w14:paraId="54F08802" w14:textId="5792980A"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186898922"/>
      <w:bookmarkStart w:id="3" w:name="_Toc186898972"/>
      <w:r w:rsidRPr="00896AA1">
        <w:rPr>
          <w:rFonts w:asciiTheme="minorHAnsi" w:hAnsiTheme="minorHAnsi"/>
          <w:lang w:val="en-GB"/>
        </w:rPr>
        <w:lastRenderedPageBreak/>
        <w:t>Scope</w:t>
      </w:r>
      <w:bookmarkEnd w:id="2"/>
      <w:bookmarkEnd w:id="3"/>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2345ED43" w14:textId="19048661" w:rsidR="00947120" w:rsidRPr="00947120" w:rsidRDefault="00947120" w:rsidP="00947120">
      <w:pPr>
        <w:rPr>
          <w:lang w:val="en-GB"/>
        </w:rPr>
      </w:pPr>
      <w:r w:rsidRPr="00947120">
        <w:rPr>
          <w:lang w:val="en-GB"/>
        </w:rPr>
        <w:t xml:space="preserve">This document applies to </w:t>
      </w:r>
      <w:r w:rsidR="00835CF1">
        <w:rPr>
          <w:lang w:val="en-GB"/>
        </w:rPr>
        <w:t xml:space="preserve">gypsum </w:t>
      </w:r>
      <w:r w:rsidR="00C062D5">
        <w:rPr>
          <w:lang w:val="en-GB"/>
        </w:rPr>
        <w:t>b</w:t>
      </w:r>
      <w:r w:rsidR="00835CF1">
        <w:rPr>
          <w:lang w:val="en-GB"/>
        </w:rPr>
        <w:t>oard</w:t>
      </w:r>
      <w:r w:rsidR="00C062D5">
        <w:rPr>
          <w:lang w:val="en-GB"/>
        </w:rPr>
        <w:t>s</w:t>
      </w:r>
      <w:r w:rsidRPr="00947120">
        <w:rPr>
          <w:lang w:val="en-GB"/>
        </w:rPr>
        <w:t xml:space="preserve"> and gypsum fib</w:t>
      </w:r>
      <w:r>
        <w:rPr>
          <w:lang w:val="en-GB"/>
        </w:rPr>
        <w:t>re</w:t>
      </w:r>
      <w:r w:rsidRPr="00947120">
        <w:rPr>
          <w:lang w:val="en-GB"/>
        </w:rPr>
        <w:t xml:space="preserve"> boards in accordance with the following ÖNORM:</w:t>
      </w:r>
    </w:p>
    <w:p w14:paraId="4CABE67A" w14:textId="77777777" w:rsidR="00947120" w:rsidRPr="00947120" w:rsidRDefault="00947120" w:rsidP="00947120">
      <w:pPr>
        <w:rPr>
          <w:lang w:val="en-GB"/>
        </w:rPr>
      </w:pPr>
      <w:r w:rsidRPr="00947120">
        <w:rPr>
          <w:lang w:val="en-GB"/>
        </w:rPr>
        <w:t>• ÖNORM EN 520 gypsum boards - Terms, requirements and test methods</w:t>
      </w:r>
    </w:p>
    <w:p w14:paraId="79B5A691" w14:textId="3DD60FA5" w:rsidR="00947120" w:rsidRPr="00947120" w:rsidRDefault="00947120" w:rsidP="00947120">
      <w:pPr>
        <w:rPr>
          <w:lang w:val="en-GB"/>
        </w:rPr>
      </w:pPr>
      <w:r w:rsidRPr="00947120">
        <w:rPr>
          <w:lang w:val="en-GB"/>
        </w:rPr>
        <w:t xml:space="preserve">• ÖNORM B 3410 gypsum boards for dry construction systems (gypsum </w:t>
      </w:r>
      <w:r w:rsidR="00835CF1">
        <w:rPr>
          <w:lang w:val="en-GB"/>
        </w:rPr>
        <w:t>board</w:t>
      </w:r>
      <w:r w:rsidRPr="00947120">
        <w:rPr>
          <w:lang w:val="en-GB"/>
        </w:rPr>
        <w:t>) - Types, requirements and tests</w:t>
      </w:r>
    </w:p>
    <w:p w14:paraId="50E316FF" w14:textId="48C3F71F" w:rsidR="00947120" w:rsidRDefault="00947120" w:rsidP="00947120">
      <w:pPr>
        <w:rPr>
          <w:lang w:val="en-GB"/>
        </w:rPr>
      </w:pPr>
      <w:r w:rsidRPr="00947120">
        <w:rPr>
          <w:lang w:val="en-GB"/>
        </w:rPr>
        <w:t>• ÖNORM EN 15283-2 Fibre-reinforced gypsum boards - Definitions, requirements and test methods - Part 2: Gypsum fibreboards</w:t>
      </w:r>
    </w:p>
    <w:p w14:paraId="46359768" w14:textId="77777777" w:rsidR="002C326C" w:rsidRPr="00896AA1" w:rsidRDefault="002C326C" w:rsidP="002C32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7EB4A8" w14:textId="17977083" w:rsidR="00B721BA" w:rsidRDefault="00B721BA" w:rsidP="003E2744">
      <w:pPr>
        <w:pStyle w:val="Aufzhlung"/>
        <w:spacing w:before="0" w:after="0" w:line="240" w:lineRule="auto"/>
        <w:ind w:left="697" w:hanging="357"/>
        <w:rPr>
          <w:lang w:val="en-GB"/>
        </w:rPr>
      </w:pPr>
      <w:r w:rsidRPr="00B721BA">
        <w:rPr>
          <w:lang w:val="en-GB"/>
        </w:rPr>
        <w:t>Requirements from EN 15941 for data quality information for recording the environmental quality of products - Selection and application of data</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13112A77" w:rsidR="003E2744" w:rsidRPr="00896AA1" w:rsidRDefault="008A07E7" w:rsidP="003E2744">
      <w:pPr>
        <w:rPr>
          <w:lang w:val="en-GB"/>
        </w:rPr>
      </w:pPr>
      <w:r w:rsidRPr="008A07E7">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4" w:name="_Toc482174973"/>
      <w:bookmarkStart w:id="5" w:name="_Toc186898923"/>
      <w:bookmarkStart w:id="6" w:name="_Toc186898973"/>
      <w:r w:rsidRPr="00896AA1">
        <w:rPr>
          <w:lang w:val="en-GB"/>
        </w:rPr>
        <w:t>Requirements on the layout of the EPD</w:t>
      </w:r>
      <w:bookmarkEnd w:id="4"/>
      <w:bookmarkEnd w:id="5"/>
      <w:bookmarkEnd w:id="6"/>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3"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B236CB">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B236CB">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7" w:name="_Toc186898924"/>
      <w:bookmarkStart w:id="8" w:name="_Toc186898974"/>
      <w:r w:rsidRPr="00896AA1">
        <w:rPr>
          <w:lang w:val="en-GB"/>
        </w:rPr>
        <w:t>Content of the EPD</w:t>
      </w:r>
      <w:bookmarkEnd w:id="7"/>
      <w:bookmarkEnd w:id="8"/>
    </w:p>
    <w:p w14:paraId="192A0147" w14:textId="0920747F" w:rsidR="00563510" w:rsidRPr="00896AA1" w:rsidRDefault="009C1028" w:rsidP="00563510">
      <w:pPr>
        <w:spacing w:line="240" w:lineRule="auto"/>
        <w:rPr>
          <w:lang w:val="en-GB"/>
        </w:rPr>
      </w:pPr>
      <w:bookmarkStart w:id="9"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00FFBD13"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835CF1">
        <w:rPr>
          <w:b/>
          <w:u w:val="single"/>
          <w:shd w:val="clear" w:color="auto" w:fill="B9FFF2"/>
          <w:lang w:val="en-GB"/>
        </w:rPr>
        <w:t>gypsum board</w:t>
      </w:r>
      <w:r w:rsidR="00947120">
        <w:rPr>
          <w:b/>
          <w:u w:val="single"/>
          <w:shd w:val="clear" w:color="auto" w:fill="B9FFF2"/>
          <w:lang w:val="en-GB"/>
        </w:rPr>
        <w: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835CF1">
        <w:rPr>
          <w:b/>
          <w:u w:val="single"/>
          <w:shd w:val="clear" w:color="auto" w:fill="BEFE68"/>
          <w:lang w:val="en-GB"/>
        </w:rPr>
        <w:t>gypsum board</w:t>
      </w:r>
      <w:r w:rsidR="00947120">
        <w:rPr>
          <w:b/>
          <w:u w:val="single"/>
          <w:shd w:val="clear" w:color="auto" w:fill="BEFE68"/>
          <w:lang w:val="en-GB"/>
        </w:rPr>
        <w: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9"/>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904B5A"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904B5A" w14:paraId="6837FC93" w14:textId="77777777" w:rsidTr="00563510">
        <w:trPr>
          <w:trHeight w:val="1637"/>
        </w:trPr>
        <w:tc>
          <w:tcPr>
            <w:tcW w:w="10173" w:type="dxa"/>
            <w:shd w:val="clear" w:color="auto" w:fill="DBE5F1" w:themeFill="accent1" w:themeFillTint="33"/>
          </w:tcPr>
          <w:p w14:paraId="000F5B8E" w14:textId="74604565" w:rsidR="00563510" w:rsidRPr="00896AA1" w:rsidRDefault="00000000" w:rsidP="00563510">
            <w:pPr>
              <w:jc w:val="center"/>
              <w:rPr>
                <w:color w:val="17365D" w:themeColor="text2" w:themeShade="BF"/>
                <w:highlight w:val="yellow"/>
                <w:lang w:val="en-GB"/>
              </w:rPr>
            </w:pPr>
            <w:r>
              <w:rPr>
                <w:noProof/>
              </w:rPr>
              <w:pict w14:anchorId="2FB34090">
                <v:group id="Gruppieren 14" o:spid="_x0000_s2066" style="position:absolute;left:0;text-align:left;margin-left:177.65pt;margin-top:.45pt;width:299.5pt;height:65.25pt;z-index:251664896;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HRsoDTf&#10;AAAACQEAAA8AAAAAAAAAAAAAAAAAW7YAAGRycy9kb3ducmV2LnhtbFBLAQItABQABgAIAAAAIQAu&#10;bPAAxQAAAKUBAAAZAAAAAAAAAAAAAAAAAGe3AABkcnMvX3JlbHMvZTJvRG9jLnhtbC5yZWxzUEsF&#10;BgAAAAAHAAcAvgEAAGO4AAAAAA==&#10;">
                  <v:shape id="Bild 1" o:spid="_x0000_s206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8" o:title=""/>
                  </v:shape>
                  <v:shape id="Grafik 15" o:spid="_x0000_s206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9" o:title=""/>
                  </v:shape>
                </v:group>
              </w:pict>
            </w:r>
            <w:r w:rsidR="00767682">
              <w:rPr>
                <w:noProof/>
                <w:lang w:eastAsia="de-DE"/>
              </w:rPr>
              <w:drawing>
                <wp:anchor distT="0" distB="0" distL="114300" distR="114300" simplePos="0" relativeHeight="251672576" behindDoc="0" locked="0" layoutInCell="1" allowOverlap="1" wp14:anchorId="73D8B155" wp14:editId="6B6F955B">
                  <wp:simplePos x="0" y="0"/>
                  <wp:positionH relativeFrom="column">
                    <wp:posOffset>213360</wp:posOffset>
                  </wp:positionH>
                  <wp:positionV relativeFrom="paragraph">
                    <wp:posOffset>-1905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904B5A"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3EF737D6" w:rsidR="00896AA1" w:rsidRPr="0040536C" w:rsidRDefault="004629F3"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22AEC2BB" w:rsidR="00896AA1" w:rsidRPr="00280DC0" w:rsidRDefault="004629F3"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3A0E07">
              <w:rPr>
                <w:b/>
                <w:color w:val="17365D" w:themeColor="text2" w:themeShade="BF"/>
                <w:highlight w:val="lightGray"/>
                <w:lang w:val="en-GB"/>
              </w:rPr>
              <w:t xml:space="preserve">Name of declaration </w:t>
            </w:r>
            <w:r w:rsidRPr="003A0E07">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3A0E07">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3A0E07">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3A0E07">
              <w:rPr>
                <w:b/>
                <w:color w:val="17365D" w:themeColor="text2" w:themeShade="BF"/>
                <w:highlight w:val="lightGray"/>
                <w:lang w:val="en-GB"/>
              </w:rPr>
              <w:t>Date</w:t>
            </w:r>
          </w:p>
          <w:p w14:paraId="4E3C4E43" w14:textId="77777777" w:rsidR="00563510" w:rsidRPr="003A0E07"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3A0E07">
              <w:rPr>
                <w:b/>
                <w:color w:val="17365D" w:themeColor="text2" w:themeShade="BF"/>
                <w:highlight w:val="lightGray"/>
                <w:lang w:val="en-GB"/>
              </w:rPr>
              <w:t>Number</w:t>
            </w:r>
          </w:p>
          <w:p w14:paraId="08BDE8FF" w14:textId="0D8831A6" w:rsidR="0053164F" w:rsidRPr="00896AA1" w:rsidRDefault="0053164F"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10" w:name="_Hlk56596364"/>
      <w:r w:rsidRPr="003A0E07">
        <w:rPr>
          <w:rFonts w:eastAsiaTheme="minorHAnsi"/>
          <w:b/>
          <w:color w:val="17365D" w:themeColor="text2" w:themeShade="BF"/>
          <w:sz w:val="40"/>
          <w:szCs w:val="28"/>
          <w:highlight w:val="lightGray"/>
          <w:lang w:val="en-GB"/>
        </w:rPr>
        <w:t xml:space="preserve">Name </w:t>
      </w:r>
      <w:r w:rsidR="002E50F6" w:rsidRPr="003A0E07">
        <w:rPr>
          <w:rFonts w:eastAsiaTheme="minorHAnsi"/>
          <w:b/>
          <w:color w:val="17365D" w:themeColor="text2" w:themeShade="BF"/>
          <w:sz w:val="40"/>
          <w:szCs w:val="28"/>
          <w:highlight w:val="lightGray"/>
          <w:lang w:val="en-GB"/>
        </w:rPr>
        <w:t>a</w:t>
      </w:r>
      <w:r w:rsidRPr="003A0E07">
        <w:rPr>
          <w:rFonts w:eastAsiaTheme="minorHAnsi"/>
          <w:b/>
          <w:color w:val="17365D" w:themeColor="text2" w:themeShade="BF"/>
          <w:sz w:val="40"/>
          <w:szCs w:val="28"/>
          <w:highlight w:val="lightGray"/>
          <w:lang w:val="en-GB"/>
        </w:rPr>
        <w:t xml:space="preserve">nd </w:t>
      </w:r>
      <w:r w:rsidR="002E50F6" w:rsidRPr="003A0E07">
        <w:rPr>
          <w:rFonts w:eastAsiaTheme="minorHAnsi"/>
          <w:b/>
          <w:color w:val="17365D" w:themeColor="text2" w:themeShade="BF"/>
          <w:sz w:val="40"/>
          <w:szCs w:val="28"/>
          <w:highlight w:val="lightGray"/>
          <w:lang w:val="en-GB"/>
        </w:rPr>
        <w:t>description of product</w:t>
      </w:r>
    </w:p>
    <w:p w14:paraId="51FB4226" w14:textId="2000064A"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3A0E07">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3A0E07">
        <w:rPr>
          <w:rFonts w:asciiTheme="minorHAnsi" w:eastAsiaTheme="minorHAnsi" w:hAnsiTheme="minorHAnsi"/>
          <w:b/>
          <w:color w:val="17365D" w:themeColor="text2" w:themeShade="BF"/>
          <w:sz w:val="40"/>
          <w:szCs w:val="28"/>
          <w:highlight w:val="lightGray"/>
          <w:lang w:val="en-GB" w:eastAsia="en-US" w:bidi="ar-SA"/>
        </w:rPr>
        <w:t xml:space="preserve">of declaration </w:t>
      </w:r>
      <w:r w:rsidR="00D6465D">
        <w:rPr>
          <w:rFonts w:asciiTheme="minorHAnsi" w:eastAsiaTheme="minorHAnsi" w:hAnsiTheme="minorHAnsi"/>
          <w:b/>
          <w:color w:val="17365D" w:themeColor="text2" w:themeShade="BF"/>
          <w:sz w:val="40"/>
          <w:szCs w:val="28"/>
          <w:highlight w:val="lightGray"/>
          <w:lang w:val="en-GB" w:eastAsia="en-US" w:bidi="ar-SA"/>
        </w:rPr>
        <w:t>holder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06432AD9" w:rsidR="00563510" w:rsidRPr="00896AA1" w:rsidRDefault="00000000" w:rsidP="00563510">
      <w:pPr>
        <w:spacing w:line="240" w:lineRule="auto"/>
        <w:jc w:val="left"/>
        <w:rPr>
          <w:szCs w:val="18"/>
          <w:lang w:val="en-GB"/>
        </w:rPr>
      </w:pPr>
      <w:r>
        <w:rPr>
          <w:noProof/>
        </w:rPr>
        <w:pict w14:anchorId="75C79F9C">
          <v:rect id="Rechteck 7" o:spid="_x0000_s2059" style="position:absolute;margin-left:44.1pt;margin-top:453.75pt;width:407.25pt;height:26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style="mso-next-textbox:#Rechteck 7">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5DF148E2"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D6465D">
                    <w:rPr>
                      <w:b/>
                      <w:color w:val="17365D" w:themeColor="text2" w:themeShade="BF"/>
                      <w:sz w:val="48"/>
                      <w:szCs w:val="48"/>
                      <w:lang w:val="en-GB"/>
                    </w:rPr>
                    <w:t>holder</w:t>
                  </w:r>
                  <w:r w:rsidRPr="001A3D9F">
                    <w:rPr>
                      <w:b/>
                      <w:color w:val="17365D" w:themeColor="text2" w:themeShade="BF"/>
                      <w:sz w:val="48"/>
                      <w:szCs w:val="48"/>
                      <w:lang w:val="en-GB"/>
                    </w:rPr>
                    <w:t xml:space="preserve">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9CA87C3" w:rsidR="00563510" w:rsidRPr="00896AA1" w:rsidRDefault="00000000" w:rsidP="00563510">
      <w:pPr>
        <w:spacing w:line="240" w:lineRule="auto"/>
        <w:jc w:val="left"/>
        <w:rPr>
          <w:szCs w:val="18"/>
          <w:lang w:val="en-GB"/>
        </w:rPr>
      </w:pPr>
      <w:r>
        <w:rPr>
          <w:noProof/>
        </w:rPr>
        <w:pict w14:anchorId="05AA855A">
          <v:rect id="Rechteck 1" o:spid="_x0000_s2058" style="position:absolute;margin-left:140.85pt;margin-top:6.65pt;width:205.5pt;height:5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style="mso-next-textbox:#Rechteck 1">
              <w:txbxContent>
                <w:p w14:paraId="46FD8CE4" w14:textId="09FCA670"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D6465D">
                    <w:rPr>
                      <w:b/>
                      <w:color w:val="17365D" w:themeColor="text2" w:themeShade="BF"/>
                      <w:sz w:val="32"/>
                      <w:szCs w:val="32"/>
                      <w:lang w:val="de-AT"/>
                    </w:rPr>
                    <w:t>holder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10"/>
    <w:p w14:paraId="64FDB9AE" w14:textId="3F8E4033" w:rsidR="00563510" w:rsidRPr="00896AA1" w:rsidRDefault="00000000" w:rsidP="00563510">
      <w:pPr>
        <w:spacing w:line="240" w:lineRule="auto"/>
        <w:jc w:val="left"/>
        <w:rPr>
          <w:szCs w:val="18"/>
          <w:lang w:val="en-GB"/>
        </w:rPr>
      </w:pPr>
      <w:r>
        <w:rPr>
          <w:noProof/>
        </w:rPr>
        <w:pict w14:anchorId="5C8A4537">
          <v:rect id="_x0000_s2057" style="position:absolute;margin-left:-67.1pt;margin-top:-21pt;width:612.45pt;height:86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r>
        <w:rPr>
          <w:lang w:val="en-GB"/>
        </w:rPr>
        <w:lastRenderedPageBreak/>
        <w:t>Contents:</w:t>
      </w:r>
    </w:p>
    <w:p w14:paraId="2B836FF1" w14:textId="3B62001C" w:rsidR="00960B72" w:rsidRDefault="008478E5">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hyperlink w:anchor="_Toc186898972" w:history="1">
        <w:r w:rsidR="00960B72" w:rsidRPr="006A5282">
          <w:rPr>
            <w:rStyle w:val="Hyperlink"/>
            <w:rFonts w:cstheme="minorHAnsi"/>
            <w:noProof/>
            <w:snapToGrid w:val="0"/>
            <w:w w:val="0"/>
            <w:lang w:val="en-GB"/>
          </w:rPr>
          <w:t>1.</w:t>
        </w:r>
        <w:r w:rsidR="00960B72">
          <w:rPr>
            <w:rFonts w:eastAsiaTheme="minorEastAsia" w:cstheme="minorBidi"/>
            <w:noProof/>
            <w:kern w:val="2"/>
            <w:sz w:val="24"/>
            <w:szCs w:val="24"/>
            <w:lang w:val="de-AT" w:eastAsia="de-AT"/>
            <w14:ligatures w14:val="standardContextual"/>
          </w:rPr>
          <w:tab/>
        </w:r>
        <w:r w:rsidR="00960B72" w:rsidRPr="006A5282">
          <w:rPr>
            <w:rStyle w:val="Hyperlink"/>
            <w:noProof/>
            <w:lang w:val="en-GB"/>
          </w:rPr>
          <w:t>Scope</w:t>
        </w:r>
        <w:r w:rsidR="00960B72">
          <w:rPr>
            <w:noProof/>
            <w:webHidden/>
          </w:rPr>
          <w:tab/>
        </w:r>
        <w:r w:rsidR="00960B72">
          <w:rPr>
            <w:noProof/>
            <w:webHidden/>
          </w:rPr>
          <w:fldChar w:fldCharType="begin"/>
        </w:r>
        <w:r w:rsidR="00960B72">
          <w:rPr>
            <w:noProof/>
            <w:webHidden/>
          </w:rPr>
          <w:instrText xml:space="preserve"> PAGEREF _Toc186898972 \h </w:instrText>
        </w:r>
        <w:r w:rsidR="00960B72">
          <w:rPr>
            <w:noProof/>
            <w:webHidden/>
          </w:rPr>
        </w:r>
        <w:r w:rsidR="00960B72">
          <w:rPr>
            <w:noProof/>
            <w:webHidden/>
          </w:rPr>
          <w:fldChar w:fldCharType="separate"/>
        </w:r>
        <w:r w:rsidR="00706072">
          <w:rPr>
            <w:noProof/>
            <w:webHidden/>
          </w:rPr>
          <w:t>5</w:t>
        </w:r>
        <w:r w:rsidR="00960B72">
          <w:rPr>
            <w:noProof/>
            <w:webHidden/>
          </w:rPr>
          <w:fldChar w:fldCharType="end"/>
        </w:r>
      </w:hyperlink>
    </w:p>
    <w:p w14:paraId="6C6A2C31" w14:textId="71016BE2" w:rsidR="00960B72" w:rsidRDefault="00960B72">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8973" w:history="1">
        <w:r w:rsidRPr="006A5282">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_Toc186898973 \h </w:instrText>
        </w:r>
        <w:r>
          <w:rPr>
            <w:noProof/>
            <w:webHidden/>
          </w:rPr>
        </w:r>
        <w:r>
          <w:rPr>
            <w:noProof/>
            <w:webHidden/>
          </w:rPr>
          <w:fldChar w:fldCharType="separate"/>
        </w:r>
        <w:r w:rsidR="00706072">
          <w:rPr>
            <w:noProof/>
            <w:webHidden/>
          </w:rPr>
          <w:t>5</w:t>
        </w:r>
        <w:r>
          <w:rPr>
            <w:noProof/>
            <w:webHidden/>
          </w:rPr>
          <w:fldChar w:fldCharType="end"/>
        </w:r>
      </w:hyperlink>
    </w:p>
    <w:p w14:paraId="402E441E" w14:textId="06BCDE4D" w:rsidR="00960B72" w:rsidRDefault="00960B72">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8974" w:history="1">
        <w:r w:rsidRPr="006A5282">
          <w:rPr>
            <w:rStyle w:val="Hyperlink"/>
            <w:noProof/>
            <w:lang w:val="en-GB"/>
          </w:rPr>
          <w:t>Content of the EPD</w:t>
        </w:r>
        <w:r>
          <w:rPr>
            <w:noProof/>
            <w:webHidden/>
          </w:rPr>
          <w:tab/>
        </w:r>
        <w:r>
          <w:rPr>
            <w:noProof/>
            <w:webHidden/>
          </w:rPr>
          <w:fldChar w:fldCharType="begin"/>
        </w:r>
        <w:r>
          <w:rPr>
            <w:noProof/>
            <w:webHidden/>
          </w:rPr>
          <w:instrText xml:space="preserve"> PAGEREF _Toc186898974 \h </w:instrText>
        </w:r>
        <w:r>
          <w:rPr>
            <w:noProof/>
            <w:webHidden/>
          </w:rPr>
        </w:r>
        <w:r>
          <w:rPr>
            <w:noProof/>
            <w:webHidden/>
          </w:rPr>
          <w:fldChar w:fldCharType="separate"/>
        </w:r>
        <w:r w:rsidR="00706072">
          <w:rPr>
            <w:noProof/>
            <w:webHidden/>
          </w:rPr>
          <w:t>5</w:t>
        </w:r>
        <w:r>
          <w:rPr>
            <w:noProof/>
            <w:webHidden/>
          </w:rPr>
          <w:fldChar w:fldCharType="end"/>
        </w:r>
      </w:hyperlink>
    </w:p>
    <w:p w14:paraId="49F81787" w14:textId="667E37B7" w:rsidR="00960B72" w:rsidRDefault="00960B72">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75" w:history="1">
        <w:r w:rsidRPr="006A5282">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6A5282">
          <w:rPr>
            <w:rStyle w:val="Hyperlink"/>
            <w:noProof/>
            <w:lang w:val="en-GB"/>
          </w:rPr>
          <w:t>General information</w:t>
        </w:r>
        <w:r>
          <w:rPr>
            <w:noProof/>
            <w:webHidden/>
          </w:rPr>
          <w:tab/>
        </w:r>
        <w:r>
          <w:rPr>
            <w:noProof/>
            <w:webHidden/>
          </w:rPr>
          <w:fldChar w:fldCharType="begin"/>
        </w:r>
        <w:r>
          <w:rPr>
            <w:noProof/>
            <w:webHidden/>
          </w:rPr>
          <w:instrText xml:space="preserve"> PAGEREF _Toc186898975 \h </w:instrText>
        </w:r>
        <w:r>
          <w:rPr>
            <w:noProof/>
            <w:webHidden/>
          </w:rPr>
        </w:r>
        <w:r>
          <w:rPr>
            <w:noProof/>
            <w:webHidden/>
          </w:rPr>
          <w:fldChar w:fldCharType="separate"/>
        </w:r>
        <w:r w:rsidR="00706072">
          <w:rPr>
            <w:noProof/>
            <w:webHidden/>
          </w:rPr>
          <w:t>9</w:t>
        </w:r>
        <w:r>
          <w:rPr>
            <w:noProof/>
            <w:webHidden/>
          </w:rPr>
          <w:fldChar w:fldCharType="end"/>
        </w:r>
      </w:hyperlink>
    </w:p>
    <w:p w14:paraId="4DAB6DB5" w14:textId="2989D6A3" w:rsidR="00960B72" w:rsidRDefault="00960B72">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76" w:history="1">
        <w:r w:rsidRPr="006A5282">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6A5282">
          <w:rPr>
            <w:rStyle w:val="Hyperlink"/>
            <w:noProof/>
            <w:lang w:val="en-GB"/>
          </w:rPr>
          <w:t>Product</w:t>
        </w:r>
        <w:r>
          <w:rPr>
            <w:noProof/>
            <w:webHidden/>
          </w:rPr>
          <w:tab/>
        </w:r>
        <w:r>
          <w:rPr>
            <w:noProof/>
            <w:webHidden/>
          </w:rPr>
          <w:fldChar w:fldCharType="begin"/>
        </w:r>
        <w:r>
          <w:rPr>
            <w:noProof/>
            <w:webHidden/>
          </w:rPr>
          <w:instrText xml:space="preserve"> PAGEREF _Toc186898976 \h </w:instrText>
        </w:r>
        <w:r>
          <w:rPr>
            <w:noProof/>
            <w:webHidden/>
          </w:rPr>
        </w:r>
        <w:r>
          <w:rPr>
            <w:noProof/>
            <w:webHidden/>
          </w:rPr>
          <w:fldChar w:fldCharType="separate"/>
        </w:r>
        <w:r w:rsidR="00706072">
          <w:rPr>
            <w:noProof/>
            <w:webHidden/>
          </w:rPr>
          <w:t>10</w:t>
        </w:r>
        <w:r>
          <w:rPr>
            <w:noProof/>
            <w:webHidden/>
          </w:rPr>
          <w:fldChar w:fldCharType="end"/>
        </w:r>
      </w:hyperlink>
    </w:p>
    <w:p w14:paraId="449CA686" w14:textId="0664096A"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77" w:history="1">
        <w:r w:rsidRPr="006A5282">
          <w:rPr>
            <w:rStyle w:val="Hyperlink"/>
            <w:noProof/>
            <w:lang w:val="en-GB"/>
          </w:rPr>
          <w:t>2.1</w:t>
        </w:r>
        <w:r>
          <w:rPr>
            <w:rFonts w:eastAsiaTheme="minorEastAsia" w:cstheme="minorBidi"/>
            <w:noProof/>
            <w:kern w:val="2"/>
            <w:sz w:val="24"/>
            <w:szCs w:val="24"/>
            <w:lang w:val="de-AT" w:eastAsia="de-AT"/>
            <w14:ligatures w14:val="standardContextual"/>
          </w:rPr>
          <w:tab/>
        </w:r>
        <w:r w:rsidRPr="006A5282">
          <w:rPr>
            <w:rStyle w:val="Hyperlink"/>
            <w:noProof/>
            <w:lang w:val="en-GB"/>
          </w:rPr>
          <w:t>General product description</w:t>
        </w:r>
        <w:r>
          <w:rPr>
            <w:noProof/>
            <w:webHidden/>
          </w:rPr>
          <w:tab/>
        </w:r>
        <w:r>
          <w:rPr>
            <w:noProof/>
            <w:webHidden/>
          </w:rPr>
          <w:fldChar w:fldCharType="begin"/>
        </w:r>
        <w:r>
          <w:rPr>
            <w:noProof/>
            <w:webHidden/>
          </w:rPr>
          <w:instrText xml:space="preserve"> PAGEREF _Toc186898977 \h </w:instrText>
        </w:r>
        <w:r>
          <w:rPr>
            <w:noProof/>
            <w:webHidden/>
          </w:rPr>
        </w:r>
        <w:r>
          <w:rPr>
            <w:noProof/>
            <w:webHidden/>
          </w:rPr>
          <w:fldChar w:fldCharType="separate"/>
        </w:r>
        <w:r w:rsidR="00706072">
          <w:rPr>
            <w:noProof/>
            <w:webHidden/>
          </w:rPr>
          <w:t>10</w:t>
        </w:r>
        <w:r>
          <w:rPr>
            <w:noProof/>
            <w:webHidden/>
          </w:rPr>
          <w:fldChar w:fldCharType="end"/>
        </w:r>
      </w:hyperlink>
    </w:p>
    <w:p w14:paraId="48AD407D" w14:textId="485BAD4C"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78" w:history="1">
        <w:r w:rsidRPr="006A5282">
          <w:rPr>
            <w:rStyle w:val="Hyperlink"/>
            <w:noProof/>
            <w:lang w:val="en-GB"/>
          </w:rPr>
          <w:t>2.2</w:t>
        </w:r>
        <w:r>
          <w:rPr>
            <w:rFonts w:eastAsiaTheme="minorEastAsia" w:cstheme="minorBidi"/>
            <w:noProof/>
            <w:kern w:val="2"/>
            <w:sz w:val="24"/>
            <w:szCs w:val="24"/>
            <w:lang w:val="de-AT" w:eastAsia="de-AT"/>
            <w14:ligatures w14:val="standardContextual"/>
          </w:rPr>
          <w:tab/>
        </w:r>
        <w:r w:rsidRPr="006A5282">
          <w:rPr>
            <w:rStyle w:val="Hyperlink"/>
            <w:noProof/>
            <w:lang w:val="en-GB"/>
          </w:rPr>
          <w:t>Application field</w:t>
        </w:r>
        <w:r>
          <w:rPr>
            <w:noProof/>
            <w:webHidden/>
          </w:rPr>
          <w:tab/>
        </w:r>
        <w:r>
          <w:rPr>
            <w:noProof/>
            <w:webHidden/>
          </w:rPr>
          <w:fldChar w:fldCharType="begin"/>
        </w:r>
        <w:r>
          <w:rPr>
            <w:noProof/>
            <w:webHidden/>
          </w:rPr>
          <w:instrText xml:space="preserve"> PAGEREF _Toc186898978 \h </w:instrText>
        </w:r>
        <w:r>
          <w:rPr>
            <w:noProof/>
            <w:webHidden/>
          </w:rPr>
        </w:r>
        <w:r>
          <w:rPr>
            <w:noProof/>
            <w:webHidden/>
          </w:rPr>
          <w:fldChar w:fldCharType="separate"/>
        </w:r>
        <w:r w:rsidR="00706072">
          <w:rPr>
            <w:noProof/>
            <w:webHidden/>
          </w:rPr>
          <w:t>10</w:t>
        </w:r>
        <w:r>
          <w:rPr>
            <w:noProof/>
            <w:webHidden/>
          </w:rPr>
          <w:fldChar w:fldCharType="end"/>
        </w:r>
      </w:hyperlink>
    </w:p>
    <w:p w14:paraId="398FE522" w14:textId="1DE4A8FF"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79" w:history="1">
        <w:r w:rsidRPr="006A5282">
          <w:rPr>
            <w:rStyle w:val="Hyperlink"/>
            <w:noProof/>
            <w:lang w:val="en-GB"/>
          </w:rPr>
          <w:t>2.3</w:t>
        </w:r>
        <w:r>
          <w:rPr>
            <w:rFonts w:eastAsiaTheme="minorEastAsia" w:cstheme="minorBidi"/>
            <w:noProof/>
            <w:kern w:val="2"/>
            <w:sz w:val="24"/>
            <w:szCs w:val="24"/>
            <w:lang w:val="de-AT" w:eastAsia="de-AT"/>
            <w14:ligatures w14:val="standardContextual"/>
          </w:rPr>
          <w:tab/>
        </w:r>
        <w:r w:rsidRPr="006A5282">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_Toc186898979 \h </w:instrText>
        </w:r>
        <w:r>
          <w:rPr>
            <w:noProof/>
            <w:webHidden/>
          </w:rPr>
        </w:r>
        <w:r>
          <w:rPr>
            <w:noProof/>
            <w:webHidden/>
          </w:rPr>
          <w:fldChar w:fldCharType="separate"/>
        </w:r>
        <w:r w:rsidR="00706072">
          <w:rPr>
            <w:noProof/>
            <w:webHidden/>
          </w:rPr>
          <w:t>10</w:t>
        </w:r>
        <w:r>
          <w:rPr>
            <w:noProof/>
            <w:webHidden/>
          </w:rPr>
          <w:fldChar w:fldCharType="end"/>
        </w:r>
      </w:hyperlink>
    </w:p>
    <w:p w14:paraId="60562E81" w14:textId="2B8E8556"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80" w:history="1">
        <w:r w:rsidRPr="006A5282">
          <w:rPr>
            <w:rStyle w:val="Hyperlink"/>
            <w:noProof/>
            <w:lang w:val="en-GB"/>
          </w:rPr>
          <w:t>2.4</w:t>
        </w:r>
        <w:r>
          <w:rPr>
            <w:rFonts w:eastAsiaTheme="minorEastAsia" w:cstheme="minorBidi"/>
            <w:noProof/>
            <w:kern w:val="2"/>
            <w:sz w:val="24"/>
            <w:szCs w:val="24"/>
            <w:lang w:val="de-AT" w:eastAsia="de-AT"/>
            <w14:ligatures w14:val="standardContextual"/>
          </w:rPr>
          <w:tab/>
        </w:r>
        <w:r w:rsidRPr="006A5282">
          <w:rPr>
            <w:rStyle w:val="Hyperlink"/>
            <w:noProof/>
            <w:lang w:val="en-GB"/>
          </w:rPr>
          <w:t>Technical data</w:t>
        </w:r>
        <w:r>
          <w:rPr>
            <w:noProof/>
            <w:webHidden/>
          </w:rPr>
          <w:tab/>
        </w:r>
        <w:r>
          <w:rPr>
            <w:noProof/>
            <w:webHidden/>
          </w:rPr>
          <w:fldChar w:fldCharType="begin"/>
        </w:r>
        <w:r>
          <w:rPr>
            <w:noProof/>
            <w:webHidden/>
          </w:rPr>
          <w:instrText xml:space="preserve"> PAGEREF _Toc186898980 \h </w:instrText>
        </w:r>
        <w:r>
          <w:rPr>
            <w:noProof/>
            <w:webHidden/>
          </w:rPr>
        </w:r>
        <w:r>
          <w:rPr>
            <w:noProof/>
            <w:webHidden/>
          </w:rPr>
          <w:fldChar w:fldCharType="separate"/>
        </w:r>
        <w:r w:rsidR="00706072">
          <w:rPr>
            <w:noProof/>
            <w:webHidden/>
          </w:rPr>
          <w:t>10</w:t>
        </w:r>
        <w:r>
          <w:rPr>
            <w:noProof/>
            <w:webHidden/>
          </w:rPr>
          <w:fldChar w:fldCharType="end"/>
        </w:r>
      </w:hyperlink>
    </w:p>
    <w:p w14:paraId="6542ECF1" w14:textId="6B4170CA"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81" w:history="1">
        <w:r w:rsidRPr="006A5282">
          <w:rPr>
            <w:rStyle w:val="Hyperlink"/>
            <w:noProof/>
            <w:lang w:val="en-GB"/>
          </w:rPr>
          <w:t>2.5</w:t>
        </w:r>
        <w:r>
          <w:rPr>
            <w:rFonts w:eastAsiaTheme="minorEastAsia" w:cstheme="minorBidi"/>
            <w:noProof/>
            <w:kern w:val="2"/>
            <w:sz w:val="24"/>
            <w:szCs w:val="24"/>
            <w:lang w:val="de-AT" w:eastAsia="de-AT"/>
            <w14:ligatures w14:val="standardContextual"/>
          </w:rPr>
          <w:tab/>
        </w:r>
        <w:r w:rsidRPr="006A5282">
          <w:rPr>
            <w:rStyle w:val="Hyperlink"/>
            <w:noProof/>
            <w:lang w:val="en-GB"/>
          </w:rPr>
          <w:t>Basic/auxiliary materials</w:t>
        </w:r>
        <w:r>
          <w:rPr>
            <w:noProof/>
            <w:webHidden/>
          </w:rPr>
          <w:tab/>
        </w:r>
        <w:r>
          <w:rPr>
            <w:noProof/>
            <w:webHidden/>
          </w:rPr>
          <w:fldChar w:fldCharType="begin"/>
        </w:r>
        <w:r>
          <w:rPr>
            <w:noProof/>
            <w:webHidden/>
          </w:rPr>
          <w:instrText xml:space="preserve"> PAGEREF _Toc186898981 \h </w:instrText>
        </w:r>
        <w:r>
          <w:rPr>
            <w:noProof/>
            <w:webHidden/>
          </w:rPr>
        </w:r>
        <w:r>
          <w:rPr>
            <w:noProof/>
            <w:webHidden/>
          </w:rPr>
          <w:fldChar w:fldCharType="separate"/>
        </w:r>
        <w:r w:rsidR="00706072">
          <w:rPr>
            <w:noProof/>
            <w:webHidden/>
          </w:rPr>
          <w:t>11</w:t>
        </w:r>
        <w:r>
          <w:rPr>
            <w:noProof/>
            <w:webHidden/>
          </w:rPr>
          <w:fldChar w:fldCharType="end"/>
        </w:r>
      </w:hyperlink>
    </w:p>
    <w:p w14:paraId="5388D0D6" w14:textId="7B8674AF"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82" w:history="1">
        <w:r w:rsidRPr="006A5282">
          <w:rPr>
            <w:rStyle w:val="Hyperlink"/>
            <w:noProof/>
            <w:lang w:val="en-GB"/>
          </w:rPr>
          <w:t>2.6</w:t>
        </w:r>
        <w:r>
          <w:rPr>
            <w:rFonts w:eastAsiaTheme="minorEastAsia" w:cstheme="minorBidi"/>
            <w:noProof/>
            <w:kern w:val="2"/>
            <w:sz w:val="24"/>
            <w:szCs w:val="24"/>
            <w:lang w:val="de-AT" w:eastAsia="de-AT"/>
            <w14:ligatures w14:val="standardContextual"/>
          </w:rPr>
          <w:tab/>
        </w:r>
        <w:r w:rsidRPr="006A5282">
          <w:rPr>
            <w:rStyle w:val="Hyperlink"/>
            <w:noProof/>
            <w:lang w:val="en-GB"/>
          </w:rPr>
          <w:t>Product stage</w:t>
        </w:r>
        <w:r>
          <w:rPr>
            <w:noProof/>
            <w:webHidden/>
          </w:rPr>
          <w:tab/>
        </w:r>
        <w:r>
          <w:rPr>
            <w:noProof/>
            <w:webHidden/>
          </w:rPr>
          <w:fldChar w:fldCharType="begin"/>
        </w:r>
        <w:r>
          <w:rPr>
            <w:noProof/>
            <w:webHidden/>
          </w:rPr>
          <w:instrText xml:space="preserve"> PAGEREF _Toc186898982 \h </w:instrText>
        </w:r>
        <w:r>
          <w:rPr>
            <w:noProof/>
            <w:webHidden/>
          </w:rPr>
        </w:r>
        <w:r>
          <w:rPr>
            <w:noProof/>
            <w:webHidden/>
          </w:rPr>
          <w:fldChar w:fldCharType="separate"/>
        </w:r>
        <w:r w:rsidR="00706072">
          <w:rPr>
            <w:noProof/>
            <w:webHidden/>
          </w:rPr>
          <w:t>13</w:t>
        </w:r>
        <w:r>
          <w:rPr>
            <w:noProof/>
            <w:webHidden/>
          </w:rPr>
          <w:fldChar w:fldCharType="end"/>
        </w:r>
      </w:hyperlink>
    </w:p>
    <w:p w14:paraId="42C0822D" w14:textId="14102FE8"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83" w:history="1">
        <w:r w:rsidRPr="006A5282">
          <w:rPr>
            <w:rStyle w:val="Hyperlink"/>
            <w:noProof/>
            <w:lang w:val="en-GB"/>
          </w:rPr>
          <w:t>2.7</w:t>
        </w:r>
        <w:r>
          <w:rPr>
            <w:rFonts w:eastAsiaTheme="minorEastAsia" w:cstheme="minorBidi"/>
            <w:noProof/>
            <w:kern w:val="2"/>
            <w:sz w:val="24"/>
            <w:szCs w:val="24"/>
            <w:lang w:val="de-AT" w:eastAsia="de-AT"/>
            <w14:ligatures w14:val="standardContextual"/>
          </w:rPr>
          <w:tab/>
        </w:r>
        <w:r w:rsidRPr="006A5282">
          <w:rPr>
            <w:rStyle w:val="Hyperlink"/>
            <w:noProof/>
            <w:lang w:val="en-GB"/>
          </w:rPr>
          <w:t>Packaging</w:t>
        </w:r>
        <w:r>
          <w:rPr>
            <w:noProof/>
            <w:webHidden/>
          </w:rPr>
          <w:tab/>
        </w:r>
        <w:r>
          <w:rPr>
            <w:noProof/>
            <w:webHidden/>
          </w:rPr>
          <w:fldChar w:fldCharType="begin"/>
        </w:r>
        <w:r>
          <w:rPr>
            <w:noProof/>
            <w:webHidden/>
          </w:rPr>
          <w:instrText xml:space="preserve"> PAGEREF _Toc186898983 \h </w:instrText>
        </w:r>
        <w:r>
          <w:rPr>
            <w:noProof/>
            <w:webHidden/>
          </w:rPr>
        </w:r>
        <w:r>
          <w:rPr>
            <w:noProof/>
            <w:webHidden/>
          </w:rPr>
          <w:fldChar w:fldCharType="separate"/>
        </w:r>
        <w:r w:rsidR="00706072">
          <w:rPr>
            <w:noProof/>
            <w:webHidden/>
          </w:rPr>
          <w:t>13</w:t>
        </w:r>
        <w:r>
          <w:rPr>
            <w:noProof/>
            <w:webHidden/>
          </w:rPr>
          <w:fldChar w:fldCharType="end"/>
        </w:r>
      </w:hyperlink>
    </w:p>
    <w:p w14:paraId="6E4EC96B" w14:textId="4CE9F598"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84" w:history="1">
        <w:r w:rsidRPr="006A5282">
          <w:rPr>
            <w:rStyle w:val="Hyperlink"/>
            <w:noProof/>
            <w:lang w:val="en-GB"/>
          </w:rPr>
          <w:t>2.8</w:t>
        </w:r>
        <w:r>
          <w:rPr>
            <w:rFonts w:eastAsiaTheme="minorEastAsia" w:cstheme="minorBidi"/>
            <w:noProof/>
            <w:kern w:val="2"/>
            <w:sz w:val="24"/>
            <w:szCs w:val="24"/>
            <w:lang w:val="de-AT" w:eastAsia="de-AT"/>
            <w14:ligatures w14:val="standardContextual"/>
          </w:rPr>
          <w:tab/>
        </w:r>
        <w:r w:rsidRPr="006A5282">
          <w:rPr>
            <w:rStyle w:val="Hyperlink"/>
            <w:noProof/>
            <w:lang w:val="en-GB"/>
          </w:rPr>
          <w:t>Conditions of delivery</w:t>
        </w:r>
        <w:r>
          <w:rPr>
            <w:noProof/>
            <w:webHidden/>
          </w:rPr>
          <w:tab/>
        </w:r>
        <w:r>
          <w:rPr>
            <w:noProof/>
            <w:webHidden/>
          </w:rPr>
          <w:fldChar w:fldCharType="begin"/>
        </w:r>
        <w:r>
          <w:rPr>
            <w:noProof/>
            <w:webHidden/>
          </w:rPr>
          <w:instrText xml:space="preserve"> PAGEREF _Toc186898984 \h </w:instrText>
        </w:r>
        <w:r>
          <w:rPr>
            <w:noProof/>
            <w:webHidden/>
          </w:rPr>
        </w:r>
        <w:r>
          <w:rPr>
            <w:noProof/>
            <w:webHidden/>
          </w:rPr>
          <w:fldChar w:fldCharType="separate"/>
        </w:r>
        <w:r w:rsidR="00706072">
          <w:rPr>
            <w:noProof/>
            <w:webHidden/>
          </w:rPr>
          <w:t>13</w:t>
        </w:r>
        <w:r>
          <w:rPr>
            <w:noProof/>
            <w:webHidden/>
          </w:rPr>
          <w:fldChar w:fldCharType="end"/>
        </w:r>
      </w:hyperlink>
    </w:p>
    <w:p w14:paraId="5F91FC3D" w14:textId="2AD79B58"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85" w:history="1">
        <w:r w:rsidRPr="006A5282">
          <w:rPr>
            <w:rStyle w:val="Hyperlink"/>
            <w:noProof/>
            <w:lang w:val="en-GB"/>
          </w:rPr>
          <w:t>2.9</w:t>
        </w:r>
        <w:r>
          <w:rPr>
            <w:rFonts w:eastAsiaTheme="minorEastAsia" w:cstheme="minorBidi"/>
            <w:noProof/>
            <w:kern w:val="2"/>
            <w:sz w:val="24"/>
            <w:szCs w:val="24"/>
            <w:lang w:val="de-AT" w:eastAsia="de-AT"/>
            <w14:ligatures w14:val="standardContextual"/>
          </w:rPr>
          <w:tab/>
        </w:r>
        <w:r w:rsidRPr="006A5282">
          <w:rPr>
            <w:rStyle w:val="Hyperlink"/>
            <w:noProof/>
            <w:lang w:val="en-GB"/>
          </w:rPr>
          <w:t>Transport to site</w:t>
        </w:r>
        <w:r>
          <w:rPr>
            <w:noProof/>
            <w:webHidden/>
          </w:rPr>
          <w:tab/>
        </w:r>
        <w:r>
          <w:rPr>
            <w:noProof/>
            <w:webHidden/>
          </w:rPr>
          <w:fldChar w:fldCharType="begin"/>
        </w:r>
        <w:r>
          <w:rPr>
            <w:noProof/>
            <w:webHidden/>
          </w:rPr>
          <w:instrText xml:space="preserve"> PAGEREF _Toc186898985 \h </w:instrText>
        </w:r>
        <w:r>
          <w:rPr>
            <w:noProof/>
            <w:webHidden/>
          </w:rPr>
        </w:r>
        <w:r>
          <w:rPr>
            <w:noProof/>
            <w:webHidden/>
          </w:rPr>
          <w:fldChar w:fldCharType="separate"/>
        </w:r>
        <w:r w:rsidR="00706072">
          <w:rPr>
            <w:noProof/>
            <w:webHidden/>
          </w:rPr>
          <w:t>13</w:t>
        </w:r>
        <w:r>
          <w:rPr>
            <w:noProof/>
            <w:webHidden/>
          </w:rPr>
          <w:fldChar w:fldCharType="end"/>
        </w:r>
      </w:hyperlink>
    </w:p>
    <w:p w14:paraId="7E869F6D" w14:textId="460256A1" w:rsidR="00960B72" w:rsidRDefault="00960B72">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8986" w:history="1">
        <w:r w:rsidRPr="006A5282">
          <w:rPr>
            <w:rStyle w:val="Hyperlink"/>
            <w:noProof/>
            <w:lang w:val="en-GB"/>
          </w:rPr>
          <w:t>2.10</w:t>
        </w:r>
        <w:r>
          <w:rPr>
            <w:rFonts w:eastAsiaTheme="minorEastAsia" w:cstheme="minorBidi"/>
            <w:noProof/>
            <w:kern w:val="2"/>
            <w:sz w:val="24"/>
            <w:szCs w:val="24"/>
            <w:lang w:val="de-AT" w:eastAsia="de-AT"/>
            <w14:ligatures w14:val="standardContextual"/>
          </w:rPr>
          <w:tab/>
        </w:r>
        <w:r w:rsidRPr="006A5282">
          <w:rPr>
            <w:rStyle w:val="Hyperlink"/>
            <w:noProof/>
            <w:lang w:val="en-GB"/>
          </w:rPr>
          <w:t>Construction product stage</w:t>
        </w:r>
        <w:r>
          <w:rPr>
            <w:noProof/>
            <w:webHidden/>
          </w:rPr>
          <w:tab/>
        </w:r>
        <w:r>
          <w:rPr>
            <w:noProof/>
            <w:webHidden/>
          </w:rPr>
          <w:fldChar w:fldCharType="begin"/>
        </w:r>
        <w:r>
          <w:rPr>
            <w:noProof/>
            <w:webHidden/>
          </w:rPr>
          <w:instrText xml:space="preserve"> PAGEREF _Toc186898986 \h </w:instrText>
        </w:r>
        <w:r>
          <w:rPr>
            <w:noProof/>
            <w:webHidden/>
          </w:rPr>
        </w:r>
        <w:r>
          <w:rPr>
            <w:noProof/>
            <w:webHidden/>
          </w:rPr>
          <w:fldChar w:fldCharType="separate"/>
        </w:r>
        <w:r w:rsidR="00706072">
          <w:rPr>
            <w:noProof/>
            <w:webHidden/>
          </w:rPr>
          <w:t>13</w:t>
        </w:r>
        <w:r>
          <w:rPr>
            <w:noProof/>
            <w:webHidden/>
          </w:rPr>
          <w:fldChar w:fldCharType="end"/>
        </w:r>
      </w:hyperlink>
    </w:p>
    <w:p w14:paraId="0D9F0EB0" w14:textId="5275E37A" w:rsidR="00960B72" w:rsidRDefault="00960B72">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8987" w:history="1">
        <w:r w:rsidRPr="006A5282">
          <w:rPr>
            <w:rStyle w:val="Hyperlink"/>
            <w:noProof/>
            <w:lang w:val="en-GB"/>
          </w:rPr>
          <w:t>2.11</w:t>
        </w:r>
        <w:r>
          <w:rPr>
            <w:rFonts w:eastAsiaTheme="minorEastAsia" w:cstheme="minorBidi"/>
            <w:noProof/>
            <w:kern w:val="2"/>
            <w:sz w:val="24"/>
            <w:szCs w:val="24"/>
            <w:lang w:val="de-AT" w:eastAsia="de-AT"/>
            <w14:ligatures w14:val="standardContextual"/>
          </w:rPr>
          <w:tab/>
        </w:r>
        <w:r w:rsidRPr="006A5282">
          <w:rPr>
            <w:rStyle w:val="Hyperlink"/>
            <w:noProof/>
            <w:lang w:val="en-GB"/>
          </w:rPr>
          <w:t>Use stage</w:t>
        </w:r>
        <w:r>
          <w:rPr>
            <w:noProof/>
            <w:webHidden/>
          </w:rPr>
          <w:tab/>
        </w:r>
        <w:r>
          <w:rPr>
            <w:noProof/>
            <w:webHidden/>
          </w:rPr>
          <w:fldChar w:fldCharType="begin"/>
        </w:r>
        <w:r>
          <w:rPr>
            <w:noProof/>
            <w:webHidden/>
          </w:rPr>
          <w:instrText xml:space="preserve"> PAGEREF _Toc186898987 \h </w:instrText>
        </w:r>
        <w:r>
          <w:rPr>
            <w:noProof/>
            <w:webHidden/>
          </w:rPr>
        </w:r>
        <w:r>
          <w:rPr>
            <w:noProof/>
            <w:webHidden/>
          </w:rPr>
          <w:fldChar w:fldCharType="separate"/>
        </w:r>
        <w:r w:rsidR="00706072">
          <w:rPr>
            <w:noProof/>
            <w:webHidden/>
          </w:rPr>
          <w:t>13</w:t>
        </w:r>
        <w:r>
          <w:rPr>
            <w:noProof/>
            <w:webHidden/>
          </w:rPr>
          <w:fldChar w:fldCharType="end"/>
        </w:r>
      </w:hyperlink>
    </w:p>
    <w:p w14:paraId="2A03339B" w14:textId="39638241" w:rsidR="00960B72" w:rsidRDefault="00960B72">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8988" w:history="1">
        <w:r w:rsidRPr="006A5282">
          <w:rPr>
            <w:rStyle w:val="Hyperlink"/>
            <w:noProof/>
            <w:lang w:val="en-GB"/>
          </w:rPr>
          <w:t>2.12</w:t>
        </w:r>
        <w:r>
          <w:rPr>
            <w:rFonts w:eastAsiaTheme="minorEastAsia" w:cstheme="minorBidi"/>
            <w:noProof/>
            <w:kern w:val="2"/>
            <w:sz w:val="24"/>
            <w:szCs w:val="24"/>
            <w:lang w:val="de-AT" w:eastAsia="de-AT"/>
            <w14:ligatures w14:val="standardContextual"/>
          </w:rPr>
          <w:tab/>
        </w:r>
        <w:r w:rsidRPr="006A5282">
          <w:rPr>
            <w:rStyle w:val="Hyperlink"/>
            <w:noProof/>
            <w:lang w:val="en-GB"/>
          </w:rPr>
          <w:t>Reference service life (RSL)</w:t>
        </w:r>
        <w:r>
          <w:rPr>
            <w:noProof/>
            <w:webHidden/>
          </w:rPr>
          <w:tab/>
        </w:r>
        <w:r>
          <w:rPr>
            <w:noProof/>
            <w:webHidden/>
          </w:rPr>
          <w:fldChar w:fldCharType="begin"/>
        </w:r>
        <w:r>
          <w:rPr>
            <w:noProof/>
            <w:webHidden/>
          </w:rPr>
          <w:instrText xml:space="preserve"> PAGEREF _Toc186898988 \h </w:instrText>
        </w:r>
        <w:r>
          <w:rPr>
            <w:noProof/>
            <w:webHidden/>
          </w:rPr>
        </w:r>
        <w:r>
          <w:rPr>
            <w:noProof/>
            <w:webHidden/>
          </w:rPr>
          <w:fldChar w:fldCharType="separate"/>
        </w:r>
        <w:r w:rsidR="00706072">
          <w:rPr>
            <w:noProof/>
            <w:webHidden/>
          </w:rPr>
          <w:t>14</w:t>
        </w:r>
        <w:r>
          <w:rPr>
            <w:noProof/>
            <w:webHidden/>
          </w:rPr>
          <w:fldChar w:fldCharType="end"/>
        </w:r>
      </w:hyperlink>
    </w:p>
    <w:p w14:paraId="57DF8797" w14:textId="524DD000" w:rsidR="00960B72" w:rsidRDefault="00960B72">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8989" w:history="1">
        <w:r w:rsidRPr="006A5282">
          <w:rPr>
            <w:rStyle w:val="Hyperlink"/>
            <w:noProof/>
            <w:lang w:val="en-GB"/>
          </w:rPr>
          <w:t>2.13</w:t>
        </w:r>
        <w:r>
          <w:rPr>
            <w:rFonts w:eastAsiaTheme="minorEastAsia" w:cstheme="minorBidi"/>
            <w:noProof/>
            <w:kern w:val="2"/>
            <w:sz w:val="24"/>
            <w:szCs w:val="24"/>
            <w:lang w:val="de-AT" w:eastAsia="de-AT"/>
            <w14:ligatures w14:val="standardContextual"/>
          </w:rPr>
          <w:tab/>
        </w:r>
        <w:r w:rsidRPr="006A5282">
          <w:rPr>
            <w:rStyle w:val="Hyperlink"/>
            <w:noProof/>
            <w:lang w:val="en-GB"/>
          </w:rPr>
          <w:t>End of life stage</w:t>
        </w:r>
        <w:r>
          <w:rPr>
            <w:noProof/>
            <w:webHidden/>
          </w:rPr>
          <w:tab/>
        </w:r>
        <w:r>
          <w:rPr>
            <w:noProof/>
            <w:webHidden/>
          </w:rPr>
          <w:fldChar w:fldCharType="begin"/>
        </w:r>
        <w:r>
          <w:rPr>
            <w:noProof/>
            <w:webHidden/>
          </w:rPr>
          <w:instrText xml:space="preserve"> PAGEREF _Toc186898989 \h </w:instrText>
        </w:r>
        <w:r>
          <w:rPr>
            <w:noProof/>
            <w:webHidden/>
          </w:rPr>
        </w:r>
        <w:r>
          <w:rPr>
            <w:noProof/>
            <w:webHidden/>
          </w:rPr>
          <w:fldChar w:fldCharType="separate"/>
        </w:r>
        <w:r w:rsidR="00706072">
          <w:rPr>
            <w:noProof/>
            <w:webHidden/>
          </w:rPr>
          <w:t>14</w:t>
        </w:r>
        <w:r>
          <w:rPr>
            <w:noProof/>
            <w:webHidden/>
          </w:rPr>
          <w:fldChar w:fldCharType="end"/>
        </w:r>
      </w:hyperlink>
    </w:p>
    <w:p w14:paraId="3561943B" w14:textId="18D8AD3A" w:rsidR="00960B72" w:rsidRDefault="00960B72">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8990" w:history="1">
        <w:r w:rsidRPr="006A5282">
          <w:rPr>
            <w:rStyle w:val="Hyperlink"/>
            <w:noProof/>
            <w:lang w:val="en-GB"/>
          </w:rPr>
          <w:t>2.14</w:t>
        </w:r>
        <w:r>
          <w:rPr>
            <w:rFonts w:eastAsiaTheme="minorEastAsia" w:cstheme="minorBidi"/>
            <w:noProof/>
            <w:kern w:val="2"/>
            <w:sz w:val="24"/>
            <w:szCs w:val="24"/>
            <w:lang w:val="de-AT" w:eastAsia="de-AT"/>
            <w14:ligatures w14:val="standardContextual"/>
          </w:rPr>
          <w:tab/>
        </w:r>
        <w:r w:rsidRPr="006A5282">
          <w:rPr>
            <w:rStyle w:val="Hyperlink"/>
            <w:noProof/>
          </w:rPr>
          <w:t>Further information</w:t>
        </w:r>
        <w:r>
          <w:rPr>
            <w:noProof/>
            <w:webHidden/>
          </w:rPr>
          <w:tab/>
        </w:r>
        <w:r>
          <w:rPr>
            <w:noProof/>
            <w:webHidden/>
          </w:rPr>
          <w:fldChar w:fldCharType="begin"/>
        </w:r>
        <w:r>
          <w:rPr>
            <w:noProof/>
            <w:webHidden/>
          </w:rPr>
          <w:instrText xml:space="preserve"> PAGEREF _Toc186898990 \h </w:instrText>
        </w:r>
        <w:r>
          <w:rPr>
            <w:noProof/>
            <w:webHidden/>
          </w:rPr>
        </w:r>
        <w:r>
          <w:rPr>
            <w:noProof/>
            <w:webHidden/>
          </w:rPr>
          <w:fldChar w:fldCharType="separate"/>
        </w:r>
        <w:r w:rsidR="00706072">
          <w:rPr>
            <w:noProof/>
            <w:webHidden/>
          </w:rPr>
          <w:t>14</w:t>
        </w:r>
        <w:r>
          <w:rPr>
            <w:noProof/>
            <w:webHidden/>
          </w:rPr>
          <w:fldChar w:fldCharType="end"/>
        </w:r>
      </w:hyperlink>
    </w:p>
    <w:p w14:paraId="7B80763E" w14:textId="2F9D073C" w:rsidR="00960B72" w:rsidRDefault="00960B72">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91" w:history="1">
        <w:r w:rsidRPr="006A5282">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6A5282">
          <w:rPr>
            <w:rStyle w:val="Hyperlink"/>
            <w:noProof/>
            <w:lang w:val="en-GB"/>
          </w:rPr>
          <w:t>LCA: Calculation rules</w:t>
        </w:r>
        <w:r>
          <w:rPr>
            <w:noProof/>
            <w:webHidden/>
          </w:rPr>
          <w:tab/>
        </w:r>
        <w:r>
          <w:rPr>
            <w:noProof/>
            <w:webHidden/>
          </w:rPr>
          <w:fldChar w:fldCharType="begin"/>
        </w:r>
        <w:r>
          <w:rPr>
            <w:noProof/>
            <w:webHidden/>
          </w:rPr>
          <w:instrText xml:space="preserve"> PAGEREF _Toc186898991 \h </w:instrText>
        </w:r>
        <w:r>
          <w:rPr>
            <w:noProof/>
            <w:webHidden/>
          </w:rPr>
        </w:r>
        <w:r>
          <w:rPr>
            <w:noProof/>
            <w:webHidden/>
          </w:rPr>
          <w:fldChar w:fldCharType="separate"/>
        </w:r>
        <w:r w:rsidR="00706072">
          <w:rPr>
            <w:noProof/>
            <w:webHidden/>
          </w:rPr>
          <w:t>15</w:t>
        </w:r>
        <w:r>
          <w:rPr>
            <w:noProof/>
            <w:webHidden/>
          </w:rPr>
          <w:fldChar w:fldCharType="end"/>
        </w:r>
      </w:hyperlink>
    </w:p>
    <w:p w14:paraId="0A452E6D" w14:textId="36C1F7ED"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92" w:history="1">
        <w:r w:rsidRPr="006A5282">
          <w:rPr>
            <w:rStyle w:val="Hyperlink"/>
            <w:noProof/>
            <w:lang w:val="en-GB"/>
          </w:rPr>
          <w:t>3.1</w:t>
        </w:r>
        <w:r>
          <w:rPr>
            <w:rFonts w:eastAsiaTheme="minorEastAsia" w:cstheme="minorBidi"/>
            <w:noProof/>
            <w:kern w:val="2"/>
            <w:sz w:val="24"/>
            <w:szCs w:val="24"/>
            <w:lang w:val="de-AT" w:eastAsia="de-AT"/>
            <w14:ligatures w14:val="standardContextual"/>
          </w:rPr>
          <w:tab/>
        </w:r>
        <w:r w:rsidRPr="006A5282">
          <w:rPr>
            <w:rStyle w:val="Hyperlink"/>
            <w:noProof/>
            <w:lang w:val="en-GB"/>
          </w:rPr>
          <w:t>Declared unit/ Functional unit</w:t>
        </w:r>
        <w:r>
          <w:rPr>
            <w:noProof/>
            <w:webHidden/>
          </w:rPr>
          <w:tab/>
        </w:r>
        <w:r>
          <w:rPr>
            <w:noProof/>
            <w:webHidden/>
          </w:rPr>
          <w:fldChar w:fldCharType="begin"/>
        </w:r>
        <w:r>
          <w:rPr>
            <w:noProof/>
            <w:webHidden/>
          </w:rPr>
          <w:instrText xml:space="preserve"> PAGEREF _Toc186898992 \h </w:instrText>
        </w:r>
        <w:r>
          <w:rPr>
            <w:noProof/>
            <w:webHidden/>
          </w:rPr>
        </w:r>
        <w:r>
          <w:rPr>
            <w:noProof/>
            <w:webHidden/>
          </w:rPr>
          <w:fldChar w:fldCharType="separate"/>
        </w:r>
        <w:r w:rsidR="00706072">
          <w:rPr>
            <w:noProof/>
            <w:webHidden/>
          </w:rPr>
          <w:t>15</w:t>
        </w:r>
        <w:r>
          <w:rPr>
            <w:noProof/>
            <w:webHidden/>
          </w:rPr>
          <w:fldChar w:fldCharType="end"/>
        </w:r>
      </w:hyperlink>
    </w:p>
    <w:p w14:paraId="1B12AF7E" w14:textId="22E3501F"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93" w:history="1">
        <w:r w:rsidRPr="006A5282">
          <w:rPr>
            <w:rStyle w:val="Hyperlink"/>
            <w:noProof/>
            <w:lang w:val="en-GB"/>
          </w:rPr>
          <w:t>3.2</w:t>
        </w:r>
        <w:r>
          <w:rPr>
            <w:rFonts w:eastAsiaTheme="minorEastAsia" w:cstheme="minorBidi"/>
            <w:noProof/>
            <w:kern w:val="2"/>
            <w:sz w:val="24"/>
            <w:szCs w:val="24"/>
            <w:lang w:val="de-AT" w:eastAsia="de-AT"/>
            <w14:ligatures w14:val="standardContextual"/>
          </w:rPr>
          <w:tab/>
        </w:r>
        <w:r w:rsidRPr="006A5282">
          <w:rPr>
            <w:rStyle w:val="Hyperlink"/>
            <w:noProof/>
            <w:lang w:val="en-GB"/>
          </w:rPr>
          <w:t>System boundary</w:t>
        </w:r>
        <w:r>
          <w:rPr>
            <w:noProof/>
            <w:webHidden/>
          </w:rPr>
          <w:tab/>
        </w:r>
        <w:r>
          <w:rPr>
            <w:noProof/>
            <w:webHidden/>
          </w:rPr>
          <w:fldChar w:fldCharType="begin"/>
        </w:r>
        <w:r>
          <w:rPr>
            <w:noProof/>
            <w:webHidden/>
          </w:rPr>
          <w:instrText xml:space="preserve"> PAGEREF _Toc186898993 \h </w:instrText>
        </w:r>
        <w:r>
          <w:rPr>
            <w:noProof/>
            <w:webHidden/>
          </w:rPr>
        </w:r>
        <w:r>
          <w:rPr>
            <w:noProof/>
            <w:webHidden/>
          </w:rPr>
          <w:fldChar w:fldCharType="separate"/>
        </w:r>
        <w:r w:rsidR="00706072">
          <w:rPr>
            <w:noProof/>
            <w:webHidden/>
          </w:rPr>
          <w:t>15</w:t>
        </w:r>
        <w:r>
          <w:rPr>
            <w:noProof/>
            <w:webHidden/>
          </w:rPr>
          <w:fldChar w:fldCharType="end"/>
        </w:r>
      </w:hyperlink>
    </w:p>
    <w:p w14:paraId="36E3287A" w14:textId="6DE1405C"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94" w:history="1">
        <w:r w:rsidRPr="006A5282">
          <w:rPr>
            <w:rStyle w:val="Hyperlink"/>
            <w:noProof/>
            <w:lang w:val="en-GB"/>
          </w:rPr>
          <w:t>3.3</w:t>
        </w:r>
        <w:r>
          <w:rPr>
            <w:rFonts w:eastAsiaTheme="minorEastAsia" w:cstheme="minorBidi"/>
            <w:noProof/>
            <w:kern w:val="2"/>
            <w:sz w:val="24"/>
            <w:szCs w:val="24"/>
            <w:lang w:val="de-AT" w:eastAsia="de-AT"/>
            <w14:ligatures w14:val="standardContextual"/>
          </w:rPr>
          <w:tab/>
        </w:r>
        <w:r w:rsidRPr="006A5282">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_Toc186898994 \h </w:instrText>
        </w:r>
        <w:r>
          <w:rPr>
            <w:noProof/>
            <w:webHidden/>
          </w:rPr>
        </w:r>
        <w:r>
          <w:rPr>
            <w:noProof/>
            <w:webHidden/>
          </w:rPr>
          <w:fldChar w:fldCharType="separate"/>
        </w:r>
        <w:r w:rsidR="00706072">
          <w:rPr>
            <w:noProof/>
            <w:webHidden/>
          </w:rPr>
          <w:t>17</w:t>
        </w:r>
        <w:r>
          <w:rPr>
            <w:noProof/>
            <w:webHidden/>
          </w:rPr>
          <w:fldChar w:fldCharType="end"/>
        </w:r>
      </w:hyperlink>
    </w:p>
    <w:p w14:paraId="43949089" w14:textId="3CBD744F"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95" w:history="1">
        <w:r w:rsidRPr="006A5282">
          <w:rPr>
            <w:rStyle w:val="Hyperlink"/>
            <w:noProof/>
            <w:lang w:val="en-GB"/>
          </w:rPr>
          <w:t>3.4</w:t>
        </w:r>
        <w:r>
          <w:rPr>
            <w:rFonts w:eastAsiaTheme="minorEastAsia" w:cstheme="minorBidi"/>
            <w:noProof/>
            <w:kern w:val="2"/>
            <w:sz w:val="24"/>
            <w:szCs w:val="24"/>
            <w:lang w:val="de-AT" w:eastAsia="de-AT"/>
            <w14:ligatures w14:val="standardContextual"/>
          </w:rPr>
          <w:tab/>
        </w:r>
        <w:r w:rsidRPr="006A5282">
          <w:rPr>
            <w:rStyle w:val="Hyperlink"/>
            <w:noProof/>
            <w:lang w:val="en-GB"/>
          </w:rPr>
          <w:t>Estimations and assumptions</w:t>
        </w:r>
        <w:r>
          <w:rPr>
            <w:noProof/>
            <w:webHidden/>
          </w:rPr>
          <w:tab/>
        </w:r>
        <w:r>
          <w:rPr>
            <w:noProof/>
            <w:webHidden/>
          </w:rPr>
          <w:fldChar w:fldCharType="begin"/>
        </w:r>
        <w:r>
          <w:rPr>
            <w:noProof/>
            <w:webHidden/>
          </w:rPr>
          <w:instrText xml:space="preserve"> PAGEREF _Toc186898995 \h </w:instrText>
        </w:r>
        <w:r>
          <w:rPr>
            <w:noProof/>
            <w:webHidden/>
          </w:rPr>
        </w:r>
        <w:r>
          <w:rPr>
            <w:noProof/>
            <w:webHidden/>
          </w:rPr>
          <w:fldChar w:fldCharType="separate"/>
        </w:r>
        <w:r w:rsidR="00706072">
          <w:rPr>
            <w:noProof/>
            <w:webHidden/>
          </w:rPr>
          <w:t>17</w:t>
        </w:r>
        <w:r>
          <w:rPr>
            <w:noProof/>
            <w:webHidden/>
          </w:rPr>
          <w:fldChar w:fldCharType="end"/>
        </w:r>
      </w:hyperlink>
    </w:p>
    <w:p w14:paraId="3579A4CC" w14:textId="3658DDEE"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96" w:history="1">
        <w:r w:rsidRPr="006A5282">
          <w:rPr>
            <w:rStyle w:val="Hyperlink"/>
            <w:noProof/>
            <w:lang w:val="en-GB"/>
          </w:rPr>
          <w:t>3.5</w:t>
        </w:r>
        <w:r>
          <w:rPr>
            <w:rFonts w:eastAsiaTheme="minorEastAsia" w:cstheme="minorBidi"/>
            <w:noProof/>
            <w:kern w:val="2"/>
            <w:sz w:val="24"/>
            <w:szCs w:val="24"/>
            <w:lang w:val="de-AT" w:eastAsia="de-AT"/>
            <w14:ligatures w14:val="standardContextual"/>
          </w:rPr>
          <w:tab/>
        </w:r>
        <w:r w:rsidRPr="006A5282">
          <w:rPr>
            <w:rStyle w:val="Hyperlink"/>
            <w:noProof/>
            <w:lang w:val="en-GB"/>
          </w:rPr>
          <w:t>Cut-off criteria</w:t>
        </w:r>
        <w:r>
          <w:rPr>
            <w:noProof/>
            <w:webHidden/>
          </w:rPr>
          <w:tab/>
        </w:r>
        <w:r>
          <w:rPr>
            <w:noProof/>
            <w:webHidden/>
          </w:rPr>
          <w:fldChar w:fldCharType="begin"/>
        </w:r>
        <w:r>
          <w:rPr>
            <w:noProof/>
            <w:webHidden/>
          </w:rPr>
          <w:instrText xml:space="preserve"> PAGEREF _Toc186898996 \h </w:instrText>
        </w:r>
        <w:r>
          <w:rPr>
            <w:noProof/>
            <w:webHidden/>
          </w:rPr>
        </w:r>
        <w:r>
          <w:rPr>
            <w:noProof/>
            <w:webHidden/>
          </w:rPr>
          <w:fldChar w:fldCharType="separate"/>
        </w:r>
        <w:r w:rsidR="00706072">
          <w:rPr>
            <w:noProof/>
            <w:webHidden/>
          </w:rPr>
          <w:t>17</w:t>
        </w:r>
        <w:r>
          <w:rPr>
            <w:noProof/>
            <w:webHidden/>
          </w:rPr>
          <w:fldChar w:fldCharType="end"/>
        </w:r>
      </w:hyperlink>
    </w:p>
    <w:p w14:paraId="16B3F576" w14:textId="5772E956"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97" w:history="1">
        <w:r w:rsidRPr="006A5282">
          <w:rPr>
            <w:rStyle w:val="Hyperlink"/>
            <w:noProof/>
            <w:lang w:val="de-AT"/>
          </w:rPr>
          <w:t>3.6</w:t>
        </w:r>
        <w:r>
          <w:rPr>
            <w:rFonts w:eastAsiaTheme="minorEastAsia" w:cstheme="minorBidi"/>
            <w:noProof/>
            <w:kern w:val="2"/>
            <w:sz w:val="24"/>
            <w:szCs w:val="24"/>
            <w:lang w:val="de-AT" w:eastAsia="de-AT"/>
            <w14:ligatures w14:val="standardContextual"/>
          </w:rPr>
          <w:tab/>
        </w:r>
        <w:r w:rsidRPr="006A5282">
          <w:rPr>
            <w:rStyle w:val="Hyperlink"/>
            <w:noProof/>
            <w:lang w:val="de-AT"/>
          </w:rPr>
          <w:t>Allocation</w:t>
        </w:r>
        <w:r>
          <w:rPr>
            <w:noProof/>
            <w:webHidden/>
          </w:rPr>
          <w:tab/>
        </w:r>
        <w:r>
          <w:rPr>
            <w:noProof/>
            <w:webHidden/>
          </w:rPr>
          <w:fldChar w:fldCharType="begin"/>
        </w:r>
        <w:r>
          <w:rPr>
            <w:noProof/>
            <w:webHidden/>
          </w:rPr>
          <w:instrText xml:space="preserve"> PAGEREF _Toc186898997 \h </w:instrText>
        </w:r>
        <w:r>
          <w:rPr>
            <w:noProof/>
            <w:webHidden/>
          </w:rPr>
        </w:r>
        <w:r>
          <w:rPr>
            <w:noProof/>
            <w:webHidden/>
          </w:rPr>
          <w:fldChar w:fldCharType="separate"/>
        </w:r>
        <w:r w:rsidR="00706072">
          <w:rPr>
            <w:noProof/>
            <w:webHidden/>
          </w:rPr>
          <w:t>17</w:t>
        </w:r>
        <w:r>
          <w:rPr>
            <w:noProof/>
            <w:webHidden/>
          </w:rPr>
          <w:fldChar w:fldCharType="end"/>
        </w:r>
      </w:hyperlink>
    </w:p>
    <w:p w14:paraId="10DC710F" w14:textId="1CB845AA"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98" w:history="1">
        <w:r w:rsidRPr="006A5282">
          <w:rPr>
            <w:rStyle w:val="Hyperlink"/>
            <w:noProof/>
            <w:lang w:val="en-GB"/>
          </w:rPr>
          <w:t>3.7</w:t>
        </w:r>
        <w:r>
          <w:rPr>
            <w:rFonts w:eastAsiaTheme="minorEastAsia" w:cstheme="minorBidi"/>
            <w:noProof/>
            <w:kern w:val="2"/>
            <w:sz w:val="24"/>
            <w:szCs w:val="24"/>
            <w:lang w:val="de-AT" w:eastAsia="de-AT"/>
            <w14:ligatures w14:val="standardContextual"/>
          </w:rPr>
          <w:tab/>
        </w:r>
        <w:r w:rsidRPr="006A5282">
          <w:rPr>
            <w:rStyle w:val="Hyperlink"/>
            <w:noProof/>
            <w:lang w:val="en-GB"/>
          </w:rPr>
          <w:t>Comparability</w:t>
        </w:r>
        <w:r>
          <w:rPr>
            <w:noProof/>
            <w:webHidden/>
          </w:rPr>
          <w:tab/>
        </w:r>
        <w:r>
          <w:rPr>
            <w:noProof/>
            <w:webHidden/>
          </w:rPr>
          <w:fldChar w:fldCharType="begin"/>
        </w:r>
        <w:r>
          <w:rPr>
            <w:noProof/>
            <w:webHidden/>
          </w:rPr>
          <w:instrText xml:space="preserve"> PAGEREF _Toc186898998 \h </w:instrText>
        </w:r>
        <w:r>
          <w:rPr>
            <w:noProof/>
            <w:webHidden/>
          </w:rPr>
        </w:r>
        <w:r>
          <w:rPr>
            <w:noProof/>
            <w:webHidden/>
          </w:rPr>
          <w:fldChar w:fldCharType="separate"/>
        </w:r>
        <w:r w:rsidR="00706072">
          <w:rPr>
            <w:noProof/>
            <w:webHidden/>
          </w:rPr>
          <w:t>17</w:t>
        </w:r>
        <w:r>
          <w:rPr>
            <w:noProof/>
            <w:webHidden/>
          </w:rPr>
          <w:fldChar w:fldCharType="end"/>
        </w:r>
      </w:hyperlink>
    </w:p>
    <w:p w14:paraId="73EA00F9" w14:textId="3718C043" w:rsidR="00960B72" w:rsidRDefault="00960B72">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8999" w:history="1">
        <w:r w:rsidRPr="006A5282">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6A5282">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_Toc186898999 \h </w:instrText>
        </w:r>
        <w:r>
          <w:rPr>
            <w:noProof/>
            <w:webHidden/>
          </w:rPr>
        </w:r>
        <w:r>
          <w:rPr>
            <w:noProof/>
            <w:webHidden/>
          </w:rPr>
          <w:fldChar w:fldCharType="separate"/>
        </w:r>
        <w:r w:rsidR="00706072">
          <w:rPr>
            <w:noProof/>
            <w:webHidden/>
          </w:rPr>
          <w:t>18</w:t>
        </w:r>
        <w:r>
          <w:rPr>
            <w:noProof/>
            <w:webHidden/>
          </w:rPr>
          <w:fldChar w:fldCharType="end"/>
        </w:r>
      </w:hyperlink>
    </w:p>
    <w:p w14:paraId="733436F5" w14:textId="1CCDB407"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00" w:history="1">
        <w:r w:rsidRPr="006A5282">
          <w:rPr>
            <w:rStyle w:val="Hyperlink"/>
            <w:noProof/>
            <w:lang w:val="en-GB"/>
          </w:rPr>
          <w:t>4.1</w:t>
        </w:r>
        <w:r>
          <w:rPr>
            <w:rFonts w:eastAsiaTheme="minorEastAsia" w:cstheme="minorBidi"/>
            <w:noProof/>
            <w:kern w:val="2"/>
            <w:sz w:val="24"/>
            <w:szCs w:val="24"/>
            <w:lang w:val="de-AT" w:eastAsia="de-AT"/>
            <w14:ligatures w14:val="standardContextual"/>
          </w:rPr>
          <w:tab/>
        </w:r>
        <w:r w:rsidRPr="006A5282">
          <w:rPr>
            <w:rStyle w:val="Hyperlink"/>
            <w:noProof/>
            <w:lang w:val="en-GB"/>
          </w:rPr>
          <w:t>A1-A3 product stage</w:t>
        </w:r>
        <w:r>
          <w:rPr>
            <w:noProof/>
            <w:webHidden/>
          </w:rPr>
          <w:tab/>
        </w:r>
        <w:r>
          <w:rPr>
            <w:noProof/>
            <w:webHidden/>
          </w:rPr>
          <w:fldChar w:fldCharType="begin"/>
        </w:r>
        <w:r>
          <w:rPr>
            <w:noProof/>
            <w:webHidden/>
          </w:rPr>
          <w:instrText xml:space="preserve"> PAGEREF _Toc186899000 \h </w:instrText>
        </w:r>
        <w:r>
          <w:rPr>
            <w:noProof/>
            <w:webHidden/>
          </w:rPr>
        </w:r>
        <w:r>
          <w:rPr>
            <w:noProof/>
            <w:webHidden/>
          </w:rPr>
          <w:fldChar w:fldCharType="separate"/>
        </w:r>
        <w:r w:rsidR="00706072">
          <w:rPr>
            <w:noProof/>
            <w:webHidden/>
          </w:rPr>
          <w:t>18</w:t>
        </w:r>
        <w:r>
          <w:rPr>
            <w:noProof/>
            <w:webHidden/>
          </w:rPr>
          <w:fldChar w:fldCharType="end"/>
        </w:r>
      </w:hyperlink>
    </w:p>
    <w:p w14:paraId="352D416D" w14:textId="44457F35"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01" w:history="1">
        <w:r w:rsidRPr="006A5282">
          <w:rPr>
            <w:rStyle w:val="Hyperlink"/>
            <w:noProof/>
            <w:lang w:val="en-GB"/>
          </w:rPr>
          <w:t>4.2</w:t>
        </w:r>
        <w:r>
          <w:rPr>
            <w:rFonts w:eastAsiaTheme="minorEastAsia" w:cstheme="minorBidi"/>
            <w:noProof/>
            <w:kern w:val="2"/>
            <w:sz w:val="24"/>
            <w:szCs w:val="24"/>
            <w:lang w:val="de-AT" w:eastAsia="de-AT"/>
            <w14:ligatures w14:val="standardContextual"/>
          </w:rPr>
          <w:tab/>
        </w:r>
        <w:r w:rsidRPr="006A5282">
          <w:rPr>
            <w:rStyle w:val="Hyperlink"/>
            <w:noProof/>
            <w:lang w:val="en-GB"/>
          </w:rPr>
          <w:t>A4-A5 Construction process stage</w:t>
        </w:r>
        <w:r>
          <w:rPr>
            <w:noProof/>
            <w:webHidden/>
          </w:rPr>
          <w:tab/>
        </w:r>
        <w:r>
          <w:rPr>
            <w:noProof/>
            <w:webHidden/>
          </w:rPr>
          <w:fldChar w:fldCharType="begin"/>
        </w:r>
        <w:r>
          <w:rPr>
            <w:noProof/>
            <w:webHidden/>
          </w:rPr>
          <w:instrText xml:space="preserve"> PAGEREF _Toc186899001 \h </w:instrText>
        </w:r>
        <w:r>
          <w:rPr>
            <w:noProof/>
            <w:webHidden/>
          </w:rPr>
        </w:r>
        <w:r>
          <w:rPr>
            <w:noProof/>
            <w:webHidden/>
          </w:rPr>
          <w:fldChar w:fldCharType="separate"/>
        </w:r>
        <w:r w:rsidR="00706072">
          <w:rPr>
            <w:noProof/>
            <w:webHidden/>
          </w:rPr>
          <w:t>18</w:t>
        </w:r>
        <w:r>
          <w:rPr>
            <w:noProof/>
            <w:webHidden/>
          </w:rPr>
          <w:fldChar w:fldCharType="end"/>
        </w:r>
      </w:hyperlink>
    </w:p>
    <w:p w14:paraId="2433C625" w14:textId="332D93B8"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02" w:history="1">
        <w:r w:rsidRPr="006A5282">
          <w:rPr>
            <w:rStyle w:val="Hyperlink"/>
            <w:noProof/>
            <w:lang w:val="en-GB"/>
          </w:rPr>
          <w:t>4.3</w:t>
        </w:r>
        <w:r>
          <w:rPr>
            <w:rFonts w:eastAsiaTheme="minorEastAsia" w:cstheme="minorBidi"/>
            <w:noProof/>
            <w:kern w:val="2"/>
            <w:sz w:val="24"/>
            <w:szCs w:val="24"/>
            <w:lang w:val="de-AT" w:eastAsia="de-AT"/>
            <w14:ligatures w14:val="standardContextual"/>
          </w:rPr>
          <w:tab/>
        </w:r>
        <w:r w:rsidRPr="006A5282">
          <w:rPr>
            <w:rStyle w:val="Hyperlink"/>
            <w:noProof/>
            <w:lang w:val="en-GB"/>
          </w:rPr>
          <w:t>B1-B7 use stage</w:t>
        </w:r>
        <w:r>
          <w:rPr>
            <w:noProof/>
            <w:webHidden/>
          </w:rPr>
          <w:tab/>
        </w:r>
        <w:r>
          <w:rPr>
            <w:noProof/>
            <w:webHidden/>
          </w:rPr>
          <w:fldChar w:fldCharType="begin"/>
        </w:r>
        <w:r>
          <w:rPr>
            <w:noProof/>
            <w:webHidden/>
          </w:rPr>
          <w:instrText xml:space="preserve"> PAGEREF _Toc186899002 \h </w:instrText>
        </w:r>
        <w:r>
          <w:rPr>
            <w:noProof/>
            <w:webHidden/>
          </w:rPr>
        </w:r>
        <w:r>
          <w:rPr>
            <w:noProof/>
            <w:webHidden/>
          </w:rPr>
          <w:fldChar w:fldCharType="separate"/>
        </w:r>
        <w:r w:rsidR="00706072">
          <w:rPr>
            <w:noProof/>
            <w:webHidden/>
          </w:rPr>
          <w:t>18</w:t>
        </w:r>
        <w:r>
          <w:rPr>
            <w:noProof/>
            <w:webHidden/>
          </w:rPr>
          <w:fldChar w:fldCharType="end"/>
        </w:r>
      </w:hyperlink>
    </w:p>
    <w:p w14:paraId="71454138" w14:textId="771455F0"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03" w:history="1">
        <w:r w:rsidRPr="006A5282">
          <w:rPr>
            <w:rStyle w:val="Hyperlink"/>
            <w:noProof/>
            <w:lang w:val="en-GB"/>
          </w:rPr>
          <w:t>4.4</w:t>
        </w:r>
        <w:r>
          <w:rPr>
            <w:rFonts w:eastAsiaTheme="minorEastAsia" w:cstheme="minorBidi"/>
            <w:noProof/>
            <w:kern w:val="2"/>
            <w:sz w:val="24"/>
            <w:szCs w:val="24"/>
            <w:lang w:val="de-AT" w:eastAsia="de-AT"/>
            <w14:ligatures w14:val="standardContextual"/>
          </w:rPr>
          <w:tab/>
        </w:r>
        <w:r w:rsidRPr="006A5282">
          <w:rPr>
            <w:rStyle w:val="Hyperlink"/>
            <w:noProof/>
            <w:lang w:val="en-GB"/>
          </w:rPr>
          <w:t>C1-C4 End-of-Life stage</w:t>
        </w:r>
        <w:r>
          <w:rPr>
            <w:noProof/>
            <w:webHidden/>
          </w:rPr>
          <w:tab/>
        </w:r>
        <w:r>
          <w:rPr>
            <w:noProof/>
            <w:webHidden/>
          </w:rPr>
          <w:fldChar w:fldCharType="begin"/>
        </w:r>
        <w:r>
          <w:rPr>
            <w:noProof/>
            <w:webHidden/>
          </w:rPr>
          <w:instrText xml:space="preserve"> PAGEREF _Toc186899003 \h </w:instrText>
        </w:r>
        <w:r>
          <w:rPr>
            <w:noProof/>
            <w:webHidden/>
          </w:rPr>
        </w:r>
        <w:r>
          <w:rPr>
            <w:noProof/>
            <w:webHidden/>
          </w:rPr>
          <w:fldChar w:fldCharType="separate"/>
        </w:r>
        <w:r w:rsidR="00706072">
          <w:rPr>
            <w:noProof/>
            <w:webHidden/>
          </w:rPr>
          <w:t>20</w:t>
        </w:r>
        <w:r>
          <w:rPr>
            <w:noProof/>
            <w:webHidden/>
          </w:rPr>
          <w:fldChar w:fldCharType="end"/>
        </w:r>
      </w:hyperlink>
    </w:p>
    <w:p w14:paraId="08E40200" w14:textId="2B365DDF"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04" w:history="1">
        <w:r w:rsidRPr="006A5282">
          <w:rPr>
            <w:rStyle w:val="Hyperlink"/>
            <w:noProof/>
            <w:lang w:val="en-GB"/>
          </w:rPr>
          <w:t>4.5</w:t>
        </w:r>
        <w:r>
          <w:rPr>
            <w:rFonts w:eastAsiaTheme="minorEastAsia" w:cstheme="minorBidi"/>
            <w:noProof/>
            <w:kern w:val="2"/>
            <w:sz w:val="24"/>
            <w:szCs w:val="24"/>
            <w:lang w:val="de-AT" w:eastAsia="de-AT"/>
            <w14:ligatures w14:val="standardContextual"/>
          </w:rPr>
          <w:tab/>
        </w:r>
        <w:r w:rsidRPr="006A5282">
          <w:rPr>
            <w:rStyle w:val="Hyperlink"/>
            <w:noProof/>
            <w:lang w:val="en-GB"/>
          </w:rPr>
          <w:t>D Potential of reuse and recycling</w:t>
        </w:r>
        <w:r>
          <w:rPr>
            <w:noProof/>
            <w:webHidden/>
          </w:rPr>
          <w:tab/>
        </w:r>
        <w:r>
          <w:rPr>
            <w:noProof/>
            <w:webHidden/>
          </w:rPr>
          <w:fldChar w:fldCharType="begin"/>
        </w:r>
        <w:r>
          <w:rPr>
            <w:noProof/>
            <w:webHidden/>
          </w:rPr>
          <w:instrText xml:space="preserve"> PAGEREF _Toc186899004 \h </w:instrText>
        </w:r>
        <w:r>
          <w:rPr>
            <w:noProof/>
            <w:webHidden/>
          </w:rPr>
        </w:r>
        <w:r>
          <w:rPr>
            <w:noProof/>
            <w:webHidden/>
          </w:rPr>
          <w:fldChar w:fldCharType="separate"/>
        </w:r>
        <w:r w:rsidR="00706072">
          <w:rPr>
            <w:noProof/>
            <w:webHidden/>
          </w:rPr>
          <w:t>21</w:t>
        </w:r>
        <w:r>
          <w:rPr>
            <w:noProof/>
            <w:webHidden/>
          </w:rPr>
          <w:fldChar w:fldCharType="end"/>
        </w:r>
      </w:hyperlink>
    </w:p>
    <w:p w14:paraId="2E2D68D5" w14:textId="4C0D5A22" w:rsidR="00960B72" w:rsidRDefault="00960B72">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05" w:history="1">
        <w:r w:rsidRPr="006A5282">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6A5282">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_Toc186899005 \h </w:instrText>
        </w:r>
        <w:r>
          <w:rPr>
            <w:noProof/>
            <w:webHidden/>
          </w:rPr>
        </w:r>
        <w:r>
          <w:rPr>
            <w:noProof/>
            <w:webHidden/>
          </w:rPr>
          <w:fldChar w:fldCharType="separate"/>
        </w:r>
        <w:r w:rsidR="00706072">
          <w:rPr>
            <w:noProof/>
            <w:webHidden/>
          </w:rPr>
          <w:t>22</w:t>
        </w:r>
        <w:r>
          <w:rPr>
            <w:noProof/>
            <w:webHidden/>
          </w:rPr>
          <w:fldChar w:fldCharType="end"/>
        </w:r>
      </w:hyperlink>
    </w:p>
    <w:p w14:paraId="1F1B7B03" w14:textId="55837A2A"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06" w:history="1">
        <w:r w:rsidRPr="006A5282">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6A5282">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_Toc186899006 \h </w:instrText>
        </w:r>
        <w:r>
          <w:rPr>
            <w:noProof/>
            <w:webHidden/>
          </w:rPr>
        </w:r>
        <w:r>
          <w:rPr>
            <w:noProof/>
            <w:webHidden/>
          </w:rPr>
          <w:fldChar w:fldCharType="separate"/>
        </w:r>
        <w:r w:rsidR="00706072">
          <w:rPr>
            <w:noProof/>
            <w:webHidden/>
          </w:rPr>
          <w:t>22</w:t>
        </w:r>
        <w:r>
          <w:rPr>
            <w:noProof/>
            <w:webHidden/>
          </w:rPr>
          <w:fldChar w:fldCharType="end"/>
        </w:r>
      </w:hyperlink>
    </w:p>
    <w:p w14:paraId="7C4AEE70" w14:textId="079E3FEB"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07" w:history="1">
        <w:r w:rsidRPr="006A5282">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6A5282">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_Toc186899007 \h </w:instrText>
        </w:r>
        <w:r>
          <w:rPr>
            <w:noProof/>
            <w:webHidden/>
          </w:rPr>
        </w:r>
        <w:r>
          <w:rPr>
            <w:noProof/>
            <w:webHidden/>
          </w:rPr>
          <w:fldChar w:fldCharType="separate"/>
        </w:r>
        <w:r w:rsidR="00706072">
          <w:rPr>
            <w:noProof/>
            <w:webHidden/>
          </w:rPr>
          <w:t>22</w:t>
        </w:r>
        <w:r>
          <w:rPr>
            <w:noProof/>
            <w:webHidden/>
          </w:rPr>
          <w:fldChar w:fldCharType="end"/>
        </w:r>
      </w:hyperlink>
    </w:p>
    <w:p w14:paraId="61AA4269" w14:textId="669E4BD3"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08" w:history="1">
        <w:r w:rsidRPr="006A5282">
          <w:rPr>
            <w:rStyle w:val="Hyperlink"/>
            <w:noProof/>
          </w:rPr>
          <w:t>5.3</w:t>
        </w:r>
        <w:r>
          <w:rPr>
            <w:rFonts w:eastAsiaTheme="minorEastAsia" w:cstheme="minorBidi"/>
            <w:noProof/>
            <w:kern w:val="2"/>
            <w:sz w:val="24"/>
            <w:szCs w:val="24"/>
            <w:lang w:val="de-AT" w:eastAsia="de-AT"/>
            <w14:ligatures w14:val="standardContextual"/>
          </w:rPr>
          <w:tab/>
        </w:r>
        <w:r w:rsidRPr="006A5282">
          <w:rPr>
            <w:rStyle w:val="Hyperlink"/>
            <w:noProof/>
          </w:rPr>
          <w:t>Explanation of the averaging process</w:t>
        </w:r>
        <w:r>
          <w:rPr>
            <w:noProof/>
            <w:webHidden/>
          </w:rPr>
          <w:tab/>
        </w:r>
        <w:r>
          <w:rPr>
            <w:noProof/>
            <w:webHidden/>
          </w:rPr>
          <w:fldChar w:fldCharType="begin"/>
        </w:r>
        <w:r>
          <w:rPr>
            <w:noProof/>
            <w:webHidden/>
          </w:rPr>
          <w:instrText xml:space="preserve"> PAGEREF _Toc186899008 \h </w:instrText>
        </w:r>
        <w:r>
          <w:rPr>
            <w:noProof/>
            <w:webHidden/>
          </w:rPr>
        </w:r>
        <w:r>
          <w:rPr>
            <w:noProof/>
            <w:webHidden/>
          </w:rPr>
          <w:fldChar w:fldCharType="separate"/>
        </w:r>
        <w:r w:rsidR="00706072">
          <w:rPr>
            <w:noProof/>
            <w:webHidden/>
          </w:rPr>
          <w:t>22</w:t>
        </w:r>
        <w:r>
          <w:rPr>
            <w:noProof/>
            <w:webHidden/>
          </w:rPr>
          <w:fldChar w:fldCharType="end"/>
        </w:r>
      </w:hyperlink>
    </w:p>
    <w:p w14:paraId="5BC29C92" w14:textId="7BB32C6E" w:rsidR="00960B72" w:rsidRDefault="00960B72">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09" w:history="1">
        <w:r w:rsidRPr="006A5282">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6A5282">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_Toc186899009 \h </w:instrText>
        </w:r>
        <w:r>
          <w:rPr>
            <w:noProof/>
            <w:webHidden/>
          </w:rPr>
        </w:r>
        <w:r>
          <w:rPr>
            <w:noProof/>
            <w:webHidden/>
          </w:rPr>
          <w:fldChar w:fldCharType="separate"/>
        </w:r>
        <w:r w:rsidR="00706072">
          <w:rPr>
            <w:noProof/>
            <w:webHidden/>
          </w:rPr>
          <w:t>22</w:t>
        </w:r>
        <w:r>
          <w:rPr>
            <w:noProof/>
            <w:webHidden/>
          </w:rPr>
          <w:fldChar w:fldCharType="end"/>
        </w:r>
      </w:hyperlink>
    </w:p>
    <w:p w14:paraId="53FD727E" w14:textId="0ED6A664" w:rsidR="00960B72" w:rsidRDefault="00960B72">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10" w:history="1">
        <w:r w:rsidRPr="006A5282">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6A5282">
          <w:rPr>
            <w:rStyle w:val="Hyperlink"/>
            <w:noProof/>
            <w:lang w:val="en-GB"/>
          </w:rPr>
          <w:t>LCA: results</w:t>
        </w:r>
        <w:r>
          <w:rPr>
            <w:noProof/>
            <w:webHidden/>
          </w:rPr>
          <w:tab/>
        </w:r>
        <w:r>
          <w:rPr>
            <w:noProof/>
            <w:webHidden/>
          </w:rPr>
          <w:fldChar w:fldCharType="begin"/>
        </w:r>
        <w:r>
          <w:rPr>
            <w:noProof/>
            <w:webHidden/>
          </w:rPr>
          <w:instrText xml:space="preserve"> PAGEREF _Toc186899010 \h </w:instrText>
        </w:r>
        <w:r>
          <w:rPr>
            <w:noProof/>
            <w:webHidden/>
          </w:rPr>
        </w:r>
        <w:r>
          <w:rPr>
            <w:noProof/>
            <w:webHidden/>
          </w:rPr>
          <w:fldChar w:fldCharType="separate"/>
        </w:r>
        <w:r w:rsidR="00706072">
          <w:rPr>
            <w:noProof/>
            <w:webHidden/>
          </w:rPr>
          <w:t>25</w:t>
        </w:r>
        <w:r>
          <w:rPr>
            <w:noProof/>
            <w:webHidden/>
          </w:rPr>
          <w:fldChar w:fldCharType="end"/>
        </w:r>
      </w:hyperlink>
    </w:p>
    <w:p w14:paraId="3D1E235D" w14:textId="0C1C190D" w:rsidR="00960B72" w:rsidRDefault="00960B72">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11" w:history="1">
        <w:r w:rsidRPr="006A5282">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6A5282">
          <w:rPr>
            <w:rStyle w:val="Hyperlink"/>
            <w:noProof/>
            <w:lang w:val="en-GB"/>
          </w:rPr>
          <w:t>LCA: Interpretation</w:t>
        </w:r>
        <w:r>
          <w:rPr>
            <w:noProof/>
            <w:webHidden/>
          </w:rPr>
          <w:tab/>
        </w:r>
        <w:r>
          <w:rPr>
            <w:noProof/>
            <w:webHidden/>
          </w:rPr>
          <w:fldChar w:fldCharType="begin"/>
        </w:r>
        <w:r>
          <w:rPr>
            <w:noProof/>
            <w:webHidden/>
          </w:rPr>
          <w:instrText xml:space="preserve"> PAGEREF _Toc186899011 \h </w:instrText>
        </w:r>
        <w:r>
          <w:rPr>
            <w:noProof/>
            <w:webHidden/>
          </w:rPr>
        </w:r>
        <w:r>
          <w:rPr>
            <w:noProof/>
            <w:webHidden/>
          </w:rPr>
          <w:fldChar w:fldCharType="separate"/>
        </w:r>
        <w:r w:rsidR="00706072">
          <w:rPr>
            <w:noProof/>
            <w:webHidden/>
          </w:rPr>
          <w:t>28</w:t>
        </w:r>
        <w:r>
          <w:rPr>
            <w:noProof/>
            <w:webHidden/>
          </w:rPr>
          <w:fldChar w:fldCharType="end"/>
        </w:r>
      </w:hyperlink>
    </w:p>
    <w:p w14:paraId="483F8D96" w14:textId="03B4C386" w:rsidR="00960B72" w:rsidRDefault="00960B72">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12" w:history="1">
        <w:r w:rsidRPr="006A5282">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6A5282">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_Toc186899012 \h </w:instrText>
        </w:r>
        <w:r>
          <w:rPr>
            <w:noProof/>
            <w:webHidden/>
          </w:rPr>
        </w:r>
        <w:r>
          <w:rPr>
            <w:noProof/>
            <w:webHidden/>
          </w:rPr>
          <w:fldChar w:fldCharType="separate"/>
        </w:r>
        <w:r w:rsidR="00706072">
          <w:rPr>
            <w:noProof/>
            <w:webHidden/>
          </w:rPr>
          <w:t>28</w:t>
        </w:r>
        <w:r>
          <w:rPr>
            <w:noProof/>
            <w:webHidden/>
          </w:rPr>
          <w:fldChar w:fldCharType="end"/>
        </w:r>
      </w:hyperlink>
    </w:p>
    <w:p w14:paraId="4927956C" w14:textId="2B36CE3C" w:rsidR="00960B72" w:rsidRDefault="00960B72">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13" w:history="1">
        <w:r w:rsidRPr="006A5282">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6A5282">
          <w:rPr>
            <w:rStyle w:val="Hyperlink"/>
            <w:noProof/>
            <w:lang w:val="en-GB"/>
          </w:rPr>
          <w:t>Literature</w:t>
        </w:r>
        <w:r>
          <w:rPr>
            <w:noProof/>
            <w:webHidden/>
          </w:rPr>
          <w:tab/>
        </w:r>
        <w:r>
          <w:rPr>
            <w:noProof/>
            <w:webHidden/>
          </w:rPr>
          <w:fldChar w:fldCharType="begin"/>
        </w:r>
        <w:r>
          <w:rPr>
            <w:noProof/>
            <w:webHidden/>
          </w:rPr>
          <w:instrText xml:space="preserve"> PAGEREF _Toc186899013 \h </w:instrText>
        </w:r>
        <w:r>
          <w:rPr>
            <w:noProof/>
            <w:webHidden/>
          </w:rPr>
        </w:r>
        <w:r>
          <w:rPr>
            <w:noProof/>
            <w:webHidden/>
          </w:rPr>
          <w:fldChar w:fldCharType="separate"/>
        </w:r>
        <w:r w:rsidR="00706072">
          <w:rPr>
            <w:noProof/>
            <w:webHidden/>
          </w:rPr>
          <w:t>29</w:t>
        </w:r>
        <w:r>
          <w:rPr>
            <w:noProof/>
            <w:webHidden/>
          </w:rPr>
          <w:fldChar w:fldCharType="end"/>
        </w:r>
      </w:hyperlink>
    </w:p>
    <w:p w14:paraId="0E9C3996" w14:textId="42E31D01" w:rsidR="00960B72" w:rsidRDefault="00960B72">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014" w:history="1">
        <w:r w:rsidRPr="006A5282">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6A5282">
          <w:rPr>
            <w:rStyle w:val="Hyperlink"/>
            <w:noProof/>
            <w:lang w:val="en-GB"/>
          </w:rPr>
          <w:t>Directory and Glossary</w:t>
        </w:r>
        <w:r>
          <w:rPr>
            <w:noProof/>
            <w:webHidden/>
          </w:rPr>
          <w:tab/>
        </w:r>
        <w:r>
          <w:rPr>
            <w:noProof/>
            <w:webHidden/>
          </w:rPr>
          <w:fldChar w:fldCharType="begin"/>
        </w:r>
        <w:r>
          <w:rPr>
            <w:noProof/>
            <w:webHidden/>
          </w:rPr>
          <w:instrText xml:space="preserve"> PAGEREF _Toc186899014 \h </w:instrText>
        </w:r>
        <w:r>
          <w:rPr>
            <w:noProof/>
            <w:webHidden/>
          </w:rPr>
        </w:r>
        <w:r>
          <w:rPr>
            <w:noProof/>
            <w:webHidden/>
          </w:rPr>
          <w:fldChar w:fldCharType="separate"/>
        </w:r>
        <w:r w:rsidR="00706072">
          <w:rPr>
            <w:noProof/>
            <w:webHidden/>
          </w:rPr>
          <w:t>29</w:t>
        </w:r>
        <w:r>
          <w:rPr>
            <w:noProof/>
            <w:webHidden/>
          </w:rPr>
          <w:fldChar w:fldCharType="end"/>
        </w:r>
      </w:hyperlink>
    </w:p>
    <w:p w14:paraId="1A59F1CE" w14:textId="2F7FED76" w:rsidR="00960B72" w:rsidRDefault="00960B72">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015" w:history="1">
        <w:r w:rsidRPr="006A5282">
          <w:rPr>
            <w:rStyle w:val="Hyperlink"/>
            <w:noProof/>
            <w:lang w:val="en-GB"/>
          </w:rPr>
          <w:t>10.1</w:t>
        </w:r>
        <w:r>
          <w:rPr>
            <w:rFonts w:eastAsiaTheme="minorEastAsia" w:cstheme="minorBidi"/>
            <w:noProof/>
            <w:kern w:val="2"/>
            <w:sz w:val="24"/>
            <w:szCs w:val="24"/>
            <w:lang w:val="de-AT" w:eastAsia="de-AT"/>
            <w14:ligatures w14:val="standardContextual"/>
          </w:rPr>
          <w:tab/>
        </w:r>
        <w:r w:rsidRPr="006A5282">
          <w:rPr>
            <w:rStyle w:val="Hyperlink"/>
            <w:noProof/>
            <w:lang w:val="en-GB"/>
          </w:rPr>
          <w:t>List of figures</w:t>
        </w:r>
        <w:r>
          <w:rPr>
            <w:noProof/>
            <w:webHidden/>
          </w:rPr>
          <w:tab/>
        </w:r>
        <w:r>
          <w:rPr>
            <w:noProof/>
            <w:webHidden/>
          </w:rPr>
          <w:fldChar w:fldCharType="begin"/>
        </w:r>
        <w:r>
          <w:rPr>
            <w:noProof/>
            <w:webHidden/>
          </w:rPr>
          <w:instrText xml:space="preserve"> PAGEREF _Toc186899015 \h </w:instrText>
        </w:r>
        <w:r>
          <w:rPr>
            <w:noProof/>
            <w:webHidden/>
          </w:rPr>
        </w:r>
        <w:r>
          <w:rPr>
            <w:noProof/>
            <w:webHidden/>
          </w:rPr>
          <w:fldChar w:fldCharType="separate"/>
        </w:r>
        <w:r w:rsidR="00706072">
          <w:rPr>
            <w:noProof/>
            <w:webHidden/>
          </w:rPr>
          <w:t>29</w:t>
        </w:r>
        <w:r>
          <w:rPr>
            <w:noProof/>
            <w:webHidden/>
          </w:rPr>
          <w:fldChar w:fldCharType="end"/>
        </w:r>
      </w:hyperlink>
    </w:p>
    <w:p w14:paraId="079E3C2A" w14:textId="0D1BB6F7" w:rsidR="00960B72" w:rsidRDefault="00960B72">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016" w:history="1">
        <w:r w:rsidRPr="006A5282">
          <w:rPr>
            <w:rStyle w:val="Hyperlink"/>
            <w:noProof/>
            <w:lang w:val="en-GB"/>
          </w:rPr>
          <w:t>10.2</w:t>
        </w:r>
        <w:r>
          <w:rPr>
            <w:rFonts w:eastAsiaTheme="minorEastAsia" w:cstheme="minorBidi"/>
            <w:noProof/>
            <w:kern w:val="2"/>
            <w:sz w:val="24"/>
            <w:szCs w:val="24"/>
            <w:lang w:val="de-AT" w:eastAsia="de-AT"/>
            <w14:ligatures w14:val="standardContextual"/>
          </w:rPr>
          <w:tab/>
        </w:r>
        <w:r w:rsidRPr="006A5282">
          <w:rPr>
            <w:rStyle w:val="Hyperlink"/>
            <w:noProof/>
            <w:lang w:val="en-GB"/>
          </w:rPr>
          <w:t>List of tables</w:t>
        </w:r>
        <w:r>
          <w:rPr>
            <w:noProof/>
            <w:webHidden/>
          </w:rPr>
          <w:tab/>
        </w:r>
        <w:r>
          <w:rPr>
            <w:noProof/>
            <w:webHidden/>
          </w:rPr>
          <w:fldChar w:fldCharType="begin"/>
        </w:r>
        <w:r>
          <w:rPr>
            <w:noProof/>
            <w:webHidden/>
          </w:rPr>
          <w:instrText xml:space="preserve"> PAGEREF _Toc186899016 \h </w:instrText>
        </w:r>
        <w:r>
          <w:rPr>
            <w:noProof/>
            <w:webHidden/>
          </w:rPr>
        </w:r>
        <w:r>
          <w:rPr>
            <w:noProof/>
            <w:webHidden/>
          </w:rPr>
          <w:fldChar w:fldCharType="separate"/>
        </w:r>
        <w:r w:rsidR="00706072">
          <w:rPr>
            <w:noProof/>
            <w:webHidden/>
          </w:rPr>
          <w:t>29</w:t>
        </w:r>
        <w:r>
          <w:rPr>
            <w:noProof/>
            <w:webHidden/>
          </w:rPr>
          <w:fldChar w:fldCharType="end"/>
        </w:r>
      </w:hyperlink>
    </w:p>
    <w:p w14:paraId="5C76BFF1" w14:textId="67E11EC0" w:rsidR="00960B72" w:rsidRDefault="00960B72">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017" w:history="1">
        <w:r w:rsidRPr="006A5282">
          <w:rPr>
            <w:rStyle w:val="Hyperlink"/>
            <w:noProof/>
            <w:lang w:val="en-GB"/>
          </w:rPr>
          <w:t>10.3</w:t>
        </w:r>
        <w:r>
          <w:rPr>
            <w:rFonts w:eastAsiaTheme="minorEastAsia" w:cstheme="minorBidi"/>
            <w:noProof/>
            <w:kern w:val="2"/>
            <w:sz w:val="24"/>
            <w:szCs w:val="24"/>
            <w:lang w:val="de-AT" w:eastAsia="de-AT"/>
            <w14:ligatures w14:val="standardContextual"/>
          </w:rPr>
          <w:tab/>
        </w:r>
        <w:r w:rsidRPr="006A5282">
          <w:rPr>
            <w:rStyle w:val="Hyperlink"/>
            <w:noProof/>
            <w:lang w:val="en-GB"/>
          </w:rPr>
          <w:t>Abbreviations</w:t>
        </w:r>
        <w:r>
          <w:rPr>
            <w:noProof/>
            <w:webHidden/>
          </w:rPr>
          <w:tab/>
        </w:r>
        <w:r>
          <w:rPr>
            <w:noProof/>
            <w:webHidden/>
          </w:rPr>
          <w:fldChar w:fldCharType="begin"/>
        </w:r>
        <w:r>
          <w:rPr>
            <w:noProof/>
            <w:webHidden/>
          </w:rPr>
          <w:instrText xml:space="preserve"> PAGEREF _Toc186899017 \h </w:instrText>
        </w:r>
        <w:r>
          <w:rPr>
            <w:noProof/>
            <w:webHidden/>
          </w:rPr>
        </w:r>
        <w:r>
          <w:rPr>
            <w:noProof/>
            <w:webHidden/>
          </w:rPr>
          <w:fldChar w:fldCharType="separate"/>
        </w:r>
        <w:r w:rsidR="00706072">
          <w:rPr>
            <w:noProof/>
            <w:webHidden/>
          </w:rPr>
          <w:t>30</w:t>
        </w:r>
        <w:r>
          <w:rPr>
            <w:noProof/>
            <w:webHidden/>
          </w:rPr>
          <w:fldChar w:fldCharType="end"/>
        </w:r>
      </w:hyperlink>
    </w:p>
    <w:p w14:paraId="52AE7297" w14:textId="4FC2157D" w:rsidR="00960B72" w:rsidRDefault="00960B72">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018" w:history="1">
        <w:r w:rsidRPr="006A5282">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_Toc186899018 \h </w:instrText>
        </w:r>
        <w:r>
          <w:rPr>
            <w:noProof/>
            <w:webHidden/>
          </w:rPr>
        </w:r>
        <w:r>
          <w:rPr>
            <w:noProof/>
            <w:webHidden/>
          </w:rPr>
          <w:fldChar w:fldCharType="separate"/>
        </w:r>
        <w:r w:rsidR="00706072">
          <w:rPr>
            <w:noProof/>
            <w:webHidden/>
          </w:rPr>
          <w:t>31</w:t>
        </w:r>
        <w:r>
          <w:rPr>
            <w:noProof/>
            <w:webHidden/>
          </w:rPr>
          <w:fldChar w:fldCharType="end"/>
        </w:r>
      </w:hyperlink>
    </w:p>
    <w:p w14:paraId="096EF63B" w14:textId="381B57BC" w:rsidR="00960B72" w:rsidRDefault="00960B72">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019" w:history="1">
        <w:r w:rsidRPr="006A5282">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_Toc186899019 \h </w:instrText>
        </w:r>
        <w:r>
          <w:rPr>
            <w:noProof/>
            <w:webHidden/>
          </w:rPr>
        </w:r>
        <w:r>
          <w:rPr>
            <w:noProof/>
            <w:webHidden/>
          </w:rPr>
          <w:fldChar w:fldCharType="separate"/>
        </w:r>
        <w:r w:rsidR="00706072">
          <w:rPr>
            <w:noProof/>
            <w:webHidden/>
          </w:rPr>
          <w:t>31</w:t>
        </w:r>
        <w:r>
          <w:rPr>
            <w:noProof/>
            <w:webHidden/>
          </w:rPr>
          <w:fldChar w:fldCharType="end"/>
        </w:r>
      </w:hyperlink>
    </w:p>
    <w:p w14:paraId="00E8F414" w14:textId="354A907E" w:rsidR="00960B72" w:rsidRDefault="00960B72">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020" w:history="1">
        <w:r w:rsidRPr="006A5282">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_Toc186899020 \h </w:instrText>
        </w:r>
        <w:r>
          <w:rPr>
            <w:noProof/>
            <w:webHidden/>
          </w:rPr>
        </w:r>
        <w:r>
          <w:rPr>
            <w:noProof/>
            <w:webHidden/>
          </w:rPr>
          <w:fldChar w:fldCharType="separate"/>
        </w:r>
        <w:r w:rsidR="00706072">
          <w:rPr>
            <w:noProof/>
            <w:webHidden/>
          </w:rPr>
          <w:t>31</w:t>
        </w:r>
        <w:r>
          <w:rPr>
            <w:noProof/>
            <w:webHidden/>
          </w:rPr>
          <w:fldChar w:fldCharType="end"/>
        </w:r>
      </w:hyperlink>
    </w:p>
    <w:p w14:paraId="03E8510D" w14:textId="7CCA346A" w:rsidR="00960B72" w:rsidRDefault="00960B72">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021" w:history="1">
        <w:r w:rsidRPr="006A5282">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_Toc186899021 \h </w:instrText>
        </w:r>
        <w:r>
          <w:rPr>
            <w:noProof/>
            <w:webHidden/>
          </w:rPr>
        </w:r>
        <w:r>
          <w:rPr>
            <w:noProof/>
            <w:webHidden/>
          </w:rPr>
          <w:fldChar w:fldCharType="separate"/>
        </w:r>
        <w:r w:rsidR="00706072">
          <w:rPr>
            <w:noProof/>
            <w:webHidden/>
          </w:rPr>
          <w:t>33</w:t>
        </w:r>
        <w:r>
          <w:rPr>
            <w:noProof/>
            <w:webHidden/>
          </w:rPr>
          <w:fldChar w:fldCharType="end"/>
        </w:r>
      </w:hyperlink>
    </w:p>
    <w:p w14:paraId="4629BB36" w14:textId="027A128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bookmarkStart w:id="11" w:name="_Toc186898925"/>
      <w:bookmarkStart w:id="12" w:name="_Toc186898975"/>
      <w:r>
        <w:rPr>
          <w:lang w:val="en-GB"/>
        </w:rPr>
        <w:lastRenderedPageBreak/>
        <w:t>General information</w:t>
      </w:r>
      <w:bookmarkEnd w:id="11"/>
      <w:bookmarkEnd w:id="12"/>
    </w:p>
    <w:p w14:paraId="47909A5A" w14:textId="77777777" w:rsidR="00563510" w:rsidRPr="00896AA1" w:rsidRDefault="00563510" w:rsidP="00563510">
      <w:pPr>
        <w:spacing w:line="240" w:lineRule="auto"/>
        <w:jc w:val="left"/>
        <w:rPr>
          <w:lang w:val="en-GB"/>
        </w:rPr>
      </w:pPr>
      <w:bookmarkStart w:id="13"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904B5A"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21E5E0FF"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The products</w:t>
            </w:r>
            <w:r w:rsidR="00B721BA">
              <w:rPr>
                <w:shd w:val="clear" w:color="auto" w:fill="DAEEF3" w:themeFill="accent5" w:themeFillTint="33"/>
                <w:lang w:val="en-GB"/>
              </w:rPr>
              <w:t>, sites and locations/countries</w:t>
            </w:r>
            <w:r w:rsidRPr="008478E5">
              <w:rPr>
                <w:shd w:val="clear" w:color="auto" w:fill="DAEEF3" w:themeFill="accent5" w:themeFillTint="33"/>
                <w:lang w:val="en-GB"/>
              </w:rPr>
              <w:t xml:space="preserve">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904B5A"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904B5A"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4" w:name="Kontrollkästchen2"/>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4"/>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904B5A"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5F280AE4"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r w:rsidR="00B721BA">
              <w:rPr>
                <w:shd w:val="clear" w:color="auto" w:fill="DAEEF3" w:themeFill="accent5" w:themeFillTint="33"/>
                <w:lang w:val="en-GB"/>
              </w:rPr>
              <w:t>YYYY-MM-DD</w:t>
            </w:r>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4A9566BC" w:rsidR="00563510" w:rsidRDefault="00563510" w:rsidP="00563510">
            <w:pPr>
              <w:shd w:val="clear" w:color="auto" w:fill="DAEEF3" w:themeFill="accent5" w:themeFillTint="33"/>
              <w:rPr>
                <w:shd w:val="clear" w:color="auto" w:fill="DAEEF3" w:themeFill="accent5" w:themeFillTint="33"/>
                <w:lang w:val="en-GB"/>
              </w:rPr>
            </w:pPr>
            <w:r w:rsidRPr="00896AA1">
              <w:rPr>
                <w:shd w:val="clear" w:color="auto" w:fill="DAEEF3" w:themeFill="accent5" w:themeFillTint="33"/>
                <w:lang w:val="en-GB"/>
              </w:rPr>
              <w:t>Version</w:t>
            </w:r>
            <w:r w:rsidR="00B721BA">
              <w:rPr>
                <w:shd w:val="clear" w:color="auto" w:fill="DAEEF3" w:themeFill="accent5" w:themeFillTint="33"/>
                <w:lang w:val="en-GB"/>
              </w:rPr>
              <w:t xml:space="preserve"> XX of YYYY-MM-DD</w:t>
            </w:r>
          </w:p>
          <w:p w14:paraId="5F9E1FC8" w14:textId="71294A08" w:rsidR="00B721BA" w:rsidRPr="00896AA1" w:rsidRDefault="00B721BA" w:rsidP="00563510">
            <w:pPr>
              <w:shd w:val="clear" w:color="auto" w:fill="DAEEF3" w:themeFill="accent5" w:themeFillTint="33"/>
              <w:rPr>
                <w:shd w:val="clear" w:color="auto" w:fill="B6DDE8" w:themeFill="accent5" w:themeFillTint="66"/>
                <w:lang w:val="en-GB"/>
              </w:rPr>
            </w:pPr>
            <w:r>
              <w:rPr>
                <w:shd w:val="clear" w:color="auto" w:fill="B6DDE8" w:themeFill="accent5" w:themeFillTint="66"/>
                <w:lang w:val="en-GB"/>
              </w:rPr>
              <w:t>Version XX of M14A content and format template</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904B5A"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D000BEF" w14:textId="05C4F2AE"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Declaration of backround database, Software used and both its versions</w:t>
            </w:r>
          </w:p>
          <w:p w14:paraId="3030748E" w14:textId="1E36AA44" w:rsidR="006C356C" w:rsidRPr="00896AA1" w:rsidRDefault="006C356C"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w:t>
            </w:r>
            <w:r w:rsidR="00B721BA">
              <w:rPr>
                <w:shd w:val="clear" w:color="auto" w:fill="DAEEF3" w:themeFill="accent5" w:themeFillTint="33"/>
                <w:lang w:val="en-GB"/>
              </w:rPr>
              <w:t>Source</w:t>
            </w:r>
            <w:r w:rsidRPr="002C069C">
              <w:rPr>
                <w:shd w:val="clear" w:color="auto" w:fill="DAEEF3" w:themeFill="accent5" w:themeFillTint="33"/>
                <w:lang w:val="en-GB"/>
              </w:rPr>
              <w:t>, Version</w:t>
            </w:r>
          </w:p>
        </w:tc>
      </w:tr>
      <w:tr w:rsidR="00563510" w:rsidRPr="00904B5A"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7A4CE09B" w14:textId="77777777" w:rsidR="00B721BA" w:rsidRDefault="001F13FD" w:rsidP="00563510">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Institution</w:t>
            </w:r>
          </w:p>
          <w:p w14:paraId="7DEB158A" w14:textId="322EB996" w:rsidR="00B721BA" w:rsidRDefault="001F13FD" w:rsidP="00563510">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Address</w:t>
            </w:r>
            <w:r w:rsidR="00B721BA">
              <w:rPr>
                <w:shd w:val="clear" w:color="auto" w:fill="DAEEF3" w:themeFill="accent5" w:themeFillTint="33"/>
                <w:lang w:val="en-GB"/>
              </w:rPr>
              <w:t xml:space="preserve">, </w:t>
            </w:r>
          </w:p>
          <w:p w14:paraId="6C4F7876" w14:textId="4D8DAA13" w:rsidR="00B721BA" w:rsidRDefault="00B721BA" w:rsidP="00563510">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485CCAE0" w14:textId="3CB7A55B" w:rsidR="00563510" w:rsidRPr="00896AA1" w:rsidRDefault="00B721BA"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2ADFDBAD" w14:textId="459282E3" w:rsidR="00563510" w:rsidRPr="00896AA1" w:rsidRDefault="00563510" w:rsidP="00563510">
            <w:pPr>
              <w:shd w:val="clear" w:color="auto" w:fill="DAEEF3" w:themeFill="accent5" w:themeFillTint="33"/>
              <w:jc w:val="left"/>
              <w:rPr>
                <w:lang w:val="en-GB"/>
              </w:rPr>
            </w:pPr>
          </w:p>
        </w:tc>
        <w:tc>
          <w:tcPr>
            <w:tcW w:w="6237" w:type="dxa"/>
            <w:tcBorders>
              <w:top w:val="single" w:sz="4" w:space="0" w:color="auto"/>
              <w:left w:val="single" w:sz="4" w:space="0" w:color="auto"/>
              <w:bottom w:val="single" w:sz="4" w:space="0" w:color="auto"/>
              <w:right w:val="single" w:sz="4" w:space="0" w:color="auto"/>
            </w:tcBorders>
          </w:tcPr>
          <w:p w14:paraId="0288AAA0" w14:textId="77777777" w:rsidR="00FB1E24" w:rsidRPr="00280DC0" w:rsidRDefault="00FB1E24" w:rsidP="00FB1E24">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5" w:name="Kontrollkästchen3"/>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5"/>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6" w:name="Kontrollkästchen4"/>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6"/>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C3093" w14:paraId="64DA81B4" w14:textId="77777777" w:rsidTr="00BD4977">
        <w:tc>
          <w:tcPr>
            <w:tcW w:w="3431" w:type="dxa"/>
            <w:tcBorders>
              <w:top w:val="single" w:sz="4" w:space="0" w:color="auto"/>
              <w:left w:val="single" w:sz="4" w:space="0" w:color="auto"/>
              <w:bottom w:val="single" w:sz="4" w:space="0" w:color="auto"/>
              <w:right w:val="single" w:sz="4" w:space="0" w:color="auto"/>
            </w:tcBorders>
          </w:tcPr>
          <w:p w14:paraId="5E200C03" w14:textId="6F9EA273" w:rsidR="00563510" w:rsidRPr="00896AA1" w:rsidRDefault="008C3093" w:rsidP="00563510">
            <w:pPr>
              <w:rPr>
                <w:b/>
                <w:lang w:val="en-GB"/>
              </w:rPr>
            </w:pPr>
            <w:r>
              <w:rPr>
                <w:b/>
                <w:lang w:val="en-GB"/>
              </w:rPr>
              <w:t xml:space="preserve">Holder </w:t>
            </w:r>
            <w:r w:rsidR="001F13FD">
              <w:rPr>
                <w:b/>
                <w:lang w:val="en-GB"/>
              </w:rPr>
              <w:t>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79E05F88" w14:textId="20B41EAD" w:rsidR="00B721BA" w:rsidRDefault="001F13FD" w:rsidP="001F13FD">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Address</w:t>
            </w:r>
            <w:r w:rsidR="00B721BA">
              <w:rPr>
                <w:shd w:val="clear" w:color="auto" w:fill="DAEEF3" w:themeFill="accent5" w:themeFillTint="33"/>
                <w:lang w:val="en-GB"/>
              </w:rPr>
              <w:t xml:space="preserve">, </w:t>
            </w:r>
          </w:p>
          <w:p w14:paraId="658338BD" w14:textId="2573DBE4" w:rsidR="00B721BA" w:rsidRDefault="00B721BA" w:rsidP="001F13FD">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67AB89CA" w14:textId="3EC060D3" w:rsidR="00563510" w:rsidRPr="00896AA1" w:rsidRDefault="00B721BA" w:rsidP="00B721BA">
            <w:pPr>
              <w:shd w:val="clear" w:color="auto" w:fill="DAEEF3" w:themeFill="accent5" w:themeFillTint="33"/>
              <w:tabs>
                <w:tab w:val="left" w:pos="1985"/>
              </w:tabs>
              <w:rPr>
                <w:highlight w:val="yellow"/>
                <w:lang w:val="en-GB"/>
              </w:rPr>
            </w:pPr>
            <w:r>
              <w:rPr>
                <w:shd w:val="clear" w:color="auto" w:fill="DAEEF3" w:themeFill="accent5" w:themeFillTint="33"/>
                <w:lang w:val="en-GB"/>
              </w:rPr>
              <w:t>Country</w:t>
            </w:r>
          </w:p>
        </w:tc>
        <w:tc>
          <w:tcPr>
            <w:tcW w:w="6237" w:type="dxa"/>
            <w:tcBorders>
              <w:top w:val="single" w:sz="4" w:space="0" w:color="auto"/>
              <w:left w:val="single" w:sz="4" w:space="0" w:color="auto"/>
              <w:bottom w:val="single" w:sz="4" w:space="0" w:color="auto"/>
              <w:right w:val="single" w:sz="4" w:space="0" w:color="auto"/>
            </w:tcBorders>
          </w:tcPr>
          <w:p w14:paraId="3AD1FAB3" w14:textId="598945E1" w:rsidR="00563510" w:rsidRPr="00896AA1" w:rsidRDefault="008C3093" w:rsidP="00BD4977">
            <w:pPr>
              <w:jc w:val="left"/>
              <w:rPr>
                <w:b/>
                <w:lang w:val="en-GB"/>
              </w:rPr>
            </w:pPr>
            <w:r>
              <w:rPr>
                <w:b/>
                <w:lang w:val="en-GB"/>
              </w:rPr>
              <w:t xml:space="preserve">Owner, </w:t>
            </w:r>
            <w:r w:rsidR="001F13FD" w:rsidRPr="00280DC0">
              <w:rPr>
                <w:b/>
                <w:lang w:val="en-GB"/>
              </w:rPr>
              <w:t>Publisher and Programme Operator</w:t>
            </w:r>
          </w:p>
          <w:p w14:paraId="248B8995" w14:textId="77777777" w:rsidR="00563510" w:rsidRPr="00BD4977" w:rsidRDefault="00563510" w:rsidP="00BD4977">
            <w:pPr>
              <w:jc w:val="left"/>
              <w:rPr>
                <w:b/>
                <w:lang w:val="en-GB"/>
              </w:rPr>
            </w:pPr>
            <w:r w:rsidRPr="00BD4977">
              <w:rPr>
                <w:b/>
                <w:lang w:val="en-GB"/>
              </w:rPr>
              <w:t>Bau EPD GmbH</w:t>
            </w:r>
          </w:p>
          <w:p w14:paraId="1829E9D4" w14:textId="77777777" w:rsidR="00563510" w:rsidRPr="00BD4977" w:rsidRDefault="00563510" w:rsidP="00BD4977">
            <w:pPr>
              <w:jc w:val="left"/>
              <w:rPr>
                <w:b/>
                <w:lang w:val="en-GB"/>
              </w:rPr>
            </w:pPr>
            <w:r w:rsidRPr="00BD4977">
              <w:rPr>
                <w:b/>
                <w:lang w:val="en-GB"/>
              </w:rPr>
              <w:t>Seidengasse 13/3</w:t>
            </w:r>
          </w:p>
          <w:p w14:paraId="1AFC358C" w14:textId="21168706" w:rsidR="00563510" w:rsidRPr="00BD4977" w:rsidRDefault="00563510" w:rsidP="00BD4977">
            <w:pPr>
              <w:jc w:val="left"/>
              <w:rPr>
                <w:b/>
                <w:lang w:val="en-GB"/>
              </w:rPr>
            </w:pPr>
            <w:r w:rsidRPr="00BD4977">
              <w:rPr>
                <w:b/>
                <w:lang w:val="en-GB"/>
              </w:rPr>
              <w:t xml:space="preserve">1070 </w:t>
            </w:r>
            <w:r w:rsidR="00093177" w:rsidRPr="00BD4977">
              <w:rPr>
                <w:b/>
                <w:lang w:val="en-GB"/>
              </w:rPr>
              <w:t>Vienna</w:t>
            </w:r>
          </w:p>
          <w:p w14:paraId="589EF2EE" w14:textId="39CFE8CB" w:rsidR="00563510" w:rsidRPr="00896AA1" w:rsidRDefault="001F13FD" w:rsidP="00BD4977">
            <w:pPr>
              <w:jc w:val="left"/>
              <w:rPr>
                <w:lang w:val="en-GB"/>
              </w:rPr>
            </w:pPr>
            <w:r w:rsidRPr="00BD4977">
              <w:rPr>
                <w:b/>
                <w:lang w:val="en-GB"/>
              </w:rPr>
              <w:t>Austria</w:t>
            </w:r>
          </w:p>
        </w:tc>
      </w:tr>
    </w:tbl>
    <w:p w14:paraId="2DAED027" w14:textId="77777777" w:rsidR="00563510" w:rsidRPr="00896AA1" w:rsidRDefault="00563510" w:rsidP="00563510">
      <w:pPr>
        <w:tabs>
          <w:tab w:val="left" w:pos="4395"/>
        </w:tabs>
        <w:rPr>
          <w:highlight w:val="yellow"/>
          <w:lang w:val="en-GB"/>
        </w:rPr>
      </w:pPr>
    </w:p>
    <w:p w14:paraId="4828FF1F" w14:textId="77777777" w:rsidR="00B236CB" w:rsidRPr="00896AA1" w:rsidRDefault="00B236CB" w:rsidP="00B236CB">
      <w:pPr>
        <w:tabs>
          <w:tab w:val="left" w:pos="4395"/>
        </w:tabs>
        <w:rPr>
          <w:highlight w:val="yellow"/>
          <w:lang w:val="en-GB"/>
        </w:rPr>
      </w:pPr>
    </w:p>
    <w:p w14:paraId="67D02565" w14:textId="77777777" w:rsidR="00B236CB" w:rsidRPr="00896AA1" w:rsidRDefault="00B236CB" w:rsidP="00B236CB">
      <w:pPr>
        <w:tabs>
          <w:tab w:val="left" w:pos="4395"/>
        </w:tabs>
        <w:rPr>
          <w:highlight w:val="yellow"/>
          <w:lang w:val="en-GB"/>
        </w:rPr>
      </w:pPr>
    </w:p>
    <w:p w14:paraId="37378B6D" w14:textId="66C346CE" w:rsidR="00B236CB" w:rsidRPr="00896AA1" w:rsidRDefault="00000000" w:rsidP="00B236CB">
      <w:pPr>
        <w:tabs>
          <w:tab w:val="left" w:pos="4111"/>
        </w:tabs>
        <w:rPr>
          <w:highlight w:val="yellow"/>
          <w:lang w:val="en-GB"/>
        </w:rPr>
      </w:pPr>
      <w:r>
        <w:rPr>
          <w:noProof/>
        </w:rPr>
        <w:pict w14:anchorId="2B1BDB92">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68ECB87A" w14:textId="77777777" w:rsidR="00B236CB" w:rsidRPr="007B0153" w:rsidRDefault="00B236CB" w:rsidP="00B236CB">
      <w:pPr>
        <w:tabs>
          <w:tab w:val="left" w:pos="4395"/>
          <w:tab w:val="left" w:pos="4536"/>
        </w:tabs>
        <w:ind w:left="3402"/>
        <w:rPr>
          <w:lang w:val="de-AT"/>
        </w:rPr>
      </w:pPr>
      <w:r w:rsidRPr="007B0153">
        <w:rPr>
          <w:b/>
          <w:lang w:val="de-AT"/>
        </w:rPr>
        <w:t>DI (FH) DI DI Sarah Richter</w:t>
      </w:r>
      <w:r w:rsidRPr="007B0153">
        <w:rPr>
          <w:lang w:val="de-AT"/>
        </w:rPr>
        <w:tab/>
      </w:r>
    </w:p>
    <w:p w14:paraId="5C6DFF07" w14:textId="77777777" w:rsidR="00B236CB" w:rsidRPr="00896AA1" w:rsidRDefault="00B236CB" w:rsidP="00B236CB">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02DDA02A" w14:textId="77777777" w:rsidR="00B236CB" w:rsidRPr="00896AA1" w:rsidRDefault="00B236CB" w:rsidP="00B236CB">
      <w:pPr>
        <w:tabs>
          <w:tab w:val="left" w:pos="4395"/>
          <w:tab w:val="left" w:pos="4536"/>
        </w:tabs>
        <w:rPr>
          <w:noProof/>
          <w:highlight w:val="yellow"/>
          <w:lang w:val="en-GB" w:eastAsia="de-AT"/>
        </w:rPr>
      </w:pPr>
    </w:p>
    <w:p w14:paraId="0B561EF6" w14:textId="77777777" w:rsidR="00B236CB" w:rsidRPr="00B81860" w:rsidRDefault="00B236CB" w:rsidP="00B236CB">
      <w:pPr>
        <w:tabs>
          <w:tab w:val="left" w:pos="4395"/>
          <w:tab w:val="left" w:pos="4536"/>
        </w:tabs>
        <w:ind w:left="709"/>
        <w:rPr>
          <w:noProof/>
          <w:highlight w:val="yellow"/>
          <w:lang w:val="en-GB" w:eastAsia="de-AT"/>
        </w:rPr>
      </w:pPr>
    </w:p>
    <w:p w14:paraId="01EE8396" w14:textId="77777777" w:rsidR="00B236CB" w:rsidRPr="00B81860" w:rsidRDefault="00B236CB" w:rsidP="00B236CB">
      <w:pPr>
        <w:tabs>
          <w:tab w:val="left" w:pos="4395"/>
        </w:tabs>
        <w:ind w:left="1134"/>
        <w:rPr>
          <w:lang w:val="en-GB"/>
        </w:rPr>
      </w:pPr>
      <w:r w:rsidRPr="00B81860">
        <w:rPr>
          <w:lang w:val="en-GB"/>
        </w:rPr>
        <w:tab/>
      </w:r>
    </w:p>
    <w:p w14:paraId="363ACF26" w14:textId="2265A972" w:rsidR="00B236CB" w:rsidRPr="00B81860" w:rsidRDefault="00000000" w:rsidP="00B236CB">
      <w:pPr>
        <w:tabs>
          <w:tab w:val="left" w:pos="4395"/>
        </w:tabs>
        <w:ind w:left="1985"/>
        <w:rPr>
          <w:lang w:val="en-GB"/>
        </w:rPr>
      </w:pPr>
      <w:r>
        <w:rPr>
          <w:noProof/>
        </w:rPr>
        <w:pict w14:anchorId="5BFD6056">
          <v:shape id="Gerade Verbindung mit Pfeil 61" o:spid="_x0000_s2055" type="#_x0000_t32" style="position:absolute;left:0;text-align:left;margin-left:264.75pt;margin-top:.65pt;width:181.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34F76E8B">
          <v:shape id="Gerade Verbindung mit Pfeil 62" o:spid="_x0000_s2054" type="#_x0000_t32" style="position:absolute;left:0;text-align:left;margin-left:39.4pt;margin-top:.65pt;width:181.5pt;height:0;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0929C233" w14:textId="77777777" w:rsidR="00B236CB" w:rsidRPr="00896AA1" w:rsidRDefault="00B236CB" w:rsidP="00B236CB">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220BD680" w14:textId="77777777" w:rsidR="00B236CB" w:rsidRPr="00896AA1" w:rsidRDefault="00B236CB" w:rsidP="00B236CB">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3B30BA47" w14:textId="77777777" w:rsidR="00B236CB" w:rsidRPr="00707194" w:rsidRDefault="00B236CB" w:rsidP="00B236CB">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13"/>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7" w:name="_Toc186898926"/>
      <w:bookmarkStart w:id="18" w:name="_Toc186898976"/>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7"/>
      <w:bookmarkEnd w:id="18"/>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9" w:name="_Toc186898927"/>
      <w:bookmarkStart w:id="20" w:name="_Toc186898977"/>
      <w:r>
        <w:rPr>
          <w:lang w:val="en-GB"/>
        </w:rPr>
        <w:t>General product description</w:t>
      </w:r>
      <w:bookmarkEnd w:id="19"/>
      <w:bookmarkEnd w:id="20"/>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21"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5E0C942F" w:rsidR="00BA13A9"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w:t>
      </w:r>
      <w:r w:rsidR="00FB1F69">
        <w:rPr>
          <w:lang w:val="en-GB"/>
        </w:rPr>
        <w:t xml:space="preserve"> and </w:t>
      </w:r>
      <w:r w:rsidRPr="00BA13A9">
        <w:rPr>
          <w:lang w:val="en-GB"/>
        </w:rPr>
        <w:t>in the EPD document)</w:t>
      </w:r>
    </w:p>
    <w:p w14:paraId="6AF53C37" w14:textId="5E596FC3" w:rsidR="00FB1F69" w:rsidRPr="00BD4977" w:rsidRDefault="00FB1F69" w:rsidP="00BD4977">
      <w:pPr>
        <w:pStyle w:val="Listenabsatz"/>
        <w:numPr>
          <w:ilvl w:val="0"/>
          <w:numId w:val="8"/>
        </w:numPr>
        <w:shd w:val="clear" w:color="auto" w:fill="DBE5F1" w:themeFill="accent1" w:themeFillTint="33"/>
        <w:rPr>
          <w:lang w:val="en-GB"/>
        </w:rPr>
      </w:pPr>
      <w:r w:rsidRPr="00FB1F69">
        <w:rPr>
          <w:lang w:val="en-GB"/>
        </w:rPr>
        <w:t>All manufacturers who have provided data for the life cycle inventory of the EPD must be listed (mandatory information in the project report and in the EPD document).</w:t>
      </w:r>
    </w:p>
    <w:bookmarkEnd w:id="21"/>
    <w:p w14:paraId="32F9CB84" w14:textId="77777777" w:rsidR="00EE2B2A" w:rsidRPr="00896AA1" w:rsidRDefault="00EE2B2A" w:rsidP="00F36433">
      <w:pPr>
        <w:rPr>
          <w:lang w:val="en-GB"/>
        </w:rPr>
      </w:pPr>
    </w:p>
    <w:p w14:paraId="5BA01F5D" w14:textId="566DD7F9" w:rsidR="00EE2B2A" w:rsidRPr="00EE2B2A" w:rsidRDefault="00563510" w:rsidP="00EE2B2A">
      <w:pPr>
        <w:shd w:val="clear" w:color="auto" w:fill="CCFFFF"/>
        <w:rPr>
          <w:rFonts w:eastAsiaTheme="minorHAnsi"/>
          <w:b/>
          <w:szCs w:val="18"/>
          <w:lang w:val="en-GB"/>
        </w:rPr>
      </w:pPr>
      <w:bookmarkStart w:id="22"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5059D5A5"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The declared product is, for example, a panel with the following dimensions..., one m² of material with a layer thickness of....</w:t>
      </w:r>
      <w:bookmarkEnd w:id="22"/>
    </w:p>
    <w:p w14:paraId="2165FB74" w14:textId="77777777" w:rsidR="001568B8" w:rsidRPr="00896AA1" w:rsidRDefault="001568B8" w:rsidP="001568B8">
      <w:pPr>
        <w:pStyle w:val="Listenabsatz"/>
        <w:shd w:val="clear" w:color="auto" w:fill="CCFFFF"/>
        <w:rPr>
          <w:rFonts w:eastAsiaTheme="minorHAnsi"/>
          <w:b/>
          <w:szCs w:val="18"/>
          <w:lang w:val="en-GB"/>
        </w:rPr>
      </w:pPr>
    </w:p>
    <w:p w14:paraId="18086860" w14:textId="39109371" w:rsidR="00563510" w:rsidRPr="00896AA1" w:rsidRDefault="00EE2B2A" w:rsidP="00563510">
      <w:pPr>
        <w:pStyle w:val="berschrift2"/>
        <w:rPr>
          <w:lang w:val="en-GB"/>
        </w:rPr>
      </w:pPr>
      <w:bookmarkStart w:id="23" w:name="_Toc186898928"/>
      <w:bookmarkStart w:id="24" w:name="_Toc186898978"/>
      <w:r>
        <w:rPr>
          <w:lang w:val="en-GB"/>
        </w:rPr>
        <w:t>Application field</w:t>
      </w:r>
      <w:bookmarkEnd w:id="23"/>
      <w:bookmarkEnd w:id="24"/>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25"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25"/>
    <w:p w14:paraId="063A6ABA" w14:textId="4EFB9E73"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26" w:name="_Toc448412374"/>
      <w:bookmarkStart w:id="27" w:name="_Hlk56599703"/>
      <w:bookmarkStart w:id="28" w:name="_Toc186898929"/>
      <w:bookmarkStart w:id="29" w:name="_Toc186898979"/>
      <w:r>
        <w:rPr>
          <w:lang w:val="en-GB"/>
        </w:rPr>
        <w:t>Standards, guidelines and regulations relevant for the product</w:t>
      </w:r>
      <w:bookmarkEnd w:id="26"/>
      <w:bookmarkEnd w:id="28"/>
      <w:bookmarkEnd w:id="29"/>
    </w:p>
    <w:bookmarkEnd w:id="27"/>
    <w:p w14:paraId="0734A70E" w14:textId="77777777" w:rsidR="00FB1F69" w:rsidRPr="00896AA1" w:rsidRDefault="00FB1F69" w:rsidP="00BD4977">
      <w:pPr>
        <w:rPr>
          <w:lang w:val="en-GB"/>
        </w:rPr>
      </w:pPr>
    </w:p>
    <w:p w14:paraId="16AF722C" w14:textId="77777777" w:rsidR="00FB1F69" w:rsidRPr="00896AA1" w:rsidRDefault="00FB1F69" w:rsidP="00FB1F69">
      <w:pPr>
        <w:shd w:val="clear" w:color="auto" w:fill="E5DFEC" w:themeFill="accent4" w:themeFillTint="33"/>
        <w:rPr>
          <w:szCs w:val="18"/>
          <w:lang w:val="en-GB"/>
        </w:rPr>
      </w:pPr>
      <w:bookmarkStart w:id="30" w:name="_Hlk56599724"/>
      <w:r w:rsidRPr="00F63B55">
        <w:rPr>
          <w:lang w:val="en-US"/>
        </w:rPr>
        <w:t xml:space="preserve">The respective standard and/or general technical approval or comparable national regulation </w:t>
      </w:r>
      <w:r>
        <w:rPr>
          <w:lang w:val="en-US"/>
        </w:rPr>
        <w:t>must</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30"/>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14D5748A"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7137C2">
        <w:rPr>
          <w:rFonts w:eastAsiaTheme="minorHAnsi"/>
          <w:b/>
          <w:szCs w:val="18"/>
          <w:lang w:val="en-GB"/>
        </w:rPr>
        <w:t>:</w:t>
      </w:r>
    </w:p>
    <w:p w14:paraId="438C8777" w14:textId="6AF76B8C"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835CF1">
        <w:rPr>
          <w:rFonts w:eastAsiaTheme="minorHAnsi"/>
          <w:szCs w:val="18"/>
          <w:lang w:val="en-GB"/>
        </w:rPr>
        <w:t>gypsum board</w:t>
      </w:r>
      <w:r w:rsidR="00947120">
        <w:rPr>
          <w:rFonts w:eastAsiaTheme="minorHAnsi"/>
          <w:szCs w:val="18"/>
          <w:lang w:val="en-GB"/>
        </w:rPr>
        <w:t>s</w:t>
      </w:r>
      <w:r>
        <w:rPr>
          <w:rFonts w:eastAsiaTheme="minorHAnsi"/>
          <w:szCs w:val="18"/>
          <w:lang w:val="en-GB"/>
        </w:rPr>
        <w:t xml:space="preserve"> must be cited (i.e. standards, guidelines, other regulations) </w:t>
      </w:r>
    </w:p>
    <w:p w14:paraId="0C3B179A" w14:textId="78735D07"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835CF1">
        <w:rPr>
          <w:rFonts w:eastAsiaTheme="minorHAnsi"/>
          <w:szCs w:val="18"/>
          <w:lang w:val="en-GB"/>
        </w:rPr>
        <w:t>gypsum board</w:t>
      </w:r>
      <w:r w:rsidR="00947120">
        <w:rPr>
          <w:rFonts w:eastAsiaTheme="minorHAnsi"/>
          <w:szCs w:val="18"/>
          <w:lang w:val="en-GB"/>
        </w:rPr>
        <w:t>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681D45E2" w:rsidR="005D6C76" w:rsidRPr="00896AA1" w:rsidRDefault="00DA09AC" w:rsidP="00DA09AC">
      <w:pPr>
        <w:pStyle w:val="Beschriftung"/>
        <w:rPr>
          <w:lang w:val="en-GB"/>
        </w:rPr>
      </w:pPr>
      <w:bookmarkStart w:id="31" w:name="_Ref186698660"/>
      <w:bookmarkStart w:id="32" w:name="_Ref488926755"/>
      <w:bookmarkStart w:id="33" w:name="_Toc488930643"/>
      <w:bookmarkStart w:id="34" w:name="_Toc186698787"/>
      <w:r>
        <w:t xml:space="preserve">Table </w:t>
      </w:r>
      <w:fldSimple w:instr=" SEQ Table \* ARABIC ">
        <w:r w:rsidR="00706072">
          <w:rPr>
            <w:noProof/>
          </w:rPr>
          <w:t>1</w:t>
        </w:r>
      </w:fldSimple>
      <w:bookmarkEnd w:id="31"/>
      <w:r w:rsidR="005D6C76" w:rsidRPr="00896AA1">
        <w:rPr>
          <w:lang w:val="en-GB"/>
        </w:rPr>
        <w:t xml:space="preserve">: </w:t>
      </w:r>
      <w:bookmarkEnd w:id="32"/>
      <w:bookmarkEnd w:id="33"/>
      <w:r w:rsidR="008B32E4">
        <w:rPr>
          <w:lang w:val="en-GB"/>
        </w:rPr>
        <w:t>Product specific standards</w:t>
      </w:r>
      <w:bookmarkEnd w:id="34"/>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502E2D" w:rsidRPr="00904B5A" w14:paraId="7E9D74B2" w14:textId="77777777" w:rsidTr="003120FA">
        <w:trPr>
          <w:trHeight w:val="300"/>
        </w:trPr>
        <w:tc>
          <w:tcPr>
            <w:tcW w:w="1085" w:type="pct"/>
            <w:shd w:val="clear" w:color="auto" w:fill="CCFFFF"/>
            <w:noWrap/>
            <w:vAlign w:val="center"/>
          </w:tcPr>
          <w:p w14:paraId="5719C49C" w14:textId="17E2E09C" w:rsidR="00502E2D" w:rsidRPr="00896AA1" w:rsidRDefault="00502E2D" w:rsidP="00502E2D">
            <w:pPr>
              <w:pStyle w:val="StandardWeb"/>
              <w:rPr>
                <w:rFonts w:asciiTheme="minorHAnsi" w:hAnsiTheme="minorHAnsi" w:cstheme="minorHAnsi"/>
                <w:sz w:val="18"/>
                <w:szCs w:val="18"/>
                <w:lang w:val="en-GB"/>
              </w:rPr>
            </w:pPr>
            <w:r w:rsidRPr="00093D8D">
              <w:rPr>
                <w:rFonts w:ascii="Calibri" w:hAnsi="Calibri"/>
                <w:sz w:val="18"/>
                <w:szCs w:val="18"/>
                <w:lang w:val="de-CH"/>
              </w:rPr>
              <w:t xml:space="preserve">ÖNORM EN 520 </w:t>
            </w:r>
          </w:p>
        </w:tc>
        <w:tc>
          <w:tcPr>
            <w:tcW w:w="3915" w:type="pct"/>
            <w:shd w:val="clear" w:color="auto" w:fill="CCFFFF"/>
            <w:noWrap/>
            <w:vAlign w:val="center"/>
          </w:tcPr>
          <w:p w14:paraId="12987A6D" w14:textId="25D8B71B" w:rsidR="00502E2D" w:rsidRPr="00913007" w:rsidRDefault="00835CF1" w:rsidP="00502E2D">
            <w:pPr>
              <w:pStyle w:val="StandardWeb"/>
              <w:rPr>
                <w:rFonts w:ascii="Calibri" w:hAnsi="Calibri"/>
                <w:sz w:val="18"/>
                <w:szCs w:val="18"/>
                <w:lang w:val="en-GB"/>
              </w:rPr>
            </w:pPr>
            <w:r w:rsidRPr="00835CF1">
              <w:rPr>
                <w:rFonts w:ascii="Calibri" w:hAnsi="Calibri"/>
                <w:sz w:val="18"/>
                <w:szCs w:val="18"/>
                <w:lang w:val="en-GB"/>
              </w:rPr>
              <w:t>Gypsum board</w:t>
            </w:r>
            <w:r w:rsidR="00913007" w:rsidRPr="00835CF1">
              <w:rPr>
                <w:rFonts w:ascii="Calibri" w:hAnsi="Calibri"/>
                <w:sz w:val="18"/>
                <w:szCs w:val="18"/>
                <w:lang w:val="en-GB"/>
              </w:rPr>
              <w:t>s - Terms, requirements and test methods</w:t>
            </w:r>
          </w:p>
        </w:tc>
      </w:tr>
      <w:tr w:rsidR="00677BA4" w:rsidRPr="00904B5A" w14:paraId="3ABFC958" w14:textId="77777777" w:rsidTr="003120FA">
        <w:trPr>
          <w:trHeight w:val="300"/>
        </w:trPr>
        <w:tc>
          <w:tcPr>
            <w:tcW w:w="1085" w:type="pct"/>
            <w:shd w:val="clear" w:color="auto" w:fill="CCFFFF"/>
            <w:noWrap/>
            <w:vAlign w:val="center"/>
          </w:tcPr>
          <w:p w14:paraId="42F40783" w14:textId="3ABA09FE" w:rsidR="00677BA4" w:rsidRPr="00913007" w:rsidRDefault="00677BA4" w:rsidP="00677BA4">
            <w:pPr>
              <w:pStyle w:val="StandardWeb"/>
              <w:rPr>
                <w:rFonts w:asciiTheme="minorHAnsi" w:hAnsiTheme="minorHAnsi" w:cstheme="minorHAnsi"/>
                <w:sz w:val="18"/>
                <w:szCs w:val="18"/>
                <w:lang w:val="en-GB"/>
              </w:rPr>
            </w:pPr>
          </w:p>
        </w:tc>
        <w:tc>
          <w:tcPr>
            <w:tcW w:w="3915" w:type="pct"/>
            <w:shd w:val="clear" w:color="auto" w:fill="CCFFFF"/>
            <w:noWrap/>
            <w:vAlign w:val="center"/>
          </w:tcPr>
          <w:p w14:paraId="26D0FE7D" w14:textId="3CAC5808" w:rsidR="00677BA4" w:rsidRPr="00913007" w:rsidRDefault="00677BA4" w:rsidP="00677BA4">
            <w:pPr>
              <w:pStyle w:val="StandardWeb"/>
              <w:rPr>
                <w:rFonts w:ascii="Calibri" w:hAnsi="Calibri"/>
                <w:sz w:val="18"/>
                <w:szCs w:val="18"/>
                <w:lang w:val="en-GB"/>
              </w:rPr>
            </w:pPr>
          </w:p>
        </w:tc>
      </w:tr>
    </w:tbl>
    <w:p w14:paraId="6F57A2FF" w14:textId="1B942F9E" w:rsidR="00AC7903" w:rsidRPr="00913007" w:rsidRDefault="00AC7903" w:rsidP="00AC7903">
      <w:pPr>
        <w:rPr>
          <w:lang w:val="en-GB"/>
        </w:rPr>
      </w:pPr>
    </w:p>
    <w:p w14:paraId="24841F60" w14:textId="77777777" w:rsidR="00CA593A" w:rsidRPr="00913007" w:rsidRDefault="00CA593A" w:rsidP="00AC7903">
      <w:pPr>
        <w:rPr>
          <w:lang w:val="en-GB"/>
        </w:rPr>
      </w:pPr>
    </w:p>
    <w:p w14:paraId="2632E0FC" w14:textId="7E6A86A8" w:rsidR="00CB3C0B" w:rsidRPr="00896AA1" w:rsidRDefault="008B32E4" w:rsidP="00563510">
      <w:pPr>
        <w:pStyle w:val="berschrift2"/>
        <w:rPr>
          <w:lang w:val="en-GB"/>
        </w:rPr>
      </w:pPr>
      <w:bookmarkStart w:id="35" w:name="_Toc186898930"/>
      <w:bookmarkStart w:id="36" w:name="_Toc186898980"/>
      <w:r>
        <w:rPr>
          <w:lang w:val="en-GB"/>
        </w:rPr>
        <w:t>Technical data</w:t>
      </w:r>
      <w:bookmarkEnd w:id="35"/>
      <w:bookmarkEnd w:id="3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7"/>
    <w:p w14:paraId="0D280D60" w14:textId="77777777" w:rsidR="00BA2763" w:rsidRPr="00896AA1" w:rsidRDefault="00BA2763" w:rsidP="00F36433">
      <w:pPr>
        <w:rPr>
          <w:lang w:val="en-GB"/>
        </w:rPr>
      </w:pPr>
    </w:p>
    <w:p w14:paraId="328188FB" w14:textId="2CD2484B" w:rsidR="00171BC2" w:rsidRPr="00896AA1" w:rsidRDefault="007137C2" w:rsidP="00171BC2">
      <w:pPr>
        <w:shd w:val="clear" w:color="auto" w:fill="CCFFFF"/>
        <w:rPr>
          <w:b/>
          <w:u w:val="single"/>
          <w:lang w:val="en-GB"/>
        </w:rPr>
      </w:pPr>
      <w:bookmarkStart w:id="38" w:name="EPDEdit_2_3_techn_Daten_Intro"/>
      <w:bookmarkStart w:id="3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73D86D2C" w:rsidR="00AC7903" w:rsidRPr="00896AA1" w:rsidRDefault="00DA09AC" w:rsidP="00DA09AC">
      <w:pPr>
        <w:pStyle w:val="Beschriftung"/>
        <w:rPr>
          <w:color w:val="17365D" w:themeColor="text2" w:themeShade="BF"/>
          <w:lang w:val="en-GB"/>
        </w:rPr>
      </w:pPr>
      <w:bookmarkStart w:id="40" w:name="_Toc488930644"/>
      <w:bookmarkStart w:id="41" w:name="_Toc186698788"/>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2</w:t>
      </w:r>
      <w:r>
        <w:fldChar w:fldCharType="end"/>
      </w:r>
      <w:r w:rsidR="005A08D9"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40"/>
      <w:r w:rsidR="00796883">
        <w:rPr>
          <w:color w:val="17365D" w:themeColor="text2" w:themeShade="BF"/>
          <w:lang w:val="en-GB"/>
        </w:rPr>
        <w:t xml:space="preserve"> (Table normative, only relevant data for the specific </w:t>
      </w:r>
      <w:r w:rsidR="001A07B8">
        <w:rPr>
          <w:color w:val="17365D" w:themeColor="text2" w:themeShade="BF"/>
          <w:lang w:val="en-GB"/>
        </w:rPr>
        <w:t>product</w:t>
      </w:r>
      <w:r w:rsidR="00796883">
        <w:rPr>
          <w:color w:val="17365D" w:themeColor="text2" w:themeShade="BF"/>
          <w:lang w:val="en-GB"/>
        </w:rPr>
        <w:t xml:space="preserve"> must be declared)</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07"/>
        <w:gridCol w:w="2142"/>
        <w:gridCol w:w="1583"/>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38"/>
          <w:bookmarkEnd w:id="3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913007" w:rsidRPr="00913007" w14:paraId="16AC7223"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2F1839AF" w:rsidR="00913007" w:rsidRPr="001C5051" w:rsidRDefault="00913007" w:rsidP="00913007">
            <w:pPr>
              <w:ind w:left="147" w:right="141"/>
              <w:rPr>
                <w:lang w:val="en-GB"/>
              </w:rPr>
            </w:pPr>
            <w:r w:rsidRPr="00913007">
              <w:rPr>
                <w:szCs w:val="18"/>
                <w:lang w:val="en-GB"/>
              </w:rPr>
              <w:t xml:space="preserve">Shear Strength (for </w:t>
            </w:r>
            <w:r w:rsidR="00835CF1">
              <w:rPr>
                <w:szCs w:val="18"/>
                <w:lang w:val="en-GB"/>
              </w:rPr>
              <w:t>gypsum board</w:t>
            </w:r>
            <w:r w:rsidRPr="00913007">
              <w:rPr>
                <w:szCs w:val="18"/>
                <w:lang w:val="en-GB"/>
              </w:rPr>
              <w:t>)</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913007" w:rsidRPr="001C5051"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6746EF67" w:rsidR="00913007" w:rsidRPr="00913007" w:rsidRDefault="00913007" w:rsidP="00913007">
            <w:pPr>
              <w:jc w:val="center"/>
              <w:rPr>
                <w:spacing w:val="-4"/>
                <w:lang w:val="en-GB"/>
              </w:rPr>
            </w:pPr>
            <w:r w:rsidRPr="00093D8D">
              <w:rPr>
                <w:color w:val="000000"/>
              </w:rPr>
              <w:t>N</w:t>
            </w:r>
          </w:p>
        </w:tc>
      </w:tr>
      <w:tr w:rsidR="00913007" w:rsidRPr="00913007" w14:paraId="25C3C31A"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58A20EDA" w:rsidR="00913007" w:rsidRPr="008F7617" w:rsidDel="00FB733A" w:rsidRDefault="00913007" w:rsidP="00913007">
            <w:pPr>
              <w:ind w:left="147" w:right="141"/>
              <w:rPr>
                <w:lang w:val="en-GB"/>
              </w:rPr>
            </w:pPr>
            <w:r w:rsidRPr="00913007">
              <w:rPr>
                <w:szCs w:val="18"/>
                <w:lang w:val="en-GB"/>
              </w:rPr>
              <w:t>Shear strength (for gypsum fiber boards)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275B2CBE" w:rsidR="00913007" w:rsidRPr="00297ACF" w:rsidDel="00FB733A" w:rsidRDefault="00913007" w:rsidP="00913007">
            <w:pPr>
              <w:jc w:val="center"/>
              <w:rPr>
                <w:lang w:val="en-GB"/>
              </w:rPr>
            </w:pPr>
            <w:r w:rsidRPr="00093D8D">
              <w:rPr>
                <w:color w:val="000000"/>
              </w:rPr>
              <w:t>N</w:t>
            </w:r>
          </w:p>
        </w:tc>
      </w:tr>
      <w:tr w:rsidR="00913007" w:rsidRPr="00913007" w14:paraId="38384479"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5C20A0BA" w:rsidR="00913007" w:rsidRPr="008F7617" w:rsidDel="00FB733A" w:rsidRDefault="00913007" w:rsidP="00913007">
            <w:pPr>
              <w:ind w:left="147" w:right="141"/>
              <w:rPr>
                <w:lang w:val="en-GB"/>
              </w:rPr>
            </w:pPr>
            <w:r w:rsidRPr="00913007">
              <w:rPr>
                <w:szCs w:val="18"/>
                <w:lang w:val="en-GB"/>
              </w:rPr>
              <w:t>Bending strength (for gypsum fiberboard) - threshold value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6FD04532"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6F592AA8"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47C84424" w:rsidR="00913007" w:rsidRPr="008F7617" w:rsidDel="00FB733A" w:rsidRDefault="00913007" w:rsidP="00913007">
            <w:pPr>
              <w:ind w:left="147" w:right="141"/>
              <w:rPr>
                <w:lang w:val="en-GB"/>
              </w:rPr>
            </w:pPr>
            <w:r w:rsidRPr="00913007">
              <w:rPr>
                <w:szCs w:val="18"/>
                <w:lang w:val="en-GB"/>
              </w:rPr>
              <w:t>Flexural strength (for gypsum</w:t>
            </w:r>
            <w:r w:rsidR="00835CF1">
              <w:rPr>
                <w:szCs w:val="18"/>
                <w:lang w:val="en-GB"/>
              </w:rPr>
              <w:t xml:space="preserve"> board</w:t>
            </w:r>
            <w:r w:rsidRPr="00913007">
              <w:rPr>
                <w:szCs w:val="18"/>
                <w:lang w:val="en-GB"/>
              </w:rPr>
              <w:t>) - threshold value (ÖNORM EN 520)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23FB76A4" w:rsidR="00913007" w:rsidRPr="00297ACF" w:rsidDel="00FB733A" w:rsidRDefault="00913007" w:rsidP="00913007">
            <w:pPr>
              <w:jc w:val="center"/>
              <w:rPr>
                <w:lang w:val="en-GB"/>
              </w:rPr>
            </w:pPr>
            <w:r w:rsidRPr="00093D8D">
              <w:rPr>
                <w:color w:val="000000"/>
              </w:rPr>
              <w:t>N</w:t>
            </w:r>
          </w:p>
        </w:tc>
      </w:tr>
      <w:tr w:rsidR="00913007" w:rsidRPr="00913007" w14:paraId="6795BDF3"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17733EAF" w:rsidR="00913007" w:rsidRPr="008F7617" w:rsidDel="00FB733A" w:rsidRDefault="00913007" w:rsidP="00913007">
            <w:pPr>
              <w:ind w:left="147" w:right="141"/>
              <w:rPr>
                <w:lang w:val="en-GB"/>
              </w:rPr>
            </w:pPr>
            <w:r w:rsidRPr="00913007">
              <w:rPr>
                <w:szCs w:val="18"/>
                <w:lang w:val="en-GB"/>
              </w:rPr>
              <w:t>Bending strength in the longitudinal direction (for gypsum</w:t>
            </w:r>
            <w:r w:rsidR="00835CF1">
              <w:rPr>
                <w:szCs w:val="18"/>
                <w:lang w:val="en-GB"/>
              </w:rPr>
              <w:t xml:space="preserve">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01034594" w:rsidR="00913007" w:rsidRPr="00297ACF" w:rsidDel="00FB733A" w:rsidRDefault="00913007" w:rsidP="00913007">
            <w:pPr>
              <w:jc w:val="center"/>
              <w:rPr>
                <w:lang w:val="en-GB"/>
              </w:rPr>
            </w:pPr>
            <w:r w:rsidRPr="00093D8D">
              <w:rPr>
                <w:color w:val="000000"/>
              </w:rPr>
              <w:t>N</w:t>
            </w:r>
          </w:p>
        </w:tc>
      </w:tr>
      <w:tr w:rsidR="00913007" w:rsidRPr="00913007" w14:paraId="216DD65D"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03685FF2" w:rsidR="00913007" w:rsidRPr="005A0FD7" w:rsidRDefault="00913007" w:rsidP="00913007">
            <w:pPr>
              <w:ind w:left="147" w:right="141"/>
              <w:rPr>
                <w:lang w:val="en-GB"/>
              </w:rPr>
            </w:pPr>
            <w:r w:rsidRPr="00913007">
              <w:rPr>
                <w:szCs w:val="18"/>
                <w:lang w:val="en-GB"/>
              </w:rPr>
              <w:t>Bending strength in transverse direction (for gypsum</w:t>
            </w:r>
            <w:r w:rsidR="00835CF1">
              <w:rPr>
                <w:szCs w:val="18"/>
                <w:lang w:val="en-GB"/>
              </w:rPr>
              <w:t xml:space="preserve">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930A0"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7590E3A1" w:rsidR="00913007" w:rsidRPr="00297ACF" w:rsidDel="00FB733A" w:rsidRDefault="00913007" w:rsidP="00913007">
            <w:pPr>
              <w:jc w:val="center"/>
              <w:rPr>
                <w:lang w:val="en-GB"/>
              </w:rPr>
            </w:pPr>
            <w:r w:rsidRPr="00093D8D">
              <w:rPr>
                <w:color w:val="000000"/>
              </w:rPr>
              <w:t>N</w:t>
            </w:r>
          </w:p>
        </w:tc>
      </w:tr>
      <w:tr w:rsidR="00913007" w:rsidRPr="00913007" w14:paraId="25E13DB7"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56357658" w:rsidR="00913007" w:rsidRPr="005A0FD7" w:rsidRDefault="00913007" w:rsidP="00913007">
            <w:pPr>
              <w:ind w:left="147" w:right="141"/>
              <w:rPr>
                <w:lang w:val="en-GB"/>
              </w:rPr>
            </w:pPr>
            <w:r w:rsidRPr="00913007">
              <w:rPr>
                <w:szCs w:val="18"/>
                <w:lang w:val="en-GB"/>
              </w:rPr>
              <w:t xml:space="preserve">Bending modulus of elasticity in the longitudinal direction (for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94480C"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52797F6A"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42D224FC"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DCD7D6" w14:textId="5C09E6FB" w:rsidR="00913007" w:rsidRPr="005A0FD7" w:rsidRDefault="00913007" w:rsidP="00913007">
            <w:pPr>
              <w:ind w:left="147" w:right="141"/>
              <w:rPr>
                <w:lang w:val="en-GB"/>
              </w:rPr>
            </w:pPr>
            <w:r w:rsidRPr="00913007">
              <w:rPr>
                <w:szCs w:val="18"/>
                <w:lang w:val="en-GB"/>
              </w:rPr>
              <w:t xml:space="preserve">Flexural modulus of elasticity in the transverse direction (for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51234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34245" w14:textId="1A19E87E"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40B6CC55"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E324E0" w14:textId="6ACF87DC" w:rsidR="00913007" w:rsidRPr="005A0FD7" w:rsidRDefault="00913007" w:rsidP="00913007">
            <w:pPr>
              <w:ind w:left="147" w:right="141"/>
              <w:rPr>
                <w:lang w:val="en-GB"/>
              </w:rPr>
            </w:pPr>
            <w:r w:rsidRPr="00913007">
              <w:rPr>
                <w:szCs w:val="18"/>
                <w:lang w:val="en-GB"/>
              </w:rPr>
              <w:t>Shock resistance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0A8F79"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2EF697" w14:textId="6EF8DB39" w:rsidR="00913007" w:rsidRPr="00297ACF" w:rsidDel="00FB733A" w:rsidRDefault="00913007" w:rsidP="00913007">
            <w:pPr>
              <w:jc w:val="center"/>
              <w:rPr>
                <w:lang w:val="en-GB"/>
              </w:rPr>
            </w:pPr>
            <w:r w:rsidRPr="00093D8D">
              <w:rPr>
                <w:color w:val="000000"/>
              </w:rPr>
              <w:t>kJ</w:t>
            </w:r>
          </w:p>
        </w:tc>
      </w:tr>
      <w:tr w:rsidR="00913007" w:rsidRPr="00913007" w14:paraId="7AAD97F2"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1241DF2" w14:textId="369C024D" w:rsidR="00913007" w:rsidRPr="005A0FD7" w:rsidRDefault="00913007" w:rsidP="00913007">
            <w:pPr>
              <w:ind w:left="147" w:right="141"/>
              <w:rPr>
                <w:lang w:val="en-GB"/>
              </w:rPr>
            </w:pPr>
            <w:r w:rsidRPr="00913007">
              <w:rPr>
                <w:szCs w:val="18"/>
                <w:lang w:val="en-GB"/>
              </w:rPr>
              <w:t>Airborne sound insulation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DB41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12B4C4" w14:textId="5BFF156A" w:rsidR="00913007" w:rsidRPr="00297ACF" w:rsidDel="00FB733A" w:rsidRDefault="00913007" w:rsidP="00913007">
            <w:pPr>
              <w:jc w:val="center"/>
              <w:rPr>
                <w:lang w:val="en-GB"/>
              </w:rPr>
            </w:pPr>
            <w:r w:rsidRPr="00093D8D">
              <w:rPr>
                <w:color w:val="000000"/>
              </w:rPr>
              <w:t>dB</w:t>
            </w:r>
          </w:p>
        </w:tc>
      </w:tr>
      <w:tr w:rsidR="00913007" w:rsidRPr="00913007" w14:paraId="6AF77050"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B0976" w14:textId="1A1115B9" w:rsidR="00913007" w:rsidRPr="005A0FD7" w:rsidRDefault="00913007" w:rsidP="00913007">
            <w:pPr>
              <w:ind w:left="147" w:right="141"/>
              <w:rPr>
                <w:lang w:val="en-GB"/>
              </w:rPr>
            </w:pPr>
            <w:r w:rsidRPr="00913007">
              <w:rPr>
                <w:szCs w:val="18"/>
                <w:lang w:val="en-GB"/>
              </w:rPr>
              <w:t>Sound absorption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6D91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1356D7" w14:textId="63E55926" w:rsidR="00913007" w:rsidRPr="00297ACF" w:rsidDel="00FB733A" w:rsidRDefault="00913007" w:rsidP="00913007">
            <w:pPr>
              <w:jc w:val="center"/>
              <w:rPr>
                <w:lang w:val="en-GB"/>
              </w:rPr>
            </w:pPr>
            <w:r w:rsidRPr="00093D8D">
              <w:rPr>
                <w:color w:val="000000"/>
              </w:rPr>
              <w:t>-</w:t>
            </w:r>
          </w:p>
        </w:tc>
      </w:tr>
      <w:tr w:rsidR="00913007" w:rsidRPr="00913007" w14:paraId="3DA51AC5"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19C90CB" w14:textId="1C7B1434" w:rsidR="00913007" w:rsidRPr="005A0FD7" w:rsidRDefault="00913007" w:rsidP="00913007">
            <w:pPr>
              <w:ind w:left="147" w:right="141"/>
              <w:rPr>
                <w:lang w:val="en-GB"/>
              </w:rPr>
            </w:pPr>
            <w:r w:rsidRPr="00913007">
              <w:rPr>
                <w:szCs w:val="18"/>
                <w:lang w:val="en-GB"/>
              </w:rPr>
              <w:t>thermal conductivity 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B8C9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FD7CAE" w14:textId="7099F83E" w:rsidR="00913007" w:rsidRPr="00297ACF" w:rsidDel="00FB733A" w:rsidRDefault="00913007" w:rsidP="00913007">
            <w:pPr>
              <w:jc w:val="center"/>
              <w:rPr>
                <w:lang w:val="en-GB"/>
              </w:rPr>
            </w:pPr>
            <w:r w:rsidRPr="00093D8D">
              <w:rPr>
                <w:color w:val="000000"/>
              </w:rPr>
              <w:t>W/(m K)</w:t>
            </w:r>
          </w:p>
        </w:tc>
      </w:tr>
      <w:tr w:rsidR="00913007" w:rsidRPr="00913007" w14:paraId="5B128870"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00BF34" w14:textId="38C2D8FF" w:rsidR="00913007" w:rsidRPr="00C56E82" w:rsidRDefault="00913007" w:rsidP="00913007">
            <w:pPr>
              <w:ind w:left="147" w:right="141"/>
              <w:rPr>
                <w:lang w:val="en-GB"/>
              </w:rPr>
            </w:pPr>
            <w:r w:rsidRPr="00913007">
              <w:rPr>
                <w:szCs w:val="18"/>
                <w:lang w:val="en-GB"/>
              </w:rPr>
              <w:t>Water vapor resistance factor (for type E threshold)</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3D3E0" w14:textId="77777777" w:rsidR="00913007" w:rsidRPr="00C56E82"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D43C1B" w14:textId="5DD562E0" w:rsidR="00913007" w:rsidRPr="00297ACF" w:rsidDel="00FB733A" w:rsidRDefault="00913007" w:rsidP="00913007">
            <w:pPr>
              <w:jc w:val="center"/>
              <w:rPr>
                <w:lang w:val="en-GB"/>
              </w:rPr>
            </w:pPr>
            <w:r w:rsidRPr="00093D8D">
              <w:rPr>
                <w:color w:val="000000"/>
              </w:rPr>
              <w:t>-</w:t>
            </w:r>
          </w:p>
        </w:tc>
      </w:tr>
      <w:tr w:rsidR="00913007" w:rsidRPr="00913007" w14:paraId="01AF4A1F"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A454C25" w14:textId="1CE67DF3" w:rsidR="00913007" w:rsidRPr="00C56E82" w:rsidRDefault="00913007" w:rsidP="00913007">
            <w:pPr>
              <w:ind w:left="147" w:right="141"/>
              <w:rPr>
                <w:rFonts w:eastAsia="Times New Roman"/>
                <w:b/>
                <w:bCs/>
                <w:sz w:val="16"/>
                <w:szCs w:val="16"/>
                <w:lang w:val="en-GB"/>
              </w:rPr>
            </w:pPr>
            <w:r w:rsidRPr="00913007">
              <w:rPr>
                <w:szCs w:val="18"/>
                <w:lang w:val="en-GB"/>
              </w:rPr>
              <w:t>Classification of fire behavio</w:t>
            </w:r>
            <w:r w:rsidR="00F26039">
              <w:rPr>
                <w:szCs w:val="18"/>
                <w:lang w:val="en-GB"/>
              </w:rPr>
              <w:t>u</w:t>
            </w:r>
            <w:r w:rsidRPr="00913007">
              <w:rPr>
                <w:szCs w:val="18"/>
                <w:lang w:val="en-GB"/>
              </w:rPr>
              <w:t>r according to ÖNORM EN 13501-1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871609" w14:textId="77777777" w:rsidR="00913007" w:rsidRPr="00C56E82"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653501" w14:textId="5E3F0B0F" w:rsidR="00913007" w:rsidRPr="00297ACF" w:rsidDel="00FB733A" w:rsidRDefault="00913007" w:rsidP="00913007">
            <w:pPr>
              <w:jc w:val="center"/>
              <w:rPr>
                <w:lang w:val="en-GB"/>
              </w:rPr>
            </w:pPr>
            <w:r w:rsidRPr="00093D8D">
              <w:rPr>
                <w:b/>
                <w:color w:val="000000"/>
              </w:rPr>
              <w:t>-</w:t>
            </w:r>
          </w:p>
        </w:tc>
      </w:tr>
      <w:tr w:rsidR="00913007" w:rsidRPr="00913007" w14:paraId="42F3ABC4"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CBB4A53" w14:textId="217179A9" w:rsidR="00913007" w:rsidRPr="005A0FD7" w:rsidRDefault="00913007" w:rsidP="00913007">
            <w:pPr>
              <w:ind w:left="147" w:right="141"/>
              <w:rPr>
                <w:lang w:val="en-GB"/>
              </w:rPr>
            </w:pPr>
            <w:r w:rsidRPr="00913007">
              <w:rPr>
                <w:szCs w:val="18"/>
                <w:lang w:val="en-GB"/>
              </w:rPr>
              <w:t>Raw density 2)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F1B6E"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6C5487" w14:textId="33981691" w:rsidR="00913007" w:rsidRPr="00297ACF" w:rsidDel="00FB733A" w:rsidRDefault="00913007" w:rsidP="00913007">
            <w:pPr>
              <w:jc w:val="center"/>
              <w:rPr>
                <w:lang w:val="en-GB"/>
              </w:rPr>
            </w:pPr>
            <w:r w:rsidRPr="00093D8D">
              <w:t>kg/m</w:t>
            </w:r>
            <w:r w:rsidRPr="00093D8D">
              <w:rPr>
                <w:vertAlign w:val="superscript"/>
              </w:rPr>
              <w:t>3</w:t>
            </w:r>
          </w:p>
        </w:tc>
      </w:tr>
    </w:tbl>
    <w:p w14:paraId="15A10AD1" w14:textId="0F4E7420" w:rsidR="007137C2" w:rsidRPr="00E723C4" w:rsidRDefault="007137C2" w:rsidP="00796883">
      <w:pPr>
        <w:pStyle w:val="Fussnote"/>
        <w:rPr>
          <w:lang w:val="en-GB"/>
        </w:rPr>
      </w:pPr>
    </w:p>
    <w:p w14:paraId="5161C686" w14:textId="1472F15C" w:rsidR="00913007" w:rsidRDefault="00913007" w:rsidP="00913007">
      <w:pPr>
        <w:rPr>
          <w:rStyle w:val="jlqj4b"/>
          <w:lang w:val="en"/>
        </w:rPr>
      </w:pPr>
      <w:r>
        <w:rPr>
          <w:rStyle w:val="jlqj4b"/>
          <w:lang w:val="en"/>
        </w:rPr>
        <w:t xml:space="preserve">1) If it is not the design value according to ÖNORM EN 12524, but a measured value according to ÖNORM EN 12664, the test conditions must also be specified (e.g. λ10, dry) </w:t>
      </w:r>
    </w:p>
    <w:p w14:paraId="5A5302DD" w14:textId="6AA1846A" w:rsidR="00A36DBE" w:rsidRDefault="00913007" w:rsidP="00913007">
      <w:pPr>
        <w:rPr>
          <w:szCs w:val="18"/>
          <w:lang w:val="en-GB"/>
        </w:rPr>
      </w:pPr>
      <w:r>
        <w:rPr>
          <w:rStyle w:val="jlqj4b"/>
          <w:lang w:val="en"/>
        </w:rPr>
        <w:t>2) Mean bulk density</w:t>
      </w:r>
    </w:p>
    <w:p w14:paraId="0627350D" w14:textId="292AEFE5" w:rsidR="00913007" w:rsidRDefault="00913007"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4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42"/>
      <w:r w:rsidRPr="00796883">
        <w:rPr>
          <w:sz w:val="20"/>
          <w:lang w:val="en-GB"/>
        </w:rPr>
        <w:t xml:space="preserve"> </w:t>
      </w:r>
      <w:bookmarkStart w:id="4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bookmarkEnd w:id="43"/>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4" w:name="_Toc391751337"/>
      <w:bookmarkStart w:id="45" w:name="_Toc448412379"/>
      <w:bookmarkStart w:id="46" w:name="_Toc186898931"/>
      <w:bookmarkStart w:id="47" w:name="_Toc186898981"/>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4"/>
      <w:bookmarkEnd w:id="45"/>
      <w:bookmarkEnd w:id="46"/>
      <w:bookmarkEnd w:id="4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lastRenderedPageBreak/>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9" w:name="EPDEdit_ibu_Kapitel_7_Intro"/>
    </w:p>
    <w:bookmarkEnd w:id="4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8"/>
    <w:p w14:paraId="49572A3D" w14:textId="77777777" w:rsidR="00A36DBE" w:rsidRPr="00896AA1" w:rsidRDefault="00A36DBE" w:rsidP="00A36DBE">
      <w:pPr>
        <w:rPr>
          <w:rFonts w:eastAsia="Times New Roman"/>
          <w:lang w:val="en-GB"/>
        </w:rPr>
      </w:pPr>
    </w:p>
    <w:p w14:paraId="3B9F360F" w14:textId="30968993" w:rsidR="00274F41" w:rsidRDefault="00DA09AC" w:rsidP="00DA09AC">
      <w:pPr>
        <w:pStyle w:val="Beschriftung"/>
        <w:rPr>
          <w:lang w:val="en-GB"/>
        </w:rPr>
      </w:pPr>
      <w:bookmarkStart w:id="50" w:name="_Toc186698789"/>
      <w:bookmarkStart w:id="51" w:name="_Toc488930645"/>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3</w:t>
      </w:r>
      <w:r>
        <w:fldChar w:fldCharType="end"/>
      </w:r>
      <w:r w:rsidR="005809DC" w:rsidRPr="002E4FC5">
        <w:rPr>
          <w:lang w:val="en-GB"/>
        </w:rPr>
        <w:t xml:space="preserve">: </w:t>
      </w:r>
      <w:bookmarkStart w:id="52" w:name="_Hlk56603466"/>
      <w:r w:rsidR="005809DC" w:rsidRPr="002E4FC5">
        <w:rPr>
          <w:lang w:val="en-GB"/>
        </w:rPr>
        <w:t>base materials in mass-% (example)</w:t>
      </w:r>
      <w:bookmarkEnd w:id="50"/>
      <w:bookmarkEnd w:id="52"/>
      <w:r w:rsidR="005809DC" w:rsidRPr="002E4FC5">
        <w:rPr>
          <w:lang w:val="en-GB"/>
        </w:rPr>
        <w:t xml:space="preserve"> </w:t>
      </w:r>
      <w:bookmarkEnd w:id="51"/>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FB2E12" w:rsidRPr="00093D8D" w14:paraId="03367A58" w14:textId="77777777" w:rsidTr="00B236CB">
        <w:trPr>
          <w:trHeight w:val="283"/>
        </w:trPr>
        <w:tc>
          <w:tcPr>
            <w:tcW w:w="1560" w:type="dxa"/>
            <w:shd w:val="clear" w:color="auto" w:fill="auto"/>
            <w:vAlign w:val="center"/>
          </w:tcPr>
          <w:p w14:paraId="52F5A3EB" w14:textId="28541699" w:rsidR="00FB2E12" w:rsidRPr="00093D8D" w:rsidRDefault="00FB2E12" w:rsidP="00FB2E12">
            <w:pPr>
              <w:rPr>
                <w:rFonts w:cs="Calibri"/>
                <w:vertAlign w:val="superscript"/>
              </w:rPr>
            </w:pPr>
            <w:r>
              <w:rPr>
                <w:rFonts w:cs="Calibri"/>
              </w:rPr>
              <w:t>Stucco</w:t>
            </w:r>
            <w:r w:rsidRPr="00093D8D">
              <w:rPr>
                <w:rFonts w:cs="Calibri"/>
                <w:vertAlign w:val="superscript"/>
              </w:rPr>
              <w:t>1)</w:t>
            </w:r>
          </w:p>
        </w:tc>
        <w:tc>
          <w:tcPr>
            <w:tcW w:w="2086" w:type="dxa"/>
            <w:shd w:val="clear" w:color="auto" w:fill="auto"/>
          </w:tcPr>
          <w:p w14:paraId="349E4FB4" w14:textId="5F67E5BB" w:rsidR="00FB2E12" w:rsidRPr="00093D8D" w:rsidRDefault="00FB2E12" w:rsidP="00FB2E12">
            <w:r w:rsidRPr="00FB2E12">
              <w:rPr>
                <w:lang w:val="en-GB"/>
              </w:rPr>
              <w:t>main component</w:t>
            </w:r>
          </w:p>
        </w:tc>
        <w:tc>
          <w:tcPr>
            <w:tcW w:w="3754" w:type="dxa"/>
            <w:shd w:val="clear" w:color="auto" w:fill="auto"/>
            <w:vAlign w:val="center"/>
          </w:tcPr>
          <w:p w14:paraId="3864845B" w14:textId="77777777" w:rsidR="00FB2E12" w:rsidRPr="00093D8D" w:rsidRDefault="00FB2E12" w:rsidP="00FB2E12">
            <w:pPr>
              <w:jc w:val="center"/>
              <w:rPr>
                <w:rFonts w:cs="Calibri"/>
              </w:rPr>
            </w:pPr>
            <w:r w:rsidRPr="00093D8D">
              <w:rPr>
                <w:rFonts w:cs="Calibri"/>
              </w:rPr>
              <w:t>≤ 85</w:t>
            </w:r>
          </w:p>
        </w:tc>
      </w:tr>
      <w:tr w:rsidR="00FB2E12" w:rsidRPr="00093D8D" w14:paraId="0D8F7D44" w14:textId="77777777" w:rsidTr="00B236CB">
        <w:trPr>
          <w:trHeight w:val="454"/>
        </w:trPr>
        <w:tc>
          <w:tcPr>
            <w:tcW w:w="1560" w:type="dxa"/>
            <w:shd w:val="clear" w:color="auto" w:fill="auto"/>
            <w:vAlign w:val="center"/>
          </w:tcPr>
          <w:p w14:paraId="5C0028EE" w14:textId="5421075A" w:rsidR="00FB2E12" w:rsidRPr="00093D8D" w:rsidRDefault="00FB2E12" w:rsidP="00FB2E12">
            <w:pPr>
              <w:rPr>
                <w:rFonts w:cs="Calibri"/>
              </w:rPr>
            </w:pPr>
            <w:r w:rsidRPr="00093D8D">
              <w:rPr>
                <w:rFonts w:cs="Calibri"/>
              </w:rPr>
              <w:t>Wa</w:t>
            </w:r>
            <w:r>
              <w:rPr>
                <w:rFonts w:cs="Calibri"/>
              </w:rPr>
              <w:t>ter</w:t>
            </w:r>
            <w:r w:rsidRPr="00093D8D">
              <w:rPr>
                <w:rFonts w:cs="Calibri"/>
              </w:rPr>
              <w:t xml:space="preserve"> </w:t>
            </w:r>
            <w:r w:rsidRPr="00093D8D">
              <w:rPr>
                <w:rFonts w:cs="Calibri"/>
                <w:vertAlign w:val="superscript"/>
              </w:rPr>
              <w:t>2)</w:t>
            </w:r>
          </w:p>
        </w:tc>
        <w:tc>
          <w:tcPr>
            <w:tcW w:w="2086" w:type="dxa"/>
            <w:shd w:val="clear" w:color="auto" w:fill="auto"/>
          </w:tcPr>
          <w:p w14:paraId="0D2F1DB0" w14:textId="01BE6DBC" w:rsidR="00FB2E12" w:rsidRPr="00093D8D" w:rsidRDefault="00FB2E12" w:rsidP="00FB2E12">
            <w:pPr>
              <w:rPr>
                <w:rFonts w:cs="Calibri"/>
              </w:rPr>
            </w:pPr>
            <w:r w:rsidRPr="00FB2E12">
              <w:rPr>
                <w:lang w:val="en-GB"/>
              </w:rPr>
              <w:t>crystallization</w:t>
            </w:r>
          </w:p>
        </w:tc>
        <w:tc>
          <w:tcPr>
            <w:tcW w:w="3754" w:type="dxa"/>
            <w:shd w:val="clear" w:color="auto" w:fill="auto"/>
            <w:vAlign w:val="center"/>
          </w:tcPr>
          <w:p w14:paraId="6392B0A4" w14:textId="77777777" w:rsidR="00FB2E12" w:rsidRPr="00093D8D" w:rsidRDefault="00FB2E12" w:rsidP="00FB2E12">
            <w:pPr>
              <w:jc w:val="center"/>
              <w:rPr>
                <w:rFonts w:cs="Calibri"/>
              </w:rPr>
            </w:pPr>
            <w:r w:rsidRPr="00093D8D">
              <w:rPr>
                <w:rFonts w:cs="Calibri"/>
              </w:rPr>
              <w:t>≤ 8,4</w:t>
            </w:r>
          </w:p>
        </w:tc>
      </w:tr>
      <w:tr w:rsidR="00FB2E12" w:rsidRPr="00093D8D" w14:paraId="4CDB2BE0" w14:textId="77777777" w:rsidTr="00B236CB">
        <w:trPr>
          <w:trHeight w:val="283"/>
        </w:trPr>
        <w:tc>
          <w:tcPr>
            <w:tcW w:w="1560" w:type="dxa"/>
            <w:shd w:val="clear" w:color="auto" w:fill="auto"/>
            <w:vAlign w:val="center"/>
          </w:tcPr>
          <w:p w14:paraId="54C54C94" w14:textId="06480E2B" w:rsidR="00FB2E12" w:rsidRPr="00093D8D" w:rsidRDefault="00FB2E12" w:rsidP="00FB2E12">
            <w:pPr>
              <w:rPr>
                <w:rFonts w:cs="Calibri"/>
              </w:rPr>
            </w:pPr>
            <w:r>
              <w:rPr>
                <w:rFonts w:cs="Calibri"/>
              </w:rPr>
              <w:t>c</w:t>
            </w:r>
            <w:r w:rsidRPr="00093D8D">
              <w:rPr>
                <w:rFonts w:cs="Calibri"/>
              </w:rPr>
              <w:t xml:space="preserve">arton </w:t>
            </w:r>
            <w:r w:rsidRPr="00093D8D">
              <w:rPr>
                <w:rFonts w:cs="Calibri"/>
                <w:vertAlign w:val="superscript"/>
              </w:rPr>
              <w:t>3)</w:t>
            </w:r>
          </w:p>
        </w:tc>
        <w:tc>
          <w:tcPr>
            <w:tcW w:w="2086" w:type="dxa"/>
            <w:shd w:val="clear" w:color="auto" w:fill="auto"/>
          </w:tcPr>
          <w:p w14:paraId="3017B06B" w14:textId="52A6EF44" w:rsidR="00FB2E12" w:rsidRPr="00093D8D" w:rsidRDefault="00FB2E12" w:rsidP="00FB2E12">
            <w:pPr>
              <w:rPr>
                <w:rFonts w:cs="Calibri"/>
              </w:rPr>
            </w:pPr>
            <w:r w:rsidRPr="00FB2E12">
              <w:rPr>
                <w:lang w:val="en-GB"/>
              </w:rPr>
              <w:t>minor component</w:t>
            </w:r>
          </w:p>
        </w:tc>
        <w:tc>
          <w:tcPr>
            <w:tcW w:w="3754" w:type="dxa"/>
            <w:shd w:val="clear" w:color="auto" w:fill="auto"/>
            <w:vAlign w:val="center"/>
          </w:tcPr>
          <w:p w14:paraId="17D7CCDE" w14:textId="77777777" w:rsidR="00FB2E12" w:rsidRPr="00093D8D" w:rsidRDefault="00FB2E12" w:rsidP="00FB2E12">
            <w:pPr>
              <w:jc w:val="center"/>
              <w:rPr>
                <w:rFonts w:cs="Calibri"/>
              </w:rPr>
            </w:pPr>
            <w:r w:rsidRPr="00093D8D">
              <w:rPr>
                <w:rFonts w:cs="Calibri"/>
              </w:rPr>
              <w:t>≤ 3,8</w:t>
            </w:r>
          </w:p>
        </w:tc>
      </w:tr>
      <w:tr w:rsidR="00A3136C" w:rsidRPr="00093D8D" w14:paraId="4D734CCB" w14:textId="77777777" w:rsidTr="00B236CB">
        <w:trPr>
          <w:trHeight w:val="283"/>
        </w:trPr>
        <w:tc>
          <w:tcPr>
            <w:tcW w:w="1560" w:type="dxa"/>
            <w:shd w:val="clear" w:color="auto" w:fill="auto"/>
            <w:vAlign w:val="center"/>
          </w:tcPr>
          <w:p w14:paraId="0F2F184E" w14:textId="462A18B0" w:rsidR="00A3136C" w:rsidRPr="00093D8D" w:rsidRDefault="00A3136C" w:rsidP="00FB2E12">
            <w:pPr>
              <w:rPr>
                <w:rFonts w:cs="Calibri"/>
              </w:rPr>
            </w:pPr>
            <w:r w:rsidRPr="00A3136C">
              <w:rPr>
                <w:rFonts w:cs="Calibri"/>
              </w:rPr>
              <w:t>Additives</w:t>
            </w:r>
          </w:p>
        </w:tc>
        <w:tc>
          <w:tcPr>
            <w:tcW w:w="2086" w:type="dxa"/>
            <w:shd w:val="clear" w:color="auto" w:fill="auto"/>
          </w:tcPr>
          <w:p w14:paraId="1CC41957" w14:textId="545DE03B" w:rsidR="00A3136C" w:rsidRPr="00093D8D" w:rsidRDefault="00A3136C" w:rsidP="00FB2E12">
            <w:pPr>
              <w:rPr>
                <w:rFonts w:cs="Calibri"/>
              </w:rPr>
            </w:pPr>
            <w:r w:rsidRPr="00FB2E12">
              <w:rPr>
                <w:lang w:val="en-GB"/>
              </w:rPr>
              <w:t>core glue 4)</w:t>
            </w:r>
          </w:p>
        </w:tc>
        <w:tc>
          <w:tcPr>
            <w:tcW w:w="3754" w:type="dxa"/>
            <w:shd w:val="clear" w:color="auto" w:fill="auto"/>
            <w:vAlign w:val="center"/>
          </w:tcPr>
          <w:p w14:paraId="2A0CF081" w14:textId="77777777" w:rsidR="00A3136C" w:rsidRPr="00093D8D" w:rsidRDefault="00A3136C" w:rsidP="00FB2E12">
            <w:pPr>
              <w:jc w:val="center"/>
              <w:rPr>
                <w:rFonts w:cs="Calibri"/>
              </w:rPr>
            </w:pPr>
            <w:r w:rsidRPr="00093D8D">
              <w:rPr>
                <w:rFonts w:cs="Calibri"/>
              </w:rPr>
              <w:t>&lt; 1</w:t>
            </w:r>
          </w:p>
        </w:tc>
      </w:tr>
      <w:tr w:rsidR="00A3136C" w:rsidRPr="00093D8D" w14:paraId="26F5FA76" w14:textId="77777777" w:rsidTr="00B236CB">
        <w:trPr>
          <w:trHeight w:val="283"/>
        </w:trPr>
        <w:tc>
          <w:tcPr>
            <w:tcW w:w="1560" w:type="dxa"/>
            <w:shd w:val="clear" w:color="auto" w:fill="auto"/>
            <w:vAlign w:val="center"/>
          </w:tcPr>
          <w:p w14:paraId="5B55EFF8" w14:textId="5B0B5F82" w:rsidR="00A3136C" w:rsidRPr="00093D8D" w:rsidRDefault="00A3136C" w:rsidP="00A3136C">
            <w:pPr>
              <w:rPr>
                <w:rFonts w:cs="Calibri"/>
              </w:rPr>
            </w:pPr>
            <w:r w:rsidRPr="00A3136C">
              <w:rPr>
                <w:rFonts w:cs="Calibri"/>
              </w:rPr>
              <w:t>Additives</w:t>
            </w:r>
          </w:p>
        </w:tc>
        <w:tc>
          <w:tcPr>
            <w:tcW w:w="2086" w:type="dxa"/>
            <w:shd w:val="clear" w:color="auto" w:fill="auto"/>
          </w:tcPr>
          <w:p w14:paraId="0AE3F056" w14:textId="5564E6D6" w:rsidR="00A3136C" w:rsidRPr="00093D8D" w:rsidRDefault="00A3136C" w:rsidP="00A3136C">
            <w:pPr>
              <w:rPr>
                <w:rFonts w:cs="Calibri"/>
              </w:rPr>
            </w:pPr>
            <w:r w:rsidRPr="00FB2E12">
              <w:rPr>
                <w:lang w:val="en-GB"/>
              </w:rPr>
              <w:t>foaming agent 5)</w:t>
            </w:r>
          </w:p>
        </w:tc>
        <w:tc>
          <w:tcPr>
            <w:tcW w:w="3754" w:type="dxa"/>
            <w:shd w:val="clear" w:color="auto" w:fill="auto"/>
            <w:vAlign w:val="center"/>
          </w:tcPr>
          <w:p w14:paraId="6587D4A7" w14:textId="77777777" w:rsidR="00A3136C" w:rsidRPr="00093D8D" w:rsidRDefault="00A3136C" w:rsidP="00A3136C">
            <w:pPr>
              <w:jc w:val="center"/>
              <w:rPr>
                <w:rFonts w:cs="Calibri"/>
              </w:rPr>
            </w:pPr>
            <w:r w:rsidRPr="00093D8D">
              <w:rPr>
                <w:rFonts w:cs="Calibri"/>
              </w:rPr>
              <w:t>&lt; 1</w:t>
            </w:r>
          </w:p>
        </w:tc>
      </w:tr>
      <w:tr w:rsidR="00A3136C" w:rsidRPr="00093D8D" w14:paraId="755AA9F2" w14:textId="77777777" w:rsidTr="00B236CB">
        <w:trPr>
          <w:trHeight w:val="283"/>
        </w:trPr>
        <w:tc>
          <w:tcPr>
            <w:tcW w:w="1560" w:type="dxa"/>
            <w:shd w:val="clear" w:color="auto" w:fill="auto"/>
            <w:vAlign w:val="center"/>
          </w:tcPr>
          <w:p w14:paraId="45965B02" w14:textId="2A4A30A7" w:rsidR="00A3136C" w:rsidRPr="00093D8D" w:rsidRDefault="00A3136C" w:rsidP="00A3136C">
            <w:pPr>
              <w:rPr>
                <w:rFonts w:cs="Calibri"/>
              </w:rPr>
            </w:pPr>
            <w:r w:rsidRPr="00A3136C">
              <w:rPr>
                <w:rFonts w:cs="Calibri"/>
              </w:rPr>
              <w:t>Additives</w:t>
            </w:r>
          </w:p>
        </w:tc>
        <w:tc>
          <w:tcPr>
            <w:tcW w:w="2086" w:type="dxa"/>
            <w:shd w:val="clear" w:color="auto" w:fill="auto"/>
          </w:tcPr>
          <w:p w14:paraId="342E22E9" w14:textId="48D04123" w:rsidR="00A3136C" w:rsidRPr="00093D8D" w:rsidRDefault="00A3136C" w:rsidP="00A3136C">
            <w:pPr>
              <w:rPr>
                <w:rFonts w:cs="Calibri"/>
              </w:rPr>
            </w:pPr>
            <w:r w:rsidRPr="00FB2E12">
              <w:rPr>
                <w:lang w:val="en-GB"/>
              </w:rPr>
              <w:t>condenser 6)</w:t>
            </w:r>
          </w:p>
        </w:tc>
        <w:tc>
          <w:tcPr>
            <w:tcW w:w="3754" w:type="dxa"/>
            <w:shd w:val="clear" w:color="auto" w:fill="auto"/>
            <w:vAlign w:val="center"/>
          </w:tcPr>
          <w:p w14:paraId="68FE0D8C" w14:textId="77777777" w:rsidR="00A3136C" w:rsidRPr="00093D8D" w:rsidRDefault="00A3136C" w:rsidP="00A3136C">
            <w:pPr>
              <w:jc w:val="center"/>
              <w:rPr>
                <w:rFonts w:cs="Calibri"/>
              </w:rPr>
            </w:pPr>
            <w:r w:rsidRPr="00093D8D">
              <w:rPr>
                <w:rFonts w:cs="Calibri"/>
              </w:rPr>
              <w:t>&lt; 1</w:t>
            </w:r>
          </w:p>
        </w:tc>
      </w:tr>
      <w:tr w:rsidR="00A3136C" w:rsidRPr="00093D8D" w14:paraId="674896FC" w14:textId="77777777" w:rsidTr="00B236CB">
        <w:trPr>
          <w:trHeight w:val="283"/>
        </w:trPr>
        <w:tc>
          <w:tcPr>
            <w:tcW w:w="1560" w:type="dxa"/>
            <w:shd w:val="clear" w:color="auto" w:fill="auto"/>
            <w:vAlign w:val="center"/>
          </w:tcPr>
          <w:p w14:paraId="32368CF2" w14:textId="6C97858C" w:rsidR="00A3136C" w:rsidRPr="00093D8D" w:rsidRDefault="00A3136C" w:rsidP="00A3136C">
            <w:pPr>
              <w:rPr>
                <w:rFonts w:cs="Calibri"/>
              </w:rPr>
            </w:pPr>
            <w:r w:rsidRPr="00A3136C">
              <w:rPr>
                <w:rFonts w:cs="Calibri"/>
              </w:rPr>
              <w:t>Additives</w:t>
            </w:r>
          </w:p>
        </w:tc>
        <w:tc>
          <w:tcPr>
            <w:tcW w:w="2086" w:type="dxa"/>
            <w:shd w:val="clear" w:color="auto" w:fill="auto"/>
          </w:tcPr>
          <w:p w14:paraId="71C9E645" w14:textId="0C37A994" w:rsidR="00A3136C" w:rsidRPr="00093D8D" w:rsidRDefault="00A3136C" w:rsidP="00A3136C">
            <w:pPr>
              <w:rPr>
                <w:rFonts w:cs="Calibri"/>
              </w:rPr>
            </w:pPr>
            <w:r w:rsidRPr="00FB2E12">
              <w:rPr>
                <w:lang w:val="en-GB"/>
              </w:rPr>
              <w:t>condenser6)</w:t>
            </w:r>
          </w:p>
        </w:tc>
        <w:tc>
          <w:tcPr>
            <w:tcW w:w="3754" w:type="dxa"/>
            <w:shd w:val="clear" w:color="auto" w:fill="auto"/>
            <w:vAlign w:val="center"/>
          </w:tcPr>
          <w:p w14:paraId="6993D468" w14:textId="77777777" w:rsidR="00A3136C" w:rsidRPr="00093D8D" w:rsidRDefault="00A3136C" w:rsidP="00A3136C">
            <w:pPr>
              <w:jc w:val="center"/>
              <w:rPr>
                <w:rFonts w:cs="Calibri"/>
              </w:rPr>
            </w:pPr>
            <w:r w:rsidRPr="00093D8D">
              <w:rPr>
                <w:rFonts w:cs="Calibri"/>
              </w:rPr>
              <w:t>&lt; 1</w:t>
            </w:r>
          </w:p>
        </w:tc>
      </w:tr>
      <w:tr w:rsidR="00A3136C" w:rsidRPr="00093D8D" w14:paraId="7CECC2AB" w14:textId="77777777" w:rsidTr="00B236CB">
        <w:trPr>
          <w:trHeight w:val="283"/>
        </w:trPr>
        <w:tc>
          <w:tcPr>
            <w:tcW w:w="1560" w:type="dxa"/>
            <w:shd w:val="clear" w:color="auto" w:fill="auto"/>
            <w:vAlign w:val="center"/>
          </w:tcPr>
          <w:p w14:paraId="66D52F64" w14:textId="0835C701" w:rsidR="00A3136C" w:rsidRPr="00093D8D" w:rsidRDefault="00A3136C" w:rsidP="00A3136C">
            <w:pPr>
              <w:rPr>
                <w:rFonts w:cs="Calibri"/>
              </w:rPr>
            </w:pPr>
            <w:r w:rsidRPr="00A3136C">
              <w:rPr>
                <w:rFonts w:cs="Calibri"/>
              </w:rPr>
              <w:t>Additives</w:t>
            </w:r>
          </w:p>
        </w:tc>
        <w:tc>
          <w:tcPr>
            <w:tcW w:w="2086" w:type="dxa"/>
            <w:shd w:val="clear" w:color="auto" w:fill="auto"/>
          </w:tcPr>
          <w:p w14:paraId="1B87F41C" w14:textId="6B640166" w:rsidR="00A3136C" w:rsidRPr="00093D8D" w:rsidRDefault="00A3136C" w:rsidP="00A3136C">
            <w:pPr>
              <w:rPr>
                <w:rFonts w:cs="Calibri"/>
              </w:rPr>
            </w:pPr>
            <w:r w:rsidRPr="00FB2E12">
              <w:rPr>
                <w:lang w:val="en-GB"/>
              </w:rPr>
              <w:t>accelerator 7)</w:t>
            </w:r>
          </w:p>
        </w:tc>
        <w:tc>
          <w:tcPr>
            <w:tcW w:w="3754" w:type="dxa"/>
            <w:shd w:val="clear" w:color="auto" w:fill="auto"/>
            <w:vAlign w:val="center"/>
          </w:tcPr>
          <w:p w14:paraId="49AC9569" w14:textId="77777777" w:rsidR="00A3136C" w:rsidRPr="00093D8D" w:rsidRDefault="00A3136C" w:rsidP="00A3136C">
            <w:pPr>
              <w:jc w:val="center"/>
              <w:rPr>
                <w:rFonts w:cs="Calibri"/>
              </w:rPr>
            </w:pPr>
            <w:r w:rsidRPr="00093D8D">
              <w:rPr>
                <w:rFonts w:cs="Calibri"/>
              </w:rPr>
              <w:t>&lt; 1</w:t>
            </w:r>
          </w:p>
        </w:tc>
      </w:tr>
      <w:tr w:rsidR="00A3136C" w:rsidRPr="00093D8D" w14:paraId="3F4527C7" w14:textId="77777777" w:rsidTr="00B236CB">
        <w:trPr>
          <w:trHeight w:val="283"/>
        </w:trPr>
        <w:tc>
          <w:tcPr>
            <w:tcW w:w="1560" w:type="dxa"/>
            <w:shd w:val="clear" w:color="auto" w:fill="auto"/>
            <w:vAlign w:val="center"/>
          </w:tcPr>
          <w:p w14:paraId="21F51F0C" w14:textId="7C09372B" w:rsidR="00A3136C" w:rsidRPr="00093D8D" w:rsidRDefault="00A3136C" w:rsidP="00A3136C">
            <w:pPr>
              <w:rPr>
                <w:rFonts w:cs="Calibri"/>
              </w:rPr>
            </w:pPr>
            <w:r w:rsidRPr="00A3136C">
              <w:rPr>
                <w:rFonts w:cs="Calibri"/>
              </w:rPr>
              <w:t>Additives</w:t>
            </w:r>
          </w:p>
        </w:tc>
        <w:tc>
          <w:tcPr>
            <w:tcW w:w="2086" w:type="dxa"/>
            <w:shd w:val="clear" w:color="auto" w:fill="auto"/>
          </w:tcPr>
          <w:p w14:paraId="53B4CBD3" w14:textId="0AA358AD" w:rsidR="00A3136C" w:rsidRPr="00093D8D" w:rsidRDefault="00A3136C" w:rsidP="00A3136C">
            <w:pPr>
              <w:rPr>
                <w:rFonts w:cs="Calibri"/>
              </w:rPr>
            </w:pPr>
            <w:r w:rsidRPr="00FB2E12">
              <w:rPr>
                <w:lang w:val="en-GB"/>
              </w:rPr>
              <w:t>accelerator 7)</w:t>
            </w:r>
          </w:p>
        </w:tc>
        <w:tc>
          <w:tcPr>
            <w:tcW w:w="3754" w:type="dxa"/>
            <w:shd w:val="clear" w:color="auto" w:fill="auto"/>
            <w:vAlign w:val="center"/>
          </w:tcPr>
          <w:p w14:paraId="59FC4DE5" w14:textId="77777777" w:rsidR="00A3136C" w:rsidRPr="00093D8D" w:rsidRDefault="00A3136C" w:rsidP="00A3136C">
            <w:pPr>
              <w:jc w:val="center"/>
              <w:rPr>
                <w:rFonts w:cs="Calibri"/>
              </w:rPr>
            </w:pPr>
            <w:r w:rsidRPr="00093D8D">
              <w:rPr>
                <w:rFonts w:cs="Calibri"/>
              </w:rPr>
              <w:t>&lt; 1</w:t>
            </w:r>
          </w:p>
        </w:tc>
      </w:tr>
      <w:tr w:rsidR="00A3136C" w:rsidRPr="00093D8D" w14:paraId="29B001AE" w14:textId="77777777" w:rsidTr="00B236CB">
        <w:trPr>
          <w:trHeight w:val="283"/>
        </w:trPr>
        <w:tc>
          <w:tcPr>
            <w:tcW w:w="1560" w:type="dxa"/>
            <w:shd w:val="clear" w:color="auto" w:fill="auto"/>
            <w:vAlign w:val="center"/>
          </w:tcPr>
          <w:p w14:paraId="5B13D21C" w14:textId="0E429072" w:rsidR="00A3136C" w:rsidRPr="00093D8D" w:rsidRDefault="00A3136C" w:rsidP="00A3136C">
            <w:pPr>
              <w:rPr>
                <w:rFonts w:cs="Calibri"/>
              </w:rPr>
            </w:pPr>
            <w:r w:rsidRPr="00A3136C">
              <w:rPr>
                <w:rFonts w:cs="Calibri"/>
              </w:rPr>
              <w:t>Additives</w:t>
            </w:r>
          </w:p>
        </w:tc>
        <w:tc>
          <w:tcPr>
            <w:tcW w:w="2086" w:type="dxa"/>
            <w:shd w:val="clear" w:color="auto" w:fill="auto"/>
          </w:tcPr>
          <w:p w14:paraId="22706DB1" w14:textId="516693CD" w:rsidR="00A3136C" w:rsidRPr="00093D8D" w:rsidRDefault="00A3136C" w:rsidP="00A3136C">
            <w:pPr>
              <w:rPr>
                <w:rFonts w:cs="Calibri"/>
              </w:rPr>
            </w:pPr>
            <w:r w:rsidRPr="00FB2E12">
              <w:rPr>
                <w:lang w:val="en-GB"/>
              </w:rPr>
              <w:t>accelerator 7)</w:t>
            </w:r>
          </w:p>
        </w:tc>
        <w:tc>
          <w:tcPr>
            <w:tcW w:w="3754" w:type="dxa"/>
            <w:shd w:val="clear" w:color="auto" w:fill="auto"/>
            <w:vAlign w:val="center"/>
          </w:tcPr>
          <w:p w14:paraId="4E2CD9E5" w14:textId="77777777" w:rsidR="00A3136C" w:rsidRPr="00093D8D" w:rsidRDefault="00A3136C" w:rsidP="00A3136C">
            <w:pPr>
              <w:jc w:val="center"/>
              <w:rPr>
                <w:rFonts w:cs="Calibri"/>
              </w:rPr>
            </w:pPr>
            <w:r w:rsidRPr="00093D8D">
              <w:rPr>
                <w:rFonts w:cs="Calibri"/>
              </w:rPr>
              <w:t>&lt; 1</w:t>
            </w:r>
          </w:p>
        </w:tc>
      </w:tr>
      <w:tr w:rsidR="00A3136C" w:rsidRPr="00093D8D" w14:paraId="4FDA0F59" w14:textId="77777777" w:rsidTr="00B236CB">
        <w:trPr>
          <w:trHeight w:val="283"/>
        </w:trPr>
        <w:tc>
          <w:tcPr>
            <w:tcW w:w="1560" w:type="dxa"/>
            <w:shd w:val="clear" w:color="auto" w:fill="auto"/>
            <w:vAlign w:val="center"/>
          </w:tcPr>
          <w:p w14:paraId="603D41BB" w14:textId="385A1DC5" w:rsidR="00A3136C" w:rsidRPr="00093D8D" w:rsidRDefault="00A3136C" w:rsidP="00A3136C">
            <w:pPr>
              <w:rPr>
                <w:rFonts w:cs="Calibri"/>
              </w:rPr>
            </w:pPr>
            <w:r w:rsidRPr="00A3136C">
              <w:rPr>
                <w:rFonts w:cs="Calibri"/>
              </w:rPr>
              <w:t>Additives</w:t>
            </w:r>
          </w:p>
        </w:tc>
        <w:tc>
          <w:tcPr>
            <w:tcW w:w="2086" w:type="dxa"/>
            <w:shd w:val="clear" w:color="auto" w:fill="auto"/>
          </w:tcPr>
          <w:p w14:paraId="290F94C0" w14:textId="44FF28D6" w:rsidR="00A3136C" w:rsidRPr="00093D8D" w:rsidRDefault="00A3136C" w:rsidP="00A3136C">
            <w:pPr>
              <w:rPr>
                <w:rFonts w:cs="Calibri"/>
              </w:rPr>
            </w:pPr>
            <w:r w:rsidRPr="00FB2E12">
              <w:rPr>
                <w:lang w:val="en-GB"/>
              </w:rPr>
              <w:t>edge glue 8)</w:t>
            </w:r>
          </w:p>
        </w:tc>
        <w:tc>
          <w:tcPr>
            <w:tcW w:w="3754" w:type="dxa"/>
            <w:shd w:val="clear" w:color="auto" w:fill="auto"/>
            <w:vAlign w:val="center"/>
          </w:tcPr>
          <w:p w14:paraId="55CA6037" w14:textId="77777777" w:rsidR="00A3136C" w:rsidRPr="00093D8D" w:rsidRDefault="00A3136C" w:rsidP="00A3136C">
            <w:pPr>
              <w:jc w:val="center"/>
              <w:rPr>
                <w:rFonts w:cs="Calibri"/>
              </w:rPr>
            </w:pPr>
            <w:r w:rsidRPr="00093D8D">
              <w:rPr>
                <w:rFonts w:cs="Calibri"/>
              </w:rPr>
              <w:t>&lt; 1</w:t>
            </w:r>
          </w:p>
        </w:tc>
      </w:tr>
      <w:tr w:rsidR="00A3136C" w:rsidRPr="00093D8D" w14:paraId="388828E1" w14:textId="77777777" w:rsidTr="00B236CB">
        <w:trPr>
          <w:trHeight w:val="283"/>
        </w:trPr>
        <w:tc>
          <w:tcPr>
            <w:tcW w:w="1560" w:type="dxa"/>
            <w:shd w:val="clear" w:color="auto" w:fill="auto"/>
            <w:vAlign w:val="center"/>
          </w:tcPr>
          <w:p w14:paraId="7B8B9C59" w14:textId="752037CE" w:rsidR="00A3136C" w:rsidRPr="00093D8D" w:rsidRDefault="00A3136C" w:rsidP="00A3136C">
            <w:pPr>
              <w:rPr>
                <w:rFonts w:cs="Calibri"/>
              </w:rPr>
            </w:pPr>
            <w:r w:rsidRPr="00A3136C">
              <w:rPr>
                <w:rFonts w:cs="Calibri"/>
              </w:rPr>
              <w:t>Additives</w:t>
            </w:r>
          </w:p>
        </w:tc>
        <w:tc>
          <w:tcPr>
            <w:tcW w:w="2086" w:type="dxa"/>
            <w:shd w:val="clear" w:color="auto" w:fill="auto"/>
          </w:tcPr>
          <w:p w14:paraId="35FA0C6D" w14:textId="0829C457" w:rsidR="00A3136C" w:rsidRPr="00093D8D" w:rsidRDefault="00A3136C" w:rsidP="00A3136C">
            <w:pPr>
              <w:rPr>
                <w:rFonts w:cs="Calibri"/>
              </w:rPr>
            </w:pPr>
            <w:r w:rsidRPr="00FB2E12">
              <w:rPr>
                <w:lang w:val="en-GB"/>
              </w:rPr>
              <w:t>impregnation agent 9)</w:t>
            </w:r>
          </w:p>
        </w:tc>
        <w:tc>
          <w:tcPr>
            <w:tcW w:w="3754" w:type="dxa"/>
            <w:shd w:val="clear" w:color="auto" w:fill="auto"/>
            <w:vAlign w:val="center"/>
          </w:tcPr>
          <w:p w14:paraId="54BB8272" w14:textId="77777777" w:rsidR="00A3136C" w:rsidRPr="00093D8D" w:rsidRDefault="00A3136C" w:rsidP="00A3136C">
            <w:pPr>
              <w:jc w:val="center"/>
              <w:rPr>
                <w:rFonts w:cs="Calibri"/>
              </w:rPr>
            </w:pPr>
            <w:r w:rsidRPr="00093D8D">
              <w:rPr>
                <w:rFonts w:cs="Calibri"/>
              </w:rPr>
              <w:t>&lt; 1</w:t>
            </w:r>
          </w:p>
        </w:tc>
      </w:tr>
      <w:tr w:rsidR="00A3136C" w:rsidRPr="00093D8D" w14:paraId="4F92EEEB" w14:textId="77777777" w:rsidTr="00B236CB">
        <w:trPr>
          <w:trHeight w:val="283"/>
        </w:trPr>
        <w:tc>
          <w:tcPr>
            <w:tcW w:w="1560" w:type="dxa"/>
            <w:shd w:val="clear" w:color="auto" w:fill="auto"/>
            <w:vAlign w:val="center"/>
          </w:tcPr>
          <w:p w14:paraId="5A9514EE" w14:textId="3C71F714" w:rsidR="00A3136C" w:rsidRPr="00093D8D" w:rsidRDefault="00A3136C" w:rsidP="00A3136C">
            <w:pPr>
              <w:rPr>
                <w:rFonts w:cs="Calibri"/>
                <w:vertAlign w:val="superscript"/>
              </w:rPr>
            </w:pPr>
            <w:r w:rsidRPr="00A3136C">
              <w:rPr>
                <w:rFonts w:cs="Calibri"/>
              </w:rPr>
              <w:t>Additives</w:t>
            </w:r>
          </w:p>
        </w:tc>
        <w:tc>
          <w:tcPr>
            <w:tcW w:w="2086" w:type="dxa"/>
            <w:shd w:val="clear" w:color="auto" w:fill="auto"/>
          </w:tcPr>
          <w:p w14:paraId="2450DC75" w14:textId="430FE09B" w:rsidR="00A3136C" w:rsidRPr="00093D8D" w:rsidRDefault="00A3136C" w:rsidP="00A3136C">
            <w:pPr>
              <w:rPr>
                <w:rFonts w:cs="Calibri"/>
              </w:rPr>
            </w:pPr>
            <w:r w:rsidRPr="00FB2E12">
              <w:rPr>
                <w:lang w:val="en-GB"/>
              </w:rPr>
              <w:t>fire resistance 10)</w:t>
            </w:r>
          </w:p>
        </w:tc>
        <w:tc>
          <w:tcPr>
            <w:tcW w:w="3754" w:type="dxa"/>
            <w:shd w:val="clear" w:color="auto" w:fill="auto"/>
            <w:vAlign w:val="center"/>
          </w:tcPr>
          <w:p w14:paraId="4D2640DB" w14:textId="77777777" w:rsidR="00A3136C" w:rsidRPr="00093D8D" w:rsidRDefault="00A3136C" w:rsidP="00A3136C">
            <w:pPr>
              <w:jc w:val="center"/>
              <w:rPr>
                <w:rFonts w:cs="Calibri"/>
              </w:rPr>
            </w:pPr>
            <w:r w:rsidRPr="00093D8D">
              <w:rPr>
                <w:rFonts w:cs="Calibri"/>
              </w:rPr>
              <w:t>&lt; 1</w:t>
            </w: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53" w:name="_Hlk56603619"/>
      <w:r>
        <w:rPr>
          <w:lang w:val="en-GB"/>
        </w:rPr>
        <w:t>f</w:t>
      </w:r>
      <w:r w:rsidR="005809DC">
        <w:rPr>
          <w:lang w:val="en-GB"/>
        </w:rPr>
        <w:t>ootnote with description for each component</w:t>
      </w:r>
      <w:bookmarkEnd w:id="53"/>
    </w:p>
    <w:p w14:paraId="7A587DDF" w14:textId="2FE1CC93" w:rsidR="00FB2E12" w:rsidRDefault="00FB2E12" w:rsidP="0086339C">
      <w:pPr>
        <w:shd w:val="clear" w:color="auto" w:fill="E5DFEC" w:themeFill="accent4" w:themeFillTint="33"/>
        <w:rPr>
          <w:lang w:val="en-GB"/>
        </w:rPr>
      </w:pPr>
    </w:p>
    <w:p w14:paraId="0A6651ED" w14:textId="77777777" w:rsidR="00FB2E12" w:rsidRPr="00FB2E12" w:rsidRDefault="00FB2E12" w:rsidP="00FB2E12">
      <w:pPr>
        <w:shd w:val="clear" w:color="auto" w:fill="E5DFEC" w:themeFill="accent4" w:themeFillTint="33"/>
        <w:rPr>
          <w:lang w:val="en-GB"/>
        </w:rPr>
      </w:pPr>
      <w:r w:rsidRPr="00FB2E12">
        <w:rPr>
          <w:lang w:val="en-GB"/>
        </w:rPr>
        <w:t>1) Stucco consists of calcium sulphate hemihydrate and is burned from raw gypsum at low temperatures.</w:t>
      </w:r>
    </w:p>
    <w:p w14:paraId="12619C2F" w14:textId="77777777" w:rsidR="00FB2E12" w:rsidRPr="00FB2E12" w:rsidRDefault="00FB2E12" w:rsidP="00FB2E12">
      <w:pPr>
        <w:shd w:val="clear" w:color="auto" w:fill="E5DFEC" w:themeFill="accent4" w:themeFillTint="33"/>
        <w:rPr>
          <w:lang w:val="en-GB"/>
        </w:rPr>
      </w:pPr>
      <w:r w:rsidRPr="00FB2E12">
        <w:rPr>
          <w:lang w:val="en-GB"/>
        </w:rPr>
        <w:t>2) The water used is taken from a deep well on the company premises.</w:t>
      </w:r>
    </w:p>
    <w:p w14:paraId="45B17B8F" w14:textId="77777777" w:rsidR="00FB2E12" w:rsidRPr="00FB2E12" w:rsidRDefault="00FB2E12" w:rsidP="00FB2E12">
      <w:pPr>
        <w:shd w:val="clear" w:color="auto" w:fill="E5DFEC" w:themeFill="accent4" w:themeFillTint="33"/>
        <w:rPr>
          <w:lang w:val="en-GB"/>
        </w:rPr>
      </w:pPr>
      <w:r w:rsidRPr="00FB2E12">
        <w:rPr>
          <w:lang w:val="en-GB"/>
        </w:rPr>
        <w:t>3) Two different types of cardboard are used. The back box is made of 100% recycled material, while the green side box is made of 80%.</w:t>
      </w:r>
    </w:p>
    <w:p w14:paraId="44DDF78A" w14:textId="77777777" w:rsidR="00FB2E12" w:rsidRPr="00FB2E12" w:rsidRDefault="00FB2E12" w:rsidP="00FB2E12">
      <w:pPr>
        <w:shd w:val="clear" w:color="auto" w:fill="E5DFEC" w:themeFill="accent4" w:themeFillTint="33"/>
        <w:rPr>
          <w:lang w:val="en-GB"/>
        </w:rPr>
      </w:pPr>
      <w:r w:rsidRPr="00FB2E12">
        <w:rPr>
          <w:lang w:val="en-GB"/>
        </w:rPr>
        <w:t>4) To ensure that the gypsum core adheres to the cardboard over a large area, starch is added to the gypsum as a core glue</w:t>
      </w:r>
    </w:p>
    <w:p w14:paraId="126E33C4" w14:textId="77777777" w:rsidR="00FB2E12" w:rsidRPr="00FB2E12" w:rsidRDefault="00FB2E12" w:rsidP="00FB2E12">
      <w:pPr>
        <w:shd w:val="clear" w:color="auto" w:fill="E5DFEC" w:themeFill="accent4" w:themeFillTint="33"/>
        <w:rPr>
          <w:lang w:val="en-GB"/>
        </w:rPr>
      </w:pPr>
      <w:r w:rsidRPr="00FB2E12">
        <w:rPr>
          <w:lang w:val="en-GB"/>
        </w:rPr>
        <w:t>admixed. When exposed to heat, it can physically bind many times its own weight in water, swell and gelatinize.</w:t>
      </w:r>
    </w:p>
    <w:p w14:paraId="28C49662" w14:textId="77777777" w:rsidR="00FB2E12" w:rsidRPr="00FB2E12" w:rsidRDefault="00FB2E12" w:rsidP="00FB2E12">
      <w:pPr>
        <w:shd w:val="clear" w:color="auto" w:fill="E5DFEC" w:themeFill="accent4" w:themeFillTint="33"/>
        <w:rPr>
          <w:lang w:val="en-GB"/>
        </w:rPr>
      </w:pPr>
      <w:r w:rsidRPr="00FB2E12">
        <w:rPr>
          <w:lang w:val="en-GB"/>
        </w:rPr>
        <w:t>5) The foaming agent is intended to reduce the bulk density of the gypsum boards.</w:t>
      </w:r>
    </w:p>
    <w:p w14:paraId="18C9FF93" w14:textId="77777777" w:rsidR="00FB2E12" w:rsidRPr="00FB2E12" w:rsidRDefault="00FB2E12" w:rsidP="00FB2E12">
      <w:pPr>
        <w:shd w:val="clear" w:color="auto" w:fill="E5DFEC" w:themeFill="accent4" w:themeFillTint="33"/>
        <w:rPr>
          <w:lang w:val="en-GB"/>
        </w:rPr>
      </w:pPr>
      <w:r w:rsidRPr="00FB2E12">
        <w:rPr>
          <w:lang w:val="en-GB"/>
        </w:rPr>
        <w:t>6) Plasticizers are added to the gypsum slurry to achieve a flowable consistency while reducing the</w:t>
      </w:r>
    </w:p>
    <w:p w14:paraId="185E794E" w14:textId="77777777" w:rsidR="00FB2E12" w:rsidRPr="00FB2E12" w:rsidRDefault="00FB2E12" w:rsidP="00FB2E12">
      <w:pPr>
        <w:shd w:val="clear" w:color="auto" w:fill="E5DFEC" w:themeFill="accent4" w:themeFillTint="33"/>
        <w:rPr>
          <w:lang w:val="en-GB"/>
        </w:rPr>
      </w:pPr>
      <w:r w:rsidRPr="00FB2E12">
        <w:rPr>
          <w:lang w:val="en-GB"/>
        </w:rPr>
        <w:t>obtain water entitlement.</w:t>
      </w:r>
    </w:p>
    <w:p w14:paraId="7B606313" w14:textId="77777777" w:rsidR="00FB2E12" w:rsidRPr="00FB2E12" w:rsidRDefault="00FB2E12" w:rsidP="00FB2E12">
      <w:pPr>
        <w:shd w:val="clear" w:color="auto" w:fill="E5DFEC" w:themeFill="accent4" w:themeFillTint="33"/>
        <w:rPr>
          <w:lang w:val="en-GB"/>
        </w:rPr>
      </w:pPr>
      <w:r w:rsidRPr="00FB2E12">
        <w:rPr>
          <w:lang w:val="en-GB"/>
        </w:rPr>
        <w:t>7) According to the manufacturer's information, the accelerator consists mainly of raw gypsum stone that is not burned, but only</w:t>
      </w:r>
    </w:p>
    <w:p w14:paraId="3BC5C384" w14:textId="77777777" w:rsidR="00FB2E12" w:rsidRPr="00FB2E12" w:rsidRDefault="00FB2E12" w:rsidP="00FB2E12">
      <w:pPr>
        <w:shd w:val="clear" w:color="auto" w:fill="E5DFEC" w:themeFill="accent4" w:themeFillTint="33"/>
        <w:rPr>
          <w:lang w:val="en-GB"/>
        </w:rPr>
      </w:pPr>
      <w:r w:rsidRPr="00FB2E12">
        <w:rPr>
          <w:lang w:val="en-GB"/>
        </w:rPr>
        <w:t>is ground up. By using this additive, the early strength of the gypsum paste sets in more quickly. Setting times can be minimized in this way.</w:t>
      </w:r>
    </w:p>
    <w:p w14:paraId="2CEA8349" w14:textId="77777777" w:rsidR="00FB2E12" w:rsidRPr="00FB2E12" w:rsidRDefault="00FB2E12" w:rsidP="00FB2E12">
      <w:pPr>
        <w:shd w:val="clear" w:color="auto" w:fill="E5DFEC" w:themeFill="accent4" w:themeFillTint="33"/>
        <w:rPr>
          <w:lang w:val="en-GB"/>
        </w:rPr>
      </w:pPr>
      <w:r w:rsidRPr="00FB2E12">
        <w:rPr>
          <w:lang w:val="en-GB"/>
        </w:rPr>
        <w:t>8) The edge glue is applied to both panel edges at the forming station and thus glues the front and back side cardboard</w:t>
      </w:r>
    </w:p>
    <w:p w14:paraId="0471E0EC" w14:textId="3BBB4350" w:rsidR="00FB2E12" w:rsidRDefault="00FB2E12" w:rsidP="00FB2E12">
      <w:pPr>
        <w:shd w:val="clear" w:color="auto" w:fill="E5DFEC" w:themeFill="accent4" w:themeFillTint="33"/>
        <w:rPr>
          <w:lang w:val="en-GB"/>
        </w:rPr>
      </w:pPr>
      <w:r w:rsidRPr="00FB2E12">
        <w:rPr>
          <w:lang w:val="en-GB"/>
        </w:rPr>
        <w:t>commonality.</w:t>
      </w:r>
    </w:p>
    <w:p w14:paraId="3A42D6F6" w14:textId="04661575" w:rsidR="00274F41" w:rsidRDefault="00274F41" w:rsidP="00A36DBE">
      <w:pPr>
        <w:spacing w:line="240" w:lineRule="auto"/>
        <w:jc w:val="left"/>
        <w:rPr>
          <w:b/>
          <w:sz w:val="16"/>
          <w:lang w:val="en-GB"/>
        </w:rPr>
      </w:pPr>
    </w:p>
    <w:p w14:paraId="5B51EA51" w14:textId="709703D5" w:rsidR="00183604" w:rsidRDefault="00183604" w:rsidP="00A36DBE">
      <w:pPr>
        <w:spacing w:line="240" w:lineRule="auto"/>
        <w:jc w:val="left"/>
        <w:rPr>
          <w:b/>
          <w:sz w:val="16"/>
          <w:lang w:val="en-GB"/>
        </w:rPr>
      </w:pPr>
    </w:p>
    <w:p w14:paraId="6BB5BEE5" w14:textId="77777777" w:rsidR="00FB1F69" w:rsidRDefault="00FB1F69" w:rsidP="00A36DBE">
      <w:pPr>
        <w:spacing w:line="240" w:lineRule="auto"/>
        <w:jc w:val="left"/>
        <w:rPr>
          <w:b/>
          <w:sz w:val="16"/>
          <w:lang w:val="en-GB"/>
        </w:rPr>
      </w:pPr>
    </w:p>
    <w:p w14:paraId="3A07AA90" w14:textId="77777777" w:rsidR="00FB1F69" w:rsidRDefault="00FB1F69" w:rsidP="00A36DBE">
      <w:pPr>
        <w:spacing w:line="240" w:lineRule="auto"/>
        <w:jc w:val="left"/>
        <w:rPr>
          <w:b/>
          <w:sz w:val="16"/>
          <w:lang w:val="en-GB"/>
        </w:rPr>
      </w:pPr>
    </w:p>
    <w:p w14:paraId="2DFAFB7E" w14:textId="77777777" w:rsidR="00FB1F69" w:rsidRDefault="00FB1F69" w:rsidP="00A36DBE">
      <w:pPr>
        <w:spacing w:line="240" w:lineRule="auto"/>
        <w:jc w:val="left"/>
        <w:rPr>
          <w:b/>
          <w:sz w:val="16"/>
          <w:lang w:val="en-GB"/>
        </w:rPr>
      </w:pPr>
    </w:p>
    <w:p w14:paraId="1E0C7A81" w14:textId="77777777" w:rsidR="00FB1F69" w:rsidRPr="008F6352" w:rsidRDefault="00FB1F69" w:rsidP="00A36DBE">
      <w:pPr>
        <w:spacing w:line="240" w:lineRule="auto"/>
        <w:jc w:val="left"/>
        <w:rPr>
          <w:b/>
          <w:sz w:val="16"/>
          <w:lang w:val="en-GB"/>
        </w:rPr>
      </w:pPr>
    </w:p>
    <w:p w14:paraId="6C7AFD7C" w14:textId="77777777" w:rsidR="00183604" w:rsidRPr="008F6352" w:rsidRDefault="00183604" w:rsidP="00A36DBE">
      <w:pPr>
        <w:spacing w:line="240" w:lineRule="auto"/>
        <w:jc w:val="left"/>
        <w:rPr>
          <w:b/>
          <w:sz w:val="16"/>
          <w:lang w:val="en-GB"/>
        </w:rPr>
      </w:pPr>
    </w:p>
    <w:p w14:paraId="2A995B8B" w14:textId="28AF60D4" w:rsidR="00274F41" w:rsidRPr="00896AA1" w:rsidRDefault="00ED32A7" w:rsidP="00274F41">
      <w:pPr>
        <w:pStyle w:val="berschrift2"/>
        <w:rPr>
          <w:lang w:val="en-GB"/>
        </w:rPr>
      </w:pPr>
      <w:bookmarkStart w:id="54" w:name="_Toc186898932"/>
      <w:bookmarkStart w:id="55" w:name="_Toc186898982"/>
      <w:r>
        <w:rPr>
          <w:lang w:val="en-GB"/>
        </w:rPr>
        <w:lastRenderedPageBreak/>
        <w:t>Product</w:t>
      </w:r>
      <w:r w:rsidR="00FB1F69">
        <w:rPr>
          <w:lang w:val="en-GB"/>
        </w:rPr>
        <w:t xml:space="preserve"> stage</w:t>
      </w:r>
      <w:bookmarkEnd w:id="54"/>
      <w:bookmarkEnd w:id="55"/>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7C2B0AE7"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2AF7D182" w:rsidR="001E2CFA" w:rsidRDefault="00ED32A7" w:rsidP="001E2CFA">
      <w:pPr>
        <w:pStyle w:val="Beschriftung"/>
        <w:shd w:val="clear" w:color="auto" w:fill="CCFFFF"/>
        <w:tabs>
          <w:tab w:val="left" w:pos="7797"/>
          <w:tab w:val="left" w:pos="7938"/>
          <w:tab w:val="left" w:pos="9072"/>
        </w:tabs>
        <w:ind w:right="-1"/>
        <w:rPr>
          <w:lang w:val="en-GB"/>
        </w:rPr>
      </w:pPr>
      <w:bookmarkStart w:id="56" w:name="_Ref325706134"/>
      <w:bookmarkStart w:id="57" w:name="_Ref330551980"/>
      <w:bookmarkStart w:id="58" w:name="_Toc488934248"/>
      <w:bookmarkStart w:id="59"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706072">
        <w:rPr>
          <w:noProof/>
          <w:lang w:val="en-GB"/>
        </w:rPr>
        <w:t>1</w:t>
      </w:r>
      <w:r w:rsidR="001E2CFA" w:rsidRPr="00896AA1">
        <w:rPr>
          <w:lang w:val="en-GB"/>
        </w:rPr>
        <w:fldChar w:fldCharType="end"/>
      </w:r>
      <w:bookmarkEnd w:id="56"/>
      <w:r w:rsidR="001E2CFA" w:rsidRPr="00896AA1">
        <w:rPr>
          <w:lang w:val="en-GB"/>
        </w:rPr>
        <w:t xml:space="preserve">: </w:t>
      </w:r>
      <w:r>
        <w:rPr>
          <w:lang w:val="en-GB"/>
        </w:rPr>
        <w:t>Example of a flow chart/graphic production stage</w:t>
      </w:r>
      <w:bookmarkEnd w:id="57"/>
      <w:bookmarkEnd w:id="58"/>
      <w:bookmarkEnd w:id="59"/>
    </w:p>
    <w:p w14:paraId="28DB8B5C" w14:textId="77777777"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28FF921C" w14:textId="000B0518" w:rsidR="007B63EC" w:rsidRDefault="007B63EC" w:rsidP="008F6352">
      <w:pPr>
        <w:rPr>
          <w:lang w:val="en-GB"/>
        </w:rPr>
      </w:pPr>
      <w:r>
        <w:rPr>
          <w:lang w:val="en-GB"/>
        </w:rPr>
        <w:t>Example:</w:t>
      </w:r>
    </w:p>
    <w:p w14:paraId="41CF0D3C" w14:textId="4CE50C90" w:rsidR="007B63EC" w:rsidRPr="008F6352" w:rsidRDefault="007B63EC" w:rsidP="008F6352">
      <w:pPr>
        <w:rPr>
          <w:lang w:val="en-GB"/>
        </w:rPr>
      </w:pPr>
      <w:r w:rsidRPr="007B63EC">
        <w:rPr>
          <w:lang w:val="en-GB"/>
        </w:rPr>
        <w:t>Natural gypsum and FGD gypsum, water, cardboard, core glue and additives are used as raw materials for the production of gypsum boards. The largest part of the gypsum boards makes up the stucco (burned raw gypsum) with about 85 percent by mass. The stucco is mixed with the respective additives in the dry state before it is fed into the mixer. Only then is water added and the ingredients homogenized in a continuous mixer. The gypsum slurry is then applied to the visible side cardboard, the edges are pre</w:t>
      </w:r>
      <w:r>
        <w:rPr>
          <w:lang w:val="en-GB"/>
        </w:rPr>
        <w:t>-</w:t>
      </w:r>
      <w:r w:rsidRPr="007B63EC">
        <w:rPr>
          <w:lang w:val="en-GB"/>
        </w:rPr>
        <w:t>formed and the back cardboard is finally unwound over it. The next step on the binding line is to use a laser to check the width and thickness of the panels and adjust them if necessary. The panel hardens on the binding tape, is label</w:t>
      </w:r>
      <w:r>
        <w:rPr>
          <w:lang w:val="en-GB"/>
        </w:rPr>
        <w:t>l</w:t>
      </w:r>
      <w:r w:rsidRPr="007B63EC">
        <w:rPr>
          <w:lang w:val="en-GB"/>
        </w:rPr>
        <w:t>ed, cut to raw length and turned over before the residual water evaporates in a multi-level dryer.</w:t>
      </w:r>
    </w:p>
    <w:p w14:paraId="1067C4C6" w14:textId="77777777"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60" w:name="EPDEdit_ibu_2_5_Inverkehrbringung"/>
      <w:bookmarkStart w:id="61" w:name="_Toc186898933"/>
      <w:bookmarkStart w:id="62" w:name="_Toc186898983"/>
      <w:r>
        <w:rPr>
          <w:lang w:val="en-GB"/>
        </w:rPr>
        <w:t>Packaging</w:t>
      </w:r>
      <w:bookmarkEnd w:id="61"/>
      <w:bookmarkEnd w:id="62"/>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4646BF49"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524A61">
        <w:rPr>
          <w:b/>
          <w:u w:val="single"/>
          <w:lang w:val="en-GB"/>
        </w:rPr>
        <w:t>:</w:t>
      </w:r>
    </w:p>
    <w:p w14:paraId="37CCB8E4" w14:textId="1E3A8478" w:rsidR="00AC28E6" w:rsidRPr="00896AA1" w:rsidRDefault="007B63EC" w:rsidP="00FB5D78">
      <w:pPr>
        <w:rPr>
          <w:lang w:val="en-GB"/>
        </w:rPr>
      </w:pPr>
      <w:r w:rsidRPr="007B63EC">
        <w:rPr>
          <w:rStyle w:val="jlqj4b"/>
          <w:lang w:val="en"/>
        </w:rPr>
        <w:t>Example: The gypsum boards are delivered on reusable pallets, during transport by truck they are secured several times with reusable straps. Further packaging in the form of foil is not necessary, but can be carried out on request or if necessary. The majority is delivered without foil.</w:t>
      </w:r>
    </w:p>
    <w:p w14:paraId="4D2AAE1E" w14:textId="2924D62C" w:rsidR="00EF0EB5" w:rsidRPr="00896AA1" w:rsidRDefault="003043D9" w:rsidP="00EF0EB5">
      <w:pPr>
        <w:pStyle w:val="berschrift2"/>
        <w:rPr>
          <w:lang w:val="en-GB"/>
        </w:rPr>
      </w:pPr>
      <w:bookmarkStart w:id="63" w:name="_Toc186898934"/>
      <w:bookmarkStart w:id="64" w:name="_Toc186898984"/>
      <w:r>
        <w:rPr>
          <w:lang w:val="en-GB"/>
        </w:rPr>
        <w:t>Conditions of delivery</w:t>
      </w:r>
      <w:bookmarkEnd w:id="63"/>
      <w:bookmarkEnd w:id="64"/>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65" w:name="_Hlk57750023"/>
      <w:r w:rsidRPr="00AA3B7F">
        <w:rPr>
          <w:lang w:val="en-GB"/>
        </w:rPr>
        <w:t xml:space="preserve">Written description of conditions of delivery, units of delivery, size and dimension as well as requirements on storage important for the declared product(s). </w:t>
      </w:r>
    </w:p>
    <w:bookmarkEnd w:id="65"/>
    <w:p w14:paraId="0A55CEAF" w14:textId="77777777" w:rsidR="00EF0EB5" w:rsidRPr="00896AA1" w:rsidRDefault="00EF0EB5" w:rsidP="00EF0EB5">
      <w:pPr>
        <w:spacing w:line="240" w:lineRule="auto"/>
        <w:jc w:val="left"/>
        <w:rPr>
          <w:lang w:val="en-GB"/>
        </w:rPr>
      </w:pPr>
    </w:p>
    <w:p w14:paraId="18E6D08A" w14:textId="18BA5440" w:rsidR="00EF0EB5" w:rsidRPr="00896AA1" w:rsidRDefault="00EF0EB5" w:rsidP="00EF0EB5">
      <w:pPr>
        <w:pStyle w:val="berschrift2"/>
        <w:rPr>
          <w:lang w:val="en-GB"/>
        </w:rPr>
      </w:pPr>
      <w:bookmarkStart w:id="66" w:name="_Toc482174985"/>
      <w:bookmarkStart w:id="67" w:name="_Toc186898935"/>
      <w:bookmarkStart w:id="68" w:name="_Toc186898985"/>
      <w:r w:rsidRPr="00896AA1">
        <w:rPr>
          <w:lang w:val="en-GB"/>
        </w:rPr>
        <w:t>Transport</w:t>
      </w:r>
      <w:bookmarkEnd w:id="66"/>
      <w:r w:rsidR="00B06C68">
        <w:rPr>
          <w:lang w:val="en-GB"/>
        </w:rPr>
        <w:t xml:space="preserve"> to site</w:t>
      </w:r>
      <w:bookmarkEnd w:id="67"/>
      <w:bookmarkEnd w:id="68"/>
    </w:p>
    <w:p w14:paraId="69DB041D" w14:textId="77777777" w:rsidR="00EF0EB5" w:rsidRPr="00896AA1" w:rsidRDefault="00EF0EB5" w:rsidP="00EF0EB5">
      <w:pPr>
        <w:rPr>
          <w:lang w:val="en-GB"/>
        </w:rPr>
      </w:pPr>
    </w:p>
    <w:p w14:paraId="4C70975A" w14:textId="26EA9E91" w:rsidR="00EF0EB5" w:rsidRPr="00896AA1" w:rsidRDefault="003043D9" w:rsidP="00EF0EB5">
      <w:pPr>
        <w:shd w:val="clear" w:color="auto" w:fill="DAEEF3" w:themeFill="accent5" w:themeFillTint="33"/>
        <w:rPr>
          <w:shd w:val="clear" w:color="auto" w:fill="DAEEF3" w:themeFill="accent5" w:themeFillTint="33"/>
          <w:lang w:val="en-GB"/>
        </w:rPr>
      </w:pPr>
      <w:bookmarkStart w:id="69" w:name="_Hlk57750227"/>
      <w:r w:rsidRPr="0089243F">
        <w:rPr>
          <w:lang w:val="en-GB"/>
        </w:rPr>
        <w:t>Description of delivery</w:t>
      </w:r>
      <w:r>
        <w:rPr>
          <w:lang w:val="en-GB"/>
        </w:rPr>
        <w:t xml:space="preserve"> (Route and means of transport)</w:t>
      </w:r>
      <w:r w:rsidR="00B06C68">
        <w:rPr>
          <w:lang w:val="en-GB"/>
        </w:rPr>
        <w:t xml:space="preserve"> </w:t>
      </w:r>
      <w:r w:rsidR="00B06C68" w:rsidRPr="00E16B09">
        <w:rPr>
          <w:lang w:val="en-GB"/>
        </w:rPr>
        <w:t>incl. capacity utilisation (including empty runs) in percent, bulk density of the transported products in kg/m³ and volume utilisation factor.</w:t>
      </w:r>
    </w:p>
    <w:bookmarkEnd w:id="69"/>
    <w:p w14:paraId="166B35BC" w14:textId="77777777" w:rsidR="00EF0EB5" w:rsidRPr="00896AA1" w:rsidRDefault="00EF0EB5" w:rsidP="00EF0EB5">
      <w:pPr>
        <w:spacing w:line="240" w:lineRule="auto"/>
        <w:jc w:val="left"/>
        <w:rPr>
          <w:lang w:val="en-GB"/>
        </w:rPr>
      </w:pPr>
    </w:p>
    <w:p w14:paraId="29F91F33" w14:textId="2F1EF862" w:rsidR="00EF0EB5" w:rsidRPr="00896AA1" w:rsidRDefault="00B06C68" w:rsidP="00EF0EB5">
      <w:pPr>
        <w:pStyle w:val="berschrift2"/>
        <w:rPr>
          <w:lang w:val="en-GB"/>
        </w:rPr>
      </w:pPr>
      <w:bookmarkStart w:id="70" w:name="_Toc391751341"/>
      <w:bookmarkStart w:id="71" w:name="_Toc448412383"/>
      <w:bookmarkStart w:id="72" w:name="_Toc186898936"/>
      <w:bookmarkStart w:id="73" w:name="_Toc186898986"/>
      <w:r>
        <w:rPr>
          <w:lang w:val="en-GB"/>
        </w:rPr>
        <w:t>Construction product stage</w:t>
      </w:r>
      <w:bookmarkEnd w:id="70"/>
      <w:bookmarkEnd w:id="71"/>
      <w:bookmarkEnd w:id="72"/>
      <w:bookmarkEnd w:id="73"/>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74" w:name="_Hlk57750278"/>
      <w:r w:rsidRPr="0089243F">
        <w:rPr>
          <w:lang w:val="en-GB"/>
        </w:rPr>
        <w:t xml:space="preserve">Description of way of treatment, used machines, tools, dust collection etc., auxiliary materials as well as measures of noise reduction. Notes regarding </w:t>
      </w:r>
      <w:hyperlink r:id="rId19" w:history="1">
        <w:r w:rsidRPr="0089243F">
          <w:rPr>
            <w:lang w:val="en-GB"/>
          </w:rPr>
          <w:t>recognized</w:t>
        </w:r>
      </w:hyperlink>
      <w:r w:rsidRPr="0089243F">
        <w:rPr>
          <w:lang w:val="en-GB"/>
        </w:rPr>
        <w:t xml:space="preserve"> </w:t>
      </w:r>
      <w:hyperlink r:id="rId20" w:history="1">
        <w:r w:rsidRPr="0089243F">
          <w:rPr>
            <w:lang w:val="en-GB"/>
          </w:rPr>
          <w:t>rules</w:t>
        </w:r>
      </w:hyperlink>
      <w:r w:rsidRPr="0089243F">
        <w:rPr>
          <w:lang w:val="en-GB"/>
        </w:rPr>
        <w:t xml:space="preserve"> </w:t>
      </w:r>
      <w:hyperlink r:id="rId21" w:history="1">
        <w:r w:rsidRPr="0089243F">
          <w:rPr>
            <w:lang w:val="en-GB"/>
          </w:rPr>
          <w:t>of</w:t>
        </w:r>
      </w:hyperlink>
      <w:r w:rsidRPr="0089243F">
        <w:rPr>
          <w:lang w:val="en-GB"/>
        </w:rPr>
        <w:t xml:space="preserve"> </w:t>
      </w:r>
      <w:hyperlink r:id="rId22"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48C111E"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E74586" w:rsidRPr="00E74586">
        <w:rPr>
          <w:b/>
          <w:lang w:val="en-GB"/>
        </w:rPr>
        <w:t>:</w:t>
      </w:r>
    </w:p>
    <w:bookmarkEnd w:id="74"/>
    <w:p w14:paraId="35BC020D" w14:textId="494EDD6B" w:rsidR="00D03D5C" w:rsidRDefault="007B63EC" w:rsidP="00D03D5C">
      <w:pPr>
        <w:rPr>
          <w:rStyle w:val="jlqj4b"/>
          <w:lang w:val="en"/>
        </w:rPr>
      </w:pPr>
      <w:r w:rsidRPr="007B63EC">
        <w:rPr>
          <w:rStyle w:val="jlqj4b"/>
          <w:lang w:val="en"/>
        </w:rPr>
        <w:t>Example: The energy for installation is neglected. A sensitivity analysis came to the conclusion that the effects of the electrical energy during installation are very small. During installation, there are mainly environmental impacts due to the material used for the screws used to fasten the panels, the filler, joint tapes, a small proportion of water and breakage waste, which are taken into account.</w:t>
      </w:r>
    </w:p>
    <w:p w14:paraId="719126FD" w14:textId="77777777" w:rsidR="007B63EC" w:rsidRPr="00896AA1" w:rsidRDefault="007B63EC" w:rsidP="00D03D5C">
      <w:pPr>
        <w:rPr>
          <w:lang w:val="en-GB" w:bidi="de-DE"/>
        </w:rPr>
      </w:pPr>
    </w:p>
    <w:p w14:paraId="08A78F1B" w14:textId="5853B32E" w:rsidR="00D03D5C" w:rsidRPr="00896AA1" w:rsidRDefault="003040FF" w:rsidP="00D03D5C">
      <w:pPr>
        <w:pStyle w:val="berschrift2"/>
        <w:rPr>
          <w:lang w:val="en-GB"/>
        </w:rPr>
      </w:pPr>
      <w:bookmarkStart w:id="75" w:name="_Hlk56600178"/>
      <w:bookmarkStart w:id="76" w:name="_Toc186898937"/>
      <w:bookmarkStart w:id="77" w:name="_Toc186898987"/>
      <w:r>
        <w:rPr>
          <w:lang w:val="en-GB"/>
        </w:rPr>
        <w:t>Use stage</w:t>
      </w:r>
      <w:bookmarkEnd w:id="76"/>
      <w:bookmarkEnd w:id="77"/>
    </w:p>
    <w:bookmarkEnd w:id="75"/>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78"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0063310"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E74586">
        <w:rPr>
          <w:b/>
          <w:lang w:val="en-GB"/>
        </w:rPr>
        <w:t>:</w:t>
      </w:r>
    </w:p>
    <w:bookmarkEnd w:id="78"/>
    <w:p w14:paraId="2AAF13A8" w14:textId="77777777" w:rsidR="00D03D5C" w:rsidRPr="00896AA1" w:rsidRDefault="00D03D5C" w:rsidP="00D03D5C">
      <w:pPr>
        <w:shd w:val="clear" w:color="auto" w:fill="CCFFFF"/>
        <w:rPr>
          <w:i/>
          <w:lang w:val="en-GB"/>
        </w:rPr>
      </w:pPr>
    </w:p>
    <w:p w14:paraId="1991D4EC" w14:textId="65D165E5" w:rsidR="00D03D5C" w:rsidRPr="00896AA1" w:rsidRDefault="00BD6F87" w:rsidP="00D03D5C">
      <w:pPr>
        <w:shd w:val="clear" w:color="auto" w:fill="CCFFFF"/>
        <w:rPr>
          <w:lang w:val="en-GB"/>
        </w:rPr>
      </w:pPr>
      <w:r w:rsidRPr="00297ACF">
        <w:rPr>
          <w:lang w:val="en-GB"/>
        </w:rPr>
        <w:t xml:space="preserve">If </w:t>
      </w:r>
      <w:r w:rsidR="00835CF1">
        <w:rPr>
          <w:lang w:val="en-GB"/>
        </w:rPr>
        <w:t>gypsum board</w:t>
      </w:r>
      <w:r w:rsidR="00947120">
        <w:rPr>
          <w:lang w:val="en-GB"/>
        </w:rPr>
        <w:t>s</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79" w:name="_Ref325286303"/>
      <w:bookmarkStart w:id="80" w:name="_Toc482174989"/>
      <w:bookmarkStart w:id="81" w:name="_Hlk56600190"/>
      <w:bookmarkStart w:id="82" w:name="_Toc186898938"/>
      <w:bookmarkStart w:id="83" w:name="_Toc186898988"/>
      <w:r>
        <w:rPr>
          <w:lang w:val="en-GB"/>
        </w:rPr>
        <w:t>Reference service life</w:t>
      </w:r>
      <w:r w:rsidR="00D03D5C" w:rsidRPr="00896AA1">
        <w:rPr>
          <w:lang w:val="en-GB"/>
        </w:rPr>
        <w:t xml:space="preserve"> (RSL)</w:t>
      </w:r>
      <w:bookmarkEnd w:id="79"/>
      <w:bookmarkEnd w:id="80"/>
      <w:bookmarkEnd w:id="82"/>
      <w:bookmarkEnd w:id="83"/>
    </w:p>
    <w:bookmarkEnd w:id="81"/>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84"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6FFCABA6" w:rsidR="00D03D5C" w:rsidRPr="00896AA1" w:rsidRDefault="00DA09AC" w:rsidP="00DA09AC">
      <w:pPr>
        <w:pStyle w:val="Beschriftung"/>
        <w:rPr>
          <w:lang w:val="en-GB"/>
        </w:rPr>
      </w:pPr>
      <w:bookmarkStart w:id="85" w:name="_Toc488930646"/>
      <w:bookmarkStart w:id="86" w:name="_Toc186698790"/>
      <w:bookmarkEnd w:id="84"/>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00EA22EA" w:rsidR="007634CD" w:rsidRPr="00896AA1" w:rsidRDefault="00A46582"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Product name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D46E0ED" w:rsidR="007634CD" w:rsidRPr="00896AA1" w:rsidRDefault="00A46582" w:rsidP="00BD6F87">
            <w:pPr>
              <w:pBdr>
                <w:top w:val="nil"/>
                <w:left w:val="nil"/>
                <w:bottom w:val="nil"/>
                <w:right w:val="nil"/>
                <w:between w:val="nil"/>
                <w:bar w:val="nil"/>
              </w:pBdr>
              <w:ind w:left="147"/>
              <w:rPr>
                <w:rFonts w:eastAsia="Times New Roman"/>
                <w:spacing w:val="-4"/>
                <w:lang w:val="en-GB"/>
              </w:rPr>
            </w:pPr>
            <w:r w:rsidRPr="00A46582">
              <w:rPr>
                <w:rFonts w:eastAsia="Times New Roman"/>
                <w:spacing w:val="-4"/>
                <w:lang w:val="en-GB"/>
              </w:rPr>
              <w:t>Differentiation indoor and outdoor etc. so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403F47A1" w14:textId="77777777" w:rsidR="007634CD" w:rsidRPr="00896AA1" w:rsidRDefault="007634CD" w:rsidP="007634CD">
      <w:pPr>
        <w:rPr>
          <w:lang w:val="en-GB"/>
        </w:rPr>
      </w:pPr>
    </w:p>
    <w:p w14:paraId="56ABCC85" w14:textId="1BF0E874" w:rsidR="007634CD" w:rsidRPr="00896AA1" w:rsidRDefault="00B06C68" w:rsidP="007634CD">
      <w:pPr>
        <w:pStyle w:val="berschrift2"/>
        <w:rPr>
          <w:lang w:val="en-GB"/>
        </w:rPr>
      </w:pPr>
      <w:bookmarkStart w:id="87" w:name="_Toc186898939"/>
      <w:bookmarkStart w:id="88" w:name="_Toc186898989"/>
      <w:r>
        <w:rPr>
          <w:lang w:val="en-GB"/>
        </w:rPr>
        <w:t>End of life stage</w:t>
      </w:r>
      <w:bookmarkEnd w:id="87"/>
      <w:bookmarkEnd w:id="88"/>
    </w:p>
    <w:p w14:paraId="17D1ECC6" w14:textId="77777777" w:rsidR="007634CD" w:rsidRPr="00896AA1" w:rsidRDefault="007634CD" w:rsidP="007634CD">
      <w:pPr>
        <w:rPr>
          <w:lang w:val="en-GB"/>
        </w:rPr>
      </w:pPr>
    </w:p>
    <w:p w14:paraId="1947045A" w14:textId="04127C7E" w:rsidR="00930167" w:rsidRPr="009F73A0" w:rsidRDefault="00930167" w:rsidP="00930167">
      <w:pPr>
        <w:rPr>
          <w:lang w:val="en-GB"/>
        </w:rPr>
      </w:pPr>
      <w:bookmarkStart w:id="89" w:name="_Hlk57750655"/>
      <w:r w:rsidRPr="00930167">
        <w:rPr>
          <w:shd w:val="clear" w:color="auto" w:fill="DBE5F1" w:themeFill="accent1" w:themeFillTint="33"/>
          <w:lang w:val="en-GB"/>
        </w:rPr>
        <w:t xml:space="preserve">The different ways of </w:t>
      </w:r>
      <w:r w:rsidR="00B06C68">
        <w:rPr>
          <w:shd w:val="clear" w:color="auto" w:fill="DBE5F1" w:themeFill="accent1" w:themeFillTint="33"/>
          <w:lang w:val="en-GB"/>
        </w:rPr>
        <w:t>end of life treatment</w:t>
      </w:r>
      <w:r w:rsidRPr="00930167">
        <w:rPr>
          <w:shd w:val="clear" w:color="auto" w:fill="DBE5F1" w:themeFill="accent1" w:themeFillTint="33"/>
          <w:lang w:val="en-GB"/>
        </w:rPr>
        <w:t xml:space="preserve">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9"/>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90" w:name="_Toc448412386"/>
      <w:bookmarkStart w:id="91" w:name="_Toc186898940"/>
      <w:bookmarkStart w:id="92" w:name="_Toc186898990"/>
      <w:r>
        <w:t>Further</w:t>
      </w:r>
      <w:r w:rsidR="00930167">
        <w:t xml:space="preserve"> information</w:t>
      </w:r>
      <w:bookmarkEnd w:id="90"/>
      <w:bookmarkEnd w:id="91"/>
      <w:bookmarkEnd w:id="92"/>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93" w:name="_Hlk57750669"/>
      <w:r w:rsidRPr="00F63B55">
        <w:rPr>
          <w:lang w:val="en-US"/>
        </w:rPr>
        <w:t xml:space="preserve">Optional details, indication of reference source for additional information, e.g. </w:t>
      </w:r>
      <w:r>
        <w:rPr>
          <w:lang w:val="en-US"/>
        </w:rPr>
        <w:t>websites…</w:t>
      </w:r>
    </w:p>
    <w:bookmarkEnd w:id="93"/>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3"/>
          <w:footerReference w:type="default" r:id="rId24"/>
          <w:footerReference w:type="first" r:id="rId25"/>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94" w:name="_Toc186898941"/>
      <w:bookmarkStart w:id="95" w:name="_Toc186898991"/>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94"/>
      <w:bookmarkEnd w:id="95"/>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96" w:name="_Ref326570557"/>
      <w:bookmarkStart w:id="97" w:name="_Toc482174994"/>
      <w:bookmarkStart w:id="98" w:name="_Toc186898942"/>
      <w:bookmarkStart w:id="99" w:name="_Toc186898992"/>
      <w:bookmarkEnd w:id="60"/>
      <w:r>
        <w:rPr>
          <w:lang w:val="en-GB"/>
        </w:rPr>
        <w:t>Declared unit</w:t>
      </w:r>
      <w:r w:rsidR="007B1537" w:rsidRPr="00896AA1">
        <w:rPr>
          <w:lang w:val="en-GB"/>
        </w:rPr>
        <w:t xml:space="preserve">/ </w:t>
      </w:r>
      <w:bookmarkEnd w:id="96"/>
      <w:bookmarkEnd w:id="97"/>
      <w:r>
        <w:rPr>
          <w:lang w:val="en-GB"/>
        </w:rPr>
        <w:t>Functional unit</w:t>
      </w:r>
      <w:bookmarkEnd w:id="98"/>
      <w:bookmarkEnd w:id="99"/>
    </w:p>
    <w:p w14:paraId="4443FE7F" w14:textId="77777777" w:rsidR="007B1537" w:rsidRPr="00896AA1" w:rsidRDefault="007B1537" w:rsidP="007B1537">
      <w:pPr>
        <w:rPr>
          <w:lang w:val="en-GB"/>
        </w:rPr>
      </w:pPr>
    </w:p>
    <w:p w14:paraId="7F871ADC" w14:textId="73C390E2" w:rsidR="007B1537"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3D4531A6" w14:textId="77777777" w:rsidR="00B06C68" w:rsidRDefault="00B06C68" w:rsidP="00B06C68">
      <w:pPr>
        <w:shd w:val="clear" w:color="auto" w:fill="B6DDE8" w:themeFill="accent5" w:themeFillTint="66"/>
        <w:rPr>
          <w:b/>
          <w:u w:val="single"/>
          <w:lang w:val="en-GB"/>
        </w:rPr>
      </w:pPr>
      <w:bookmarkStart w:id="100" w:name="_Hlk184889380"/>
      <w:r w:rsidRPr="00E31303">
        <w:rPr>
          <w:b/>
          <w:u w:val="single"/>
          <w:lang w:val="en-GB"/>
        </w:rPr>
        <w:t>If an average EPD is prepared, the average values used in the LCA and their range must be stated. Please refer to the explanations on averaging in section 5.3.</w:t>
      </w:r>
    </w:p>
    <w:bookmarkEnd w:id="100"/>
    <w:p w14:paraId="16643B5C" w14:textId="77777777" w:rsidR="00B06C68" w:rsidRPr="00896AA1" w:rsidRDefault="00B06C68" w:rsidP="007B1537">
      <w:pPr>
        <w:shd w:val="clear" w:color="auto" w:fill="DAEEF3" w:themeFill="accent5" w:themeFillTint="33"/>
        <w:rPr>
          <w:lang w:val="en-GB"/>
        </w:rPr>
      </w:pPr>
    </w:p>
    <w:p w14:paraId="7D1E6A1F" w14:textId="77777777" w:rsidR="007B1537" w:rsidRPr="00896AA1" w:rsidRDefault="007B1537" w:rsidP="007B1537">
      <w:pPr>
        <w:rPr>
          <w:lang w:val="en-GB"/>
        </w:rPr>
      </w:pPr>
    </w:p>
    <w:p w14:paraId="41CC408D" w14:textId="60B12363"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4C8504E5" w14:textId="4FEDD92D" w:rsidR="00656C39" w:rsidRDefault="00835CF1" w:rsidP="003120FA">
      <w:pPr>
        <w:shd w:val="clear" w:color="auto" w:fill="CCFF66"/>
        <w:rPr>
          <w:rStyle w:val="jlqj4b"/>
          <w:lang w:val="en"/>
        </w:rPr>
      </w:pPr>
      <w:r w:rsidRPr="00835CF1">
        <w:rPr>
          <w:rStyle w:val="jlqj4b"/>
          <w:lang w:val="en"/>
        </w:rPr>
        <w:t>The declared unit for gypsum boards is 1 m² gypsum board or gypsum fibr</w:t>
      </w:r>
      <w:r w:rsidR="00C062D5">
        <w:rPr>
          <w:rStyle w:val="jlqj4b"/>
          <w:lang w:val="en"/>
        </w:rPr>
        <w:t>e</w:t>
      </w:r>
      <w:r w:rsidRPr="00835CF1">
        <w:rPr>
          <w:rStyle w:val="jlqj4b"/>
          <w:lang w:val="en"/>
        </w:rPr>
        <w:t xml:space="preserve"> board.</w:t>
      </w:r>
    </w:p>
    <w:p w14:paraId="20F4798B" w14:textId="77777777" w:rsidR="00835CF1" w:rsidRPr="008D48BC" w:rsidRDefault="00835CF1" w:rsidP="003120FA">
      <w:pPr>
        <w:shd w:val="clear" w:color="auto" w:fill="CCFF66"/>
        <w:rPr>
          <w:lang w:val="en-GB"/>
        </w:rPr>
      </w:pPr>
    </w:p>
    <w:p w14:paraId="1EAD59BB" w14:textId="1C1A6410" w:rsidR="007B1537" w:rsidRPr="00896AA1" w:rsidRDefault="00DA09AC" w:rsidP="00DA09AC">
      <w:pPr>
        <w:pStyle w:val="Beschriftung"/>
        <w:rPr>
          <w:color w:val="17365D" w:themeColor="text2" w:themeShade="BF"/>
          <w:lang w:val="en-GB"/>
        </w:rPr>
      </w:pPr>
      <w:bookmarkStart w:id="101" w:name="_Toc488930647"/>
      <w:bookmarkStart w:id="102" w:name="_Toc186698791"/>
      <w:r>
        <w:t xml:space="preserve">Table </w:t>
      </w:r>
      <w:fldSimple w:instr=" SEQ Table \* ARABIC ">
        <w:r w:rsidR="00706072">
          <w:rPr>
            <w:noProof/>
          </w:rPr>
          <w:t>5</w:t>
        </w:r>
      </w:fldSimple>
      <w:r w:rsidR="009B1937" w:rsidRPr="00656C39">
        <w:rPr>
          <w:lang w:val="en-GB"/>
        </w:rPr>
        <w:t>:</w:t>
      </w:r>
      <w:r w:rsidR="007B1537" w:rsidRPr="00896AA1">
        <w:rPr>
          <w:color w:val="17365D" w:themeColor="text2" w:themeShade="BF"/>
          <w:lang w:val="en-GB"/>
        </w:rPr>
        <w:t xml:space="preserve"> </w:t>
      </w:r>
      <w:bookmarkEnd w:id="101"/>
      <w:r w:rsidR="009B1937">
        <w:rPr>
          <w:color w:val="17365D" w:themeColor="text2" w:themeShade="BF"/>
          <w:lang w:val="en-GB"/>
        </w:rPr>
        <w:t>Declared unit</w:t>
      </w:r>
      <w:r w:rsidR="00656C39">
        <w:rPr>
          <w:color w:val="17365D" w:themeColor="text2" w:themeShade="BF"/>
          <w:lang w:val="en-GB"/>
        </w:rPr>
        <w:t xml:space="preserve"> 1 m</w:t>
      </w:r>
      <w:r w:rsidR="00C062D5">
        <w:rPr>
          <w:color w:val="17365D" w:themeColor="text2" w:themeShade="BF"/>
          <w:lang w:val="en-GB"/>
        </w:rPr>
        <w:t>²</w:t>
      </w:r>
      <w:bookmarkEnd w:id="10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B06C68">
        <w:tc>
          <w:tcPr>
            <w:tcW w:w="3478"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B06C68">
        <w:tc>
          <w:tcPr>
            <w:tcW w:w="3478"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5"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5BD7A566" w14:textId="175C1BFB" w:rsidR="007B1537" w:rsidRPr="00896AA1" w:rsidRDefault="007B1537" w:rsidP="003120FA">
            <w:pPr>
              <w:shd w:val="clear" w:color="auto" w:fill="CCFF66"/>
              <w:ind w:left="147"/>
              <w:jc w:val="center"/>
              <w:rPr>
                <w:spacing w:val="-4"/>
                <w:lang w:val="en-GB"/>
              </w:rPr>
            </w:pPr>
            <w:r w:rsidRPr="00896AA1">
              <w:rPr>
                <w:lang w:val="en-GB"/>
              </w:rPr>
              <w:t>m</w:t>
            </w:r>
            <w:r w:rsidR="00C062D5">
              <w:rPr>
                <w:lang w:val="en-GB"/>
              </w:rPr>
              <w:t>²</w:t>
            </w:r>
          </w:p>
        </w:tc>
      </w:tr>
      <w:tr w:rsidR="007B1537" w:rsidRPr="00656C39" w14:paraId="519B72C0" w14:textId="77777777" w:rsidTr="00B06C68">
        <w:tc>
          <w:tcPr>
            <w:tcW w:w="3478" w:type="dxa"/>
            <w:shd w:val="clear" w:color="auto" w:fill="CCFF66"/>
            <w:tcMar>
              <w:top w:w="0" w:type="dxa"/>
              <w:left w:w="0" w:type="dxa"/>
              <w:bottom w:w="0" w:type="dxa"/>
              <w:right w:w="0" w:type="dxa"/>
            </w:tcMar>
            <w:vAlign w:val="center"/>
          </w:tcPr>
          <w:p w14:paraId="0F1C03BE" w14:textId="60E88AD1" w:rsidR="007B1537" w:rsidRPr="00896AA1" w:rsidRDefault="00C062D5" w:rsidP="003120FA">
            <w:pPr>
              <w:shd w:val="clear" w:color="auto" w:fill="CCFF66"/>
              <w:ind w:left="147"/>
              <w:rPr>
                <w:lang w:val="en-GB"/>
              </w:rPr>
            </w:pPr>
            <w:r>
              <w:rPr>
                <w:lang w:val="en-GB"/>
              </w:rPr>
              <w:t>Layer thickness</w:t>
            </w:r>
          </w:p>
        </w:tc>
        <w:tc>
          <w:tcPr>
            <w:tcW w:w="1985"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5ECF4BCA" w14:textId="476F3770" w:rsidR="007B1537" w:rsidRPr="00896AA1" w:rsidRDefault="00C062D5" w:rsidP="003120FA">
            <w:pPr>
              <w:shd w:val="clear" w:color="auto" w:fill="CCFF66"/>
              <w:ind w:left="147"/>
              <w:jc w:val="center"/>
              <w:rPr>
                <w:spacing w:val="-4"/>
                <w:lang w:val="en-GB"/>
              </w:rPr>
            </w:pPr>
            <w:r>
              <w:rPr>
                <w:spacing w:val="-4"/>
                <w:lang w:val="en-GB"/>
              </w:rPr>
              <w:t>m</w:t>
            </w:r>
          </w:p>
        </w:tc>
      </w:tr>
      <w:tr w:rsidR="00656C39" w:rsidRPr="00896AA1" w14:paraId="6B2646EB" w14:textId="77777777" w:rsidTr="00B06C68">
        <w:tc>
          <w:tcPr>
            <w:tcW w:w="3478"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5"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r w:rsidR="00804CE6" w:rsidRPr="00804CE6" w14:paraId="5218E8A7" w14:textId="77777777" w:rsidTr="00B06C68">
        <w:tc>
          <w:tcPr>
            <w:tcW w:w="3478" w:type="dxa"/>
            <w:shd w:val="clear" w:color="auto" w:fill="CCFF66"/>
            <w:tcMar>
              <w:top w:w="0" w:type="dxa"/>
              <w:left w:w="0" w:type="dxa"/>
              <w:bottom w:w="0" w:type="dxa"/>
              <w:right w:w="0" w:type="dxa"/>
            </w:tcMar>
            <w:vAlign w:val="center"/>
          </w:tcPr>
          <w:p w14:paraId="0052EE44" w14:textId="23B8EE8B" w:rsidR="00804CE6" w:rsidRDefault="00804CE6" w:rsidP="00656C39">
            <w:pPr>
              <w:shd w:val="clear" w:color="auto" w:fill="CCFF66"/>
              <w:ind w:left="147"/>
              <w:rPr>
                <w:lang w:val="en-GB"/>
              </w:rPr>
            </w:pPr>
            <w:r>
              <w:rPr>
                <w:lang w:val="en-GB"/>
              </w:rPr>
              <w:t>Weight for conversion into kg</w:t>
            </w:r>
          </w:p>
        </w:tc>
        <w:tc>
          <w:tcPr>
            <w:tcW w:w="1985" w:type="dxa"/>
            <w:shd w:val="clear" w:color="auto" w:fill="CCFF66"/>
            <w:tcMar>
              <w:top w:w="0" w:type="dxa"/>
              <w:left w:w="0" w:type="dxa"/>
              <w:bottom w:w="0" w:type="dxa"/>
              <w:right w:w="0" w:type="dxa"/>
            </w:tcMar>
            <w:vAlign w:val="center"/>
          </w:tcPr>
          <w:p w14:paraId="088B6187" w14:textId="77777777" w:rsidR="00804CE6" w:rsidRPr="00896AA1" w:rsidRDefault="00804CE6" w:rsidP="00656C39">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66291BB5" w14:textId="436A2CE7" w:rsidR="00804CE6" w:rsidRPr="00896AA1" w:rsidRDefault="00804CE6" w:rsidP="00656C39">
            <w:pPr>
              <w:shd w:val="clear" w:color="auto" w:fill="CCFF66"/>
              <w:ind w:left="147"/>
              <w:jc w:val="center"/>
              <w:rPr>
                <w:lang w:val="en-GB"/>
              </w:rPr>
            </w:pPr>
            <w:r>
              <w:rPr>
                <w:lang w:val="en-GB"/>
              </w:rPr>
              <w:t>kg</w:t>
            </w:r>
          </w:p>
        </w:tc>
      </w:tr>
    </w:tbl>
    <w:p w14:paraId="16C97A5A" w14:textId="77777777" w:rsidR="00B06C68" w:rsidRPr="0068194B" w:rsidRDefault="00B06C68" w:rsidP="00B06C68">
      <w:pPr>
        <w:rPr>
          <w:u w:val="single"/>
          <w:lang w:val="en-GB"/>
        </w:rPr>
      </w:pPr>
      <w:r w:rsidRPr="00926F4B">
        <w:rPr>
          <w:u w:val="single"/>
          <w:vertAlign w:val="superscript"/>
          <w:lang w:val="en-GB"/>
        </w:rPr>
        <w:t>1)</w:t>
      </w:r>
      <w:r w:rsidRPr="00E31303">
        <w:rPr>
          <w:u w:val="single"/>
          <w:lang w:val="en-GB"/>
        </w:rPr>
        <w:t xml:space="preserve"> If the gross density corresponds to the conversion factor to 1 kg, the last line is omitted. In the last line, instead of ‘weight’, the usual term for the weight in question can be stated (e.g. weight per unit area, weight per piece, etc.).</w:t>
      </w:r>
    </w:p>
    <w:p w14:paraId="538E1EF1" w14:textId="71063654" w:rsidR="007B1537" w:rsidRDefault="007B1537" w:rsidP="003120FA">
      <w:pPr>
        <w:pStyle w:val="Beschriftung"/>
        <w:keepNext/>
        <w:shd w:val="clear" w:color="auto" w:fill="CCFF66"/>
        <w:rPr>
          <w:color w:val="17365D" w:themeColor="text2" w:themeShade="BF"/>
          <w:lang w:val="en-GB"/>
        </w:rPr>
      </w:pPr>
    </w:p>
    <w:p w14:paraId="165F255D" w14:textId="39702E8B" w:rsidR="00C062D5" w:rsidRDefault="00C062D5" w:rsidP="00C062D5">
      <w:pPr>
        <w:rPr>
          <w:lang w:val="en-GB"/>
        </w:rPr>
      </w:pPr>
      <w:r w:rsidRPr="00C062D5">
        <w:rPr>
          <w:lang w:val="en-GB"/>
        </w:rPr>
        <w:t xml:space="preserve">Note: The functional unit for </w:t>
      </w:r>
      <w:r w:rsidR="00722403">
        <w:rPr>
          <w:lang w:val="en-GB"/>
        </w:rPr>
        <w:t>gypsum boards</w:t>
      </w:r>
      <w:r w:rsidRPr="00C062D5">
        <w:rPr>
          <w:lang w:val="en-GB"/>
        </w:rPr>
        <w:t xml:space="preserve"> is based on the function that the product performs in the building. For example, 1 m² </w:t>
      </w:r>
      <w:r w:rsidR="00722403">
        <w:rPr>
          <w:lang w:val="en-GB"/>
        </w:rPr>
        <w:t>gypsum boards</w:t>
      </w:r>
      <w:r w:rsidRPr="00C062D5">
        <w:rPr>
          <w:lang w:val="en-GB"/>
        </w:rPr>
        <w:t xml:space="preserve"> (which corresponds to the declared unit) or e.g. 1 piece of</w:t>
      </w:r>
      <w:r w:rsidR="00722403">
        <w:rPr>
          <w:lang w:val="en-GB"/>
        </w:rPr>
        <w:t xml:space="preserve"> gypsum </w:t>
      </w:r>
      <w:r w:rsidRPr="00C062D5">
        <w:rPr>
          <w:lang w:val="en-GB"/>
        </w:rPr>
        <w:t>board can be specified as a functional unit.</w:t>
      </w:r>
    </w:p>
    <w:p w14:paraId="12602980" w14:textId="77777777" w:rsidR="00C062D5" w:rsidRPr="00C062D5" w:rsidRDefault="00C062D5" w:rsidP="00C062D5">
      <w:pPr>
        <w:rPr>
          <w:lang w:val="en-GB"/>
        </w:rPr>
      </w:pPr>
    </w:p>
    <w:p w14:paraId="0E45F2AC" w14:textId="407C1393" w:rsidR="007B1537" w:rsidRPr="00896AA1" w:rsidRDefault="00DA09AC" w:rsidP="00DA09AC">
      <w:pPr>
        <w:pStyle w:val="Beschriftung"/>
        <w:rPr>
          <w:color w:val="17365D" w:themeColor="text2" w:themeShade="BF"/>
          <w:lang w:val="en-GB"/>
        </w:rPr>
      </w:pPr>
      <w:bookmarkStart w:id="103" w:name="_Toc488930648"/>
      <w:bookmarkStart w:id="104" w:name="_Toc186698792"/>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6</w:t>
      </w:r>
      <w:r>
        <w:fldChar w:fldCharType="end"/>
      </w:r>
      <w:r w:rsidR="009B1937" w:rsidRPr="00656C39">
        <w:rPr>
          <w:lang w:val="en-GB"/>
        </w:rPr>
        <w:t>:</w:t>
      </w:r>
      <w:r w:rsidR="007B1537" w:rsidRPr="00896AA1">
        <w:rPr>
          <w:color w:val="17365D" w:themeColor="text2" w:themeShade="BF"/>
          <w:lang w:val="en-GB"/>
        </w:rPr>
        <w:t xml:space="preserve"> </w:t>
      </w:r>
      <w:bookmarkEnd w:id="103"/>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104"/>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A94A5D" w:rsidRPr="00896AA1" w14:paraId="7C603621" w14:textId="77777777" w:rsidTr="00B06C68">
        <w:tc>
          <w:tcPr>
            <w:tcW w:w="3478"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B06C68">
        <w:tc>
          <w:tcPr>
            <w:tcW w:w="3478" w:type="dxa"/>
            <w:shd w:val="clear" w:color="auto" w:fill="CCFF66"/>
            <w:tcMar>
              <w:top w:w="0" w:type="dxa"/>
              <w:left w:w="0" w:type="dxa"/>
              <w:bottom w:w="0" w:type="dxa"/>
              <w:right w:w="0" w:type="dxa"/>
            </w:tcMar>
            <w:vAlign w:val="center"/>
            <w:hideMark/>
          </w:tcPr>
          <w:p w14:paraId="12099404" w14:textId="583F084B" w:rsidR="007B1537" w:rsidRPr="00896AA1" w:rsidRDefault="002946A1" w:rsidP="00A94A5D">
            <w:pPr>
              <w:shd w:val="clear" w:color="auto" w:fill="CCFF66"/>
              <w:ind w:left="147"/>
              <w:rPr>
                <w:b/>
                <w:bCs/>
                <w:lang w:val="en-GB"/>
              </w:rPr>
            </w:pPr>
            <w:r>
              <w:rPr>
                <w:rFonts w:eastAsia="Times New Roman"/>
                <w:spacing w:val="-4"/>
                <w:szCs w:val="16"/>
              </w:rPr>
              <w:t>Functional unit</w:t>
            </w:r>
          </w:p>
        </w:tc>
        <w:tc>
          <w:tcPr>
            <w:tcW w:w="1985"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B06C68">
        <w:tc>
          <w:tcPr>
            <w:tcW w:w="3478"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5"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B06C68">
        <w:tc>
          <w:tcPr>
            <w:tcW w:w="3478" w:type="dxa"/>
            <w:shd w:val="clear" w:color="auto" w:fill="CCFF66"/>
            <w:tcMar>
              <w:top w:w="0" w:type="dxa"/>
              <w:left w:w="0" w:type="dxa"/>
              <w:bottom w:w="0" w:type="dxa"/>
              <w:right w:w="0" w:type="dxa"/>
            </w:tcMar>
            <w:vAlign w:val="center"/>
            <w:hideMark/>
          </w:tcPr>
          <w:p w14:paraId="426A45ED" w14:textId="009D8AF8" w:rsidR="00C062D5" w:rsidRPr="00896AA1" w:rsidRDefault="00C062D5" w:rsidP="00C062D5">
            <w:pPr>
              <w:shd w:val="clear" w:color="auto" w:fill="CCFF66"/>
              <w:ind w:left="147"/>
              <w:rPr>
                <w:lang w:val="en-GB"/>
              </w:rPr>
            </w:pPr>
            <w:r>
              <w:rPr>
                <w:lang w:val="en-GB"/>
              </w:rPr>
              <w:t>gross density for conversion into</w:t>
            </w:r>
            <w:r w:rsidRPr="00896AA1">
              <w:rPr>
                <w:lang w:val="en-GB"/>
              </w:rPr>
              <w:t xml:space="preserve"> kg</w:t>
            </w:r>
          </w:p>
        </w:tc>
        <w:tc>
          <w:tcPr>
            <w:tcW w:w="1985"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hideMark/>
          </w:tcPr>
          <w:p w14:paraId="3F4DBAB9" w14:textId="3A4E811D" w:rsidR="00C062D5" w:rsidRPr="00896AA1" w:rsidRDefault="00804CE6" w:rsidP="00C062D5">
            <w:pPr>
              <w:shd w:val="clear" w:color="auto" w:fill="CCFF66"/>
              <w:ind w:left="147"/>
              <w:jc w:val="center"/>
              <w:rPr>
                <w:spacing w:val="-4"/>
                <w:lang w:val="en-GB"/>
              </w:rPr>
            </w:pPr>
            <w:r w:rsidRPr="00896AA1">
              <w:rPr>
                <w:lang w:val="en-GB"/>
              </w:rPr>
              <w:t>kg/m</w:t>
            </w:r>
            <w:r w:rsidRPr="00896AA1">
              <w:rPr>
                <w:vertAlign w:val="superscript"/>
                <w:lang w:val="en-GB"/>
              </w:rPr>
              <w:t>3</w:t>
            </w:r>
          </w:p>
        </w:tc>
      </w:tr>
      <w:tr w:rsidR="00804CE6" w:rsidRPr="00896AA1" w14:paraId="687897DF" w14:textId="77777777" w:rsidTr="00B06C68">
        <w:tc>
          <w:tcPr>
            <w:tcW w:w="3478" w:type="dxa"/>
            <w:shd w:val="clear" w:color="auto" w:fill="CCFF66"/>
            <w:tcMar>
              <w:top w:w="0" w:type="dxa"/>
              <w:left w:w="0" w:type="dxa"/>
              <w:bottom w:w="0" w:type="dxa"/>
              <w:right w:w="0" w:type="dxa"/>
            </w:tcMar>
            <w:vAlign w:val="center"/>
          </w:tcPr>
          <w:p w14:paraId="2119792B" w14:textId="44137A8A" w:rsidR="00804CE6" w:rsidRDefault="00804CE6" w:rsidP="00804CE6">
            <w:pPr>
              <w:shd w:val="clear" w:color="auto" w:fill="CCFF66"/>
              <w:ind w:left="147"/>
              <w:rPr>
                <w:lang w:val="en-GB"/>
              </w:rPr>
            </w:pPr>
            <w:r>
              <w:rPr>
                <w:lang w:val="en-GB"/>
              </w:rPr>
              <w:t>Weight for conversion into kg</w:t>
            </w:r>
          </w:p>
        </w:tc>
        <w:tc>
          <w:tcPr>
            <w:tcW w:w="1985" w:type="dxa"/>
            <w:shd w:val="clear" w:color="auto" w:fill="CCFF66"/>
            <w:tcMar>
              <w:top w:w="0" w:type="dxa"/>
              <w:left w:w="0" w:type="dxa"/>
              <w:bottom w:w="0" w:type="dxa"/>
              <w:right w:w="0" w:type="dxa"/>
            </w:tcMar>
            <w:vAlign w:val="center"/>
          </w:tcPr>
          <w:p w14:paraId="694A2E66" w14:textId="77777777" w:rsidR="00804CE6" w:rsidRPr="00896AA1" w:rsidRDefault="00804CE6" w:rsidP="00804CE6">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5DE2FFB4" w14:textId="3A50D2EE" w:rsidR="00804CE6" w:rsidRDefault="00804CE6" w:rsidP="00804CE6">
            <w:pPr>
              <w:shd w:val="clear" w:color="auto" w:fill="CCFF66"/>
              <w:ind w:left="147"/>
              <w:jc w:val="center"/>
              <w:rPr>
                <w:spacing w:val="-4"/>
                <w:lang w:val="en-GB"/>
              </w:rPr>
            </w:pPr>
            <w:r>
              <w:rPr>
                <w:lang w:val="en-GB"/>
              </w:rPr>
              <w:t>kg</w:t>
            </w:r>
          </w:p>
        </w:tc>
      </w:tr>
    </w:tbl>
    <w:p w14:paraId="5F6BFECF" w14:textId="77777777" w:rsidR="00B06C68" w:rsidRPr="0068194B" w:rsidRDefault="00B06C68" w:rsidP="00B06C68">
      <w:pPr>
        <w:rPr>
          <w:u w:val="single"/>
          <w:lang w:val="en-GB"/>
        </w:rPr>
      </w:pPr>
      <w:r w:rsidRPr="00926F4B">
        <w:rPr>
          <w:u w:val="single"/>
          <w:vertAlign w:val="superscript"/>
          <w:lang w:val="en-GB"/>
        </w:rPr>
        <w:t>1)</w:t>
      </w:r>
      <w:r w:rsidRPr="00E31303">
        <w:rPr>
          <w:u w:val="single"/>
          <w:lang w:val="en-GB"/>
        </w:rPr>
        <w:t xml:space="preserve"> If the gross density corresponds to the conversion factor to 1 kg, the last line is omitted. In the last line, instead of ‘weight’, the usual term for the weight in question can be stated (e.g. weight per unit area, weight per piece, etc.).</w:t>
      </w:r>
    </w:p>
    <w:p w14:paraId="71594099" w14:textId="77777777" w:rsidR="00BE4D6F" w:rsidRPr="00896AA1" w:rsidRDefault="00BE4D6F" w:rsidP="003120FA">
      <w:pPr>
        <w:shd w:val="clear" w:color="auto" w:fill="CCFF66"/>
        <w:rPr>
          <w:lang w:val="en-GB"/>
        </w:rPr>
      </w:pP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105" w:name="_Toc186898943"/>
      <w:bookmarkStart w:id="106" w:name="_Toc186898993"/>
      <w:r>
        <w:rPr>
          <w:lang w:val="en-GB"/>
        </w:rPr>
        <w:t>System boundary</w:t>
      </w:r>
      <w:bookmarkEnd w:id="105"/>
      <w:bookmarkEnd w:id="106"/>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2D77017B"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C143A7">
        <w:rPr>
          <w:lang w:val="en-GB"/>
        </w:rPr>
        <w:t>.</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107" w:name="_Ref485718600"/>
      <w:bookmarkStart w:id="108"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1DFD7BD0" w:rsidR="003120FA" w:rsidRPr="00896AA1" w:rsidRDefault="00DA09AC" w:rsidP="00DA09AC">
      <w:pPr>
        <w:pStyle w:val="Beschriftung"/>
        <w:rPr>
          <w:b w:val="0"/>
          <w:bCs w:val="0"/>
          <w:color w:val="17365D" w:themeColor="text2" w:themeShade="BF"/>
          <w:lang w:val="en-GB"/>
        </w:rPr>
      </w:pPr>
      <w:bookmarkStart w:id="109" w:name="_Toc186698793"/>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7</w:t>
      </w:r>
      <w:r>
        <w:fldChar w:fldCharType="end"/>
      </w:r>
      <w:r w:rsidR="00696B1A" w:rsidRPr="001A3D9F">
        <w:rPr>
          <w:lang w:val="en-GB"/>
        </w:rPr>
        <w:t>:</w:t>
      </w:r>
      <w:bookmarkEnd w:id="107"/>
      <w:r w:rsidR="00696B1A" w:rsidRPr="001A3D9F">
        <w:rPr>
          <w:lang w:val="en-GB"/>
        </w:rPr>
        <w:t xml:space="preserve"> Declared life cycle stages</w:t>
      </w:r>
      <w:bookmarkEnd w:id="108"/>
      <w:bookmarkEnd w:id="109"/>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904B5A"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3F85618C" w:rsidR="00696B1A" w:rsidRPr="004B40B6" w:rsidRDefault="00696B1A" w:rsidP="00696B1A">
      <w:pPr>
        <w:pStyle w:val="StandardAbs"/>
        <w:rPr>
          <w:lang w:val="en-GB"/>
        </w:rPr>
      </w:pPr>
      <w:r w:rsidRPr="004B40B6">
        <w:rPr>
          <w:lang w:val="en-GB"/>
        </w:rPr>
        <w:t xml:space="preserve">X = included in LCA; ND = </w:t>
      </w:r>
      <w:r w:rsidR="00A7426A">
        <w:rPr>
          <w:lang w:val="en-GB"/>
        </w:rPr>
        <w:t>Not</w:t>
      </w:r>
      <w:r w:rsidRPr="004B40B6">
        <w:rPr>
          <w:lang w:val="en-GB"/>
        </w:rPr>
        <w:t xml:space="preserve">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170AF31A"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46A900B8" w14:textId="77777777" w:rsidR="001A3D9F" w:rsidRPr="00D64F63" w:rsidRDefault="001A3D9F" w:rsidP="001A3D9F">
      <w:pPr>
        <w:pStyle w:val="StandardAbs"/>
        <w:shd w:val="clear" w:color="auto" w:fill="CCFF66"/>
        <w:rPr>
          <w:b/>
          <w:lang w:val="en-GB"/>
        </w:rPr>
      </w:pPr>
      <w:r w:rsidRPr="00D64F63">
        <w:rPr>
          <w:b/>
          <w:lang w:val="en-GB"/>
        </w:rPr>
        <w:t>A1-A3</w:t>
      </w:r>
    </w:p>
    <w:p w14:paraId="33BD5477"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Accounting of raw materials (cardboard):</w:t>
      </w:r>
    </w:p>
    <w:p w14:paraId="1704FDC4" w14:textId="2364184D"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If the pre-product cardboard accounts for more than 10% of the calculated impact categories, specific data should be collected for the pre-product. If this is not possible, e.g. due to changing suppliers or a lack of willingness to cooperate on the part of the carton manufacturer, the reasons must be documented in the project report. For the generic data, either excellent representativeness for the specific system must be demonstrated or a worst-case scenario must be applied. The product data sheet and a description of the production process of the carton should be enclosed as a basis for decision-making. The energy flows in the generic dataset need to be model</w:t>
      </w:r>
      <w:r w:rsidR="00C97BAD">
        <w:rPr>
          <w:rFonts w:eastAsia="Times New Roman"/>
          <w:color w:val="000000"/>
          <w:szCs w:val="22"/>
          <w:lang w:val="en-GB" w:eastAsia="de-DE"/>
        </w:rPr>
        <w:t>l</w:t>
      </w:r>
      <w:r w:rsidRPr="000C0C85">
        <w:rPr>
          <w:rFonts w:eastAsia="Times New Roman"/>
          <w:color w:val="000000"/>
          <w:szCs w:val="22"/>
          <w:lang w:val="en-GB" w:eastAsia="de-DE"/>
        </w:rPr>
        <w:t>ed with the energy mix of the country/countries where the carton is produced.</w:t>
      </w:r>
    </w:p>
    <w:p w14:paraId="3587F4A3"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Balance of secondary raw materials (industrial gypsum):</w:t>
      </w:r>
    </w:p>
    <w:p w14:paraId="3BC0EB8B" w14:textId="7AFC06AE"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xml:space="preserve">The sulphate sludge produced during flue gas desulfurization is not regarded as a by-product of electricity generation, as it is not itself a usable product. It can only be used as FGD gypsum after it has been specially processed. The sulphate sludge is therefore handed over to the </w:t>
      </w:r>
      <w:r w:rsidR="00722403">
        <w:rPr>
          <w:rFonts w:eastAsia="Times New Roman"/>
          <w:color w:val="000000"/>
          <w:szCs w:val="22"/>
          <w:lang w:val="en-GB" w:eastAsia="de-DE"/>
        </w:rPr>
        <w:t>gypsu</w:t>
      </w:r>
      <w:r w:rsidR="00C97BAD">
        <w:rPr>
          <w:rFonts w:eastAsia="Times New Roman"/>
          <w:color w:val="000000"/>
          <w:szCs w:val="22"/>
          <w:lang w:val="en-GB" w:eastAsia="de-DE"/>
        </w:rPr>
        <w:t xml:space="preserve">m </w:t>
      </w:r>
      <w:r w:rsidRPr="000C0C85">
        <w:rPr>
          <w:rFonts w:eastAsia="Times New Roman"/>
          <w:color w:val="000000"/>
          <w:szCs w:val="22"/>
          <w:lang w:val="en-GB" w:eastAsia="de-DE"/>
        </w:rPr>
        <w:t>board product system at the point of origin without any expenditure. The transport from the point of origin to the treatment site as well as the treatment of the sulphate sludge (energy consumption of the vacuum belt filters, etc.) must be taken into account.</w:t>
      </w:r>
    </w:p>
    <w:p w14:paraId="2010B139"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Co-product allocation:</w:t>
      </w:r>
    </w:p>
    <w:p w14:paraId="6EA68A10"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As a rule, no by-products are produced during the manufacture of gypsum boards, otherwise the general rules for the ecological balance apply.</w:t>
      </w:r>
    </w:p>
    <w:p w14:paraId="2B4B16B0" w14:textId="060B6C5F" w:rsidR="001A3D9F" w:rsidRPr="00D64F63" w:rsidRDefault="001A3D9F" w:rsidP="000C0C85">
      <w:pPr>
        <w:pStyle w:val="StandardAbs"/>
        <w:shd w:val="clear" w:color="auto" w:fill="CCFF66"/>
        <w:rPr>
          <w:b/>
          <w:lang w:val="en-GB"/>
        </w:rPr>
      </w:pPr>
      <w:r w:rsidRPr="00D64F63">
        <w:rPr>
          <w:b/>
          <w:lang w:val="en-GB"/>
        </w:rPr>
        <w:t>A4-A5</w:t>
      </w:r>
    </w:p>
    <w:p w14:paraId="50478F77" w14:textId="77777777" w:rsidR="000C0C85" w:rsidRPr="000C0C85" w:rsidRDefault="000C0C85" w:rsidP="000C0C85">
      <w:pPr>
        <w:pStyle w:val="Aufzhlung"/>
        <w:shd w:val="clear" w:color="auto" w:fill="CCFF66"/>
        <w:rPr>
          <w:rStyle w:val="jlqj4b"/>
          <w:lang w:val="en"/>
        </w:rPr>
      </w:pPr>
      <w:r w:rsidRPr="000C0C85">
        <w:rPr>
          <w:rStyle w:val="jlqj4b"/>
          <w:lang w:val="en"/>
        </w:rPr>
        <w:t>• Description of the type of processing, the machines, tools, dust extraction, etc. to be used, consumption of fastening materials and auxiliary materials and the measures to reduce noise.</w:t>
      </w:r>
    </w:p>
    <w:p w14:paraId="6457A0CB" w14:textId="77777777" w:rsidR="000C0C85" w:rsidRPr="000C0C85" w:rsidRDefault="000C0C85" w:rsidP="000C0C85">
      <w:pPr>
        <w:pStyle w:val="Aufzhlung"/>
        <w:shd w:val="clear" w:color="auto" w:fill="CCFF66"/>
        <w:rPr>
          <w:rStyle w:val="jlqj4b"/>
          <w:lang w:val="en"/>
        </w:rPr>
      </w:pPr>
      <w:r w:rsidRPr="000C0C85">
        <w:rPr>
          <w:rStyle w:val="jlqj4b"/>
          <w:lang w:val="en"/>
        </w:rPr>
        <w:t>• Minimum requirements for material losses</w:t>
      </w:r>
    </w:p>
    <w:p w14:paraId="68963F96" w14:textId="55F3A3DC" w:rsidR="000C0C85" w:rsidRDefault="000C0C85" w:rsidP="000C0C85">
      <w:pPr>
        <w:pStyle w:val="Aufzhlung"/>
        <w:numPr>
          <w:ilvl w:val="0"/>
          <w:numId w:val="0"/>
        </w:numPr>
        <w:shd w:val="clear" w:color="auto" w:fill="CCFF66"/>
        <w:ind w:left="700"/>
        <w:rPr>
          <w:rStyle w:val="jlqj4b"/>
          <w:lang w:val="en"/>
        </w:rPr>
      </w:pPr>
      <w:r w:rsidRPr="000C0C85">
        <w:rPr>
          <w:rStyle w:val="jlqj4b"/>
          <w:lang w:val="en"/>
        </w:rPr>
        <w:lastRenderedPageBreak/>
        <w:t xml:space="preserve">At least 5% loss for wall coverings, ceiling mounting, dry </w:t>
      </w:r>
      <w:r w:rsidR="00722403">
        <w:rPr>
          <w:rStyle w:val="jlqj4b"/>
          <w:lang w:val="en"/>
        </w:rPr>
        <w:t>gypsum</w:t>
      </w:r>
      <w:r w:rsidRPr="000C0C85">
        <w:rPr>
          <w:rStyle w:val="jlqj4b"/>
          <w:lang w:val="en"/>
        </w:rPr>
        <w:t>, partitions, attic conversions, etc.</w:t>
      </w:r>
    </w:p>
    <w:p w14:paraId="1C7431AA" w14:textId="6712421E" w:rsidR="00C67465" w:rsidRDefault="000C0C85" w:rsidP="000C0C85">
      <w:pPr>
        <w:pStyle w:val="Aufzhlung"/>
        <w:numPr>
          <w:ilvl w:val="0"/>
          <w:numId w:val="0"/>
        </w:numPr>
        <w:shd w:val="clear" w:color="auto" w:fill="CCFF66"/>
        <w:ind w:left="700"/>
        <w:rPr>
          <w:rStyle w:val="jlqj4b"/>
          <w:lang w:val="en"/>
        </w:rPr>
      </w:pPr>
      <w:r w:rsidRPr="000C0C85">
        <w:rPr>
          <w:rStyle w:val="jlqj4b"/>
          <w:lang w:val="en"/>
        </w:rPr>
        <w:t xml:space="preserve"> If lower values are to be used, the manufacturer must provide evidence of this.</w:t>
      </w:r>
    </w:p>
    <w:p w14:paraId="427F76EE" w14:textId="77777777" w:rsidR="000C0C85" w:rsidRPr="008D48BC" w:rsidRDefault="000C0C85" w:rsidP="000C0C85">
      <w:pPr>
        <w:pStyle w:val="Aufzhlung"/>
        <w:numPr>
          <w:ilvl w:val="0"/>
          <w:numId w:val="0"/>
        </w:numPr>
        <w:shd w:val="clear" w:color="auto" w:fill="CCFF66"/>
        <w:ind w:left="700"/>
        <w:rPr>
          <w:lang w:val="en-US"/>
        </w:rPr>
      </w:pPr>
    </w:p>
    <w:p w14:paraId="330DC94C" w14:textId="77777777" w:rsidR="001A3D9F" w:rsidRPr="00C67465" w:rsidRDefault="001A3D9F" w:rsidP="001A3D9F">
      <w:pPr>
        <w:pStyle w:val="Aufzhlung"/>
        <w:numPr>
          <w:ilvl w:val="0"/>
          <w:numId w:val="0"/>
        </w:numPr>
        <w:shd w:val="clear" w:color="auto" w:fill="CCFF66"/>
        <w:rPr>
          <w:b/>
          <w:lang w:val="en-GB"/>
        </w:rPr>
      </w:pPr>
      <w:r w:rsidRPr="00C67465">
        <w:rPr>
          <w:b/>
          <w:lang w:val="en-GB"/>
        </w:rPr>
        <w:t>B1-B7</w:t>
      </w:r>
    </w:p>
    <w:p w14:paraId="5AFD8BC4"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No scenarios are developed for stages B1 use, B2 maintenance and B3 repair, as the consumption of repair materials and energy appears to be negligible according to the manufacturer. The stage B4 replacement is equivalent to the product end of life. There are no material and energy flows when the product is removed. Stages B5 conversion/renewal, B6 energy use and B7 water use are not applicable at the product level.</w:t>
      </w:r>
    </w:p>
    <w:p w14:paraId="1DC4F937"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Therefore: No product group-specific rules</w:t>
      </w:r>
    </w:p>
    <w:p w14:paraId="43242AA0" w14:textId="17FE9C75" w:rsidR="001A3D9F" w:rsidRDefault="001A3D9F" w:rsidP="000C0C85">
      <w:pPr>
        <w:pStyle w:val="StandardAbs"/>
        <w:shd w:val="clear" w:color="auto" w:fill="CCFF66"/>
        <w:rPr>
          <w:b/>
          <w:lang w:val="en-GB"/>
        </w:rPr>
      </w:pPr>
      <w:r w:rsidRPr="00C67465">
        <w:rPr>
          <w:b/>
          <w:lang w:val="en-GB"/>
        </w:rPr>
        <w:t>C1 - C4 und D</w:t>
      </w:r>
    </w:p>
    <w:p w14:paraId="538A0503" w14:textId="5A062DDF" w:rsidR="00416672" w:rsidRDefault="00B76EDB" w:rsidP="001A3D9F">
      <w:pPr>
        <w:pStyle w:val="StandardAbs"/>
        <w:shd w:val="clear" w:color="auto" w:fill="CCFF66"/>
        <w:rPr>
          <w:rStyle w:val="jlqj4b"/>
          <w:lang w:val="en"/>
        </w:rPr>
      </w:pPr>
      <w:r w:rsidRPr="00B76EDB">
        <w:rPr>
          <w:rStyle w:val="jlqj4b"/>
          <w:lang w:val="en"/>
        </w:rPr>
        <w:t>When balancing the disposal phase, at least one scenario must contain the landfilling of the gypsum boards. Further scenarios for recycling can be made.</w:t>
      </w:r>
    </w:p>
    <w:p w14:paraId="3A1AB7DA" w14:textId="77777777" w:rsidR="00B76EDB" w:rsidRPr="00C67465" w:rsidRDefault="00B76EDB" w:rsidP="001A3D9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110" w:name="_Toc482174996"/>
      <w:bookmarkStart w:id="111" w:name="_Toc186898944"/>
      <w:bookmarkStart w:id="112" w:name="_Toc186898994"/>
      <w:r w:rsidRPr="001A3D9F">
        <w:rPr>
          <w:lang w:val="en-GB"/>
        </w:rPr>
        <w:t>Flow chart of processes</w:t>
      </w:r>
      <w:r>
        <w:rPr>
          <w:lang w:val="en-GB"/>
        </w:rPr>
        <w:t>/stages</w:t>
      </w:r>
      <w:r w:rsidRPr="001A3D9F">
        <w:rPr>
          <w:lang w:val="en-GB"/>
        </w:rPr>
        <w:t xml:space="preserve"> in the life cycle</w:t>
      </w:r>
      <w:bookmarkEnd w:id="110"/>
      <w:bookmarkEnd w:id="111"/>
      <w:bookmarkEnd w:id="112"/>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113" w:name="_Toc186898945"/>
      <w:bookmarkStart w:id="114" w:name="_Toc186898995"/>
      <w:r w:rsidRPr="00297ACF">
        <w:rPr>
          <w:lang w:val="en-GB"/>
        </w:rPr>
        <w:t>Estimations and assumptions</w:t>
      </w:r>
      <w:bookmarkEnd w:id="113"/>
      <w:bookmarkEnd w:id="114"/>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15" w:name="_Toc186898946"/>
      <w:bookmarkStart w:id="116" w:name="_Toc186898996"/>
      <w:r w:rsidRPr="0050325A">
        <w:rPr>
          <w:lang w:val="en-GB"/>
        </w:rPr>
        <w:t>Cut-off criteria</w:t>
      </w:r>
      <w:bookmarkEnd w:id="115"/>
      <w:bookmarkEnd w:id="116"/>
    </w:p>
    <w:p w14:paraId="672777CA" w14:textId="77777777" w:rsidR="003120FA" w:rsidRPr="00896AA1" w:rsidRDefault="003120FA" w:rsidP="003120FA">
      <w:pPr>
        <w:rPr>
          <w:lang w:val="en-GB"/>
        </w:rPr>
      </w:pPr>
    </w:p>
    <w:p w14:paraId="51742AC5" w14:textId="65808CB0" w:rsidR="00E27189" w:rsidRPr="001A2CCF" w:rsidRDefault="00E27189" w:rsidP="00E27189">
      <w:pPr>
        <w:shd w:val="clear" w:color="auto" w:fill="DAEEF3" w:themeFill="accent5" w:themeFillTint="33"/>
        <w:rPr>
          <w:lang w:val="en-GB"/>
        </w:rPr>
      </w:pPr>
      <w:bookmarkStart w:id="117" w:name="_Hlk150870667"/>
      <w:r w:rsidRPr="001A2CCF">
        <w:rPr>
          <w:lang w:val="en-GB"/>
        </w:rPr>
        <w:t>The application of the cut-off criteria according to MS-HB Chapter 5 must be documented here.</w:t>
      </w:r>
    </w:p>
    <w:bookmarkEnd w:id="117"/>
    <w:p w14:paraId="4AD4E702" w14:textId="77777777" w:rsidR="003120FA" w:rsidRPr="00573DC5"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18" w:name="_Toc482175002"/>
      <w:bookmarkStart w:id="119" w:name="_Toc186898947"/>
      <w:bookmarkStart w:id="120" w:name="_Toc186898997"/>
      <w:r w:rsidRPr="00573DC5">
        <w:rPr>
          <w:lang w:val="de-AT"/>
        </w:rPr>
        <w:t>Allo</w:t>
      </w:r>
      <w:r w:rsidR="00437012">
        <w:rPr>
          <w:lang w:val="de-AT"/>
        </w:rPr>
        <w:t>c</w:t>
      </w:r>
      <w:r w:rsidRPr="00573DC5">
        <w:rPr>
          <w:lang w:val="de-AT"/>
        </w:rPr>
        <w:t>ation</w:t>
      </w:r>
      <w:bookmarkEnd w:id="118"/>
      <w:bookmarkEnd w:id="119"/>
      <w:bookmarkEnd w:id="120"/>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121" w:name="_Toc482175003"/>
    </w:p>
    <w:p w14:paraId="74CC02FE" w14:textId="54AB9094" w:rsidR="007E5B9E" w:rsidRPr="00896AA1" w:rsidRDefault="00437012" w:rsidP="007E5B9E">
      <w:pPr>
        <w:pStyle w:val="berschrift2"/>
        <w:rPr>
          <w:lang w:val="en-GB"/>
        </w:rPr>
      </w:pPr>
      <w:bookmarkStart w:id="122" w:name="_Toc186898948"/>
      <w:bookmarkStart w:id="123" w:name="_Toc186898998"/>
      <w:bookmarkEnd w:id="121"/>
      <w:r>
        <w:rPr>
          <w:lang w:val="en-GB"/>
        </w:rPr>
        <w:t>Comparability</w:t>
      </w:r>
      <w:bookmarkEnd w:id="122"/>
      <w:bookmarkEnd w:id="123"/>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63A44241"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B236CB" w:rsidRPr="00B236CB">
        <w:rPr>
          <w:lang w:val="en-GB"/>
        </w:rPr>
        <w:t xml:space="preserve"> </w:t>
      </w:r>
      <w:r w:rsidR="00B236CB">
        <w:rPr>
          <w:lang w:val="en-GB"/>
        </w:rPr>
        <w:t>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24" w:name="_Toc186898949"/>
      <w:bookmarkStart w:id="125" w:name="_Toc186898999"/>
      <w:r w:rsidRPr="003E739B">
        <w:rPr>
          <w:rFonts w:asciiTheme="minorHAnsi" w:hAnsiTheme="minorHAnsi"/>
          <w:lang w:val="en-GB"/>
        </w:rPr>
        <w:lastRenderedPageBreak/>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24"/>
      <w:bookmarkEnd w:id="125"/>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26"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26"/>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27" w:name="_Toc482175005"/>
      <w:bookmarkStart w:id="128" w:name="_Hlk56600537"/>
      <w:bookmarkStart w:id="129" w:name="_Toc186898950"/>
      <w:bookmarkStart w:id="130" w:name="_Toc186899000"/>
      <w:r w:rsidRPr="00896AA1">
        <w:rPr>
          <w:lang w:val="en-GB"/>
        </w:rPr>
        <w:t>A1-A3</w:t>
      </w:r>
      <w:r w:rsidRPr="00896AA1">
        <w:rPr>
          <w:lang w:val="en-GB"/>
        </w:rPr>
        <w:tab/>
      </w:r>
      <w:bookmarkEnd w:id="127"/>
      <w:r w:rsidR="003E739B">
        <w:rPr>
          <w:lang w:val="en-GB"/>
        </w:rPr>
        <w:t>product stage</w:t>
      </w:r>
      <w:bookmarkEnd w:id="129"/>
      <w:bookmarkEnd w:id="130"/>
    </w:p>
    <w:bookmarkEnd w:id="128"/>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31"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65BEFBFC" w14:textId="77777777" w:rsidR="000C202D" w:rsidRDefault="000C202D" w:rsidP="00E84B04">
      <w:pPr>
        <w:shd w:val="clear" w:color="auto" w:fill="DAEEF3" w:themeFill="accent5" w:themeFillTint="33"/>
        <w:rPr>
          <w:lang w:val="en-GB"/>
        </w:rPr>
      </w:pPr>
    </w:p>
    <w:p w14:paraId="0B342C6A" w14:textId="77777777" w:rsidR="00904B5A" w:rsidRDefault="00904B5A" w:rsidP="00904B5A">
      <w:pPr>
        <w:shd w:val="clear" w:color="auto" w:fill="DAEEF3" w:themeFill="accent5" w:themeFillTint="33"/>
        <w:rPr>
          <w:lang w:val="en-GB"/>
        </w:rPr>
      </w:pPr>
      <w:r>
        <w:rPr>
          <w:lang w:val="en-GB"/>
        </w:rPr>
        <w:t xml:space="preserve">In the project report and the </w:t>
      </w:r>
      <w:r w:rsidRPr="00940163">
        <w:rPr>
          <w:lang w:val="en-GB"/>
        </w:rPr>
        <w:t>EPD</w:t>
      </w:r>
      <w:r>
        <w:rPr>
          <w:lang w:val="en-GB"/>
        </w:rPr>
        <w:t xml:space="preserve"> the following information</w:t>
      </w:r>
      <w:r w:rsidRPr="00940163">
        <w:rPr>
          <w:lang w:val="en-GB"/>
        </w:rPr>
        <w:t xml:space="preserve"> must </w:t>
      </w:r>
      <w:r>
        <w:rPr>
          <w:lang w:val="en-GB"/>
        </w:rPr>
        <w:t>be declared:</w:t>
      </w:r>
    </w:p>
    <w:p w14:paraId="6B98A264" w14:textId="77777777" w:rsidR="00904B5A" w:rsidRPr="00940163" w:rsidRDefault="00904B5A" w:rsidP="00904B5A">
      <w:pPr>
        <w:shd w:val="clear" w:color="auto" w:fill="DAEEF3" w:themeFill="accent5" w:themeFillTint="33"/>
        <w:rPr>
          <w:lang w:val="en-GB"/>
        </w:rPr>
      </w:pPr>
      <w:r>
        <w:rPr>
          <w:lang w:val="en-GB"/>
        </w:rPr>
        <w:t>T</w:t>
      </w:r>
      <w:r w:rsidRPr="00940163">
        <w:rPr>
          <w:lang w:val="en-GB"/>
        </w:rPr>
        <w:t>he emission factors of the carbon footprint of the electricity mix used in XX kg CO2e/kWh.</w:t>
      </w:r>
    </w:p>
    <w:p w14:paraId="599AC5E5" w14:textId="77777777" w:rsidR="00904B5A" w:rsidRPr="0068194B" w:rsidRDefault="00904B5A" w:rsidP="00904B5A">
      <w:pPr>
        <w:shd w:val="clear" w:color="auto" w:fill="DAEEF3" w:themeFill="accent5" w:themeFillTint="33"/>
        <w:rPr>
          <w:lang w:val="en-GB"/>
        </w:rPr>
      </w:pPr>
      <w:r w:rsidRPr="00940163">
        <w:rPr>
          <w:lang w:val="en-GB"/>
        </w:rPr>
        <w:t>The energy data sets used must be specified. Minimum: Indication of whether residual mix or self-modelled data sets were used. Information on whether Guarantees of Origin are used must be provided.</w:t>
      </w:r>
      <w:r w:rsidRPr="00F45369">
        <w:rPr>
          <w:lang w:val="en-GB"/>
        </w:rPr>
        <w:t xml:space="preserve"> </w:t>
      </w:r>
      <w:r w:rsidRPr="00940163">
        <w:rPr>
          <w:lang w:val="en-GB"/>
        </w:rPr>
        <w:t>The mix of energy sources should be specified/displayed.</w:t>
      </w:r>
    </w:p>
    <w:p w14:paraId="00548660" w14:textId="12765D6C" w:rsidR="00416672" w:rsidRDefault="00416672" w:rsidP="00490F8A">
      <w:pPr>
        <w:shd w:val="clear" w:color="auto" w:fill="DAEEF3" w:themeFill="accent5" w:themeFillTint="33"/>
        <w:rPr>
          <w:lang w:val="en-GB"/>
        </w:rPr>
      </w:pPr>
    </w:p>
    <w:bookmarkEnd w:id="131"/>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32" w:name="_Toc482175006"/>
      <w:bookmarkStart w:id="133" w:name="_Toc186898951"/>
      <w:bookmarkStart w:id="134" w:name="_Toc186899001"/>
      <w:r w:rsidRPr="00896AA1">
        <w:rPr>
          <w:lang w:val="en-GB"/>
        </w:rPr>
        <w:t>A4-A5</w:t>
      </w:r>
      <w:r w:rsidRPr="00896AA1">
        <w:rPr>
          <w:lang w:val="en-GB"/>
        </w:rPr>
        <w:tab/>
      </w:r>
      <w:bookmarkEnd w:id="132"/>
      <w:r w:rsidR="003110FA">
        <w:rPr>
          <w:lang w:val="en-GB"/>
        </w:rPr>
        <w:t>Construction process stage</w:t>
      </w:r>
      <w:bookmarkEnd w:id="133"/>
      <w:bookmarkEnd w:id="134"/>
    </w:p>
    <w:p w14:paraId="15580EDF" w14:textId="77777777" w:rsidR="00E84B04" w:rsidRPr="00896AA1" w:rsidRDefault="00E84B04" w:rsidP="00E84B04">
      <w:pPr>
        <w:rPr>
          <w:lang w:val="en-GB"/>
        </w:rPr>
      </w:pPr>
    </w:p>
    <w:bookmarkStart w:id="135" w:name="_Hlk56766265"/>
    <w:p w14:paraId="4147979A" w14:textId="3DCFDDC2" w:rsidR="00A339C6" w:rsidRPr="003E4E21" w:rsidRDefault="00DA09AC" w:rsidP="00BD4977">
      <w:pPr>
        <w:pStyle w:val="Beschriftung"/>
        <w:rPr>
          <w:lang w:val="en-GB"/>
        </w:rPr>
      </w:pPr>
      <w:r>
        <w:rPr>
          <w:lang w:val="en-GB"/>
        </w:rPr>
        <w:fldChar w:fldCharType="begin"/>
      </w:r>
      <w:r>
        <w:rPr>
          <w:lang w:val="en-GB"/>
        </w:rPr>
        <w:instrText xml:space="preserve"> REF _Ref186579881 \h </w:instrText>
      </w:r>
      <w:r>
        <w:rPr>
          <w:lang w:val="en-GB"/>
        </w:rPr>
      </w:r>
      <w:r>
        <w:rPr>
          <w:lang w:val="en-GB"/>
        </w:rPr>
        <w:fldChar w:fldCharType="separate"/>
      </w:r>
      <w:r w:rsidR="00706072" w:rsidRPr="00BD4977">
        <w:rPr>
          <w:lang w:val="en-GB"/>
        </w:rPr>
        <w:t xml:space="preserve">Table </w:t>
      </w:r>
      <w:r w:rsidR="00706072">
        <w:rPr>
          <w:noProof/>
          <w:lang w:val="en-GB"/>
        </w:rPr>
        <w:t>8</w:t>
      </w:r>
      <w:r>
        <w:rPr>
          <w:lang w:val="en-GB"/>
        </w:rPr>
        <w:fldChar w:fldCharType="end"/>
      </w:r>
      <w:r w:rsidR="007E768B" w:rsidRPr="007E768B">
        <w:rPr>
          <w:lang w:val="en-GB"/>
        </w:rPr>
        <w:t xml:space="preserve"> and the units listed must be used for calculation the environmental impact of the transport phase. </w:t>
      </w:r>
      <w:r w:rsidR="00A339C6" w:rsidRPr="007E768B">
        <w:rPr>
          <w:lang w:val="en-GB"/>
        </w:rPr>
        <w:t xml:space="preserve"> </w:t>
      </w:r>
    </w:p>
    <w:p w14:paraId="39660AB3" w14:textId="30382EC5" w:rsidR="007E768B" w:rsidRPr="007E768B" w:rsidRDefault="00DA09AC" w:rsidP="00BD4977">
      <w:pPr>
        <w:pStyle w:val="Beschriftung"/>
        <w:rPr>
          <w:lang w:val="en-GB"/>
        </w:rPr>
      </w:pPr>
      <w:r>
        <w:rPr>
          <w:lang w:val="en-GB"/>
        </w:rPr>
        <w:fldChar w:fldCharType="begin"/>
      </w:r>
      <w:r>
        <w:rPr>
          <w:lang w:val="en-GB"/>
        </w:rPr>
        <w:instrText xml:space="preserve"> REF _Ref186579922 \h </w:instrText>
      </w:r>
      <w:r>
        <w:rPr>
          <w:lang w:val="en-GB"/>
        </w:rPr>
      </w:r>
      <w:r>
        <w:rPr>
          <w:lang w:val="en-GB"/>
        </w:rPr>
        <w:fldChar w:fldCharType="separate"/>
      </w:r>
      <w:r w:rsidR="00706072" w:rsidRPr="00DA09AC">
        <w:rPr>
          <w:lang w:val="en-GB"/>
        </w:rPr>
        <w:t xml:space="preserve">Table </w:t>
      </w:r>
      <w:r w:rsidR="00706072">
        <w:rPr>
          <w:noProof/>
          <w:lang w:val="en-GB"/>
        </w:rPr>
        <w:t>9</w:t>
      </w:r>
      <w:r>
        <w:rPr>
          <w:lang w:val="en-GB"/>
        </w:rPr>
        <w:fldChar w:fldCharType="end"/>
      </w:r>
      <w:r w:rsidR="007E768B" w:rsidRPr="007E768B">
        <w:rPr>
          <w:lang w:val="en-GB"/>
        </w:rPr>
        <w:t xml:space="preserve"> and the units listed must be used for calculation the environmental impact of the </w:t>
      </w:r>
      <w:r w:rsidR="007E768B">
        <w:rPr>
          <w:lang w:val="en-GB"/>
        </w:rPr>
        <w:t>installation into the building</w:t>
      </w:r>
      <w:r w:rsidR="007E768B" w:rsidRPr="007E768B">
        <w:rPr>
          <w:lang w:val="en-GB"/>
        </w:rPr>
        <w:t>.</w:t>
      </w:r>
    </w:p>
    <w:bookmarkEnd w:id="135"/>
    <w:p w14:paraId="73C778E2" w14:textId="77777777" w:rsidR="00DB0C62" w:rsidRPr="003E4E21" w:rsidRDefault="00DB0C62" w:rsidP="007E768B">
      <w:pPr>
        <w:pStyle w:val="Beschriftung"/>
        <w:rPr>
          <w:lang w:val="en-GB"/>
        </w:rPr>
      </w:pPr>
    </w:p>
    <w:p w14:paraId="6AB82B1B" w14:textId="020EDB03" w:rsidR="00E84B04" w:rsidRPr="00DB0C62" w:rsidRDefault="00DA09AC" w:rsidP="00DA09AC">
      <w:pPr>
        <w:pStyle w:val="Beschriftung"/>
        <w:rPr>
          <w:lang w:val="en-GB"/>
        </w:rPr>
      </w:pPr>
      <w:bookmarkStart w:id="136" w:name="_Ref186579881"/>
      <w:bookmarkStart w:id="137" w:name="_Toc186698794"/>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8</w:t>
      </w:r>
      <w:r>
        <w:fldChar w:fldCharType="end"/>
      </w:r>
      <w:bookmarkEnd w:id="136"/>
      <w:r w:rsidR="007E768B" w:rsidRPr="00DB0C62">
        <w:rPr>
          <w:lang w:val="en-GB"/>
        </w:rPr>
        <w:t xml:space="preserve">: </w:t>
      </w:r>
      <w:r w:rsidR="00E84B04" w:rsidRPr="00DB0C62">
        <w:rPr>
          <w:lang w:val="en-GB"/>
        </w:rPr>
        <w:t xml:space="preserve"> </w:t>
      </w:r>
      <w:bookmarkStart w:id="138" w:name="_Hlk56766315"/>
      <w:r w:rsidR="00DB0C62" w:rsidRPr="00DB0C62">
        <w:rPr>
          <w:lang w:val="en-GB"/>
        </w:rPr>
        <w:t>Description of the</w:t>
      </w:r>
      <w:r w:rsidR="00DB0C62">
        <w:rPr>
          <w:lang w:val="en-GB"/>
        </w:rPr>
        <w:t xml:space="preserve"> scenario</w:t>
      </w:r>
      <w:r w:rsidR="00E84B04" w:rsidRPr="00DB0C62">
        <w:rPr>
          <w:lang w:val="en-GB"/>
        </w:rPr>
        <w:t xml:space="preserve"> „Transport </w:t>
      </w:r>
      <w:r w:rsidR="00DB0C62">
        <w:rPr>
          <w:lang w:val="en-GB"/>
        </w:rPr>
        <w:t>to building site</w:t>
      </w:r>
      <w:r w:rsidR="00E84B04" w:rsidRPr="00DB0C62">
        <w:rPr>
          <w:lang w:val="en-GB"/>
        </w:rPr>
        <w:t xml:space="preserve"> (A4)“</w:t>
      </w:r>
      <w:bookmarkEnd w:id="137"/>
      <w:bookmarkEnd w:id="13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39"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40"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39"/>
    </w:p>
    <w:p w14:paraId="58B8FEC9" w14:textId="77777777" w:rsidR="00416672" w:rsidRPr="00DB0C62" w:rsidRDefault="00416672" w:rsidP="00E84B04">
      <w:pPr>
        <w:shd w:val="clear" w:color="auto" w:fill="DAEEF3" w:themeFill="accent5" w:themeFillTint="33"/>
        <w:rPr>
          <w:lang w:val="en-GB"/>
        </w:rPr>
      </w:pPr>
    </w:p>
    <w:p w14:paraId="05205C4C" w14:textId="407DF983" w:rsidR="007E768B" w:rsidRPr="00482DCD" w:rsidRDefault="00DA09AC" w:rsidP="00DA09AC">
      <w:pPr>
        <w:pStyle w:val="Beschriftung"/>
        <w:rPr>
          <w:color w:val="17365D" w:themeColor="text2" w:themeShade="BF"/>
          <w:lang w:val="en-GB"/>
        </w:rPr>
      </w:pPr>
      <w:bookmarkStart w:id="141" w:name="_Ref186579922"/>
      <w:bookmarkStart w:id="142" w:name="_Toc433375468"/>
      <w:bookmarkStart w:id="143" w:name="_Toc186698795"/>
      <w:bookmarkStart w:id="144" w:name="_Toc482175007"/>
      <w:bookmarkEnd w:id="140"/>
      <w:r w:rsidRPr="00DA09AC">
        <w:rPr>
          <w:lang w:val="en-GB"/>
        </w:rPr>
        <w:t xml:space="preserve">Table </w:t>
      </w:r>
      <w:r>
        <w:fldChar w:fldCharType="begin"/>
      </w:r>
      <w:r w:rsidRPr="00DA09AC">
        <w:rPr>
          <w:lang w:val="en-GB"/>
        </w:rPr>
        <w:instrText xml:space="preserve"> SEQ Table \* ARABIC </w:instrText>
      </w:r>
      <w:r>
        <w:fldChar w:fldCharType="separate"/>
      </w:r>
      <w:r w:rsidR="00706072">
        <w:rPr>
          <w:noProof/>
          <w:lang w:val="en-GB"/>
        </w:rPr>
        <w:t>9</w:t>
      </w:r>
      <w:r>
        <w:fldChar w:fldCharType="end"/>
      </w:r>
      <w:bookmarkEnd w:id="141"/>
      <w:r w:rsidR="00DB0C62">
        <w:rPr>
          <w:color w:val="17365D" w:themeColor="text2" w:themeShade="BF"/>
          <w:lang w:val="en-GB"/>
        </w:rPr>
        <w:t xml:space="preserve">: </w:t>
      </w:r>
      <w:bookmarkStart w:id="145"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(A5)“</w:t>
      </w:r>
      <w:bookmarkEnd w:id="142"/>
      <w:bookmarkEnd w:id="143"/>
      <w:bookmarkEnd w:id="145"/>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46"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904B5A"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46"/>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47" w:name="_Toc186898952"/>
      <w:bookmarkStart w:id="148" w:name="_Toc186899002"/>
      <w:r w:rsidRPr="00896AA1">
        <w:rPr>
          <w:lang w:val="en-GB"/>
        </w:rPr>
        <w:t>B1-B7</w:t>
      </w:r>
      <w:r w:rsidRPr="00896AA1">
        <w:rPr>
          <w:lang w:val="en-GB"/>
        </w:rPr>
        <w:tab/>
      </w:r>
      <w:bookmarkEnd w:id="144"/>
      <w:r w:rsidR="003E739B">
        <w:rPr>
          <w:lang w:val="en-GB"/>
        </w:rPr>
        <w:t>use stage</w:t>
      </w:r>
      <w:bookmarkEnd w:id="147"/>
      <w:bookmarkEnd w:id="148"/>
    </w:p>
    <w:p w14:paraId="18CCC612" w14:textId="77777777" w:rsidR="00E84B04" w:rsidRPr="00896AA1" w:rsidRDefault="00E84B04" w:rsidP="00E84B04">
      <w:pPr>
        <w:rPr>
          <w:lang w:val="en-GB"/>
        </w:rPr>
      </w:pPr>
    </w:p>
    <w:p w14:paraId="02D7525F" w14:textId="2FA1BC4F" w:rsidR="00E84B04" w:rsidRDefault="00C50843" w:rsidP="00E84B04">
      <w:pPr>
        <w:shd w:val="clear" w:color="auto" w:fill="DAEEF3" w:themeFill="accent5" w:themeFillTint="33"/>
        <w:rPr>
          <w:lang w:val="en-GB"/>
        </w:rPr>
      </w:pPr>
      <w:bookmarkStart w:id="149" w:name="_Hlk56766494"/>
      <w:r>
        <w:rPr>
          <w:lang w:val="en-GB"/>
        </w:rPr>
        <w:t>Reference Service life</w:t>
      </w:r>
      <w:r w:rsidR="00E84B04" w:rsidRPr="00896AA1">
        <w:rPr>
          <w:lang w:val="en-GB"/>
        </w:rPr>
        <w:t>: [a]</w:t>
      </w:r>
    </w:p>
    <w:p w14:paraId="4F9E7877" w14:textId="77777777" w:rsidR="007C3811" w:rsidRPr="00896AA1" w:rsidRDefault="007C3811" w:rsidP="007C3811">
      <w:pPr>
        <w:shd w:val="clear" w:color="auto" w:fill="DAEEF3" w:themeFill="accent5" w:themeFillTint="33"/>
        <w:rPr>
          <w:lang w:val="en-GB"/>
        </w:rPr>
      </w:pPr>
      <w:r>
        <w:rPr>
          <w:lang w:val="en-GB"/>
        </w:rPr>
        <w:t>Statements to B1 optional as long as no horizontal testing standards do exist. Else: 0</w:t>
      </w:r>
    </w:p>
    <w:p w14:paraId="197FB1F9" w14:textId="7FFD15CC" w:rsidR="00E84B04" w:rsidRPr="00896AA1" w:rsidRDefault="00C50843" w:rsidP="00E84B04">
      <w:pPr>
        <w:shd w:val="clear" w:color="auto" w:fill="DAEEF3" w:themeFill="accent5" w:themeFillTint="33"/>
        <w:rPr>
          <w:lang w:val="en-GB"/>
        </w:rPr>
      </w:pPr>
      <w:r>
        <w:rPr>
          <w:lang w:val="en-GB"/>
        </w:rPr>
        <w:lastRenderedPageBreak/>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50" w:name="_Ref330546160"/>
      <w:bookmarkStart w:id="151" w:name="_Ref489974008"/>
      <w:bookmarkEnd w:id="149"/>
    </w:p>
    <w:p w14:paraId="2E10B7B5" w14:textId="6B023292" w:rsidR="00E84B04" w:rsidRPr="00BD21AC" w:rsidRDefault="00DA09AC" w:rsidP="00DA09AC">
      <w:pPr>
        <w:pStyle w:val="Beschriftung"/>
        <w:rPr>
          <w:lang w:val="en-GB"/>
        </w:rPr>
      </w:pPr>
      <w:bookmarkStart w:id="152" w:name="_Toc186698796"/>
      <w:bookmarkStart w:id="153" w:name="_Hlk97578867"/>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10</w:t>
      </w:r>
      <w:r>
        <w:fldChar w:fldCharType="end"/>
      </w:r>
      <w:r w:rsidR="00DB0C62" w:rsidRPr="00DB0C62">
        <w:rPr>
          <w:lang w:val="en-GB"/>
        </w:rPr>
        <w:t>:</w:t>
      </w:r>
      <w:r w:rsidR="00A52A6D">
        <w:rPr>
          <w:color w:val="17365D" w:themeColor="text2" w:themeShade="BF"/>
          <w:lang w:val="en-GB"/>
        </w:rPr>
        <w:t xml:space="preserve"> </w:t>
      </w:r>
      <w:bookmarkStart w:id="154"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w:t>
      </w:r>
      <w:bookmarkEnd w:id="152"/>
      <w:r w:rsidR="00BD21AC" w:rsidRPr="00DA5DCE">
        <w:rPr>
          <w:color w:val="17365D" w:themeColor="text2" w:themeShade="BF"/>
          <w:lang w:val="en-GB"/>
        </w:rPr>
        <w:t xml:space="preserve"> </w:t>
      </w:r>
      <w:bookmarkEnd w:id="150"/>
      <w:bookmarkEnd w:id="151"/>
      <w:bookmarkEnd w:id="15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55"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904B5A" w14:paraId="52EFE654" w14:textId="77777777" w:rsidTr="00B236C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904B5A" w14:paraId="0FA9C9D5" w14:textId="77777777" w:rsidTr="00B236C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5"/>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6B17B8CE" w:rsidR="00BD21AC" w:rsidRPr="00F2688E" w:rsidRDefault="00DA09AC" w:rsidP="00BD4977">
      <w:pPr>
        <w:pStyle w:val="Beschriftung"/>
        <w:rPr>
          <w:rFonts w:cstheme="minorHAnsi"/>
          <w:lang w:val="en-GB"/>
        </w:rPr>
      </w:pPr>
      <w:bookmarkStart w:id="156" w:name="_Toc186698797"/>
      <w:bookmarkStart w:id="157" w:name="_Ref330546163"/>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11</w:t>
      </w:r>
      <w:r>
        <w:fldChar w:fldCharType="end"/>
      </w:r>
      <w:r w:rsidR="00DB0C62" w:rsidRPr="00F2688E">
        <w:rPr>
          <w:rFonts w:cstheme="minorHAnsi"/>
          <w:lang w:val="en-GB"/>
        </w:rPr>
        <w:t xml:space="preserve">: </w:t>
      </w:r>
      <w:bookmarkStart w:id="158" w:name="_Hlk56766731"/>
      <w:r w:rsidR="00BD21AC" w:rsidRPr="00F2688E">
        <w:rPr>
          <w:rFonts w:cstheme="minorHAnsi"/>
          <w:color w:val="17365D" w:themeColor="text2" w:themeShade="BF"/>
          <w:lang w:val="en-GB"/>
        </w:rPr>
        <w:t>Description of the scenario „repair (B3)“</w:t>
      </w:r>
      <w:bookmarkEnd w:id="156"/>
      <w:bookmarkEnd w:id="15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59" w:name="_Hlk56766765"/>
            <w:bookmarkEnd w:id="157"/>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904B5A"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904B5A" w14:paraId="6D4FA63F" w14:textId="77777777" w:rsidTr="00B236CB">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904B5A" w14:paraId="3D5FB094" w14:textId="77777777" w:rsidTr="00B236CB">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B236CB">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DA09AC">
            <w:pPr>
              <w:ind w:left="151"/>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B236CB">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B236CB">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B236CB">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9"/>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1A0EAADF" w:rsidR="00E84B04" w:rsidRPr="00F2688E" w:rsidRDefault="00DA09AC" w:rsidP="00BD4977">
      <w:pPr>
        <w:pStyle w:val="Beschriftung"/>
        <w:rPr>
          <w:rFonts w:cstheme="minorHAnsi"/>
          <w:lang w:val="en-GB"/>
        </w:rPr>
      </w:pPr>
      <w:bookmarkStart w:id="160" w:name="_Ref330546165"/>
      <w:bookmarkStart w:id="161" w:name="_Toc186698798"/>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12</w:t>
      </w:r>
      <w:r>
        <w:fldChar w:fldCharType="end"/>
      </w:r>
      <w:bookmarkEnd w:id="160"/>
      <w:r w:rsidR="00E84B04" w:rsidRPr="00F2688E">
        <w:rPr>
          <w:rFonts w:cstheme="minorHAnsi"/>
          <w:lang w:val="en-GB"/>
        </w:rPr>
        <w:t xml:space="preserve">: </w:t>
      </w:r>
      <w:bookmarkStart w:id="162"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61"/>
      <w:bookmarkEnd w:id="16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3"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904B5A" w14:paraId="38FB96E6" w14:textId="77777777" w:rsidTr="00B236C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DA09AC">
            <w:pPr>
              <w:ind w:left="151"/>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BD4977">
            <w:pPr>
              <w:ind w:left="151"/>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63"/>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5904FE23" w:rsidR="00F2688E" w:rsidRPr="00F2688E" w:rsidRDefault="00DA09AC" w:rsidP="00BD4977">
      <w:pPr>
        <w:pStyle w:val="Beschriftung"/>
        <w:rPr>
          <w:rFonts w:cstheme="minorHAnsi"/>
          <w:lang w:val="en-GB"/>
        </w:rPr>
      </w:pPr>
      <w:bookmarkStart w:id="164" w:name="_Toc186698799"/>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13</w:t>
      </w:r>
      <w:r>
        <w:fldChar w:fldCharType="end"/>
      </w:r>
      <w:r w:rsidR="00F2688E" w:rsidRPr="00F2688E">
        <w:rPr>
          <w:rFonts w:cstheme="minorHAnsi"/>
          <w:lang w:val="en-GB"/>
        </w:rPr>
        <w:t>: Description of scenario  „refurbishment (B5)“</w:t>
      </w:r>
      <w:bookmarkEnd w:id="164"/>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B236CB">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B236CB">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B236CB">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B236CB">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B236CB">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B236CB">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B236CB">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B236CB">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904B5A" w14:paraId="5225060D" w14:textId="77777777" w:rsidTr="00B236CB">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B236CB">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lastRenderedPageBreak/>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B236CB">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B236CB">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B236CB">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B236CB">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B236CB">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409BEB40" w:rsidR="00E84B04" w:rsidRPr="00BD4977" w:rsidRDefault="00DA09AC" w:rsidP="00BD4977">
      <w:pPr>
        <w:pStyle w:val="Beschriftung"/>
        <w:rPr>
          <w:rFonts w:cstheme="minorHAnsi"/>
          <w:lang w:val="en-GB"/>
        </w:rPr>
      </w:pPr>
      <w:bookmarkStart w:id="165" w:name="_Toc186698800"/>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14</w:t>
      </w:r>
      <w:r>
        <w:fldChar w:fldCharType="end"/>
      </w:r>
      <w:r w:rsidR="003E25CE" w:rsidRPr="00F2688E">
        <w:rPr>
          <w:rFonts w:cstheme="minorHAnsi"/>
          <w:lang w:val="en-GB"/>
        </w:rPr>
        <w:t xml:space="preserve">: </w:t>
      </w:r>
      <w:r w:rsidR="00490F8A" w:rsidRPr="00F2688E">
        <w:rPr>
          <w:rFonts w:cstheme="minorHAnsi"/>
          <w:lang w:val="en-GB"/>
        </w:rPr>
        <w:t>Description of scenarios „energy (B6)“  resp. „Water (B7)“</w:t>
      </w:r>
      <w:bookmarkEnd w:id="16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6"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236CB">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B236CB">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B236CB">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B236CB">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B236CB">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B236CB">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53"/>
      <w:bookmarkEnd w:id="166"/>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4FF99240" w:rsidR="00BA68E1" w:rsidRPr="00896AA1" w:rsidRDefault="00BA68E1" w:rsidP="00BA68E1">
      <w:pPr>
        <w:spacing w:after="200"/>
        <w:jc w:val="left"/>
        <w:rPr>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20A9FAD3" w14:textId="77777777" w:rsidR="00BA68E1" w:rsidRDefault="00BA68E1" w:rsidP="00E84B04">
      <w:pPr>
        <w:shd w:val="clear" w:color="auto" w:fill="BEFE68"/>
        <w:rPr>
          <w:lang w:val="en-GB"/>
        </w:rPr>
      </w:pPr>
    </w:p>
    <w:p w14:paraId="276D9C62" w14:textId="322CDAB4" w:rsidR="00B76EDB" w:rsidRPr="00B76EDB" w:rsidRDefault="00B76EDB" w:rsidP="00B76EDB">
      <w:pPr>
        <w:shd w:val="clear" w:color="auto" w:fill="BEFE68"/>
        <w:rPr>
          <w:lang w:val="en-GB"/>
        </w:rPr>
      </w:pPr>
      <w:r w:rsidRPr="00B76EDB">
        <w:rPr>
          <w:lang w:val="en-GB"/>
        </w:rPr>
        <w:t xml:space="preserve">In the use phase (B1), there are no material and energy flows relevant to the life cycle assessment for </w:t>
      </w:r>
      <w:r w:rsidR="00722403">
        <w:rPr>
          <w:lang w:val="en-GB"/>
        </w:rPr>
        <w:t>gypsum</w:t>
      </w:r>
      <w:r w:rsidR="00A17376">
        <w:rPr>
          <w:lang w:val="en-GB"/>
        </w:rPr>
        <w:t xml:space="preserve"> </w:t>
      </w:r>
      <w:r w:rsidRPr="00B76EDB">
        <w:rPr>
          <w:lang w:val="en-GB"/>
        </w:rPr>
        <w:t>boards (i.e. the results for B1 are to be set at "zero").</w:t>
      </w:r>
    </w:p>
    <w:p w14:paraId="33152AF4" w14:textId="77777777" w:rsidR="00B76EDB" w:rsidRPr="00B76EDB" w:rsidRDefault="00B76EDB" w:rsidP="00B76EDB">
      <w:pPr>
        <w:shd w:val="clear" w:color="auto" w:fill="BEFE68"/>
        <w:rPr>
          <w:lang w:val="en-GB"/>
        </w:rPr>
      </w:pPr>
    </w:p>
    <w:p w14:paraId="4518D1EB" w14:textId="7DCF07B3" w:rsidR="00BA68E1" w:rsidRDefault="00B76EDB" w:rsidP="00B76EDB">
      <w:pPr>
        <w:shd w:val="clear" w:color="auto" w:fill="BEFE68"/>
        <w:rPr>
          <w:lang w:val="en-GB"/>
        </w:rPr>
      </w:pPr>
      <w:r w:rsidRPr="00B76EDB">
        <w:rPr>
          <w:lang w:val="en-GB"/>
        </w:rPr>
        <w:t xml:space="preserve">No maintenance, repair, replacement or conversion processes take place for gypsum boards during use, which is why modules B2 to B5 cause no environmental impact (i.e. the results for B2 are to be set as "zero"). Modules B6 and B7 are not relevant for </w:t>
      </w:r>
      <w:r w:rsidR="00722403">
        <w:rPr>
          <w:lang w:val="en-GB"/>
        </w:rPr>
        <w:t>gypsum</w:t>
      </w:r>
      <w:r w:rsidR="00A17376">
        <w:rPr>
          <w:lang w:val="en-GB"/>
        </w:rPr>
        <w:t xml:space="preserve"> </w:t>
      </w:r>
      <w:r w:rsidRPr="00B76EDB">
        <w:rPr>
          <w:lang w:val="en-GB"/>
        </w:rPr>
        <w:t>board</w:t>
      </w:r>
      <w:r w:rsidR="00A17376">
        <w:rPr>
          <w:lang w:val="en-GB"/>
        </w:rPr>
        <w:t>s</w:t>
      </w:r>
      <w:r w:rsidRPr="00B76EDB">
        <w:rPr>
          <w:lang w:val="en-GB"/>
        </w:rPr>
        <w:t>,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67" w:name="_Toc482175008"/>
      <w:bookmarkStart w:id="168" w:name="_Toc186898953"/>
      <w:bookmarkStart w:id="169" w:name="_Toc186899003"/>
      <w:r w:rsidRPr="00896AA1">
        <w:rPr>
          <w:lang w:val="en-GB"/>
        </w:rPr>
        <w:t>C1-C4</w:t>
      </w:r>
      <w:r w:rsidRPr="00896AA1">
        <w:rPr>
          <w:lang w:val="en-GB"/>
        </w:rPr>
        <w:tab/>
      </w:r>
      <w:bookmarkEnd w:id="167"/>
      <w:r w:rsidR="003E739B">
        <w:rPr>
          <w:lang w:val="en-GB"/>
        </w:rPr>
        <w:t>End-of-Life stage</w:t>
      </w:r>
      <w:bookmarkEnd w:id="168"/>
      <w:bookmarkEnd w:id="16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70" w:name="_Hlk56767220"/>
      <w:r w:rsidRPr="004A17A0">
        <w:rPr>
          <w:rFonts w:eastAsia="Times New Roman"/>
          <w:spacing w:val="-4"/>
          <w:lang w:val="en-GB"/>
        </w:rPr>
        <w:t xml:space="preserve">Short description of processes concerning disposal and scenarios going with that (i.e. for transport). </w:t>
      </w:r>
      <w:bookmarkEnd w:id="170"/>
    </w:p>
    <w:p w14:paraId="00B38275" w14:textId="77777777" w:rsidR="00ED67BC" w:rsidRPr="003E4E21" w:rsidRDefault="00ED67BC" w:rsidP="00ED67BC">
      <w:pPr>
        <w:spacing w:line="240" w:lineRule="auto"/>
        <w:jc w:val="left"/>
        <w:rPr>
          <w:lang w:val="en-GB"/>
        </w:rPr>
      </w:pPr>
    </w:p>
    <w:p w14:paraId="01A06EA4" w14:textId="3F50C353" w:rsidR="00ED67BC" w:rsidRPr="00896AA1" w:rsidRDefault="00182440" w:rsidP="00ED67BC">
      <w:pPr>
        <w:shd w:val="clear" w:color="auto" w:fill="BEFE68"/>
        <w:rPr>
          <w:b/>
          <w:u w:val="single"/>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02C13C89" w14:textId="7A5F336C" w:rsidR="00ED67BC" w:rsidRDefault="00ED67BC" w:rsidP="00ED67BC">
      <w:pPr>
        <w:shd w:val="clear" w:color="auto" w:fill="BEFE68"/>
        <w:rPr>
          <w:lang w:val="en-GB"/>
        </w:rPr>
      </w:pPr>
    </w:p>
    <w:p w14:paraId="07A54955" w14:textId="77777777" w:rsidR="007C3811" w:rsidRPr="007C3811" w:rsidRDefault="007C3811" w:rsidP="007C3811">
      <w:pPr>
        <w:shd w:val="clear" w:color="auto" w:fill="BEFE68"/>
        <w:rPr>
          <w:lang w:val="en-GB"/>
        </w:rPr>
      </w:pPr>
      <w:r w:rsidRPr="007C3811">
        <w:rPr>
          <w:lang w:val="en-GB"/>
        </w:rPr>
        <w:t>As a standard scenario for Austria (note: gypsum plasterboard is no longer permitted to be landfilled in Austria from 2026 and the first recycling plants will soon go into operation), a scenario for recycling gypsum plasterboard will be shown if data is available. Otherwise, the default scenario remains ‘landfilling’. Several scenarios can also be mapped.</w:t>
      </w:r>
    </w:p>
    <w:p w14:paraId="5CF9D4F8" w14:textId="77777777" w:rsidR="007C3811" w:rsidRPr="00B76EDB" w:rsidRDefault="007C3811" w:rsidP="007C3811">
      <w:pPr>
        <w:shd w:val="clear" w:color="auto" w:fill="BEFE68"/>
        <w:rPr>
          <w:lang w:val="en-GB"/>
        </w:rPr>
      </w:pPr>
    </w:p>
    <w:p w14:paraId="3144AC8C" w14:textId="6170C03F" w:rsidR="00B76EDB" w:rsidRDefault="00B76EDB" w:rsidP="00B76EDB">
      <w:pPr>
        <w:shd w:val="clear" w:color="auto" w:fill="BEFE68"/>
        <w:rPr>
          <w:lang w:val="en-GB"/>
        </w:rPr>
      </w:pPr>
      <w:r w:rsidRPr="00B76EDB">
        <w:rPr>
          <w:lang w:val="en-GB"/>
        </w:rPr>
        <w:t>Note: In other countries the disposal of gypsum board may be handled differently (landfilling on inert landfills is sometimes not permitted). It is to be found out via the manufacturers how realistic scenarios can be model</w:t>
      </w:r>
      <w:r w:rsidR="007C34C4">
        <w:rPr>
          <w:lang w:val="en-GB"/>
        </w:rPr>
        <w:t>l</w:t>
      </w:r>
      <w:r w:rsidRPr="00B76EDB">
        <w:rPr>
          <w:lang w:val="en-GB"/>
        </w:rPr>
        <w:t>ed in the countries where the end-of-life status is relevant.</w:t>
      </w:r>
    </w:p>
    <w:p w14:paraId="20C14EE5" w14:textId="77777777" w:rsidR="00B231D0" w:rsidRPr="003E4E21" w:rsidRDefault="00B231D0" w:rsidP="00ED67BC">
      <w:pPr>
        <w:rPr>
          <w:lang w:val="en-GB"/>
        </w:rPr>
      </w:pPr>
    </w:p>
    <w:p w14:paraId="53C44B7F" w14:textId="77777777" w:rsidR="00C97BAD" w:rsidRDefault="00C97BAD" w:rsidP="003E25CE">
      <w:pPr>
        <w:pStyle w:val="Beschriftung"/>
        <w:rPr>
          <w:lang w:val="en-GB"/>
        </w:rPr>
      </w:pPr>
      <w:bookmarkStart w:id="171" w:name="_Toc433375469"/>
    </w:p>
    <w:p w14:paraId="228856C7" w14:textId="002AB4FB" w:rsidR="00AB4250" w:rsidRPr="00482DCD" w:rsidRDefault="00DA09AC" w:rsidP="00DA09AC">
      <w:pPr>
        <w:pStyle w:val="Beschriftung"/>
        <w:rPr>
          <w:color w:val="17365D" w:themeColor="text2" w:themeShade="BF"/>
          <w:lang w:val="en-GB"/>
        </w:rPr>
      </w:pPr>
      <w:bookmarkStart w:id="172" w:name="_Toc186698801"/>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15</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7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7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71"/>
      <w:bookmarkEnd w:id="172"/>
    </w:p>
    <w:tbl>
      <w:tblPr>
        <w:tblStyle w:val="Tabellenraster"/>
        <w:tblW w:w="0" w:type="auto"/>
        <w:tblInd w:w="108" w:type="dxa"/>
        <w:tblLook w:val="04A0" w:firstRow="1" w:lastRow="0" w:firstColumn="1" w:lastColumn="0" w:noHBand="0" w:noVBand="1"/>
      </w:tblPr>
      <w:tblGrid>
        <w:gridCol w:w="5185"/>
        <w:gridCol w:w="1247"/>
        <w:gridCol w:w="2522"/>
      </w:tblGrid>
      <w:tr w:rsidR="00AB4250" w:rsidRPr="00904B5A"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7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904B5A"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904B5A"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7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75" w:name="_Toc482175009"/>
      <w:bookmarkStart w:id="176" w:name="_Hlk56601200"/>
      <w:bookmarkStart w:id="177" w:name="_Toc186898954"/>
      <w:bookmarkStart w:id="178" w:name="_Toc186899004"/>
      <w:r w:rsidRPr="00896AA1">
        <w:rPr>
          <w:lang w:val="en-GB"/>
        </w:rPr>
        <w:t>D</w:t>
      </w:r>
      <w:r w:rsidRPr="00896AA1">
        <w:rPr>
          <w:lang w:val="en-GB"/>
        </w:rPr>
        <w:tab/>
      </w:r>
      <w:bookmarkEnd w:id="175"/>
      <w:r w:rsidR="003E739B">
        <w:rPr>
          <w:lang w:val="en-GB"/>
        </w:rPr>
        <w:t>Potential of reuse and recycling</w:t>
      </w:r>
      <w:bookmarkEnd w:id="177"/>
      <w:bookmarkEnd w:id="178"/>
    </w:p>
    <w:bookmarkEnd w:id="176"/>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79"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79"/>
    <w:p w14:paraId="7A00C622" w14:textId="77777777" w:rsidR="00ED67BC" w:rsidRPr="006E784D" w:rsidRDefault="00ED67BC" w:rsidP="00ED67BC">
      <w:pPr>
        <w:pStyle w:val="Beschriftung"/>
        <w:spacing w:after="0"/>
        <w:rPr>
          <w:lang w:val="en-GB"/>
        </w:rPr>
      </w:pPr>
    </w:p>
    <w:p w14:paraId="0ABE128C" w14:textId="04DB2181" w:rsidR="00ED67BC" w:rsidRPr="00896AA1" w:rsidRDefault="00182440" w:rsidP="00ED67BC">
      <w:pPr>
        <w:shd w:val="clear" w:color="auto" w:fill="BEFE68"/>
        <w:rPr>
          <w:b/>
          <w:u w:val="single"/>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6AADB5DE" w14:textId="3643F2B7" w:rsidR="00ED67BC" w:rsidRPr="009C12C5" w:rsidRDefault="00DA09AC" w:rsidP="00BD4977">
      <w:pPr>
        <w:pStyle w:val="Beschriftung"/>
        <w:rPr>
          <w:lang w:val="en-GB"/>
        </w:rPr>
      </w:pPr>
      <w:bookmarkStart w:id="180" w:name="_Toc186698802"/>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16</w:t>
      </w:r>
      <w:r>
        <w:fldChar w:fldCharType="end"/>
      </w:r>
      <w:r w:rsidR="00ED67BC" w:rsidRPr="009C12C5">
        <w:rPr>
          <w:lang w:val="en-GB"/>
        </w:rPr>
        <w:t xml:space="preserve">: </w:t>
      </w:r>
      <w:bookmarkStart w:id="181"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00ED67BC" w:rsidRPr="009C12C5">
        <w:rPr>
          <w:lang w:val="en-GB"/>
        </w:rPr>
        <w:t>“</w:t>
      </w:r>
      <w:bookmarkEnd w:id="180"/>
      <w:bookmarkEnd w:id="181"/>
    </w:p>
    <w:p w14:paraId="2526F6DE" w14:textId="7711E7D5" w:rsidR="00ED67BC" w:rsidRPr="009C12C5" w:rsidRDefault="00ED67BC" w:rsidP="00ED67BC">
      <w:pPr>
        <w:shd w:val="clear" w:color="auto" w:fill="DAEEF3" w:themeFill="accent5" w:themeFillTint="33"/>
        <w:rPr>
          <w:lang w:val="en-GB"/>
        </w:rPr>
      </w:pPr>
      <w:bookmarkStart w:id="182"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82"/>
    </w:tbl>
    <w:p w14:paraId="42DF0C09" w14:textId="77777777" w:rsidR="00ED67BC" w:rsidRPr="009C12C5" w:rsidRDefault="00ED67BC" w:rsidP="00ED67BC">
      <w:pPr>
        <w:shd w:val="clear" w:color="auto" w:fill="DAEEF3" w:themeFill="accent5" w:themeFillTint="33"/>
        <w:rPr>
          <w:lang w:val="de-AT"/>
        </w:rPr>
      </w:pPr>
    </w:p>
    <w:p w14:paraId="67675E37" w14:textId="53370063" w:rsidR="007C3811" w:rsidRDefault="007C3811">
      <w:pPr>
        <w:spacing w:after="200"/>
        <w:jc w:val="left"/>
        <w:rPr>
          <w:lang w:val="de-AT"/>
        </w:rPr>
      </w:pPr>
      <w:bookmarkStart w:id="183" w:name="_Ref330562931"/>
      <w:bookmarkStart w:id="184" w:name="_Toc482175010"/>
      <w:bookmarkStart w:id="185" w:name="_Hlk56601222"/>
    </w:p>
    <w:p w14:paraId="19D9E4BC" w14:textId="77777777" w:rsidR="007C3811" w:rsidRPr="00BD4977" w:rsidRDefault="007C3811">
      <w:pPr>
        <w:spacing w:after="200"/>
        <w:jc w:val="left"/>
        <w:rPr>
          <w:rFonts w:ascii="Calibri" w:hAnsi="Calibri"/>
          <w:b/>
          <w:bCs/>
          <w:color w:val="17365D" w:themeColor="text2" w:themeShade="BF"/>
          <w:sz w:val="24"/>
          <w:szCs w:val="28"/>
          <w:lang w:val="de-AT"/>
        </w:rPr>
      </w:pPr>
      <w:bookmarkStart w:id="186" w:name="_Hlk184891868"/>
      <w:bookmarkStart w:id="187" w:name="_Hlk184889706"/>
      <w:r w:rsidRPr="00BD4977">
        <w:rPr>
          <w:lang w:val="de-AT"/>
        </w:rPr>
        <w:br w:type="page"/>
      </w:r>
    </w:p>
    <w:p w14:paraId="5EE894F2" w14:textId="07DBE481" w:rsidR="007C3811" w:rsidRPr="007C3811" w:rsidRDefault="007C3811" w:rsidP="00BD4977">
      <w:pPr>
        <w:pStyle w:val="berschrift1"/>
        <w:rPr>
          <w:lang w:val="en-GB"/>
        </w:rPr>
      </w:pPr>
      <w:bookmarkStart w:id="188" w:name="_Toc186898955"/>
      <w:bookmarkStart w:id="189" w:name="_Toc186899005"/>
      <w:r w:rsidRPr="007C3811">
        <w:rPr>
          <w:lang w:val="en-GB"/>
        </w:rPr>
        <w:lastRenderedPageBreak/>
        <w:t>Information on data quality and data selection in accordance with EN 15941</w:t>
      </w:r>
      <w:bookmarkEnd w:id="188"/>
      <w:bookmarkEnd w:id="189"/>
    </w:p>
    <w:p w14:paraId="1BA6FC6E" w14:textId="77777777" w:rsidR="007C3811" w:rsidRPr="00926F4B" w:rsidRDefault="007C3811" w:rsidP="007C3811">
      <w:pPr>
        <w:spacing w:line="240" w:lineRule="auto"/>
        <w:jc w:val="left"/>
        <w:rPr>
          <w:lang w:val="en-GB"/>
        </w:rPr>
      </w:pPr>
    </w:p>
    <w:p w14:paraId="702ECCBE" w14:textId="77777777" w:rsidR="007C3811" w:rsidRPr="00926F4B" w:rsidRDefault="007C3811" w:rsidP="007C3811">
      <w:pPr>
        <w:pStyle w:val="berschrift2"/>
        <w:rPr>
          <w:rFonts w:eastAsia="Times New Roman" w:cstheme="minorHAnsi"/>
          <w:color w:val="17365D" w:themeColor="text2" w:themeShade="BF"/>
          <w:lang w:val="en-GB" w:bidi="de-DE"/>
        </w:rPr>
      </w:pPr>
      <w:bookmarkStart w:id="190" w:name="_Toc186898956"/>
      <w:bookmarkStart w:id="191" w:name="_Toc186899006"/>
      <w:r w:rsidRPr="00926F4B">
        <w:rPr>
          <w:rFonts w:eastAsia="Times New Roman" w:cstheme="minorHAnsi"/>
          <w:color w:val="17365D" w:themeColor="text2" w:themeShade="BF"/>
          <w:lang w:val="en-GB" w:bidi="de-DE"/>
        </w:rPr>
        <w:t>Principles for the description of data quality</w:t>
      </w:r>
      <w:bookmarkEnd w:id="190"/>
      <w:bookmarkEnd w:id="191"/>
    </w:p>
    <w:p w14:paraId="4E718B7C" w14:textId="77777777" w:rsidR="007C3811" w:rsidRPr="00926F4B" w:rsidRDefault="007C3811" w:rsidP="007C3811">
      <w:pPr>
        <w:spacing w:line="240" w:lineRule="auto"/>
        <w:jc w:val="left"/>
        <w:rPr>
          <w:lang w:val="en-GB"/>
        </w:rPr>
      </w:pPr>
    </w:p>
    <w:p w14:paraId="7500F4A0" w14:textId="77777777" w:rsidR="007C3811" w:rsidRPr="00926F4B" w:rsidRDefault="007C3811" w:rsidP="007C3811">
      <w:pPr>
        <w:spacing w:line="240" w:lineRule="auto"/>
        <w:jc w:val="left"/>
        <w:rPr>
          <w:lang w:val="en-GB"/>
        </w:rPr>
      </w:pPr>
      <w:r w:rsidRPr="00926F4B">
        <w:rPr>
          <w:lang w:val="en-GB"/>
        </w:rPr>
        <w:t>The information on data quality in the EPD must be consistent with the information on data quality provided in the project report and represent an appropriate summary of this data (EN 15941, point 7.3.3).</w:t>
      </w:r>
    </w:p>
    <w:p w14:paraId="40B5A37F" w14:textId="77777777" w:rsidR="007C3811" w:rsidRPr="00926F4B" w:rsidRDefault="007C3811" w:rsidP="007C3811">
      <w:pPr>
        <w:spacing w:line="240" w:lineRule="auto"/>
        <w:jc w:val="left"/>
        <w:rPr>
          <w:lang w:val="en-GB"/>
        </w:rPr>
      </w:pPr>
    </w:p>
    <w:p w14:paraId="134E2544" w14:textId="77777777" w:rsidR="007C3811" w:rsidRPr="00926F4B" w:rsidRDefault="007C3811" w:rsidP="007C3811">
      <w:pPr>
        <w:spacing w:line="240" w:lineRule="auto"/>
        <w:jc w:val="left"/>
        <w:rPr>
          <w:lang w:val="en-GB"/>
        </w:rPr>
      </w:pPr>
      <w:r w:rsidRPr="00926F4B">
        <w:rPr>
          <w:lang w:val="en-GB"/>
        </w:rPr>
        <w:t xml:space="preserve">The project report must take into account the reporting requirements according to EN 15804:2012+A2:2019, 8.2, for example regarding the provision of information on averaging (see chapter 5.3 below) or on LCA rules such as the definition of system boundaries, cut-off rules, etc. (see chapter 3 LCA: Calculation rules). </w:t>
      </w:r>
    </w:p>
    <w:p w14:paraId="37F86B49" w14:textId="77777777" w:rsidR="007C3811" w:rsidRPr="00926F4B" w:rsidRDefault="007C3811" w:rsidP="007C3811">
      <w:pPr>
        <w:spacing w:line="240" w:lineRule="auto"/>
        <w:jc w:val="left"/>
        <w:rPr>
          <w:lang w:val="en-GB"/>
        </w:rPr>
      </w:pPr>
    </w:p>
    <w:p w14:paraId="5038913B" w14:textId="77777777" w:rsidR="007C3811" w:rsidRPr="00926F4B" w:rsidRDefault="007C3811" w:rsidP="007C3811">
      <w:pPr>
        <w:spacing w:line="240" w:lineRule="auto"/>
        <w:jc w:val="left"/>
        <w:rPr>
          <w:lang w:val="en-GB"/>
        </w:rPr>
      </w:pPr>
      <w:r w:rsidRPr="00926F4B">
        <w:rPr>
          <w:lang w:val="en-GB"/>
        </w:rPr>
        <w:t xml:space="preserve">The text describing the temporal, geographical and technological representativeness must use the terminology provided for the quality level in EN 15804:2012+A2:2019, Table E.1 and Table E.2 (EN 15941, point 7.3.3). </w:t>
      </w:r>
    </w:p>
    <w:p w14:paraId="252869BD" w14:textId="77777777" w:rsidR="007C3811" w:rsidRPr="00926F4B" w:rsidRDefault="007C3811" w:rsidP="007C3811">
      <w:pPr>
        <w:spacing w:line="240" w:lineRule="auto"/>
        <w:jc w:val="left"/>
        <w:rPr>
          <w:lang w:val="en-GB"/>
        </w:rPr>
      </w:pPr>
    </w:p>
    <w:p w14:paraId="1A6D4151" w14:textId="77777777" w:rsidR="007C3811" w:rsidRPr="00926F4B" w:rsidRDefault="007C3811" w:rsidP="007C3811">
      <w:pPr>
        <w:spacing w:line="240" w:lineRule="auto"/>
        <w:jc w:val="left"/>
        <w:rPr>
          <w:lang w:val="en-GB"/>
        </w:rPr>
      </w:pPr>
      <w:r w:rsidRPr="00926F4B">
        <w:rPr>
          <w:lang w:val="en-GB"/>
        </w:rPr>
        <w:t>The EPD must contain the following statement (EN 15941, point 7.3.4):</w:t>
      </w:r>
    </w:p>
    <w:p w14:paraId="6C6F891B" w14:textId="77777777" w:rsidR="007C3811" w:rsidRDefault="007C3811" w:rsidP="007C3811">
      <w:pPr>
        <w:spacing w:line="240" w:lineRule="auto"/>
        <w:jc w:val="left"/>
        <w:rPr>
          <w:lang w:val="en-GB"/>
        </w:rPr>
      </w:pPr>
      <w:r w:rsidRPr="00926F4B">
        <w:rPr>
          <w:lang w:val="en-GB"/>
        </w:rPr>
        <w:t xml:space="preserve">The following data quality information shall be provided in accordance with the requirements of EN 15941 (EN 15941, point 7.3.4). </w:t>
      </w:r>
    </w:p>
    <w:p w14:paraId="0DEBB1FE" w14:textId="77777777" w:rsidR="007C3811" w:rsidRDefault="007C3811" w:rsidP="007C3811">
      <w:pPr>
        <w:spacing w:line="240" w:lineRule="auto"/>
        <w:jc w:val="left"/>
        <w:rPr>
          <w:lang w:val="en-GB"/>
        </w:rPr>
      </w:pPr>
    </w:p>
    <w:p w14:paraId="26182761" w14:textId="77777777" w:rsidR="007C3811" w:rsidRPr="00926F4B" w:rsidRDefault="007C3811" w:rsidP="007C3811">
      <w:pPr>
        <w:pStyle w:val="berschrift2"/>
        <w:rPr>
          <w:rFonts w:eastAsia="Times New Roman" w:cstheme="minorHAnsi"/>
          <w:color w:val="17365D" w:themeColor="text2" w:themeShade="BF"/>
          <w:lang w:val="en-GB" w:bidi="de-DE"/>
        </w:rPr>
      </w:pPr>
      <w:bookmarkStart w:id="192" w:name="_Toc186898957"/>
      <w:bookmarkStart w:id="193" w:name="_Toc186899007"/>
      <w:r w:rsidRPr="00926F4B">
        <w:rPr>
          <w:rFonts w:eastAsia="Times New Roman" w:cstheme="minorHAnsi"/>
          <w:color w:val="17365D" w:themeColor="text2" w:themeShade="BF"/>
          <w:lang w:val="en-GB" w:bidi="de-DE"/>
        </w:rPr>
        <w:t>Description of the temporal, geographical and technological representativeness of the product data</w:t>
      </w:r>
      <w:bookmarkEnd w:id="192"/>
      <w:bookmarkEnd w:id="193"/>
    </w:p>
    <w:p w14:paraId="07AB805F" w14:textId="77777777" w:rsidR="007C3811" w:rsidRPr="00BF4A82" w:rsidRDefault="007C3811" w:rsidP="007C3811">
      <w:pPr>
        <w:spacing w:line="240" w:lineRule="auto"/>
        <w:jc w:val="left"/>
        <w:rPr>
          <w:lang w:val="en-GB"/>
        </w:rPr>
      </w:pPr>
    </w:p>
    <w:p w14:paraId="59685E9A" w14:textId="77777777" w:rsidR="007C3811" w:rsidRPr="00BF4A82" w:rsidRDefault="007C3811" w:rsidP="007C3811">
      <w:pPr>
        <w:spacing w:line="240" w:lineRule="auto"/>
        <w:jc w:val="left"/>
        <w:rPr>
          <w:lang w:val="en-GB"/>
        </w:rPr>
      </w:pPr>
      <w:r w:rsidRPr="00BF4A82">
        <w:rPr>
          <w:lang w:val="en-GB"/>
        </w:rPr>
        <w:t>With regard to the temporal, geographical and technological representativeness of the product data, at least the following information must be described in the project report and in the EPD:</w:t>
      </w:r>
    </w:p>
    <w:p w14:paraId="14022C97" w14:textId="77777777" w:rsidR="007C3811" w:rsidRPr="00BF4A82" w:rsidRDefault="007C3811" w:rsidP="007C3811">
      <w:pPr>
        <w:spacing w:line="240" w:lineRule="auto"/>
        <w:jc w:val="left"/>
        <w:rPr>
          <w:lang w:val="en-GB"/>
        </w:rPr>
      </w:pPr>
    </w:p>
    <w:p w14:paraId="32754CE3" w14:textId="77777777" w:rsidR="007C3811" w:rsidRPr="00BF4A82" w:rsidRDefault="007C3811" w:rsidP="007C3811">
      <w:pPr>
        <w:spacing w:line="240" w:lineRule="auto"/>
        <w:jc w:val="left"/>
        <w:rPr>
          <w:lang w:val="en-GB"/>
        </w:rPr>
      </w:pPr>
      <w:r w:rsidRPr="00BF4A82">
        <w:rPr>
          <w:lang w:val="en-GB"/>
        </w:rPr>
        <w:t>Temporal representativeness:</w:t>
      </w:r>
    </w:p>
    <w:p w14:paraId="59136480" w14:textId="77777777" w:rsidR="007C3811" w:rsidRPr="00BF4A82" w:rsidRDefault="007C3811" w:rsidP="007C3811">
      <w:pPr>
        <w:spacing w:line="240" w:lineRule="auto"/>
        <w:jc w:val="left"/>
        <w:rPr>
          <w:lang w:val="en-GB"/>
        </w:rPr>
      </w:pPr>
      <w:r w:rsidRPr="00BF4A82">
        <w:rPr>
          <w:lang w:val="en-GB"/>
        </w:rPr>
        <w:t xml:space="preserve">- Data collection period for the raw data </w:t>
      </w:r>
    </w:p>
    <w:p w14:paraId="580359A4" w14:textId="77777777" w:rsidR="007C3811" w:rsidRPr="00BF4A82" w:rsidRDefault="007C3811" w:rsidP="007C3811">
      <w:pPr>
        <w:spacing w:line="240" w:lineRule="auto"/>
        <w:jc w:val="left"/>
        <w:rPr>
          <w:lang w:val="en-GB"/>
        </w:rPr>
      </w:pPr>
      <w:r w:rsidRPr="00BF4A82">
        <w:rPr>
          <w:lang w:val="en-GB"/>
        </w:rPr>
        <w:t>- Indication and justification for the deviation from data collection within one year</w:t>
      </w:r>
    </w:p>
    <w:p w14:paraId="1392CBF0" w14:textId="77777777" w:rsidR="007C3811" w:rsidRPr="00BF4A82" w:rsidRDefault="007C3811" w:rsidP="007C3811">
      <w:pPr>
        <w:spacing w:line="240" w:lineRule="auto"/>
        <w:jc w:val="left"/>
        <w:rPr>
          <w:lang w:val="en-GB"/>
        </w:rPr>
      </w:pPr>
    </w:p>
    <w:p w14:paraId="01A6641F" w14:textId="77777777" w:rsidR="007C3811" w:rsidRPr="00BF4A82" w:rsidRDefault="007C3811" w:rsidP="007C3811">
      <w:pPr>
        <w:spacing w:line="240" w:lineRule="auto"/>
        <w:jc w:val="left"/>
        <w:rPr>
          <w:lang w:val="en-GB"/>
        </w:rPr>
      </w:pPr>
      <w:r w:rsidRPr="00BF4A82">
        <w:rPr>
          <w:lang w:val="en-GB"/>
        </w:rPr>
        <w:t>Geographical representativeness:</w:t>
      </w:r>
    </w:p>
    <w:p w14:paraId="675BB9FF" w14:textId="77777777" w:rsidR="007C3811" w:rsidRPr="00BF4A82" w:rsidRDefault="007C3811" w:rsidP="007C3811">
      <w:pPr>
        <w:spacing w:line="240" w:lineRule="auto"/>
        <w:jc w:val="left"/>
        <w:rPr>
          <w:lang w:val="en-GB"/>
        </w:rPr>
      </w:pPr>
      <w:r w:rsidRPr="00BF4A82">
        <w:rPr>
          <w:lang w:val="en-GB"/>
        </w:rPr>
        <w:t>- The geographical area where the product is manufactured and where the construction, use and end of use phases of the product are modelled must be detailed.</w:t>
      </w:r>
    </w:p>
    <w:p w14:paraId="44FB6971" w14:textId="77777777" w:rsidR="007C3811" w:rsidRPr="00BF4A82" w:rsidRDefault="007C3811" w:rsidP="007C3811">
      <w:pPr>
        <w:spacing w:line="240" w:lineRule="auto"/>
        <w:jc w:val="left"/>
        <w:rPr>
          <w:lang w:val="en-GB"/>
        </w:rPr>
      </w:pPr>
    </w:p>
    <w:p w14:paraId="7C08F860" w14:textId="77777777" w:rsidR="007C3811" w:rsidRPr="00BF4A82" w:rsidRDefault="007C3811" w:rsidP="007C3811">
      <w:pPr>
        <w:spacing w:line="240" w:lineRule="auto"/>
        <w:jc w:val="left"/>
        <w:rPr>
          <w:lang w:val="en-GB"/>
        </w:rPr>
      </w:pPr>
      <w:r w:rsidRPr="00BF4A82">
        <w:rPr>
          <w:lang w:val="en-GB"/>
        </w:rPr>
        <w:t>Technological representativeness:</w:t>
      </w:r>
    </w:p>
    <w:p w14:paraId="7F2D8364" w14:textId="77777777" w:rsidR="007C3811" w:rsidRDefault="007C3811" w:rsidP="007C3811">
      <w:pPr>
        <w:spacing w:line="240" w:lineRule="auto"/>
        <w:jc w:val="left"/>
        <w:rPr>
          <w:lang w:val="en-GB"/>
        </w:rPr>
      </w:pPr>
      <w:r w:rsidRPr="00BF4A82">
        <w:rPr>
          <w:lang w:val="en-GB"/>
        </w:rPr>
        <w:t>- Brief description of the technology and/or relevant inputs for the product or service covered by the EPD</w:t>
      </w:r>
    </w:p>
    <w:p w14:paraId="101691BC" w14:textId="77777777" w:rsidR="007C3811" w:rsidRDefault="007C3811" w:rsidP="007C3811">
      <w:pPr>
        <w:spacing w:line="240" w:lineRule="auto"/>
        <w:jc w:val="left"/>
        <w:rPr>
          <w:lang w:val="en-GB"/>
        </w:rPr>
      </w:pPr>
    </w:p>
    <w:p w14:paraId="4CE19D42" w14:textId="77777777" w:rsidR="007C3811" w:rsidRPr="00BF4A82" w:rsidRDefault="007C3811" w:rsidP="007C3811">
      <w:pPr>
        <w:spacing w:line="240" w:lineRule="auto"/>
        <w:jc w:val="left"/>
        <w:rPr>
          <w:lang w:val="en-GB"/>
        </w:rPr>
      </w:pPr>
      <w:r w:rsidRPr="00BF4A82">
        <w:rPr>
          <w:lang w:val="en-GB"/>
        </w:rPr>
        <w:t>Geographical and technological representativeness for EPDs covering an industry:</w:t>
      </w:r>
    </w:p>
    <w:p w14:paraId="065ABD27" w14:textId="77777777" w:rsidR="007C3811" w:rsidRPr="00BF4A82" w:rsidRDefault="007C3811" w:rsidP="007C3811">
      <w:pPr>
        <w:spacing w:line="240" w:lineRule="auto"/>
        <w:jc w:val="left"/>
        <w:rPr>
          <w:lang w:val="en-GB"/>
        </w:rPr>
      </w:pPr>
      <w:r w:rsidRPr="00BF4A82">
        <w:rPr>
          <w:lang w:val="en-GB"/>
        </w:rPr>
        <w:t>- Percentage of total consumption or production of the construction product or service represented by the EPD in the specified market or region in which the EPD is modelled;</w:t>
      </w:r>
    </w:p>
    <w:p w14:paraId="62174247" w14:textId="77777777" w:rsidR="007C3811" w:rsidRPr="00BF4A82" w:rsidRDefault="007C3811" w:rsidP="007C3811">
      <w:pPr>
        <w:spacing w:line="240" w:lineRule="auto"/>
        <w:jc w:val="left"/>
        <w:rPr>
          <w:lang w:val="en-GB"/>
        </w:rPr>
      </w:pPr>
      <w:r w:rsidRPr="00BF4A82">
        <w:rPr>
          <w:lang w:val="en-GB"/>
        </w:rPr>
        <w:t>Note: Total consumption includes the mix of products consumed in a region, total production includes the mix of products produced in a region.</w:t>
      </w:r>
    </w:p>
    <w:p w14:paraId="31569814" w14:textId="77777777" w:rsidR="007C3811" w:rsidRPr="00BF4A82" w:rsidRDefault="007C3811" w:rsidP="007C3811">
      <w:pPr>
        <w:spacing w:line="240" w:lineRule="auto"/>
        <w:jc w:val="left"/>
        <w:rPr>
          <w:lang w:val="en-GB"/>
        </w:rPr>
      </w:pPr>
      <w:r w:rsidRPr="00BF4A82">
        <w:rPr>
          <w:lang w:val="en-GB"/>
        </w:rPr>
        <w:t xml:space="preserve">- Number of products and/or sites included in the EPD; </w:t>
      </w:r>
    </w:p>
    <w:p w14:paraId="6214FB86" w14:textId="77777777" w:rsidR="007C3811" w:rsidRPr="00BF4A82" w:rsidRDefault="007C3811" w:rsidP="007C3811">
      <w:pPr>
        <w:spacing w:line="240" w:lineRule="auto"/>
        <w:jc w:val="left"/>
        <w:rPr>
          <w:lang w:val="en-GB"/>
        </w:rPr>
      </w:pPr>
      <w:r w:rsidRPr="00BF4A82">
        <w:rPr>
          <w:lang w:val="en-GB"/>
        </w:rPr>
        <w:t>- All sampling methods used to select sites must be described;</w:t>
      </w:r>
    </w:p>
    <w:p w14:paraId="5A022FBA" w14:textId="77777777" w:rsidR="007C3811" w:rsidRPr="00BF4A82" w:rsidRDefault="007C3811" w:rsidP="007C3811">
      <w:pPr>
        <w:spacing w:line="240" w:lineRule="auto"/>
        <w:jc w:val="left"/>
        <w:rPr>
          <w:lang w:val="en-GB"/>
        </w:rPr>
      </w:pPr>
      <w:r w:rsidRPr="00BF4A82">
        <w:rPr>
          <w:lang w:val="en-GB"/>
        </w:rPr>
        <w:t>- The relative production volume covered by the data collection must be described in comparison to the production represented by the EPD;</w:t>
      </w:r>
    </w:p>
    <w:p w14:paraId="20EDC990" w14:textId="77777777" w:rsidR="007C3811" w:rsidRPr="00BF4A82" w:rsidRDefault="007C3811" w:rsidP="007C3811">
      <w:pPr>
        <w:spacing w:line="240" w:lineRule="auto"/>
        <w:jc w:val="left"/>
        <w:rPr>
          <w:lang w:val="en-GB"/>
        </w:rPr>
      </w:pPr>
      <w:r w:rsidRPr="00BF4A82">
        <w:rPr>
          <w:lang w:val="en-GB"/>
        </w:rPr>
        <w:t>- An explanation of the averaging procedure must be provided;</w:t>
      </w:r>
    </w:p>
    <w:p w14:paraId="5D5A6EBB" w14:textId="77777777" w:rsidR="007C3811" w:rsidRPr="00BF4A82" w:rsidRDefault="007C3811" w:rsidP="007C3811">
      <w:pPr>
        <w:spacing w:line="240" w:lineRule="auto"/>
        <w:jc w:val="left"/>
        <w:rPr>
          <w:lang w:val="en-GB"/>
        </w:rPr>
      </w:pPr>
    </w:p>
    <w:p w14:paraId="7156D878" w14:textId="77777777" w:rsidR="007C3811" w:rsidRPr="00BF4A82" w:rsidRDefault="007C3811" w:rsidP="007C3811">
      <w:pPr>
        <w:pStyle w:val="berschrift2"/>
      </w:pPr>
      <w:bookmarkStart w:id="194" w:name="_Toc186898958"/>
      <w:bookmarkStart w:id="195" w:name="_Toc186899008"/>
      <w:r w:rsidRPr="00BF4A82">
        <w:t>Explanation of the averaging process</w:t>
      </w:r>
      <w:bookmarkEnd w:id="194"/>
      <w:bookmarkEnd w:id="195"/>
    </w:p>
    <w:p w14:paraId="2BBB59F3" w14:textId="77777777" w:rsidR="007C3811" w:rsidRPr="00BF4A82" w:rsidRDefault="007C3811" w:rsidP="007C3811">
      <w:pPr>
        <w:spacing w:line="240" w:lineRule="auto"/>
        <w:jc w:val="left"/>
        <w:rPr>
          <w:lang w:val="en-GB"/>
        </w:rPr>
      </w:pPr>
    </w:p>
    <w:p w14:paraId="4D76778C" w14:textId="77777777" w:rsidR="007C3811" w:rsidRPr="00BF4A82" w:rsidRDefault="007C3811" w:rsidP="007C3811">
      <w:pPr>
        <w:spacing w:line="240" w:lineRule="auto"/>
        <w:jc w:val="left"/>
        <w:rPr>
          <w:lang w:val="en-GB"/>
        </w:rPr>
      </w:pPr>
      <w:r w:rsidRPr="00BF4A82">
        <w:rPr>
          <w:lang w:val="en-GB"/>
        </w:rPr>
        <w:t>For EPDs that cover an average environmental quality for several products or several sites, the averaging process must be explained.</w:t>
      </w:r>
    </w:p>
    <w:p w14:paraId="54D51F82" w14:textId="77777777" w:rsidR="007C3811" w:rsidRPr="00BF4A82" w:rsidRDefault="007C3811" w:rsidP="007C3811">
      <w:pPr>
        <w:spacing w:line="240" w:lineRule="auto"/>
        <w:jc w:val="left"/>
        <w:rPr>
          <w:lang w:val="en-GB"/>
        </w:rPr>
      </w:pPr>
      <w:r w:rsidRPr="00BF4A82">
        <w:rPr>
          <w:lang w:val="en-GB"/>
        </w:rPr>
        <w:t>Chapter 7 LCA: Interpretation must describe the range of values and the variation of the impact assessment. The results in the core indicators for the environmental impacts of the individual products or sites should not differ significantly. If major differences in impacts are identified for the assessed sites and/or products, a reference must be made here to additional explanations in Chapter 7, e.g:</w:t>
      </w:r>
    </w:p>
    <w:p w14:paraId="0F269C6A" w14:textId="77777777" w:rsidR="007C3811" w:rsidRPr="00BF4A82" w:rsidRDefault="007C3811" w:rsidP="007C3811">
      <w:pPr>
        <w:spacing w:line="240" w:lineRule="auto"/>
        <w:jc w:val="left"/>
        <w:rPr>
          <w:lang w:val="en-GB"/>
        </w:rPr>
      </w:pPr>
      <w:r w:rsidRPr="00BF4A82">
        <w:rPr>
          <w:lang w:val="en-GB"/>
        </w:rPr>
        <w:t xml:space="preserve">Information on the range of values and the variation of the impact assessment for the individual products can be found in Chapter 7 LCA: Interpretation. </w:t>
      </w:r>
    </w:p>
    <w:p w14:paraId="574B4E58" w14:textId="77777777" w:rsidR="007C3811" w:rsidRPr="00BF4A82" w:rsidRDefault="007C3811" w:rsidP="007C3811">
      <w:pPr>
        <w:spacing w:line="240" w:lineRule="auto"/>
        <w:jc w:val="left"/>
        <w:rPr>
          <w:lang w:val="en-GB"/>
        </w:rPr>
      </w:pPr>
    </w:p>
    <w:p w14:paraId="7F097CE0" w14:textId="77777777" w:rsidR="007C3811" w:rsidRPr="00926F4B" w:rsidRDefault="007C3811" w:rsidP="007C3811">
      <w:pPr>
        <w:pStyle w:val="berschrift2"/>
        <w:rPr>
          <w:rFonts w:eastAsia="Times New Roman" w:cstheme="minorHAnsi"/>
          <w:color w:val="17365D" w:themeColor="text2" w:themeShade="BF"/>
          <w:lang w:val="en-GB" w:bidi="de-DE"/>
        </w:rPr>
      </w:pPr>
      <w:bookmarkStart w:id="196" w:name="_Toc186898959"/>
      <w:bookmarkStart w:id="197" w:name="_Toc186899009"/>
      <w:r w:rsidRPr="00926F4B">
        <w:rPr>
          <w:rFonts w:eastAsia="Times New Roman" w:cstheme="minorHAnsi"/>
          <w:color w:val="17365D" w:themeColor="text2" w:themeShade="BF"/>
          <w:lang w:val="en-GB" w:bidi="de-DE"/>
        </w:rPr>
        <w:t>Assessment of the data quality of the Life Cycle Inventory data</w:t>
      </w:r>
      <w:bookmarkEnd w:id="196"/>
      <w:bookmarkEnd w:id="197"/>
    </w:p>
    <w:p w14:paraId="2A08A7B2" w14:textId="77777777" w:rsidR="007C3811" w:rsidRPr="00BF4A82" w:rsidRDefault="007C3811" w:rsidP="007C3811">
      <w:pPr>
        <w:pStyle w:val="berschrift3"/>
        <w:rPr>
          <w:lang w:val="en-GB"/>
        </w:rPr>
      </w:pPr>
      <w:r w:rsidRPr="00BF4A82">
        <w:rPr>
          <w:lang w:val="en-GB"/>
        </w:rPr>
        <w:t>Summarised assessment in the EPD</w:t>
      </w:r>
    </w:p>
    <w:bookmarkEnd w:id="186"/>
    <w:p w14:paraId="29161721" w14:textId="77777777" w:rsidR="007C3811" w:rsidRPr="00BF4A82" w:rsidRDefault="007C3811" w:rsidP="007C3811">
      <w:pPr>
        <w:spacing w:line="240" w:lineRule="auto"/>
        <w:jc w:val="left"/>
        <w:rPr>
          <w:lang w:val="en-GB"/>
        </w:rPr>
      </w:pPr>
    </w:p>
    <w:p w14:paraId="4F82210F" w14:textId="77777777" w:rsidR="007C3811" w:rsidRPr="00BF4A82" w:rsidRDefault="007C3811" w:rsidP="007C3811">
      <w:pPr>
        <w:spacing w:line="240" w:lineRule="auto"/>
        <w:jc w:val="left"/>
        <w:rPr>
          <w:lang w:val="en-GB"/>
        </w:rPr>
      </w:pPr>
      <w:r w:rsidRPr="00BF4A82">
        <w:rPr>
          <w:lang w:val="en-GB"/>
        </w:rPr>
        <w:t>The source of the Life Cycle Inventory datasets must be indicated together with their age (e.g. name and dated version of the Life Cycle Inventory/LCA database). Specific EPDs used in the modelling should also be indicated.</w:t>
      </w:r>
    </w:p>
    <w:p w14:paraId="4E3B0EA5" w14:textId="77777777" w:rsidR="007C3811" w:rsidRPr="00BF4A82" w:rsidRDefault="007C3811" w:rsidP="007C3811">
      <w:pPr>
        <w:spacing w:line="240" w:lineRule="auto"/>
        <w:jc w:val="left"/>
        <w:rPr>
          <w:lang w:val="en-GB"/>
        </w:rPr>
      </w:pPr>
    </w:p>
    <w:p w14:paraId="4AADB3BF" w14:textId="77777777" w:rsidR="007C3811" w:rsidRPr="00BF4A82" w:rsidRDefault="007C3811" w:rsidP="007C3811">
      <w:pPr>
        <w:spacing w:line="240" w:lineRule="auto"/>
        <w:jc w:val="left"/>
        <w:rPr>
          <w:lang w:val="en-GB"/>
        </w:rPr>
      </w:pPr>
      <w:r w:rsidRPr="00BF4A82">
        <w:rPr>
          <w:lang w:val="en-GB"/>
        </w:rPr>
        <w:t>It must be stated which table from EN 15804:2012+A2:2019, Annex E was used to assess the data quality of the relevant data.</w:t>
      </w:r>
    </w:p>
    <w:p w14:paraId="04D57E22" w14:textId="77777777" w:rsidR="007C3811" w:rsidRPr="00BF4A82" w:rsidRDefault="007C3811" w:rsidP="007C3811">
      <w:pPr>
        <w:spacing w:line="240" w:lineRule="auto"/>
        <w:jc w:val="left"/>
        <w:rPr>
          <w:lang w:val="en-GB"/>
        </w:rPr>
      </w:pPr>
    </w:p>
    <w:p w14:paraId="0D54865E" w14:textId="77777777" w:rsidR="007C3811" w:rsidRPr="00BF4A82" w:rsidRDefault="007C3811" w:rsidP="007C3811">
      <w:pPr>
        <w:spacing w:line="240" w:lineRule="auto"/>
        <w:jc w:val="left"/>
        <w:rPr>
          <w:lang w:val="en-GB"/>
        </w:rPr>
      </w:pPr>
      <w:r w:rsidRPr="00BF4A82">
        <w:rPr>
          <w:lang w:val="en-GB"/>
        </w:rPr>
        <w:lastRenderedPageBreak/>
        <w:t xml:space="preserve">Any use of authoritative data rated as poor or very poor in terms of time, geography or technology according to EN 15941, 7.1 and EN 15804:2012+A2:2019, 6.3.8.3 </w:t>
      </w:r>
    </w:p>
    <w:p w14:paraId="7EB37779" w14:textId="77777777" w:rsidR="007C3811" w:rsidRPr="00BF4A82" w:rsidRDefault="007C3811" w:rsidP="007C3811">
      <w:pPr>
        <w:spacing w:line="240" w:lineRule="auto"/>
        <w:jc w:val="left"/>
        <w:rPr>
          <w:lang w:val="en-GB"/>
        </w:rPr>
      </w:pPr>
      <w:r w:rsidRPr="00BF4A82">
        <w:rPr>
          <w:lang w:val="en-GB"/>
        </w:rPr>
        <w:t>- have been assessed as poor or very poor</w:t>
      </w:r>
    </w:p>
    <w:p w14:paraId="45FB470E" w14:textId="77777777" w:rsidR="007C3811" w:rsidRPr="00BF4A82" w:rsidRDefault="007C3811" w:rsidP="007C3811">
      <w:pPr>
        <w:spacing w:line="240" w:lineRule="auto"/>
        <w:jc w:val="left"/>
        <w:rPr>
          <w:lang w:val="en-GB"/>
        </w:rPr>
      </w:pPr>
      <w:r w:rsidRPr="00BF4A82">
        <w:rPr>
          <w:lang w:val="en-GB"/>
        </w:rPr>
        <w:t>- have been assessed as medium and whose assessment has resulted in a contribution to any core indicators of more than 30 %</w:t>
      </w:r>
    </w:p>
    <w:p w14:paraId="53E1C5B7" w14:textId="77777777" w:rsidR="007C3811" w:rsidRDefault="007C3811" w:rsidP="007C3811">
      <w:pPr>
        <w:spacing w:line="240" w:lineRule="auto"/>
        <w:jc w:val="left"/>
        <w:rPr>
          <w:lang w:val="en-GB"/>
        </w:rPr>
      </w:pPr>
      <w:r w:rsidRPr="00BF4A82">
        <w:rPr>
          <w:lang w:val="en-GB"/>
        </w:rPr>
        <w:t>must be described, including the justification (the justification must only be given in the project report) for the quality level of the data and for the selection of the data set.</w:t>
      </w:r>
    </w:p>
    <w:p w14:paraId="176AF153" w14:textId="77777777" w:rsidR="007C3811" w:rsidRDefault="007C3811" w:rsidP="007C3811">
      <w:pPr>
        <w:spacing w:line="240" w:lineRule="auto"/>
        <w:jc w:val="left"/>
        <w:rPr>
          <w:lang w:val="en-GB"/>
        </w:rPr>
      </w:pPr>
    </w:p>
    <w:p w14:paraId="7CB8A995" w14:textId="77777777" w:rsidR="007C3811" w:rsidRPr="00BF4A82" w:rsidRDefault="007C3811" w:rsidP="007C3811">
      <w:pPr>
        <w:pStyle w:val="berschrift3"/>
        <w:rPr>
          <w:lang w:val="en-GB"/>
        </w:rPr>
      </w:pPr>
      <w:r w:rsidRPr="00BF4A82">
        <w:rPr>
          <w:lang w:val="en-GB"/>
        </w:rPr>
        <w:t>Documentation and evaluation of the raw data and life cycle inventory in the project report</w:t>
      </w:r>
    </w:p>
    <w:p w14:paraId="534EAE51" w14:textId="77777777" w:rsidR="007C3811" w:rsidRPr="00BF4A82" w:rsidRDefault="007C3811" w:rsidP="007C3811">
      <w:pPr>
        <w:spacing w:line="240" w:lineRule="auto"/>
        <w:jc w:val="left"/>
        <w:rPr>
          <w:lang w:val="en-GB"/>
        </w:rPr>
      </w:pPr>
      <w:r w:rsidRPr="00BF4A82">
        <w:rPr>
          <w:lang w:val="en-GB"/>
        </w:rPr>
        <w:t xml:space="preserve">The source of the raw data used in the EPD must be specified in the project report together with all sampling methods and calculations used for averaging. </w:t>
      </w:r>
    </w:p>
    <w:p w14:paraId="0C823691" w14:textId="77777777" w:rsidR="007C3811" w:rsidRPr="00BF4A82" w:rsidRDefault="007C3811" w:rsidP="007C3811">
      <w:pPr>
        <w:spacing w:line="240" w:lineRule="auto"/>
        <w:jc w:val="left"/>
        <w:rPr>
          <w:lang w:val="en-GB"/>
        </w:rPr>
      </w:pPr>
      <w:r w:rsidRPr="00BF4A82">
        <w:rPr>
          <w:lang w:val="en-GB"/>
        </w:rPr>
        <w:t>An assessment of the data quality of the raw data and the life cycle inventory determined for the EPD must be provided in the project report based on one of the two systems described in EN 15804:2012+A2:2019, Annex E (Table E.2 is preferable).</w:t>
      </w:r>
    </w:p>
    <w:p w14:paraId="7A7403AE" w14:textId="77777777" w:rsidR="007C3811" w:rsidRPr="00BF4A82" w:rsidRDefault="007C3811" w:rsidP="007C3811">
      <w:pPr>
        <w:pStyle w:val="berschrift3"/>
        <w:rPr>
          <w:lang w:val="en-GB"/>
        </w:rPr>
      </w:pPr>
      <w:r w:rsidRPr="00BF4A82">
        <w:rPr>
          <w:lang w:val="en-GB"/>
        </w:rPr>
        <w:t>Documentation of the generic and specific data used in the project report</w:t>
      </w:r>
    </w:p>
    <w:p w14:paraId="4FBE3474" w14:textId="77777777" w:rsidR="007C3811" w:rsidRPr="00BF4A82" w:rsidRDefault="007C3811" w:rsidP="007C3811">
      <w:pPr>
        <w:spacing w:line="240" w:lineRule="auto"/>
        <w:jc w:val="left"/>
        <w:rPr>
          <w:lang w:val="en-GB"/>
        </w:rPr>
      </w:pPr>
      <w:r w:rsidRPr="00BF4A82">
        <w:rPr>
          <w:lang w:val="en-GB"/>
        </w:rPr>
        <w:t xml:space="preserve">The generic and specific data used in the modelling of the EPD, in particular all data sets of the life cycle inventory or of an upstream or downstream EPD, must be documented in the project report. </w:t>
      </w:r>
    </w:p>
    <w:p w14:paraId="4EEF24ED" w14:textId="77777777" w:rsidR="007C3811" w:rsidRPr="00BF4A82" w:rsidRDefault="007C3811" w:rsidP="007C3811">
      <w:pPr>
        <w:spacing w:line="240" w:lineRule="auto"/>
        <w:jc w:val="left"/>
        <w:rPr>
          <w:lang w:val="en-GB"/>
        </w:rPr>
      </w:pPr>
    </w:p>
    <w:p w14:paraId="47686952" w14:textId="77777777" w:rsidR="007C3811" w:rsidRPr="00BF4A82" w:rsidRDefault="007C3811" w:rsidP="007C3811">
      <w:pPr>
        <w:spacing w:line="240" w:lineRule="auto"/>
        <w:jc w:val="left"/>
        <w:rPr>
          <w:lang w:val="en-GB"/>
        </w:rPr>
      </w:pPr>
      <w:r w:rsidRPr="00BF4A82">
        <w:rPr>
          <w:lang w:val="en-GB"/>
        </w:rPr>
        <w:t>For the relevant data, the documentation must include the following:</w:t>
      </w:r>
    </w:p>
    <w:p w14:paraId="0B9D44BC" w14:textId="77777777" w:rsidR="007C3811" w:rsidRPr="00BF4A82" w:rsidRDefault="007C3811" w:rsidP="007C3811">
      <w:pPr>
        <w:spacing w:line="240" w:lineRule="auto"/>
        <w:jc w:val="left"/>
        <w:rPr>
          <w:lang w:val="en-GB"/>
        </w:rPr>
      </w:pPr>
      <w:r w:rsidRPr="00BF4A82">
        <w:rPr>
          <w:lang w:val="en-GB"/>
        </w:rPr>
        <w:t>- temporal coverage, e.g. year or years of collection of raw data and statistics, reference year of the life cycle inventory, validity of the EPD, etc.</w:t>
      </w:r>
    </w:p>
    <w:p w14:paraId="2B62A0E3" w14:textId="77777777" w:rsidR="007C3811" w:rsidRPr="00BF4A82" w:rsidRDefault="007C3811" w:rsidP="007C3811">
      <w:pPr>
        <w:spacing w:line="240" w:lineRule="auto"/>
        <w:jc w:val="left"/>
        <w:rPr>
          <w:lang w:val="en-GB"/>
        </w:rPr>
      </w:pPr>
      <w:r w:rsidRPr="00BF4A82">
        <w:rPr>
          <w:lang w:val="en-GB"/>
        </w:rPr>
        <w:t>- geographical scope;</w:t>
      </w:r>
    </w:p>
    <w:p w14:paraId="01C2EDF9" w14:textId="77777777" w:rsidR="007C3811" w:rsidRPr="00BF4A82" w:rsidRDefault="007C3811" w:rsidP="007C3811">
      <w:pPr>
        <w:spacing w:line="240" w:lineRule="auto"/>
        <w:jc w:val="left"/>
        <w:rPr>
          <w:lang w:val="en-GB"/>
        </w:rPr>
      </w:pPr>
      <w:r w:rsidRPr="00BF4A82">
        <w:rPr>
          <w:lang w:val="en-GB"/>
        </w:rPr>
        <w:t>- Technological coverage;</w:t>
      </w:r>
    </w:p>
    <w:p w14:paraId="2E302434" w14:textId="77777777" w:rsidR="007C3811" w:rsidRDefault="007C3811" w:rsidP="007C3811">
      <w:pPr>
        <w:spacing w:line="240" w:lineRule="auto"/>
        <w:jc w:val="left"/>
        <w:rPr>
          <w:lang w:val="en-GB"/>
        </w:rPr>
      </w:pPr>
      <w:r w:rsidRPr="00BF4A82">
        <w:rPr>
          <w:lang w:val="en-GB"/>
        </w:rPr>
        <w:t>- Source including the year of publication.</w:t>
      </w:r>
    </w:p>
    <w:p w14:paraId="07E9A1F5" w14:textId="77777777" w:rsidR="007C3811" w:rsidRDefault="007C3811" w:rsidP="007C3811">
      <w:pPr>
        <w:spacing w:line="240" w:lineRule="auto"/>
        <w:jc w:val="left"/>
        <w:rPr>
          <w:lang w:val="en-GB"/>
        </w:rPr>
      </w:pPr>
    </w:p>
    <w:p w14:paraId="28F6EDED" w14:textId="77777777" w:rsidR="007C3811" w:rsidRPr="00BF4A82" w:rsidRDefault="007C3811" w:rsidP="007C3811">
      <w:pPr>
        <w:spacing w:line="240" w:lineRule="auto"/>
        <w:jc w:val="left"/>
        <w:rPr>
          <w:lang w:val="en-GB"/>
        </w:rPr>
      </w:pPr>
      <w:r w:rsidRPr="00BF4A82">
        <w:rPr>
          <w:lang w:val="en-GB"/>
        </w:rPr>
        <w:t>In addition, the precision, consistency, completeness of the authoritative data used should be stated; any deviations from the requirements of EN 15804 must be stated and justified in the report, e.g. the use of upstream data that does not respect the allocation principles of EN 15804 must be clearly stated and justified in the project report, see EN 15804:2012+A2:2019, 6.4.3.1.</w:t>
      </w:r>
    </w:p>
    <w:p w14:paraId="2412603C" w14:textId="77777777" w:rsidR="007C3811" w:rsidRPr="00BF4A82" w:rsidRDefault="007C3811" w:rsidP="007C3811">
      <w:pPr>
        <w:pStyle w:val="berschrift3"/>
        <w:rPr>
          <w:lang w:val="en-GB"/>
        </w:rPr>
      </w:pPr>
      <w:r w:rsidRPr="00BF4A82">
        <w:rPr>
          <w:lang w:val="en-GB"/>
        </w:rPr>
        <w:t>Assessment of the data quality of the authoritative data in the project report</w:t>
      </w:r>
    </w:p>
    <w:p w14:paraId="7002AE0B" w14:textId="77777777" w:rsidR="007C3811" w:rsidRPr="00BF4A82" w:rsidRDefault="007C3811" w:rsidP="007C3811">
      <w:pPr>
        <w:spacing w:line="240" w:lineRule="auto"/>
        <w:jc w:val="left"/>
        <w:rPr>
          <w:lang w:val="en-GB"/>
        </w:rPr>
      </w:pPr>
    </w:p>
    <w:p w14:paraId="31DBCA71" w14:textId="77777777" w:rsidR="007C3811" w:rsidRPr="00BF4A82" w:rsidRDefault="007C3811" w:rsidP="007C3811">
      <w:pPr>
        <w:spacing w:line="240" w:lineRule="auto"/>
        <w:jc w:val="left"/>
        <w:rPr>
          <w:lang w:val="en-GB"/>
        </w:rPr>
      </w:pPr>
      <w:r w:rsidRPr="00BF4A82">
        <w:rPr>
          <w:lang w:val="en-GB"/>
        </w:rPr>
        <w:t>According to EN 15804, point 6.3.8.3, the term ‘significant data’ refers to data with a major contribution that together account for at least 80% of the absolute impact of each core indicator included in the EPD, considered over the entire life cycle with the exception of Module D, or over those modules of the life cycle that are included in the EPD. The data quality of Module D must also be considered.</w:t>
      </w:r>
    </w:p>
    <w:p w14:paraId="57F22100" w14:textId="77777777" w:rsidR="007C3811" w:rsidRPr="00BF4A82" w:rsidRDefault="007C3811" w:rsidP="007C3811">
      <w:pPr>
        <w:spacing w:line="240" w:lineRule="auto"/>
        <w:jc w:val="left"/>
        <w:rPr>
          <w:lang w:val="en-GB"/>
        </w:rPr>
      </w:pPr>
    </w:p>
    <w:p w14:paraId="7EE8CF91" w14:textId="77777777" w:rsidR="007C3811" w:rsidRDefault="007C3811" w:rsidP="007C3811">
      <w:pPr>
        <w:spacing w:line="240" w:lineRule="auto"/>
        <w:jc w:val="left"/>
        <w:rPr>
          <w:lang w:val="en-GB"/>
        </w:rPr>
      </w:pPr>
      <w:r w:rsidRPr="00BF4A82">
        <w:rPr>
          <w:lang w:val="en-GB"/>
        </w:rPr>
        <w:t>The assessment of the data quality of the relevant data in accordance with 7.1 and EN 15804:2012+A2:2019, 6.3.8.3 must be stated in the project report.</w:t>
      </w:r>
    </w:p>
    <w:p w14:paraId="446FF452" w14:textId="77777777" w:rsidR="007C3811" w:rsidRDefault="007C3811" w:rsidP="007C3811">
      <w:pPr>
        <w:spacing w:line="240" w:lineRule="auto"/>
        <w:jc w:val="left"/>
        <w:rPr>
          <w:lang w:val="en-GB"/>
        </w:rPr>
      </w:pPr>
    </w:p>
    <w:p w14:paraId="15FCD75E" w14:textId="77777777" w:rsidR="007C3811" w:rsidRPr="00BF4A82" w:rsidRDefault="007C3811" w:rsidP="007C3811">
      <w:pPr>
        <w:spacing w:line="240" w:lineRule="auto"/>
        <w:jc w:val="left"/>
        <w:rPr>
          <w:lang w:val="en-GB"/>
        </w:rPr>
      </w:pPr>
      <w:r w:rsidRPr="00BF4A82">
        <w:rPr>
          <w:lang w:val="en-GB"/>
        </w:rPr>
        <w:t>It must be stated which table from EN 15804:2012+A2:2019, Annex E was used to assess the data quality of the relevant data.</w:t>
      </w:r>
    </w:p>
    <w:p w14:paraId="1FDEE201" w14:textId="77777777" w:rsidR="007C3811" w:rsidRPr="00BF4A82" w:rsidRDefault="007C3811" w:rsidP="007C3811">
      <w:pPr>
        <w:spacing w:line="240" w:lineRule="auto"/>
        <w:jc w:val="left"/>
        <w:rPr>
          <w:lang w:val="en-GB"/>
        </w:rPr>
      </w:pPr>
    </w:p>
    <w:p w14:paraId="44910453" w14:textId="77777777" w:rsidR="007C3811" w:rsidRPr="00BF4A82" w:rsidRDefault="007C3811" w:rsidP="007C3811">
      <w:pPr>
        <w:spacing w:line="240" w:lineRule="auto"/>
        <w:jc w:val="left"/>
        <w:rPr>
          <w:lang w:val="en-GB"/>
        </w:rPr>
      </w:pPr>
      <w:r w:rsidRPr="00BF4A82">
        <w:rPr>
          <w:lang w:val="en-GB"/>
        </w:rPr>
        <w:t>In Annex 4 - Life cycle inventory, input-output tables, LCA model, Table 21 shows a possible documentation of the data sets used, including a description of the representativeness according to EN 15941 and assessment according to EN 15804, Annex E for relevant process data.</w:t>
      </w:r>
    </w:p>
    <w:p w14:paraId="0A5FB454" w14:textId="77777777" w:rsidR="007C3811" w:rsidRPr="00BF4A82" w:rsidRDefault="007C3811" w:rsidP="007C3811">
      <w:pPr>
        <w:spacing w:line="240" w:lineRule="auto"/>
        <w:jc w:val="left"/>
        <w:rPr>
          <w:lang w:val="en-GB"/>
        </w:rPr>
      </w:pPr>
    </w:p>
    <w:p w14:paraId="1495BBA2" w14:textId="77777777" w:rsidR="007C3811" w:rsidRPr="00BF4A82" w:rsidRDefault="007C3811" w:rsidP="007C3811">
      <w:pPr>
        <w:spacing w:line="240" w:lineRule="auto"/>
        <w:jc w:val="left"/>
        <w:rPr>
          <w:lang w:val="en-GB"/>
        </w:rPr>
      </w:pPr>
      <w:r w:rsidRPr="00BF4A82">
        <w:rPr>
          <w:lang w:val="en-GB"/>
        </w:rPr>
        <w:t>Any use of relevant data that has been assessed as poor or very poor in terms of time, geography or technology according to EN 15804 Annex E.</w:t>
      </w:r>
    </w:p>
    <w:p w14:paraId="4F4BE368" w14:textId="77777777" w:rsidR="007C3811" w:rsidRPr="00BF4A82" w:rsidRDefault="007C3811" w:rsidP="007C3811">
      <w:pPr>
        <w:spacing w:line="240" w:lineRule="auto"/>
        <w:jc w:val="left"/>
        <w:rPr>
          <w:lang w:val="en-GB"/>
        </w:rPr>
      </w:pPr>
      <w:r w:rsidRPr="00BF4A82">
        <w:rPr>
          <w:lang w:val="en-GB"/>
        </w:rPr>
        <w:t>- rated as poor or very poor,</w:t>
      </w:r>
    </w:p>
    <w:p w14:paraId="2D5FF768" w14:textId="77777777" w:rsidR="007C3811" w:rsidRPr="00BF4A82" w:rsidRDefault="007C3811" w:rsidP="007C3811">
      <w:pPr>
        <w:spacing w:line="240" w:lineRule="auto"/>
        <w:jc w:val="left"/>
        <w:rPr>
          <w:lang w:val="en-GB"/>
        </w:rPr>
      </w:pPr>
      <w:r w:rsidRPr="00BF4A82">
        <w:rPr>
          <w:lang w:val="en-GB"/>
        </w:rPr>
        <w:t xml:space="preserve">- has been assessed as medium and whose assessment has resulted in a contribution to any core indicators of more than 30%, </w:t>
      </w:r>
    </w:p>
    <w:p w14:paraId="55A31677" w14:textId="77777777" w:rsidR="007C3811" w:rsidRPr="00BF4A82" w:rsidRDefault="007C3811" w:rsidP="007C3811">
      <w:pPr>
        <w:spacing w:line="240" w:lineRule="auto"/>
        <w:jc w:val="left"/>
        <w:rPr>
          <w:lang w:val="en-GB"/>
        </w:rPr>
      </w:pPr>
      <w:r w:rsidRPr="00BF4A82">
        <w:rPr>
          <w:lang w:val="en-GB"/>
        </w:rPr>
        <w:t>must be described, including the justification for the level of quality of the data and for the selection of the data set.</w:t>
      </w:r>
    </w:p>
    <w:p w14:paraId="6CA1AA38" w14:textId="77777777" w:rsidR="007C3811" w:rsidRPr="00BF4A82" w:rsidRDefault="007C3811" w:rsidP="007C3811">
      <w:pPr>
        <w:spacing w:line="240" w:lineRule="auto"/>
        <w:jc w:val="left"/>
        <w:rPr>
          <w:lang w:val="en-GB"/>
        </w:rPr>
      </w:pPr>
      <w:r w:rsidRPr="00BF4A82">
        <w:rPr>
          <w:lang w:val="en-GB"/>
        </w:rPr>
        <w:t xml:space="preserve">Any data adjustments to improve the representativeness of the data or compliance with the requirements of EN 15804 must also be described. </w:t>
      </w:r>
    </w:p>
    <w:p w14:paraId="110C2221" w14:textId="77777777" w:rsidR="007C3811" w:rsidRDefault="007C3811" w:rsidP="007C3811">
      <w:pPr>
        <w:spacing w:line="240" w:lineRule="auto"/>
        <w:jc w:val="left"/>
        <w:rPr>
          <w:lang w:val="en-GB"/>
        </w:rPr>
      </w:pPr>
      <w:r w:rsidRPr="00BF4A82">
        <w:rPr>
          <w:lang w:val="en-GB"/>
        </w:rPr>
        <w:t>The relevance of these datasets in terms of contribution to the results of the core indicators must also be described.</w:t>
      </w:r>
    </w:p>
    <w:p w14:paraId="1986022A" w14:textId="77777777" w:rsidR="007C3811" w:rsidRDefault="007C3811" w:rsidP="007C3811">
      <w:pPr>
        <w:spacing w:line="240" w:lineRule="auto"/>
        <w:jc w:val="left"/>
        <w:rPr>
          <w:lang w:val="en-GB"/>
        </w:rPr>
      </w:pPr>
    </w:p>
    <w:p w14:paraId="450DC53F" w14:textId="77777777" w:rsidR="007C3811" w:rsidRPr="009C3B49" w:rsidRDefault="007C3811" w:rsidP="007C3811">
      <w:pPr>
        <w:pStyle w:val="berschrift3"/>
        <w:rPr>
          <w:lang w:val="en-GB"/>
        </w:rPr>
      </w:pPr>
      <w:r w:rsidRPr="009C3B49">
        <w:rPr>
          <w:lang w:val="en-GB"/>
        </w:rPr>
        <w:t>Verification of the mass balance in the project report</w:t>
      </w:r>
    </w:p>
    <w:p w14:paraId="3C54E05F" w14:textId="77777777" w:rsidR="007C3811" w:rsidRPr="009C3B49" w:rsidRDefault="007C3811" w:rsidP="007C3811">
      <w:pPr>
        <w:spacing w:line="240" w:lineRule="auto"/>
        <w:jc w:val="left"/>
        <w:rPr>
          <w:lang w:val="en-GB"/>
        </w:rPr>
      </w:pPr>
      <w:r w:rsidRPr="009C3B49">
        <w:rPr>
          <w:lang w:val="en-GB"/>
        </w:rPr>
        <w:t>The verification of the mass balance must be shown in the project report. The mass balances must demonstrate that the inputs are sufficient to produce all outputs, including waste generated, process emissions and biogenic carbon emissions. Water and moisture should also be considered as part of the mass balance or a separate water balance should be provided. (Further information can be found in EN 15941, Annex B Mass balance at product level.</w:t>
      </w:r>
    </w:p>
    <w:p w14:paraId="1F30783A" w14:textId="77777777" w:rsidR="007C3811" w:rsidRPr="009C3B49" w:rsidRDefault="007C3811" w:rsidP="007C3811">
      <w:pPr>
        <w:spacing w:line="240" w:lineRule="auto"/>
        <w:jc w:val="left"/>
        <w:rPr>
          <w:lang w:val="en-GB"/>
        </w:rPr>
      </w:pPr>
      <w:r w:rsidRPr="009C3B49">
        <w:rPr>
          <w:lang w:val="en-GB"/>
        </w:rPr>
        <w:t>In any case, the mass balance should include</w:t>
      </w:r>
    </w:p>
    <w:p w14:paraId="21810923" w14:textId="77777777" w:rsidR="007C3811" w:rsidRPr="009C3B49" w:rsidRDefault="007C3811" w:rsidP="007C3811">
      <w:pPr>
        <w:spacing w:line="240" w:lineRule="auto"/>
        <w:jc w:val="left"/>
        <w:rPr>
          <w:lang w:val="en-GB"/>
        </w:rPr>
      </w:pPr>
      <w:r w:rsidRPr="009C3B49">
        <w:rPr>
          <w:lang w:val="en-GB"/>
        </w:rPr>
        <w:t>- Documentation of the complete mass balance for the relevant modules and processes.</w:t>
      </w:r>
    </w:p>
    <w:p w14:paraId="6E4842CD" w14:textId="77777777" w:rsidR="007C3811" w:rsidRPr="009C3B49" w:rsidRDefault="007C3811" w:rsidP="007C3811">
      <w:pPr>
        <w:spacing w:line="240" w:lineRule="auto"/>
        <w:jc w:val="left"/>
        <w:rPr>
          <w:lang w:val="en-GB"/>
        </w:rPr>
      </w:pPr>
      <w:r w:rsidRPr="009C3B49">
        <w:rPr>
          <w:lang w:val="en-GB"/>
        </w:rPr>
        <w:t>- Documentation of all input and output flows</w:t>
      </w:r>
    </w:p>
    <w:p w14:paraId="6537B06D" w14:textId="77777777" w:rsidR="007C3811" w:rsidRPr="009C3B49" w:rsidRDefault="007C3811" w:rsidP="007C3811">
      <w:pPr>
        <w:spacing w:line="240" w:lineRule="auto"/>
        <w:jc w:val="left"/>
        <w:rPr>
          <w:lang w:val="en-GB"/>
        </w:rPr>
      </w:pPr>
      <w:r w:rsidRPr="009C3B49">
        <w:rPr>
          <w:lang w:val="en-GB"/>
        </w:rPr>
        <w:t>- Description of uncertainties if mass balance is not balanced</w:t>
      </w:r>
    </w:p>
    <w:p w14:paraId="24782C7A" w14:textId="77777777" w:rsidR="007C3811" w:rsidRPr="009C3B49" w:rsidRDefault="007C3811" w:rsidP="007C3811">
      <w:pPr>
        <w:spacing w:line="240" w:lineRule="auto"/>
        <w:jc w:val="left"/>
        <w:rPr>
          <w:lang w:val="en-GB"/>
        </w:rPr>
      </w:pPr>
      <w:r w:rsidRPr="009C3B49">
        <w:rPr>
          <w:lang w:val="en-GB"/>
        </w:rPr>
        <w:t>- Documentation of water balance (as part of the mass balance or separate water balance)</w:t>
      </w:r>
    </w:p>
    <w:p w14:paraId="314F06DC" w14:textId="77777777" w:rsidR="007C3811" w:rsidRPr="009C3B49" w:rsidRDefault="007C3811" w:rsidP="007C3811">
      <w:pPr>
        <w:spacing w:line="240" w:lineRule="auto"/>
        <w:jc w:val="left"/>
        <w:rPr>
          <w:lang w:val="en-GB"/>
        </w:rPr>
      </w:pPr>
      <w:r w:rsidRPr="009C3B49">
        <w:rPr>
          <w:lang w:val="en-GB"/>
        </w:rPr>
        <w:t>- Documentation of the truncated input and output flows</w:t>
      </w:r>
    </w:p>
    <w:p w14:paraId="3FC6E4C9" w14:textId="77777777" w:rsidR="007C3811" w:rsidRPr="009C3B49" w:rsidRDefault="007C3811" w:rsidP="007C3811">
      <w:pPr>
        <w:spacing w:line="240" w:lineRule="auto"/>
        <w:jc w:val="left"/>
        <w:rPr>
          <w:lang w:val="en-GB"/>
        </w:rPr>
      </w:pPr>
      <w:r w:rsidRPr="009C3B49">
        <w:rPr>
          <w:lang w:val="en-GB"/>
        </w:rPr>
        <w:lastRenderedPageBreak/>
        <w:t>- Documentation of the correction calculations in the case of allocations, including consideration of inherent material properties (biogenic carbon, energy content, etc.)</w:t>
      </w:r>
    </w:p>
    <w:p w14:paraId="4C43DC12" w14:textId="77777777" w:rsidR="007C3811" w:rsidRPr="009C3B49" w:rsidRDefault="007C3811" w:rsidP="007C3811">
      <w:pPr>
        <w:spacing w:line="240" w:lineRule="auto"/>
        <w:jc w:val="left"/>
        <w:rPr>
          <w:lang w:val="en-GB"/>
        </w:rPr>
      </w:pPr>
    </w:p>
    <w:p w14:paraId="625E6B57" w14:textId="77777777" w:rsidR="007C3811" w:rsidRPr="009C3B49" w:rsidRDefault="007C3811" w:rsidP="007C3811">
      <w:pPr>
        <w:pStyle w:val="berschrift3"/>
        <w:rPr>
          <w:lang w:val="en-GB"/>
        </w:rPr>
      </w:pPr>
      <w:r w:rsidRPr="009C3B49">
        <w:rPr>
          <w:lang w:val="en-GB"/>
        </w:rPr>
        <w:t>Proof of avoidance of double counting in the assessment of electricity and all other relevant energy</w:t>
      </w:r>
    </w:p>
    <w:p w14:paraId="5B48C969" w14:textId="77777777" w:rsidR="007C3811" w:rsidRDefault="007C3811" w:rsidP="007C3811">
      <w:pPr>
        <w:spacing w:line="240" w:lineRule="auto"/>
        <w:jc w:val="left"/>
        <w:rPr>
          <w:lang w:val="en-GB"/>
        </w:rPr>
      </w:pPr>
      <w:r w:rsidRPr="009C3B49">
        <w:rPr>
          <w:lang w:val="en-GB"/>
        </w:rPr>
        <w:t xml:space="preserve">The project report must demonstrate that double counting has been avoided in the assessment of electricity and all other relevant energy, see Annex E. </w:t>
      </w:r>
    </w:p>
    <w:p w14:paraId="1263B510" w14:textId="77777777" w:rsidR="007C3811" w:rsidRDefault="007C3811" w:rsidP="007C3811">
      <w:pPr>
        <w:spacing w:line="240" w:lineRule="auto"/>
        <w:jc w:val="left"/>
        <w:rPr>
          <w:lang w:val="en-GB"/>
        </w:rPr>
      </w:pPr>
    </w:p>
    <w:p w14:paraId="1625DA37" w14:textId="77777777" w:rsidR="007C3811" w:rsidRPr="009C3B49" w:rsidRDefault="007C3811" w:rsidP="007C3811">
      <w:pPr>
        <w:pStyle w:val="berschrift3"/>
        <w:rPr>
          <w:lang w:val="en-GB"/>
        </w:rPr>
      </w:pPr>
      <w:r w:rsidRPr="009C3B49">
        <w:rPr>
          <w:lang w:val="en-GB"/>
        </w:rPr>
        <w:t>Documentation to support any statement contained in the EPD in the project report</w:t>
      </w:r>
    </w:p>
    <w:p w14:paraId="45313AAF" w14:textId="77777777" w:rsidR="007C3811" w:rsidRPr="009C3B49" w:rsidRDefault="007C3811" w:rsidP="007C3811">
      <w:pPr>
        <w:spacing w:line="240" w:lineRule="auto"/>
        <w:jc w:val="left"/>
        <w:rPr>
          <w:lang w:val="en-GB"/>
        </w:rPr>
      </w:pPr>
      <w:r w:rsidRPr="009C3B49">
        <w:rPr>
          <w:lang w:val="en-GB"/>
        </w:rPr>
        <w:t>Statements contained in the EPD may include certification to environmental standards such as EN ISO 14001 or certification to technical standards. EN ISO 14021 must be taken into account with regard to environmental statements made in the EPD such as ‘recyclate content’ and ‘recyclable’.</w:t>
      </w:r>
    </w:p>
    <w:p w14:paraId="0CA52917" w14:textId="77777777" w:rsidR="007C3811" w:rsidRPr="009C3B49" w:rsidRDefault="007C3811" w:rsidP="007C3811">
      <w:pPr>
        <w:spacing w:line="240" w:lineRule="auto"/>
        <w:jc w:val="left"/>
        <w:rPr>
          <w:lang w:val="en-GB"/>
        </w:rPr>
      </w:pPr>
      <w:r w:rsidRPr="009C3B49">
        <w:rPr>
          <w:lang w:val="en-GB"/>
        </w:rPr>
        <w:t>Evidence, e.g. certification, must support any claim made in the EPD.</w:t>
      </w:r>
    </w:p>
    <w:p w14:paraId="3725FED8" w14:textId="77777777" w:rsidR="007C3811" w:rsidRPr="009C3B49" w:rsidRDefault="007C3811" w:rsidP="007C3811">
      <w:pPr>
        <w:pStyle w:val="berschrift3"/>
        <w:rPr>
          <w:lang w:val="en-GB"/>
        </w:rPr>
      </w:pPr>
      <w:r w:rsidRPr="009C3B49">
        <w:rPr>
          <w:lang w:val="en-GB"/>
        </w:rPr>
        <w:t>General note</w:t>
      </w:r>
    </w:p>
    <w:p w14:paraId="47AE73BE" w14:textId="77777777" w:rsidR="007C3811" w:rsidRPr="00926F4B" w:rsidRDefault="007C3811" w:rsidP="007C3811">
      <w:pPr>
        <w:spacing w:line="240" w:lineRule="auto"/>
        <w:jc w:val="left"/>
        <w:rPr>
          <w:b/>
          <w:bCs/>
          <w:color w:val="17365D" w:themeColor="text2" w:themeShade="BF"/>
          <w:sz w:val="24"/>
          <w:szCs w:val="28"/>
          <w:lang w:val="en-GB"/>
        </w:rPr>
      </w:pPr>
      <w:r w:rsidRPr="009C3B49">
        <w:rPr>
          <w:lang w:val="en-GB"/>
        </w:rPr>
        <w:t>The data quality of the relevant data for Module D must also be specified.</w:t>
      </w:r>
      <w:bookmarkEnd w:id="187"/>
      <w:r w:rsidRPr="00926F4B">
        <w:rPr>
          <w:lang w:val="en-GB"/>
        </w:rPr>
        <w:br w:type="page"/>
      </w:r>
    </w:p>
    <w:p w14:paraId="01DD82C0" w14:textId="75556096" w:rsidR="00ED67BC" w:rsidRPr="00896AA1" w:rsidRDefault="00ED67BC" w:rsidP="00ED67BC">
      <w:pPr>
        <w:pStyle w:val="berschrift1"/>
        <w:ind w:left="426"/>
        <w:rPr>
          <w:lang w:val="en-GB"/>
        </w:rPr>
      </w:pPr>
      <w:bookmarkStart w:id="198" w:name="_Toc186898960"/>
      <w:bookmarkStart w:id="199" w:name="_Toc186899010"/>
      <w:r w:rsidRPr="00896AA1">
        <w:rPr>
          <w:lang w:val="en-GB"/>
        </w:rPr>
        <w:lastRenderedPageBreak/>
        <w:t xml:space="preserve">LCA: </w:t>
      </w:r>
      <w:bookmarkEnd w:id="183"/>
      <w:bookmarkEnd w:id="184"/>
      <w:r w:rsidR="009C12C5">
        <w:rPr>
          <w:lang w:val="en-GB"/>
        </w:rPr>
        <w:t>results</w:t>
      </w:r>
      <w:bookmarkEnd w:id="198"/>
      <w:bookmarkEnd w:id="199"/>
    </w:p>
    <w:p w14:paraId="2E4285BB" w14:textId="025FBA88" w:rsidR="004F76E5" w:rsidRDefault="009C12C5" w:rsidP="00ED67BC">
      <w:pPr>
        <w:shd w:val="clear" w:color="auto" w:fill="DAEEF3" w:themeFill="accent5" w:themeFillTint="33"/>
        <w:rPr>
          <w:lang w:val="en-GB"/>
        </w:rPr>
      </w:pPr>
      <w:bookmarkStart w:id="200" w:name="_Hlk56767717"/>
      <w:bookmarkEnd w:id="18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bookmarkEnd w:id="200"/>
    <w:p w14:paraId="1A1210F9" w14:textId="487D487C" w:rsidR="00ED67BC" w:rsidRDefault="00ED67BC" w:rsidP="00ED67BC">
      <w:pPr>
        <w:rPr>
          <w:lang w:val="en-US"/>
        </w:rPr>
      </w:pPr>
    </w:p>
    <w:p w14:paraId="3639B4D8" w14:textId="6239254D" w:rsidR="003B5520" w:rsidRDefault="00DA09AC" w:rsidP="00BD4977">
      <w:pPr>
        <w:pStyle w:val="Beschriftung"/>
        <w:rPr>
          <w:lang w:val="en-GB"/>
        </w:rPr>
      </w:pPr>
      <w:bookmarkStart w:id="201" w:name="_Toc186698803"/>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17</w:t>
      </w:r>
      <w:r>
        <w:fldChar w:fldCharType="end"/>
      </w:r>
      <w:r w:rsidR="001B48A6">
        <w:rPr>
          <w:lang w:val="en-GB"/>
        </w:rPr>
        <w:t xml:space="preserve">: </w:t>
      </w:r>
      <w:bookmarkStart w:id="202" w:name="_Hlk56767758"/>
      <w:r w:rsidR="00A52A6D" w:rsidRPr="00A52A6D">
        <w:rPr>
          <w:lang w:val="en-GB"/>
        </w:rPr>
        <w:t>Parameters to describe the environmental impact</w:t>
      </w:r>
      <w:bookmarkEnd w:id="201"/>
      <w:r w:rsidR="00A52A6D" w:rsidRPr="00A52A6D">
        <w:rPr>
          <w:lang w:val="en-GB"/>
        </w:rPr>
        <w:t xml:space="preserve"> </w:t>
      </w:r>
      <w:bookmarkStart w:id="203" w:name="_Toc55468900"/>
      <w:bookmarkStart w:id="204" w:name="_Toc97559295"/>
      <w:bookmarkStart w:id="205" w:name="_Toc336404910"/>
      <w:bookmarkEnd w:id="202"/>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992"/>
        <w:gridCol w:w="567"/>
        <w:gridCol w:w="425"/>
        <w:gridCol w:w="425"/>
        <w:gridCol w:w="426"/>
        <w:gridCol w:w="287"/>
        <w:gridCol w:w="138"/>
        <w:gridCol w:w="425"/>
        <w:gridCol w:w="567"/>
        <w:gridCol w:w="567"/>
        <w:gridCol w:w="567"/>
        <w:gridCol w:w="567"/>
        <w:gridCol w:w="567"/>
        <w:gridCol w:w="567"/>
        <w:gridCol w:w="567"/>
        <w:gridCol w:w="567"/>
        <w:gridCol w:w="567"/>
        <w:gridCol w:w="567"/>
      </w:tblGrid>
      <w:tr w:rsidR="0020259F" w:rsidRPr="00313684" w14:paraId="26AD1862" w14:textId="77777777" w:rsidTr="00926F4B">
        <w:tc>
          <w:tcPr>
            <w:tcW w:w="993" w:type="dxa"/>
            <w:shd w:val="clear" w:color="auto" w:fill="C6D9F1" w:themeFill="text2" w:themeFillTint="33"/>
          </w:tcPr>
          <w:p w14:paraId="51E94C8C" w14:textId="77777777" w:rsidR="0020259F" w:rsidRPr="00313684" w:rsidRDefault="0020259F" w:rsidP="00926F4B">
            <w:pPr>
              <w:rPr>
                <w:b/>
                <w:bCs/>
              </w:rPr>
            </w:pPr>
            <w:r w:rsidRPr="00313684">
              <w:rPr>
                <w:b/>
                <w:bCs/>
              </w:rPr>
              <w:t>Para-meter</w:t>
            </w:r>
          </w:p>
        </w:tc>
        <w:tc>
          <w:tcPr>
            <w:tcW w:w="992" w:type="dxa"/>
            <w:shd w:val="clear" w:color="auto" w:fill="C6D9F1" w:themeFill="text2" w:themeFillTint="33"/>
          </w:tcPr>
          <w:p w14:paraId="7E2A81EE" w14:textId="77777777" w:rsidR="0020259F" w:rsidRPr="00313684" w:rsidRDefault="0020259F" w:rsidP="00926F4B">
            <w:pPr>
              <w:rPr>
                <w:b/>
                <w:bCs/>
              </w:rPr>
            </w:pPr>
            <w:r>
              <w:rPr>
                <w:b/>
                <w:bCs/>
              </w:rPr>
              <w:t>unit</w:t>
            </w:r>
          </w:p>
        </w:tc>
        <w:tc>
          <w:tcPr>
            <w:tcW w:w="567" w:type="dxa"/>
            <w:shd w:val="clear" w:color="auto" w:fill="C6D9F1" w:themeFill="text2" w:themeFillTint="33"/>
          </w:tcPr>
          <w:p w14:paraId="3FC776F4" w14:textId="77777777" w:rsidR="0020259F" w:rsidRPr="00313684" w:rsidRDefault="0020259F" w:rsidP="00926F4B">
            <w:pPr>
              <w:rPr>
                <w:b/>
                <w:bCs/>
              </w:rPr>
            </w:pPr>
            <w:r w:rsidRPr="00313684">
              <w:rPr>
                <w:b/>
                <w:bCs/>
              </w:rPr>
              <w:t>A1-A3</w:t>
            </w:r>
          </w:p>
        </w:tc>
        <w:tc>
          <w:tcPr>
            <w:tcW w:w="425" w:type="dxa"/>
            <w:shd w:val="clear" w:color="auto" w:fill="C6D9F1" w:themeFill="text2" w:themeFillTint="33"/>
          </w:tcPr>
          <w:p w14:paraId="622B5344" w14:textId="77777777" w:rsidR="0020259F" w:rsidRPr="00313684" w:rsidRDefault="0020259F" w:rsidP="00926F4B">
            <w:pPr>
              <w:rPr>
                <w:b/>
                <w:bCs/>
              </w:rPr>
            </w:pPr>
            <w:r w:rsidRPr="00313684">
              <w:rPr>
                <w:b/>
                <w:bCs/>
              </w:rPr>
              <w:t>A4</w:t>
            </w:r>
          </w:p>
        </w:tc>
        <w:tc>
          <w:tcPr>
            <w:tcW w:w="425" w:type="dxa"/>
            <w:shd w:val="clear" w:color="auto" w:fill="C6D9F1" w:themeFill="text2" w:themeFillTint="33"/>
          </w:tcPr>
          <w:p w14:paraId="332655BC" w14:textId="77777777" w:rsidR="0020259F" w:rsidRPr="00313684" w:rsidRDefault="0020259F" w:rsidP="00926F4B">
            <w:pPr>
              <w:rPr>
                <w:b/>
                <w:bCs/>
              </w:rPr>
            </w:pPr>
            <w:r w:rsidRPr="00313684">
              <w:rPr>
                <w:b/>
                <w:bCs/>
              </w:rPr>
              <w:t>A5</w:t>
            </w:r>
          </w:p>
        </w:tc>
        <w:tc>
          <w:tcPr>
            <w:tcW w:w="426" w:type="dxa"/>
            <w:shd w:val="clear" w:color="auto" w:fill="C6D9F1" w:themeFill="text2" w:themeFillTint="33"/>
          </w:tcPr>
          <w:p w14:paraId="60B3D4B4" w14:textId="77777777" w:rsidR="0020259F" w:rsidRPr="00313684" w:rsidRDefault="0020259F" w:rsidP="00926F4B">
            <w:pPr>
              <w:rPr>
                <w:b/>
                <w:bCs/>
              </w:rPr>
            </w:pPr>
            <w:r w:rsidRPr="00313684">
              <w:rPr>
                <w:b/>
                <w:bCs/>
              </w:rPr>
              <w:t>B1</w:t>
            </w:r>
          </w:p>
        </w:tc>
        <w:tc>
          <w:tcPr>
            <w:tcW w:w="425" w:type="dxa"/>
            <w:gridSpan w:val="2"/>
            <w:shd w:val="clear" w:color="auto" w:fill="C6D9F1" w:themeFill="text2" w:themeFillTint="33"/>
          </w:tcPr>
          <w:p w14:paraId="6DF3DB33" w14:textId="77777777" w:rsidR="0020259F" w:rsidRPr="00313684" w:rsidRDefault="0020259F" w:rsidP="00926F4B">
            <w:pPr>
              <w:rPr>
                <w:b/>
                <w:bCs/>
              </w:rPr>
            </w:pPr>
            <w:r w:rsidRPr="00313684">
              <w:rPr>
                <w:b/>
                <w:bCs/>
              </w:rPr>
              <w:t>B2</w:t>
            </w:r>
          </w:p>
        </w:tc>
        <w:tc>
          <w:tcPr>
            <w:tcW w:w="425" w:type="dxa"/>
            <w:shd w:val="clear" w:color="auto" w:fill="C6D9F1" w:themeFill="text2" w:themeFillTint="33"/>
          </w:tcPr>
          <w:p w14:paraId="3F2D1D40" w14:textId="77777777" w:rsidR="0020259F" w:rsidRPr="00313684" w:rsidRDefault="0020259F" w:rsidP="00926F4B">
            <w:pPr>
              <w:rPr>
                <w:b/>
                <w:bCs/>
              </w:rPr>
            </w:pPr>
            <w:r w:rsidRPr="00313684">
              <w:rPr>
                <w:b/>
                <w:bCs/>
              </w:rPr>
              <w:t>B5</w:t>
            </w:r>
          </w:p>
        </w:tc>
        <w:tc>
          <w:tcPr>
            <w:tcW w:w="567" w:type="dxa"/>
            <w:shd w:val="clear" w:color="auto" w:fill="C6D9F1" w:themeFill="text2" w:themeFillTint="33"/>
          </w:tcPr>
          <w:p w14:paraId="40C8057A" w14:textId="77777777" w:rsidR="0020259F" w:rsidRPr="00313684" w:rsidRDefault="0020259F" w:rsidP="00926F4B">
            <w:pPr>
              <w:rPr>
                <w:b/>
                <w:bCs/>
              </w:rPr>
            </w:pPr>
            <w:r w:rsidRPr="00313684">
              <w:rPr>
                <w:b/>
                <w:bCs/>
              </w:rPr>
              <w:t>B6</w:t>
            </w:r>
          </w:p>
        </w:tc>
        <w:tc>
          <w:tcPr>
            <w:tcW w:w="567" w:type="dxa"/>
            <w:shd w:val="clear" w:color="auto" w:fill="C6D9F1" w:themeFill="text2" w:themeFillTint="33"/>
          </w:tcPr>
          <w:p w14:paraId="5487025E" w14:textId="77777777" w:rsidR="0020259F" w:rsidRPr="00313684" w:rsidRDefault="0020259F" w:rsidP="00926F4B">
            <w:pPr>
              <w:rPr>
                <w:b/>
                <w:bCs/>
              </w:rPr>
            </w:pPr>
            <w:r w:rsidRPr="00313684">
              <w:rPr>
                <w:b/>
                <w:bCs/>
              </w:rPr>
              <w:t>B7</w:t>
            </w:r>
          </w:p>
        </w:tc>
        <w:tc>
          <w:tcPr>
            <w:tcW w:w="567" w:type="dxa"/>
            <w:shd w:val="clear" w:color="auto" w:fill="C6D9F1" w:themeFill="text2" w:themeFillTint="33"/>
          </w:tcPr>
          <w:p w14:paraId="5A72C350" w14:textId="77777777" w:rsidR="0020259F" w:rsidRPr="00313684" w:rsidRDefault="0020259F" w:rsidP="00926F4B">
            <w:pPr>
              <w:rPr>
                <w:b/>
                <w:bCs/>
              </w:rPr>
            </w:pPr>
            <w:r>
              <w:rPr>
                <w:b/>
                <w:bCs/>
              </w:rPr>
              <w:t>B1-B7</w:t>
            </w:r>
          </w:p>
        </w:tc>
        <w:tc>
          <w:tcPr>
            <w:tcW w:w="567" w:type="dxa"/>
            <w:shd w:val="clear" w:color="auto" w:fill="C6D9F1" w:themeFill="text2" w:themeFillTint="33"/>
          </w:tcPr>
          <w:p w14:paraId="7FBBB4DE" w14:textId="77777777" w:rsidR="0020259F" w:rsidRPr="00313684" w:rsidRDefault="0020259F" w:rsidP="00926F4B">
            <w:pPr>
              <w:rPr>
                <w:b/>
                <w:bCs/>
              </w:rPr>
            </w:pPr>
            <w:r w:rsidRPr="00313684">
              <w:rPr>
                <w:b/>
                <w:bCs/>
              </w:rPr>
              <w:t>C1</w:t>
            </w:r>
          </w:p>
        </w:tc>
        <w:tc>
          <w:tcPr>
            <w:tcW w:w="567" w:type="dxa"/>
            <w:shd w:val="clear" w:color="auto" w:fill="C6D9F1" w:themeFill="text2" w:themeFillTint="33"/>
          </w:tcPr>
          <w:p w14:paraId="5F169C90" w14:textId="77777777" w:rsidR="0020259F" w:rsidRPr="00313684" w:rsidRDefault="0020259F" w:rsidP="00926F4B">
            <w:pPr>
              <w:rPr>
                <w:b/>
                <w:bCs/>
              </w:rPr>
            </w:pPr>
            <w:r w:rsidRPr="00313684">
              <w:rPr>
                <w:b/>
                <w:bCs/>
              </w:rPr>
              <w:t>C2</w:t>
            </w:r>
          </w:p>
        </w:tc>
        <w:tc>
          <w:tcPr>
            <w:tcW w:w="567" w:type="dxa"/>
            <w:shd w:val="clear" w:color="auto" w:fill="C6D9F1" w:themeFill="text2" w:themeFillTint="33"/>
          </w:tcPr>
          <w:p w14:paraId="01811A28" w14:textId="77777777" w:rsidR="0020259F" w:rsidRPr="00313684" w:rsidRDefault="0020259F" w:rsidP="00926F4B">
            <w:pPr>
              <w:rPr>
                <w:b/>
                <w:bCs/>
              </w:rPr>
            </w:pPr>
            <w:r w:rsidRPr="00313684">
              <w:rPr>
                <w:b/>
                <w:bCs/>
              </w:rPr>
              <w:t>C3</w:t>
            </w:r>
          </w:p>
        </w:tc>
        <w:tc>
          <w:tcPr>
            <w:tcW w:w="567" w:type="dxa"/>
            <w:shd w:val="clear" w:color="auto" w:fill="C6D9F1" w:themeFill="text2" w:themeFillTint="33"/>
          </w:tcPr>
          <w:p w14:paraId="50D51BD7" w14:textId="77777777" w:rsidR="0020259F" w:rsidRPr="00313684" w:rsidRDefault="0020259F" w:rsidP="00926F4B">
            <w:pPr>
              <w:rPr>
                <w:b/>
                <w:bCs/>
              </w:rPr>
            </w:pPr>
            <w:r w:rsidRPr="00313684">
              <w:rPr>
                <w:b/>
                <w:bCs/>
              </w:rPr>
              <w:t>C4</w:t>
            </w:r>
          </w:p>
        </w:tc>
        <w:tc>
          <w:tcPr>
            <w:tcW w:w="567" w:type="dxa"/>
            <w:shd w:val="clear" w:color="auto" w:fill="C6D9F1" w:themeFill="text2" w:themeFillTint="33"/>
          </w:tcPr>
          <w:p w14:paraId="1A99E080" w14:textId="77777777" w:rsidR="0020259F" w:rsidRPr="00313684" w:rsidRDefault="0020259F" w:rsidP="00926F4B">
            <w:pPr>
              <w:rPr>
                <w:b/>
                <w:bCs/>
              </w:rPr>
            </w:pPr>
            <w:r>
              <w:rPr>
                <w:b/>
                <w:bCs/>
              </w:rPr>
              <w:t>C1-C4</w:t>
            </w:r>
          </w:p>
        </w:tc>
        <w:tc>
          <w:tcPr>
            <w:tcW w:w="567" w:type="dxa"/>
            <w:shd w:val="clear" w:color="auto" w:fill="C6D9F1" w:themeFill="text2" w:themeFillTint="33"/>
          </w:tcPr>
          <w:p w14:paraId="1C4641D4" w14:textId="77777777" w:rsidR="0020259F" w:rsidRPr="00313684" w:rsidRDefault="0020259F" w:rsidP="00926F4B">
            <w:pPr>
              <w:rPr>
                <w:b/>
                <w:bCs/>
              </w:rPr>
            </w:pPr>
            <w:r>
              <w:rPr>
                <w:b/>
                <w:bCs/>
              </w:rPr>
              <w:t>A-C</w:t>
            </w:r>
          </w:p>
        </w:tc>
        <w:tc>
          <w:tcPr>
            <w:tcW w:w="567" w:type="dxa"/>
            <w:shd w:val="clear" w:color="auto" w:fill="C6D9F1" w:themeFill="text2" w:themeFillTint="33"/>
          </w:tcPr>
          <w:p w14:paraId="4E5825C0" w14:textId="77777777" w:rsidR="0020259F" w:rsidRPr="00313684" w:rsidRDefault="0020259F" w:rsidP="00926F4B">
            <w:pPr>
              <w:rPr>
                <w:b/>
                <w:bCs/>
              </w:rPr>
            </w:pPr>
            <w:r w:rsidRPr="00313684">
              <w:rPr>
                <w:b/>
                <w:bCs/>
              </w:rPr>
              <w:t>D</w:t>
            </w:r>
          </w:p>
        </w:tc>
      </w:tr>
      <w:tr w:rsidR="0020259F" w:rsidRPr="004B5AD6" w14:paraId="4367335E" w14:textId="77777777" w:rsidTr="00926F4B">
        <w:tc>
          <w:tcPr>
            <w:tcW w:w="993" w:type="dxa"/>
            <w:shd w:val="clear" w:color="auto" w:fill="auto"/>
          </w:tcPr>
          <w:p w14:paraId="598D3514"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GWP total</w:t>
            </w:r>
          </w:p>
        </w:tc>
        <w:tc>
          <w:tcPr>
            <w:tcW w:w="992" w:type="dxa"/>
            <w:shd w:val="clear" w:color="auto" w:fill="auto"/>
          </w:tcPr>
          <w:p w14:paraId="193A1310"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63FA1BA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D03195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AF06311"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0315670F"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671F62C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A1DF65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813ED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550EB5"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4922039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8F12095"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7BD4B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A9C292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3E296C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06BE33B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49D1F56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BF492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6EAA8711" w14:textId="77777777" w:rsidTr="00926F4B">
        <w:tc>
          <w:tcPr>
            <w:tcW w:w="993" w:type="dxa"/>
            <w:shd w:val="clear" w:color="auto" w:fill="auto"/>
          </w:tcPr>
          <w:p w14:paraId="692A65D4"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GWP fossil fuels</w:t>
            </w:r>
          </w:p>
        </w:tc>
        <w:tc>
          <w:tcPr>
            <w:tcW w:w="992" w:type="dxa"/>
            <w:shd w:val="clear" w:color="auto" w:fill="auto"/>
          </w:tcPr>
          <w:p w14:paraId="1A915733"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54CB098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C3A781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A1E96C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428A0FA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45875395"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39E53C4"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0081D6"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81BD7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3E4F60F1"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646D30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1B308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2080B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5F764C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3EE297F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15EBA40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BFFC80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40A211DF" w14:textId="77777777" w:rsidTr="00926F4B">
        <w:tc>
          <w:tcPr>
            <w:tcW w:w="993" w:type="dxa"/>
            <w:shd w:val="clear" w:color="auto" w:fill="auto"/>
          </w:tcPr>
          <w:p w14:paraId="1F0C8A0B"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GWP biogenic</w:t>
            </w:r>
          </w:p>
        </w:tc>
        <w:tc>
          <w:tcPr>
            <w:tcW w:w="992" w:type="dxa"/>
            <w:shd w:val="clear" w:color="auto" w:fill="auto"/>
          </w:tcPr>
          <w:p w14:paraId="3F188D01"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2BE6445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BD99E4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69A7C6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0FA3A7D5"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146A482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C5E0B34"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0B556"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D99903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273E5E01"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A925E8"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1FEB14"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A4824"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4FE59C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5CC80DA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01C1779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615E29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20B43B39" w14:textId="77777777" w:rsidTr="00926F4B">
        <w:tc>
          <w:tcPr>
            <w:tcW w:w="993" w:type="dxa"/>
            <w:shd w:val="clear" w:color="auto" w:fill="auto"/>
          </w:tcPr>
          <w:p w14:paraId="24947B25"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GWP luluc</w:t>
            </w:r>
          </w:p>
        </w:tc>
        <w:tc>
          <w:tcPr>
            <w:tcW w:w="992" w:type="dxa"/>
            <w:shd w:val="clear" w:color="auto" w:fill="auto"/>
          </w:tcPr>
          <w:p w14:paraId="6F44F9D4" w14:textId="77777777" w:rsidR="0020259F" w:rsidRPr="00B83DF4" w:rsidRDefault="0020259F" w:rsidP="00926F4B">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44312D7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DAA9E14"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57F294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A60461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5A6EA9E4"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2786445"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ABA01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629FB0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038F5558"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C9CDB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4E68B0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B713ED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83FAF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0C3FDF8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096EF2F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06AEA8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77111E60" w14:textId="77777777" w:rsidTr="00926F4B">
        <w:tc>
          <w:tcPr>
            <w:tcW w:w="993" w:type="dxa"/>
            <w:shd w:val="clear" w:color="auto" w:fill="auto"/>
          </w:tcPr>
          <w:p w14:paraId="3D50CF0D"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ODP</w:t>
            </w:r>
          </w:p>
        </w:tc>
        <w:tc>
          <w:tcPr>
            <w:tcW w:w="992" w:type="dxa"/>
            <w:shd w:val="clear" w:color="auto" w:fill="auto"/>
          </w:tcPr>
          <w:p w14:paraId="602406CA"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567" w:type="dxa"/>
            <w:shd w:val="clear" w:color="auto" w:fill="auto"/>
          </w:tcPr>
          <w:p w14:paraId="61256C7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3BEFF7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15AC00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1185EA6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597ED9D8"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2782A0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6F1BFD1"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35863E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70FD90D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AAABF4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379F186"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336185"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630FBD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503B313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09DCD6F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307BF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1D551CE8" w14:textId="77777777" w:rsidTr="00926F4B">
        <w:tc>
          <w:tcPr>
            <w:tcW w:w="993" w:type="dxa"/>
            <w:shd w:val="clear" w:color="auto" w:fill="auto"/>
          </w:tcPr>
          <w:p w14:paraId="66C7531E"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AP</w:t>
            </w:r>
          </w:p>
        </w:tc>
        <w:tc>
          <w:tcPr>
            <w:tcW w:w="992" w:type="dxa"/>
            <w:shd w:val="clear" w:color="auto" w:fill="auto"/>
          </w:tcPr>
          <w:p w14:paraId="07CC84B0"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567" w:type="dxa"/>
            <w:shd w:val="clear" w:color="auto" w:fill="auto"/>
          </w:tcPr>
          <w:p w14:paraId="4C0AFEC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CDDAE0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F6B0FA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0945295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3D5042C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B1F9BE5"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AC8FD6"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16D0F1"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075AA358"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3908C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11F79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A54DC2F"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48FDFF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0E9038B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4DDB7AA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FC18E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5B52BD19" w14:textId="77777777" w:rsidTr="00926F4B">
        <w:tc>
          <w:tcPr>
            <w:tcW w:w="993" w:type="dxa"/>
            <w:shd w:val="clear" w:color="auto" w:fill="auto"/>
          </w:tcPr>
          <w:p w14:paraId="6542BDD5"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EP freshwater</w:t>
            </w:r>
          </w:p>
        </w:tc>
        <w:tc>
          <w:tcPr>
            <w:tcW w:w="992" w:type="dxa"/>
            <w:shd w:val="clear" w:color="auto" w:fill="auto"/>
          </w:tcPr>
          <w:p w14:paraId="4C796E24"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567" w:type="dxa"/>
            <w:shd w:val="clear" w:color="auto" w:fill="auto"/>
          </w:tcPr>
          <w:p w14:paraId="69834C25"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D0D04F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783D27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072EFB2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3064BBD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385F574"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526234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3244738"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21CCDC74"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320EF5"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749C0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9390C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625743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05E820A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353847E8"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2B687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38CAEFBF" w14:textId="77777777" w:rsidTr="00926F4B">
        <w:tc>
          <w:tcPr>
            <w:tcW w:w="993" w:type="dxa"/>
            <w:shd w:val="clear" w:color="auto" w:fill="auto"/>
          </w:tcPr>
          <w:p w14:paraId="102D4033"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EP marine</w:t>
            </w:r>
          </w:p>
        </w:tc>
        <w:tc>
          <w:tcPr>
            <w:tcW w:w="992" w:type="dxa"/>
            <w:shd w:val="clear" w:color="auto" w:fill="auto"/>
          </w:tcPr>
          <w:p w14:paraId="3304AF62"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567" w:type="dxa"/>
            <w:shd w:val="clear" w:color="auto" w:fill="auto"/>
          </w:tcPr>
          <w:p w14:paraId="55C907AF"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C38B08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5D9BAE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4CE349A4"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468CF4B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895E08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8D3B48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CC045F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4749597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3FB102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A7E97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B505C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8AC557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3656FDA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Pr>
          <w:p w14:paraId="424E10E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7EBB6A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5D7FE10D" w14:textId="77777777" w:rsidTr="00926F4B">
        <w:tc>
          <w:tcPr>
            <w:tcW w:w="993" w:type="dxa"/>
            <w:tcBorders>
              <w:bottom w:val="single" w:sz="4" w:space="0" w:color="000000"/>
            </w:tcBorders>
            <w:shd w:val="clear" w:color="auto" w:fill="auto"/>
          </w:tcPr>
          <w:p w14:paraId="5C5C4C60"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EP terrestrial</w:t>
            </w:r>
          </w:p>
        </w:tc>
        <w:tc>
          <w:tcPr>
            <w:tcW w:w="992" w:type="dxa"/>
            <w:tcBorders>
              <w:bottom w:val="single" w:sz="4" w:space="0" w:color="000000"/>
            </w:tcBorders>
            <w:shd w:val="clear" w:color="auto" w:fill="auto"/>
          </w:tcPr>
          <w:p w14:paraId="5BEADE7B"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567" w:type="dxa"/>
            <w:tcBorders>
              <w:bottom w:val="single" w:sz="4" w:space="0" w:color="000000"/>
            </w:tcBorders>
            <w:shd w:val="clear" w:color="auto" w:fill="auto"/>
          </w:tcPr>
          <w:p w14:paraId="5C660C31"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1EEA92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4BDB8EC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4101A48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77111A3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627AE0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4B70A6"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82D55B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3E3D226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A5E48C6"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1AAEF8"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0B72E2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E730BC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E988BB1"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D33F0EF"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AEEB25"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07056CF8" w14:textId="77777777" w:rsidTr="00926F4B">
        <w:tc>
          <w:tcPr>
            <w:tcW w:w="993" w:type="dxa"/>
            <w:tcBorders>
              <w:bottom w:val="single" w:sz="4" w:space="0" w:color="000000"/>
            </w:tcBorders>
            <w:shd w:val="clear" w:color="auto" w:fill="auto"/>
          </w:tcPr>
          <w:p w14:paraId="0DE99E3F"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POCP</w:t>
            </w:r>
          </w:p>
        </w:tc>
        <w:tc>
          <w:tcPr>
            <w:tcW w:w="992" w:type="dxa"/>
            <w:tcBorders>
              <w:bottom w:val="single" w:sz="4" w:space="0" w:color="000000"/>
            </w:tcBorders>
            <w:shd w:val="clear" w:color="auto" w:fill="auto"/>
          </w:tcPr>
          <w:p w14:paraId="5668874A"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567" w:type="dxa"/>
            <w:tcBorders>
              <w:bottom w:val="single" w:sz="4" w:space="0" w:color="000000"/>
            </w:tcBorders>
            <w:shd w:val="clear" w:color="auto" w:fill="auto"/>
          </w:tcPr>
          <w:p w14:paraId="031B08C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F2BE36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1BEBF1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5DB6487F"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35081A3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2E3516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5B7B67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3DEB97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27E98D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DBB8025"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D300341"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F9992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3760E8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318B101"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54B4A48"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46D7A9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1E2EDDB4" w14:textId="77777777" w:rsidTr="00926F4B">
        <w:tc>
          <w:tcPr>
            <w:tcW w:w="993" w:type="dxa"/>
            <w:tcBorders>
              <w:bottom w:val="single" w:sz="4" w:space="0" w:color="000000"/>
            </w:tcBorders>
            <w:shd w:val="clear" w:color="auto" w:fill="auto"/>
          </w:tcPr>
          <w:p w14:paraId="763225B4"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ADPE</w:t>
            </w:r>
          </w:p>
        </w:tc>
        <w:tc>
          <w:tcPr>
            <w:tcW w:w="992" w:type="dxa"/>
            <w:tcBorders>
              <w:bottom w:val="single" w:sz="4" w:space="0" w:color="000000"/>
            </w:tcBorders>
            <w:shd w:val="clear" w:color="auto" w:fill="auto"/>
          </w:tcPr>
          <w:p w14:paraId="7CDD72C2"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567" w:type="dxa"/>
            <w:tcBorders>
              <w:bottom w:val="single" w:sz="4" w:space="0" w:color="000000"/>
            </w:tcBorders>
            <w:shd w:val="clear" w:color="auto" w:fill="auto"/>
          </w:tcPr>
          <w:p w14:paraId="56886CC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4AC28C6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490168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46BD99E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72C610B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37C994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11B77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8B8860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9F9C786"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6866D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63E86C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7C4273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B21ADB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6132B6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8754FB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780AB0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69B391FD" w14:textId="77777777" w:rsidTr="00926F4B">
        <w:tc>
          <w:tcPr>
            <w:tcW w:w="993" w:type="dxa"/>
            <w:tcBorders>
              <w:bottom w:val="single" w:sz="4" w:space="0" w:color="000000"/>
            </w:tcBorders>
            <w:shd w:val="clear" w:color="auto" w:fill="auto"/>
          </w:tcPr>
          <w:p w14:paraId="06FBFD10"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ADPF</w:t>
            </w:r>
          </w:p>
        </w:tc>
        <w:tc>
          <w:tcPr>
            <w:tcW w:w="992" w:type="dxa"/>
            <w:tcBorders>
              <w:bottom w:val="single" w:sz="4" w:space="0" w:color="000000"/>
            </w:tcBorders>
            <w:shd w:val="clear" w:color="auto" w:fill="auto"/>
          </w:tcPr>
          <w:p w14:paraId="0C280AE9"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567" w:type="dxa"/>
            <w:tcBorders>
              <w:bottom w:val="single" w:sz="4" w:space="0" w:color="000000"/>
            </w:tcBorders>
            <w:shd w:val="clear" w:color="auto" w:fill="auto"/>
          </w:tcPr>
          <w:p w14:paraId="773733A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BC68C6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B051E5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7E6AB28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5E5079C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05BB34F"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8FAC18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DE499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8BA8DAF"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DA4C6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B2502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FBACE1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C8189AB"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08B573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3C9E8B37"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4F7E78"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4B5AD6" w14:paraId="4726083E" w14:textId="77777777" w:rsidTr="00926F4B">
        <w:tc>
          <w:tcPr>
            <w:tcW w:w="993" w:type="dxa"/>
            <w:tcBorders>
              <w:bottom w:val="single" w:sz="4" w:space="0" w:color="000000"/>
            </w:tcBorders>
            <w:shd w:val="clear" w:color="auto" w:fill="auto"/>
          </w:tcPr>
          <w:p w14:paraId="28F4934B"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WDP</w:t>
            </w:r>
          </w:p>
        </w:tc>
        <w:tc>
          <w:tcPr>
            <w:tcW w:w="992" w:type="dxa"/>
            <w:tcBorders>
              <w:bottom w:val="single" w:sz="4" w:space="0" w:color="000000"/>
            </w:tcBorders>
            <w:shd w:val="clear" w:color="auto" w:fill="auto"/>
          </w:tcPr>
          <w:p w14:paraId="49C36BCD"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567" w:type="dxa"/>
            <w:tcBorders>
              <w:bottom w:val="single" w:sz="4" w:space="0" w:color="000000"/>
            </w:tcBorders>
            <w:shd w:val="clear" w:color="auto" w:fill="auto"/>
          </w:tcPr>
          <w:p w14:paraId="690B8338"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9B5DCD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0E5708E"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0D1BD2A1"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7F6C123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00312B4"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0F17E0C"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7D798A"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7AC5B2D"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2C874"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940F4B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F7E903"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0B31990"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1E8A4B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50406F9"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68C8062" w14:textId="77777777" w:rsidR="0020259F" w:rsidRPr="006B1E3F" w:rsidRDefault="0020259F" w:rsidP="00926F4B">
            <w:pPr>
              <w:shd w:val="clear" w:color="auto" w:fill="FFFFFF" w:themeFill="background1"/>
              <w:tabs>
                <w:tab w:val="center" w:pos="4536"/>
                <w:tab w:val="right" w:pos="9072"/>
              </w:tabs>
              <w:spacing w:line="240" w:lineRule="auto"/>
              <w:rPr>
                <w:lang w:val="de-CH"/>
              </w:rPr>
            </w:pPr>
          </w:p>
        </w:tc>
      </w:tr>
      <w:tr w:rsidR="0020259F" w:rsidRPr="00904B5A" w14:paraId="489EC1CF" w14:textId="77777777" w:rsidTr="00926F4B">
        <w:tc>
          <w:tcPr>
            <w:tcW w:w="4115" w:type="dxa"/>
            <w:gridSpan w:val="7"/>
            <w:tcBorders>
              <w:bottom w:val="single" w:sz="4" w:space="0" w:color="000000"/>
            </w:tcBorders>
            <w:shd w:val="clear" w:color="auto" w:fill="auto"/>
          </w:tcPr>
          <w:p w14:paraId="191707CB" w14:textId="77777777" w:rsidR="0020259F" w:rsidRDefault="0020259F" w:rsidP="00926F4B">
            <w:pPr>
              <w:shd w:val="clear" w:color="auto" w:fill="FFFFFF" w:themeFill="background1"/>
              <w:spacing w:line="240" w:lineRule="auto"/>
              <w:rPr>
                <w:sz w:val="16"/>
                <w:lang w:val="de-CH"/>
              </w:rPr>
            </w:pPr>
          </w:p>
          <w:p w14:paraId="2392C559" w14:textId="77777777" w:rsidR="0020259F" w:rsidRDefault="0020259F" w:rsidP="00926F4B">
            <w:pPr>
              <w:shd w:val="clear" w:color="auto" w:fill="FFFFFF" w:themeFill="background1"/>
              <w:spacing w:line="240" w:lineRule="auto"/>
              <w:rPr>
                <w:sz w:val="16"/>
                <w:lang w:val="de-CH"/>
              </w:rPr>
            </w:pPr>
          </w:p>
          <w:p w14:paraId="50A9AF90" w14:textId="77777777" w:rsidR="0020259F" w:rsidRPr="00707194" w:rsidRDefault="0020259F" w:rsidP="00926F4B">
            <w:pPr>
              <w:shd w:val="clear" w:color="auto" w:fill="FFFFFF" w:themeFill="background1"/>
              <w:tabs>
                <w:tab w:val="center" w:pos="4536"/>
                <w:tab w:val="right" w:pos="9072"/>
              </w:tabs>
              <w:spacing w:line="240" w:lineRule="auto"/>
              <w:jc w:val="left"/>
              <w:rPr>
                <w:sz w:val="16"/>
                <w:lang w:val="en-GB" w:eastAsia="de-AT"/>
              </w:rPr>
            </w:pPr>
            <w:r w:rsidRPr="00362ABA">
              <w:rPr>
                <w:sz w:val="16"/>
                <w:lang w:val="de-CH"/>
              </w:rPr>
              <w:t>Legende</w:t>
            </w:r>
          </w:p>
        </w:tc>
        <w:tc>
          <w:tcPr>
            <w:tcW w:w="6233" w:type="dxa"/>
            <w:gridSpan w:val="12"/>
            <w:tcBorders>
              <w:bottom w:val="single" w:sz="4" w:space="0" w:color="000000"/>
            </w:tcBorders>
            <w:shd w:val="clear" w:color="auto" w:fill="auto"/>
          </w:tcPr>
          <w:p w14:paraId="18C1050D" w14:textId="77777777" w:rsidR="0020259F" w:rsidRDefault="0020259F" w:rsidP="00926F4B">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EB801D" w14:textId="77777777" w:rsidR="0020259F" w:rsidRPr="00C331B1" w:rsidRDefault="0020259F" w:rsidP="00926F4B">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tbl>
    <w:p w14:paraId="672DDF51" w14:textId="77777777" w:rsidR="0020259F" w:rsidRPr="0020259F" w:rsidRDefault="0020259F" w:rsidP="00BD4977">
      <w:pPr>
        <w:rPr>
          <w:lang w:val="en-GB"/>
        </w:rPr>
      </w:pPr>
    </w:p>
    <w:p w14:paraId="162DBF84" w14:textId="268CEE56" w:rsidR="003B5520" w:rsidRDefault="003B5520" w:rsidP="003B5520">
      <w:pPr>
        <w:rPr>
          <w:lang w:val="en-GB"/>
        </w:rPr>
      </w:pPr>
    </w:p>
    <w:p w14:paraId="0ACEE0DF" w14:textId="6498C507" w:rsidR="001E167A" w:rsidRDefault="00DA09AC" w:rsidP="00BD4977">
      <w:pPr>
        <w:pStyle w:val="Beschriftung"/>
        <w:rPr>
          <w:lang w:val="de-CH"/>
        </w:rPr>
      </w:pPr>
      <w:bookmarkStart w:id="206" w:name="_Toc186698804"/>
      <w:r>
        <w:t xml:space="preserve">Table </w:t>
      </w:r>
      <w:fldSimple w:instr=" SEQ Table \* ARABIC ">
        <w:r w:rsidR="00706072">
          <w:rPr>
            <w:noProof/>
          </w:rPr>
          <w:t>18</w:t>
        </w:r>
      </w:fldSimple>
      <w:r w:rsidR="001E167A" w:rsidRPr="004B5AD6">
        <w:rPr>
          <w:lang w:val="de-CH"/>
        </w:rPr>
        <w:t xml:space="preserve">: </w:t>
      </w:r>
      <w:bookmarkEnd w:id="203"/>
      <w:bookmarkEnd w:id="204"/>
      <w:r w:rsidR="001E167A">
        <w:rPr>
          <w:lang w:val="de-CH"/>
        </w:rPr>
        <w:t>Additional environmental indicators</w:t>
      </w:r>
      <w:bookmarkEnd w:id="206"/>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567"/>
        <w:gridCol w:w="425"/>
        <w:gridCol w:w="294"/>
        <w:gridCol w:w="131"/>
        <w:gridCol w:w="425"/>
        <w:gridCol w:w="426"/>
        <w:gridCol w:w="425"/>
        <w:gridCol w:w="425"/>
        <w:gridCol w:w="425"/>
        <w:gridCol w:w="567"/>
        <w:gridCol w:w="426"/>
        <w:gridCol w:w="425"/>
        <w:gridCol w:w="425"/>
        <w:gridCol w:w="425"/>
        <w:gridCol w:w="567"/>
        <w:gridCol w:w="567"/>
        <w:gridCol w:w="567"/>
      </w:tblGrid>
      <w:tr w:rsidR="0020259F" w:rsidRPr="00362ABA" w14:paraId="036149B8" w14:textId="77777777" w:rsidTr="00926F4B">
        <w:tc>
          <w:tcPr>
            <w:tcW w:w="1106" w:type="dxa"/>
            <w:shd w:val="clear" w:color="auto" w:fill="C6D9F1" w:themeFill="text2" w:themeFillTint="33"/>
          </w:tcPr>
          <w:p w14:paraId="32491953" w14:textId="77777777" w:rsidR="0020259F" w:rsidRPr="00313684" w:rsidRDefault="0020259F" w:rsidP="00926F4B">
            <w:pPr>
              <w:rPr>
                <w:b/>
                <w:bCs/>
              </w:rPr>
            </w:pPr>
            <w:bookmarkStart w:id="207" w:name="_Hlk184889812"/>
            <w:r w:rsidRPr="00313684">
              <w:rPr>
                <w:b/>
                <w:bCs/>
              </w:rPr>
              <w:t>Parameter</w:t>
            </w:r>
          </w:p>
        </w:tc>
        <w:tc>
          <w:tcPr>
            <w:tcW w:w="1021" w:type="dxa"/>
            <w:shd w:val="clear" w:color="auto" w:fill="C6D9F1" w:themeFill="text2" w:themeFillTint="33"/>
          </w:tcPr>
          <w:p w14:paraId="395D5FE4" w14:textId="77777777" w:rsidR="0020259F" w:rsidRPr="00313684" w:rsidRDefault="0020259F" w:rsidP="00926F4B">
            <w:pPr>
              <w:rPr>
                <w:b/>
                <w:bCs/>
              </w:rPr>
            </w:pPr>
            <w:r w:rsidRPr="00313684">
              <w:rPr>
                <w:b/>
                <w:bCs/>
              </w:rPr>
              <w:t>Einheit</w:t>
            </w:r>
          </w:p>
        </w:tc>
        <w:tc>
          <w:tcPr>
            <w:tcW w:w="567" w:type="dxa"/>
            <w:shd w:val="clear" w:color="auto" w:fill="C6D9F1" w:themeFill="text2" w:themeFillTint="33"/>
          </w:tcPr>
          <w:p w14:paraId="4E348665" w14:textId="77777777" w:rsidR="0020259F" w:rsidRPr="00313684" w:rsidRDefault="0020259F" w:rsidP="00926F4B">
            <w:pPr>
              <w:rPr>
                <w:b/>
                <w:bCs/>
              </w:rPr>
            </w:pPr>
            <w:r w:rsidRPr="00313684">
              <w:rPr>
                <w:b/>
                <w:bCs/>
              </w:rPr>
              <w:t>A1-A3</w:t>
            </w:r>
          </w:p>
        </w:tc>
        <w:tc>
          <w:tcPr>
            <w:tcW w:w="425" w:type="dxa"/>
            <w:shd w:val="clear" w:color="auto" w:fill="C6D9F1" w:themeFill="text2" w:themeFillTint="33"/>
          </w:tcPr>
          <w:p w14:paraId="50149EFE" w14:textId="77777777" w:rsidR="0020259F" w:rsidRPr="00313684" w:rsidRDefault="0020259F" w:rsidP="00926F4B">
            <w:pPr>
              <w:rPr>
                <w:b/>
                <w:bCs/>
              </w:rPr>
            </w:pPr>
            <w:r w:rsidRPr="00313684">
              <w:rPr>
                <w:b/>
                <w:bCs/>
              </w:rPr>
              <w:t>A4</w:t>
            </w:r>
          </w:p>
        </w:tc>
        <w:tc>
          <w:tcPr>
            <w:tcW w:w="425" w:type="dxa"/>
            <w:gridSpan w:val="2"/>
            <w:shd w:val="clear" w:color="auto" w:fill="C6D9F1" w:themeFill="text2" w:themeFillTint="33"/>
          </w:tcPr>
          <w:p w14:paraId="422448FF" w14:textId="77777777" w:rsidR="0020259F" w:rsidRPr="00313684" w:rsidRDefault="0020259F" w:rsidP="00926F4B">
            <w:pPr>
              <w:rPr>
                <w:b/>
                <w:bCs/>
              </w:rPr>
            </w:pPr>
            <w:r w:rsidRPr="00313684">
              <w:rPr>
                <w:b/>
                <w:bCs/>
              </w:rPr>
              <w:t>A5</w:t>
            </w:r>
          </w:p>
        </w:tc>
        <w:tc>
          <w:tcPr>
            <w:tcW w:w="425" w:type="dxa"/>
            <w:shd w:val="clear" w:color="auto" w:fill="C6D9F1" w:themeFill="text2" w:themeFillTint="33"/>
          </w:tcPr>
          <w:p w14:paraId="0511267F" w14:textId="77777777" w:rsidR="0020259F" w:rsidRPr="00313684" w:rsidRDefault="0020259F" w:rsidP="00926F4B">
            <w:pPr>
              <w:rPr>
                <w:b/>
                <w:bCs/>
              </w:rPr>
            </w:pPr>
            <w:r w:rsidRPr="00313684">
              <w:rPr>
                <w:b/>
                <w:bCs/>
              </w:rPr>
              <w:t>B1</w:t>
            </w:r>
          </w:p>
        </w:tc>
        <w:tc>
          <w:tcPr>
            <w:tcW w:w="426" w:type="dxa"/>
            <w:shd w:val="clear" w:color="auto" w:fill="C6D9F1" w:themeFill="text2" w:themeFillTint="33"/>
          </w:tcPr>
          <w:p w14:paraId="7DFE9107" w14:textId="77777777" w:rsidR="0020259F" w:rsidRPr="00313684" w:rsidRDefault="0020259F" w:rsidP="00926F4B">
            <w:pPr>
              <w:rPr>
                <w:b/>
                <w:bCs/>
              </w:rPr>
            </w:pPr>
            <w:r w:rsidRPr="00313684">
              <w:rPr>
                <w:b/>
                <w:bCs/>
              </w:rPr>
              <w:t>B2</w:t>
            </w:r>
          </w:p>
        </w:tc>
        <w:tc>
          <w:tcPr>
            <w:tcW w:w="425" w:type="dxa"/>
            <w:shd w:val="clear" w:color="auto" w:fill="C6D9F1" w:themeFill="text2" w:themeFillTint="33"/>
          </w:tcPr>
          <w:p w14:paraId="2A0EB0E8" w14:textId="77777777" w:rsidR="0020259F" w:rsidRPr="00313684" w:rsidRDefault="0020259F" w:rsidP="00926F4B">
            <w:pPr>
              <w:rPr>
                <w:b/>
                <w:bCs/>
              </w:rPr>
            </w:pPr>
            <w:r w:rsidRPr="00313684">
              <w:rPr>
                <w:b/>
                <w:bCs/>
              </w:rPr>
              <w:t>B5</w:t>
            </w:r>
          </w:p>
        </w:tc>
        <w:tc>
          <w:tcPr>
            <w:tcW w:w="425" w:type="dxa"/>
            <w:shd w:val="clear" w:color="auto" w:fill="C6D9F1" w:themeFill="text2" w:themeFillTint="33"/>
          </w:tcPr>
          <w:p w14:paraId="10A57566" w14:textId="77777777" w:rsidR="0020259F" w:rsidRPr="00313684" w:rsidRDefault="0020259F" w:rsidP="00926F4B">
            <w:pPr>
              <w:rPr>
                <w:b/>
                <w:bCs/>
              </w:rPr>
            </w:pPr>
            <w:r w:rsidRPr="00313684">
              <w:rPr>
                <w:b/>
                <w:bCs/>
              </w:rPr>
              <w:t>B6</w:t>
            </w:r>
          </w:p>
        </w:tc>
        <w:tc>
          <w:tcPr>
            <w:tcW w:w="425" w:type="dxa"/>
            <w:shd w:val="clear" w:color="auto" w:fill="C6D9F1" w:themeFill="text2" w:themeFillTint="33"/>
          </w:tcPr>
          <w:p w14:paraId="3695779D" w14:textId="77777777" w:rsidR="0020259F" w:rsidRPr="00313684" w:rsidRDefault="0020259F" w:rsidP="00926F4B">
            <w:pPr>
              <w:rPr>
                <w:b/>
                <w:bCs/>
              </w:rPr>
            </w:pPr>
            <w:r w:rsidRPr="00313684">
              <w:rPr>
                <w:b/>
                <w:bCs/>
              </w:rPr>
              <w:t>B7</w:t>
            </w:r>
          </w:p>
        </w:tc>
        <w:tc>
          <w:tcPr>
            <w:tcW w:w="567" w:type="dxa"/>
            <w:shd w:val="clear" w:color="auto" w:fill="C6D9F1" w:themeFill="text2" w:themeFillTint="33"/>
          </w:tcPr>
          <w:p w14:paraId="1F1A864C" w14:textId="77777777" w:rsidR="0020259F" w:rsidRPr="00313684" w:rsidRDefault="0020259F" w:rsidP="00926F4B">
            <w:pPr>
              <w:rPr>
                <w:b/>
                <w:bCs/>
              </w:rPr>
            </w:pPr>
            <w:r>
              <w:rPr>
                <w:b/>
                <w:bCs/>
              </w:rPr>
              <w:t>B1-B7</w:t>
            </w:r>
          </w:p>
        </w:tc>
        <w:tc>
          <w:tcPr>
            <w:tcW w:w="426" w:type="dxa"/>
            <w:shd w:val="clear" w:color="auto" w:fill="C6D9F1" w:themeFill="text2" w:themeFillTint="33"/>
          </w:tcPr>
          <w:p w14:paraId="579ED74B" w14:textId="77777777" w:rsidR="0020259F" w:rsidRPr="00313684" w:rsidRDefault="0020259F" w:rsidP="00926F4B">
            <w:pPr>
              <w:rPr>
                <w:b/>
                <w:bCs/>
              </w:rPr>
            </w:pPr>
            <w:r w:rsidRPr="00313684">
              <w:rPr>
                <w:b/>
                <w:bCs/>
              </w:rPr>
              <w:t>C1</w:t>
            </w:r>
          </w:p>
        </w:tc>
        <w:tc>
          <w:tcPr>
            <w:tcW w:w="425" w:type="dxa"/>
            <w:shd w:val="clear" w:color="auto" w:fill="C6D9F1" w:themeFill="text2" w:themeFillTint="33"/>
          </w:tcPr>
          <w:p w14:paraId="03B62F3E" w14:textId="77777777" w:rsidR="0020259F" w:rsidRPr="00313684" w:rsidRDefault="0020259F" w:rsidP="00926F4B">
            <w:pPr>
              <w:rPr>
                <w:b/>
                <w:bCs/>
              </w:rPr>
            </w:pPr>
            <w:r w:rsidRPr="00313684">
              <w:rPr>
                <w:b/>
                <w:bCs/>
              </w:rPr>
              <w:t>C2</w:t>
            </w:r>
          </w:p>
        </w:tc>
        <w:tc>
          <w:tcPr>
            <w:tcW w:w="425" w:type="dxa"/>
            <w:shd w:val="clear" w:color="auto" w:fill="C6D9F1" w:themeFill="text2" w:themeFillTint="33"/>
          </w:tcPr>
          <w:p w14:paraId="7F3F0C93" w14:textId="77777777" w:rsidR="0020259F" w:rsidRPr="00313684" w:rsidRDefault="0020259F" w:rsidP="00926F4B">
            <w:pPr>
              <w:rPr>
                <w:b/>
                <w:bCs/>
              </w:rPr>
            </w:pPr>
            <w:r w:rsidRPr="00313684">
              <w:rPr>
                <w:b/>
                <w:bCs/>
              </w:rPr>
              <w:t>C3</w:t>
            </w:r>
          </w:p>
        </w:tc>
        <w:tc>
          <w:tcPr>
            <w:tcW w:w="425" w:type="dxa"/>
            <w:shd w:val="clear" w:color="auto" w:fill="C6D9F1" w:themeFill="text2" w:themeFillTint="33"/>
          </w:tcPr>
          <w:p w14:paraId="30D2664E" w14:textId="77777777" w:rsidR="0020259F" w:rsidRPr="00313684" w:rsidRDefault="0020259F" w:rsidP="00926F4B">
            <w:pPr>
              <w:rPr>
                <w:b/>
                <w:bCs/>
              </w:rPr>
            </w:pPr>
            <w:r w:rsidRPr="00313684">
              <w:rPr>
                <w:b/>
                <w:bCs/>
              </w:rPr>
              <w:t>C4</w:t>
            </w:r>
          </w:p>
        </w:tc>
        <w:tc>
          <w:tcPr>
            <w:tcW w:w="567" w:type="dxa"/>
            <w:shd w:val="clear" w:color="auto" w:fill="C6D9F1" w:themeFill="text2" w:themeFillTint="33"/>
          </w:tcPr>
          <w:p w14:paraId="12AB7E67" w14:textId="77777777" w:rsidR="0020259F" w:rsidRPr="00313684" w:rsidRDefault="0020259F" w:rsidP="00926F4B">
            <w:pPr>
              <w:rPr>
                <w:b/>
                <w:bCs/>
              </w:rPr>
            </w:pPr>
            <w:r>
              <w:rPr>
                <w:b/>
                <w:bCs/>
              </w:rPr>
              <w:t>C1-C4</w:t>
            </w:r>
          </w:p>
        </w:tc>
        <w:tc>
          <w:tcPr>
            <w:tcW w:w="567" w:type="dxa"/>
            <w:shd w:val="clear" w:color="auto" w:fill="C6D9F1" w:themeFill="text2" w:themeFillTint="33"/>
          </w:tcPr>
          <w:p w14:paraId="581CF482" w14:textId="77777777" w:rsidR="0020259F" w:rsidRPr="00313684" w:rsidRDefault="0020259F" w:rsidP="00926F4B">
            <w:pPr>
              <w:rPr>
                <w:b/>
                <w:bCs/>
              </w:rPr>
            </w:pPr>
            <w:r>
              <w:rPr>
                <w:b/>
                <w:bCs/>
              </w:rPr>
              <w:t>A-C</w:t>
            </w:r>
          </w:p>
        </w:tc>
        <w:tc>
          <w:tcPr>
            <w:tcW w:w="567" w:type="dxa"/>
            <w:shd w:val="clear" w:color="auto" w:fill="C6D9F1" w:themeFill="text2" w:themeFillTint="33"/>
          </w:tcPr>
          <w:p w14:paraId="69DCF6D1" w14:textId="77777777" w:rsidR="0020259F" w:rsidRPr="00313684" w:rsidRDefault="0020259F" w:rsidP="00926F4B">
            <w:pPr>
              <w:rPr>
                <w:b/>
                <w:bCs/>
              </w:rPr>
            </w:pPr>
            <w:r w:rsidRPr="00313684">
              <w:rPr>
                <w:b/>
                <w:bCs/>
              </w:rPr>
              <w:t>D</w:t>
            </w:r>
          </w:p>
        </w:tc>
      </w:tr>
      <w:tr w:rsidR="0020259F" w:rsidRPr="00362ABA" w14:paraId="0BC1DEBF" w14:textId="77777777" w:rsidTr="00926F4B">
        <w:tc>
          <w:tcPr>
            <w:tcW w:w="1106" w:type="dxa"/>
            <w:shd w:val="clear" w:color="auto" w:fill="FFFFFF" w:themeFill="background1"/>
          </w:tcPr>
          <w:p w14:paraId="54A43F80"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C24FADA"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Auftreten von Krankheiten</w:t>
            </w:r>
          </w:p>
        </w:tc>
        <w:tc>
          <w:tcPr>
            <w:tcW w:w="567" w:type="dxa"/>
            <w:shd w:val="clear" w:color="auto" w:fill="FFFFFF" w:themeFill="background1"/>
          </w:tcPr>
          <w:p w14:paraId="71B83F8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4692E8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22BA64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F96971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F2FD22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89F13B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9C4279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30FE4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983CB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25E1E9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FC9105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F842F3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D13725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E168A5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1C6D6F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30CE9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4E953A60" w14:textId="77777777" w:rsidTr="00926F4B">
        <w:tc>
          <w:tcPr>
            <w:tcW w:w="1106" w:type="dxa"/>
            <w:shd w:val="clear" w:color="auto" w:fill="FFFFFF" w:themeFill="background1"/>
          </w:tcPr>
          <w:p w14:paraId="1C04C7A8"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7E6C2AAE"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kBq U235 äquiv</w:t>
            </w:r>
          </w:p>
        </w:tc>
        <w:tc>
          <w:tcPr>
            <w:tcW w:w="567" w:type="dxa"/>
            <w:shd w:val="clear" w:color="auto" w:fill="FFFFFF" w:themeFill="background1"/>
          </w:tcPr>
          <w:p w14:paraId="16AE4D5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D9233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02912C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2C24AA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2B7249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037D9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BF6B1D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210B19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578A6D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0A59BE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5A482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E8DECB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5BEC9F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5736C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DDBB5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69289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06DBFF68" w14:textId="77777777" w:rsidTr="00926F4B">
        <w:tc>
          <w:tcPr>
            <w:tcW w:w="1106" w:type="dxa"/>
            <w:shd w:val="clear" w:color="auto" w:fill="FFFFFF" w:themeFill="background1"/>
          </w:tcPr>
          <w:p w14:paraId="44DDA0A5"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0568B103"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CTUe</w:t>
            </w:r>
          </w:p>
        </w:tc>
        <w:tc>
          <w:tcPr>
            <w:tcW w:w="567" w:type="dxa"/>
            <w:shd w:val="clear" w:color="auto" w:fill="FFFFFF" w:themeFill="background1"/>
          </w:tcPr>
          <w:p w14:paraId="1C5B761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BCF0EF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17D670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E56C6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67C797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04DBAF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109F6D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50360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E3692A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EA4C2C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1D1D37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9A96CE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C354A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7942F4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E602F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0BBD1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72BF45BE" w14:textId="77777777" w:rsidTr="00926F4B">
        <w:tc>
          <w:tcPr>
            <w:tcW w:w="1106" w:type="dxa"/>
            <w:shd w:val="clear" w:color="auto" w:fill="FFFFFF" w:themeFill="background1"/>
          </w:tcPr>
          <w:p w14:paraId="0E7E2F56"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19EAB230"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5BC29AE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BD63F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3B1B31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330F69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871BCC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E63ECB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A7E15A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2129A5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B7C53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B14842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D1E8B1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CB7AD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433DFB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1990D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0D69ED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99497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5CA7C297" w14:textId="77777777" w:rsidTr="00926F4B">
        <w:tc>
          <w:tcPr>
            <w:tcW w:w="1106" w:type="dxa"/>
            <w:shd w:val="clear" w:color="auto" w:fill="FFFFFF" w:themeFill="background1"/>
          </w:tcPr>
          <w:p w14:paraId="42B2EA2D"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64CE9A42"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6500D4F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F7767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F880EB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AA575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EE5163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59240F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6D3A07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FBFF9C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2DE2D91" w14:textId="77777777" w:rsidR="0020259F" w:rsidRPr="00362ABA" w:rsidRDefault="0020259F" w:rsidP="00926F4B">
            <w:pPr>
              <w:shd w:val="clear" w:color="auto" w:fill="FFFFFF" w:themeFill="background1"/>
              <w:tabs>
                <w:tab w:val="center" w:pos="4536"/>
                <w:tab w:val="right" w:pos="9072"/>
              </w:tabs>
              <w:spacing w:line="240" w:lineRule="auto"/>
              <w:ind w:left="-387" w:firstLine="387"/>
              <w:rPr>
                <w:lang w:val="de-CH"/>
              </w:rPr>
            </w:pPr>
          </w:p>
        </w:tc>
        <w:tc>
          <w:tcPr>
            <w:tcW w:w="426" w:type="dxa"/>
            <w:shd w:val="clear" w:color="auto" w:fill="FFFFFF" w:themeFill="background1"/>
          </w:tcPr>
          <w:p w14:paraId="5087118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8B9546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8E872E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88DB0B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C0FBF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8E7E3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18C848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466AFCE8" w14:textId="77777777" w:rsidTr="00926F4B">
        <w:tc>
          <w:tcPr>
            <w:tcW w:w="1106" w:type="dxa"/>
            <w:shd w:val="clear" w:color="auto" w:fill="FFFFFF" w:themeFill="background1"/>
          </w:tcPr>
          <w:p w14:paraId="2F0692F6" w14:textId="77777777" w:rsidR="0020259F" w:rsidRPr="00B83DF4" w:rsidRDefault="0020259F" w:rsidP="00926F4B">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2A40A466" w14:textId="77777777" w:rsidR="0020259F" w:rsidRPr="00B83DF4" w:rsidRDefault="0020259F" w:rsidP="00926F4B">
            <w:pPr>
              <w:shd w:val="clear" w:color="auto" w:fill="FFFFFF" w:themeFill="background1"/>
              <w:spacing w:line="240" w:lineRule="auto"/>
              <w:rPr>
                <w:sz w:val="16"/>
                <w:szCs w:val="20"/>
                <w:lang w:val="de-CH"/>
              </w:rPr>
            </w:pPr>
            <w:r>
              <w:rPr>
                <w:sz w:val="16"/>
                <w:szCs w:val="20"/>
                <w:lang w:val="de-CH"/>
              </w:rPr>
              <w:t>d</w:t>
            </w:r>
            <w:r w:rsidRPr="00B83DF4">
              <w:rPr>
                <w:sz w:val="16"/>
                <w:szCs w:val="20"/>
                <w:lang w:val="de-CH"/>
              </w:rPr>
              <w:t>imensions</w:t>
            </w:r>
            <w:r>
              <w:rPr>
                <w:sz w:val="16"/>
                <w:szCs w:val="20"/>
                <w:lang w:val="de-CH"/>
              </w:rPr>
              <w:t>-</w:t>
            </w:r>
            <w:r w:rsidRPr="00B83DF4">
              <w:rPr>
                <w:sz w:val="16"/>
                <w:szCs w:val="20"/>
                <w:lang w:val="de-CH"/>
              </w:rPr>
              <w:t>los</w:t>
            </w:r>
          </w:p>
        </w:tc>
        <w:tc>
          <w:tcPr>
            <w:tcW w:w="567" w:type="dxa"/>
            <w:shd w:val="clear" w:color="auto" w:fill="FFFFFF" w:themeFill="background1"/>
          </w:tcPr>
          <w:p w14:paraId="0CEFA1A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019558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46F2F3A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7AE48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29ED19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DC262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5B0E09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DA4D7B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F3B58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B87210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A0A08F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E06D14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696AF9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DDBDD6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6C950D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42F508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904B5A" w14:paraId="56DEA9D9" w14:textId="77777777" w:rsidTr="00926F4B">
        <w:trPr>
          <w:trHeight w:val="964"/>
        </w:trPr>
        <w:tc>
          <w:tcPr>
            <w:tcW w:w="3413" w:type="dxa"/>
            <w:gridSpan w:val="5"/>
            <w:shd w:val="clear" w:color="auto" w:fill="FFFFFF" w:themeFill="background1"/>
            <w:vAlign w:val="center"/>
          </w:tcPr>
          <w:p w14:paraId="378925E0" w14:textId="77777777" w:rsidR="0020259F" w:rsidRPr="003F2723" w:rsidRDefault="0020259F" w:rsidP="00926F4B">
            <w:pPr>
              <w:shd w:val="clear" w:color="auto" w:fill="FFFFFF" w:themeFill="background1"/>
              <w:spacing w:line="240" w:lineRule="auto"/>
              <w:jc w:val="left"/>
              <w:rPr>
                <w:sz w:val="16"/>
                <w:lang w:val="de-CH"/>
              </w:rPr>
            </w:pPr>
            <w:r w:rsidRPr="00362ABA">
              <w:rPr>
                <w:sz w:val="16"/>
                <w:lang w:val="de-CH"/>
              </w:rPr>
              <w:t>Legend</w:t>
            </w:r>
          </w:p>
        </w:tc>
        <w:tc>
          <w:tcPr>
            <w:tcW w:w="6226" w:type="dxa"/>
            <w:gridSpan w:val="14"/>
            <w:shd w:val="clear" w:color="auto" w:fill="FFFFFF" w:themeFill="background1"/>
            <w:vAlign w:val="center"/>
          </w:tcPr>
          <w:p w14:paraId="237ED373" w14:textId="77777777" w:rsidR="0020259F" w:rsidRPr="00C331B1" w:rsidRDefault="0020259F" w:rsidP="00926F4B">
            <w:pPr>
              <w:shd w:val="clear" w:color="auto" w:fill="FFFFFF" w:themeFill="background1"/>
              <w:spacing w:line="240" w:lineRule="auto"/>
              <w:jc w:val="left"/>
              <w:rPr>
                <w:sz w:val="16"/>
                <w:lang w:val="en-GB"/>
              </w:rPr>
            </w:pPr>
            <w:r w:rsidRPr="00C331B1">
              <w:rPr>
                <w:sz w:val="16"/>
                <w:lang w:val="en-GB"/>
              </w:rPr>
              <w:t>PM = Potential incidence of disease due to Part</w:t>
            </w:r>
            <w:r>
              <w:rPr>
                <w:sz w:val="16"/>
                <w:lang w:val="en-GB"/>
              </w:rPr>
              <w:t>i</w:t>
            </w:r>
            <w:r w:rsidRPr="00C331B1">
              <w:rPr>
                <w:sz w:val="16"/>
                <w:lang w:val="en-GB"/>
              </w:rPr>
              <w:t xml:space="preserve">culate Matter emissions; IRP = Potential Human exposure efficiency </w:t>
            </w:r>
          </w:p>
          <w:p w14:paraId="5382AAC8" w14:textId="77777777" w:rsidR="0020259F" w:rsidRPr="00202C79" w:rsidRDefault="0020259F" w:rsidP="00926F4B">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bookmarkEnd w:id="207"/>
    </w:tbl>
    <w:p w14:paraId="4A4CBC62" w14:textId="77777777" w:rsidR="0020259F" w:rsidRPr="00BD4977" w:rsidRDefault="0020259F" w:rsidP="00BD4977">
      <w:pPr>
        <w:rPr>
          <w:lang w:val="en-GB"/>
        </w:rPr>
      </w:pPr>
    </w:p>
    <w:p w14:paraId="031D017E" w14:textId="77777777" w:rsidR="001E167A" w:rsidRPr="00C74B8D" w:rsidRDefault="001E167A" w:rsidP="001E167A">
      <w:pPr>
        <w:rPr>
          <w:lang w:val="en-GB"/>
        </w:rPr>
      </w:pPr>
    </w:p>
    <w:bookmarkStart w:id="208" w:name="_Ref54700357"/>
    <w:bookmarkStart w:id="209" w:name="_Toc55468902"/>
    <w:bookmarkStart w:id="210" w:name="_Toc97559297"/>
    <w:bookmarkStart w:id="211" w:name="_Ref330554536"/>
    <w:bookmarkEnd w:id="205"/>
    <w:p w14:paraId="72A0F5ED" w14:textId="24572093" w:rsidR="00CA27A5" w:rsidRDefault="00B72120" w:rsidP="00CA27A5">
      <w:pPr>
        <w:spacing w:line="240" w:lineRule="auto"/>
        <w:jc w:val="left"/>
        <w:rPr>
          <w:lang w:val="en-GB"/>
        </w:rPr>
      </w:pPr>
      <w:r>
        <w:rPr>
          <w:lang w:val="en-GB"/>
        </w:rPr>
        <w:fldChar w:fldCharType="begin"/>
      </w:r>
      <w:r>
        <w:rPr>
          <w:lang w:val="en-GB"/>
        </w:rPr>
        <w:instrText xml:space="preserve"> REF _Ref186698691 \h </w:instrText>
      </w:r>
      <w:r>
        <w:rPr>
          <w:lang w:val="en-GB"/>
        </w:rPr>
      </w:r>
      <w:r>
        <w:rPr>
          <w:lang w:val="en-GB"/>
        </w:rPr>
        <w:fldChar w:fldCharType="separate"/>
      </w:r>
      <w:r w:rsidR="00706072" w:rsidRPr="00BD4977">
        <w:rPr>
          <w:lang w:val="en-GB"/>
        </w:rPr>
        <w:t xml:space="preserve">Table </w:t>
      </w:r>
      <w:r w:rsidR="00706072">
        <w:rPr>
          <w:noProof/>
          <w:lang w:val="en-GB"/>
        </w:rPr>
        <w:t>19</w:t>
      </w:r>
      <w:r>
        <w:rPr>
          <w:lang w:val="en-GB"/>
        </w:rPr>
        <w:fldChar w:fldCharType="end"/>
      </w:r>
      <w:r>
        <w:rPr>
          <w:lang w:val="en-GB"/>
        </w:rPr>
        <w:t xml:space="preserve"> </w:t>
      </w:r>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1C3E2B14" w:rsidR="00CA27A5" w:rsidRPr="00CA27A5" w:rsidRDefault="00DA09AC" w:rsidP="00BD4977">
      <w:pPr>
        <w:pStyle w:val="Beschriftung"/>
        <w:rPr>
          <w:lang w:val="en-GB"/>
        </w:rPr>
      </w:pPr>
      <w:bookmarkStart w:id="212" w:name="_Ref186698691"/>
      <w:bookmarkStart w:id="213" w:name="_Toc186698805"/>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19</w:t>
      </w:r>
      <w:r>
        <w:fldChar w:fldCharType="end"/>
      </w:r>
      <w:bookmarkEnd w:id="208"/>
      <w:bookmarkEnd w:id="212"/>
      <w:r w:rsidR="00CA27A5" w:rsidRPr="00CA27A5">
        <w:rPr>
          <w:lang w:val="en-GB"/>
        </w:rPr>
        <w:t xml:space="preserve">: </w:t>
      </w:r>
      <w:bookmarkEnd w:id="209"/>
      <w:bookmarkEnd w:id="210"/>
      <w:r w:rsidR="00CA27A5" w:rsidRPr="00CA27A5">
        <w:rPr>
          <w:lang w:val="en-GB"/>
        </w:rPr>
        <w:t>Classification of disclaimers to the declaration of core and additional environmental impact indicators</w:t>
      </w:r>
      <w:bookmarkEnd w:id="213"/>
      <w:r w:rsidR="00CA27A5"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B236CB">
        <w:tc>
          <w:tcPr>
            <w:tcW w:w="1763" w:type="dxa"/>
            <w:shd w:val="clear" w:color="auto" w:fill="auto"/>
          </w:tcPr>
          <w:p w14:paraId="26ABDCDF" w14:textId="7CDBC383" w:rsidR="00CA27A5" w:rsidRPr="005918FC" w:rsidRDefault="00CA27A5" w:rsidP="00B236CB">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B236CB">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B236CB">
            <w:pPr>
              <w:spacing w:line="240" w:lineRule="auto"/>
              <w:jc w:val="left"/>
              <w:rPr>
                <w:szCs w:val="18"/>
                <w:lang w:val="de-CH"/>
              </w:rPr>
            </w:pPr>
            <w:r w:rsidRPr="00BD4977">
              <w:rPr>
                <w:b/>
                <w:bCs/>
                <w:szCs w:val="18"/>
              </w:rPr>
              <w:t>Disclaimer</w:t>
            </w:r>
          </w:p>
        </w:tc>
      </w:tr>
      <w:tr w:rsidR="00CA27A5" w:rsidRPr="005918FC" w14:paraId="2AC874ED" w14:textId="77777777" w:rsidTr="00B236CB">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B236CB">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B236CB">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236C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236C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236C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236C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236C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236C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B236CB">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B236CB">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B236CB">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B236CB">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B236CB">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B236CB">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B236CB">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904B5A" w14:paraId="6B1025E3" w14:textId="77777777" w:rsidTr="00B236CB">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904B5A" w14:paraId="3354FE7A" w14:textId="77777777" w:rsidTr="00B236CB">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Default="00CA27A5" w:rsidP="00CA27A5">
      <w:pPr>
        <w:rPr>
          <w:lang w:val="en-GB"/>
        </w:rPr>
      </w:pPr>
      <w:r w:rsidRPr="00D05FCD">
        <w:rPr>
          <w:lang w:val="en-GB"/>
        </w:rPr>
        <w:br w:type="page"/>
      </w:r>
    </w:p>
    <w:p w14:paraId="7C7602AE" w14:textId="3D86A80B" w:rsidR="0020259F" w:rsidRDefault="00DA09AC" w:rsidP="00BD4977">
      <w:pPr>
        <w:pStyle w:val="Beschriftung"/>
        <w:rPr>
          <w:lang w:val="en-GB"/>
        </w:rPr>
      </w:pPr>
      <w:bookmarkStart w:id="214" w:name="_Toc186698806"/>
      <w:r w:rsidRPr="00BD4977">
        <w:rPr>
          <w:lang w:val="en-GB"/>
        </w:rPr>
        <w:lastRenderedPageBreak/>
        <w:t xml:space="preserve">Table </w:t>
      </w:r>
      <w:r>
        <w:fldChar w:fldCharType="begin"/>
      </w:r>
      <w:r w:rsidRPr="00BD4977">
        <w:rPr>
          <w:lang w:val="en-GB"/>
        </w:rPr>
        <w:instrText xml:space="preserve"> SEQ Table \* ARABIC </w:instrText>
      </w:r>
      <w:r>
        <w:fldChar w:fldCharType="separate"/>
      </w:r>
      <w:r w:rsidR="00706072">
        <w:rPr>
          <w:noProof/>
          <w:lang w:val="en-GB"/>
        </w:rPr>
        <w:t>20</w:t>
      </w:r>
      <w:r>
        <w:fldChar w:fldCharType="end"/>
      </w:r>
      <w:r w:rsidR="0020259F" w:rsidRPr="00A52A6D">
        <w:rPr>
          <w:lang w:val="en-GB"/>
        </w:rPr>
        <w:t>:</w:t>
      </w:r>
      <w:r w:rsidR="0020259F">
        <w:rPr>
          <w:lang w:val="en-GB"/>
        </w:rPr>
        <w:t xml:space="preserve"> </w:t>
      </w:r>
      <w:r w:rsidR="0020259F" w:rsidRPr="00A52A6D">
        <w:rPr>
          <w:lang w:val="en-GB"/>
        </w:rPr>
        <w:t>Parameters to describe the use of resources</w:t>
      </w:r>
      <w:bookmarkEnd w:id="214"/>
      <w:r w:rsidR="0020259F" w:rsidRPr="00A52A6D">
        <w:rPr>
          <w:lang w:val="en-GB"/>
        </w:rPr>
        <w:t xml:space="preserve">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34"/>
        <w:gridCol w:w="879"/>
        <w:gridCol w:w="8"/>
        <w:gridCol w:w="531"/>
        <w:gridCol w:w="454"/>
        <w:gridCol w:w="425"/>
        <w:gridCol w:w="425"/>
        <w:gridCol w:w="510"/>
        <w:gridCol w:w="426"/>
        <w:gridCol w:w="425"/>
        <w:gridCol w:w="567"/>
        <w:gridCol w:w="567"/>
        <w:gridCol w:w="453"/>
        <w:gridCol w:w="426"/>
        <w:gridCol w:w="425"/>
        <w:gridCol w:w="425"/>
        <w:gridCol w:w="567"/>
        <w:gridCol w:w="567"/>
        <w:gridCol w:w="567"/>
      </w:tblGrid>
      <w:tr w:rsidR="0020259F" w:rsidRPr="00362ABA" w14:paraId="4F3D24C8" w14:textId="77777777" w:rsidTr="00926F4B">
        <w:tc>
          <w:tcPr>
            <w:tcW w:w="1134" w:type="dxa"/>
            <w:shd w:val="clear" w:color="auto" w:fill="C6D9F1" w:themeFill="text2" w:themeFillTint="33"/>
          </w:tcPr>
          <w:p w14:paraId="65D30C00" w14:textId="77777777" w:rsidR="0020259F" w:rsidRPr="00313684" w:rsidRDefault="0020259F" w:rsidP="00926F4B">
            <w:pPr>
              <w:rPr>
                <w:b/>
                <w:bCs/>
              </w:rPr>
            </w:pPr>
            <w:bookmarkStart w:id="215" w:name="_Hlk184889911"/>
            <w:r w:rsidRPr="00313684">
              <w:rPr>
                <w:b/>
                <w:bCs/>
              </w:rPr>
              <w:t>Parameter</w:t>
            </w:r>
          </w:p>
        </w:tc>
        <w:tc>
          <w:tcPr>
            <w:tcW w:w="879" w:type="dxa"/>
            <w:shd w:val="clear" w:color="auto" w:fill="C6D9F1" w:themeFill="text2" w:themeFillTint="33"/>
          </w:tcPr>
          <w:p w14:paraId="6C804160" w14:textId="77777777" w:rsidR="0020259F" w:rsidRPr="00313684" w:rsidRDefault="0020259F" w:rsidP="00926F4B">
            <w:pPr>
              <w:rPr>
                <w:b/>
                <w:bCs/>
              </w:rPr>
            </w:pPr>
            <w:r w:rsidRPr="00313684">
              <w:rPr>
                <w:b/>
                <w:bCs/>
              </w:rPr>
              <w:t>Einheit</w:t>
            </w:r>
          </w:p>
        </w:tc>
        <w:tc>
          <w:tcPr>
            <w:tcW w:w="539" w:type="dxa"/>
            <w:gridSpan w:val="2"/>
            <w:shd w:val="clear" w:color="auto" w:fill="C6D9F1" w:themeFill="text2" w:themeFillTint="33"/>
          </w:tcPr>
          <w:p w14:paraId="0F58F6DD" w14:textId="77777777" w:rsidR="0020259F" w:rsidRPr="00313684" w:rsidRDefault="0020259F" w:rsidP="00926F4B">
            <w:pPr>
              <w:rPr>
                <w:b/>
                <w:bCs/>
              </w:rPr>
            </w:pPr>
            <w:r w:rsidRPr="00313684">
              <w:rPr>
                <w:b/>
                <w:bCs/>
              </w:rPr>
              <w:t>A1-A3</w:t>
            </w:r>
          </w:p>
        </w:tc>
        <w:tc>
          <w:tcPr>
            <w:tcW w:w="454" w:type="dxa"/>
            <w:shd w:val="clear" w:color="auto" w:fill="C6D9F1" w:themeFill="text2" w:themeFillTint="33"/>
          </w:tcPr>
          <w:p w14:paraId="630340D8" w14:textId="77777777" w:rsidR="0020259F" w:rsidRPr="00313684" w:rsidRDefault="0020259F" w:rsidP="00926F4B">
            <w:pPr>
              <w:rPr>
                <w:b/>
                <w:bCs/>
              </w:rPr>
            </w:pPr>
            <w:r w:rsidRPr="00313684">
              <w:rPr>
                <w:b/>
                <w:bCs/>
              </w:rPr>
              <w:t>A4</w:t>
            </w:r>
          </w:p>
        </w:tc>
        <w:tc>
          <w:tcPr>
            <w:tcW w:w="425" w:type="dxa"/>
            <w:shd w:val="clear" w:color="auto" w:fill="C6D9F1" w:themeFill="text2" w:themeFillTint="33"/>
          </w:tcPr>
          <w:p w14:paraId="0EDB8007" w14:textId="77777777" w:rsidR="0020259F" w:rsidRPr="00313684" w:rsidRDefault="0020259F" w:rsidP="00926F4B">
            <w:pPr>
              <w:rPr>
                <w:b/>
                <w:bCs/>
              </w:rPr>
            </w:pPr>
            <w:r w:rsidRPr="00313684">
              <w:rPr>
                <w:b/>
                <w:bCs/>
              </w:rPr>
              <w:t>A5</w:t>
            </w:r>
          </w:p>
        </w:tc>
        <w:tc>
          <w:tcPr>
            <w:tcW w:w="425" w:type="dxa"/>
            <w:shd w:val="clear" w:color="auto" w:fill="C6D9F1" w:themeFill="text2" w:themeFillTint="33"/>
          </w:tcPr>
          <w:p w14:paraId="15CB530E" w14:textId="77777777" w:rsidR="0020259F" w:rsidRPr="00313684" w:rsidRDefault="0020259F" w:rsidP="00926F4B">
            <w:pPr>
              <w:rPr>
                <w:b/>
                <w:bCs/>
              </w:rPr>
            </w:pPr>
            <w:r w:rsidRPr="00313684">
              <w:rPr>
                <w:b/>
                <w:bCs/>
              </w:rPr>
              <w:t>B1</w:t>
            </w:r>
          </w:p>
        </w:tc>
        <w:tc>
          <w:tcPr>
            <w:tcW w:w="510" w:type="dxa"/>
            <w:shd w:val="clear" w:color="auto" w:fill="C6D9F1" w:themeFill="text2" w:themeFillTint="33"/>
          </w:tcPr>
          <w:p w14:paraId="343DF0A4" w14:textId="77777777" w:rsidR="0020259F" w:rsidRPr="00313684" w:rsidRDefault="0020259F" w:rsidP="00926F4B">
            <w:pPr>
              <w:rPr>
                <w:b/>
                <w:bCs/>
              </w:rPr>
            </w:pPr>
            <w:r w:rsidRPr="00313684">
              <w:rPr>
                <w:b/>
                <w:bCs/>
              </w:rPr>
              <w:t>B2</w:t>
            </w:r>
          </w:p>
        </w:tc>
        <w:tc>
          <w:tcPr>
            <w:tcW w:w="426" w:type="dxa"/>
            <w:shd w:val="clear" w:color="auto" w:fill="C6D9F1" w:themeFill="text2" w:themeFillTint="33"/>
          </w:tcPr>
          <w:p w14:paraId="47459207" w14:textId="77777777" w:rsidR="0020259F" w:rsidRPr="00313684" w:rsidRDefault="0020259F" w:rsidP="00926F4B">
            <w:pPr>
              <w:rPr>
                <w:b/>
                <w:bCs/>
              </w:rPr>
            </w:pPr>
            <w:r w:rsidRPr="00313684">
              <w:rPr>
                <w:b/>
                <w:bCs/>
              </w:rPr>
              <w:t>B5</w:t>
            </w:r>
          </w:p>
        </w:tc>
        <w:tc>
          <w:tcPr>
            <w:tcW w:w="425" w:type="dxa"/>
            <w:shd w:val="clear" w:color="auto" w:fill="C6D9F1" w:themeFill="text2" w:themeFillTint="33"/>
          </w:tcPr>
          <w:p w14:paraId="52FFF733" w14:textId="77777777" w:rsidR="0020259F" w:rsidRPr="00313684" w:rsidRDefault="0020259F" w:rsidP="00926F4B">
            <w:pPr>
              <w:rPr>
                <w:b/>
                <w:bCs/>
              </w:rPr>
            </w:pPr>
            <w:r w:rsidRPr="00313684">
              <w:rPr>
                <w:b/>
                <w:bCs/>
              </w:rPr>
              <w:t>B6</w:t>
            </w:r>
          </w:p>
        </w:tc>
        <w:tc>
          <w:tcPr>
            <w:tcW w:w="567" w:type="dxa"/>
            <w:shd w:val="clear" w:color="auto" w:fill="C6D9F1" w:themeFill="text2" w:themeFillTint="33"/>
          </w:tcPr>
          <w:p w14:paraId="40BB4581" w14:textId="77777777" w:rsidR="0020259F" w:rsidRPr="00313684" w:rsidRDefault="0020259F" w:rsidP="00926F4B">
            <w:pPr>
              <w:rPr>
                <w:b/>
                <w:bCs/>
              </w:rPr>
            </w:pPr>
            <w:r w:rsidRPr="00313684">
              <w:rPr>
                <w:b/>
                <w:bCs/>
              </w:rPr>
              <w:t>B7</w:t>
            </w:r>
          </w:p>
        </w:tc>
        <w:tc>
          <w:tcPr>
            <w:tcW w:w="567" w:type="dxa"/>
            <w:shd w:val="clear" w:color="auto" w:fill="C6D9F1" w:themeFill="text2" w:themeFillTint="33"/>
          </w:tcPr>
          <w:p w14:paraId="6B6647DE" w14:textId="77777777" w:rsidR="0020259F" w:rsidRPr="00313684" w:rsidRDefault="0020259F" w:rsidP="00926F4B">
            <w:pPr>
              <w:rPr>
                <w:b/>
                <w:bCs/>
              </w:rPr>
            </w:pPr>
            <w:r>
              <w:rPr>
                <w:b/>
                <w:bCs/>
              </w:rPr>
              <w:t>B1-B7</w:t>
            </w:r>
          </w:p>
        </w:tc>
        <w:tc>
          <w:tcPr>
            <w:tcW w:w="453" w:type="dxa"/>
            <w:shd w:val="clear" w:color="auto" w:fill="C6D9F1" w:themeFill="text2" w:themeFillTint="33"/>
          </w:tcPr>
          <w:p w14:paraId="4DDFFFF7" w14:textId="77777777" w:rsidR="0020259F" w:rsidRPr="00313684" w:rsidRDefault="0020259F" w:rsidP="00926F4B">
            <w:pPr>
              <w:rPr>
                <w:b/>
                <w:bCs/>
              </w:rPr>
            </w:pPr>
            <w:r w:rsidRPr="00313684">
              <w:rPr>
                <w:b/>
                <w:bCs/>
              </w:rPr>
              <w:t>C1</w:t>
            </w:r>
          </w:p>
        </w:tc>
        <w:tc>
          <w:tcPr>
            <w:tcW w:w="426" w:type="dxa"/>
            <w:shd w:val="clear" w:color="auto" w:fill="C6D9F1" w:themeFill="text2" w:themeFillTint="33"/>
          </w:tcPr>
          <w:p w14:paraId="256B8B5C" w14:textId="77777777" w:rsidR="0020259F" w:rsidRPr="00313684" w:rsidRDefault="0020259F" w:rsidP="00926F4B">
            <w:pPr>
              <w:rPr>
                <w:b/>
                <w:bCs/>
              </w:rPr>
            </w:pPr>
            <w:r w:rsidRPr="00313684">
              <w:rPr>
                <w:b/>
                <w:bCs/>
              </w:rPr>
              <w:t>C2</w:t>
            </w:r>
          </w:p>
        </w:tc>
        <w:tc>
          <w:tcPr>
            <w:tcW w:w="425" w:type="dxa"/>
            <w:shd w:val="clear" w:color="auto" w:fill="C6D9F1" w:themeFill="text2" w:themeFillTint="33"/>
          </w:tcPr>
          <w:p w14:paraId="29CE2017" w14:textId="77777777" w:rsidR="0020259F" w:rsidRPr="00313684" w:rsidRDefault="0020259F" w:rsidP="00926F4B">
            <w:pPr>
              <w:rPr>
                <w:b/>
                <w:bCs/>
              </w:rPr>
            </w:pPr>
            <w:r w:rsidRPr="00313684">
              <w:rPr>
                <w:b/>
                <w:bCs/>
              </w:rPr>
              <w:t>C3</w:t>
            </w:r>
          </w:p>
        </w:tc>
        <w:tc>
          <w:tcPr>
            <w:tcW w:w="425" w:type="dxa"/>
            <w:shd w:val="clear" w:color="auto" w:fill="C6D9F1" w:themeFill="text2" w:themeFillTint="33"/>
          </w:tcPr>
          <w:p w14:paraId="63B1D9C3" w14:textId="77777777" w:rsidR="0020259F" w:rsidRPr="00313684" w:rsidRDefault="0020259F" w:rsidP="00926F4B">
            <w:pPr>
              <w:rPr>
                <w:b/>
                <w:bCs/>
              </w:rPr>
            </w:pPr>
            <w:r w:rsidRPr="00313684">
              <w:rPr>
                <w:b/>
                <w:bCs/>
              </w:rPr>
              <w:t>C4</w:t>
            </w:r>
          </w:p>
        </w:tc>
        <w:tc>
          <w:tcPr>
            <w:tcW w:w="567" w:type="dxa"/>
            <w:shd w:val="clear" w:color="auto" w:fill="C6D9F1" w:themeFill="text2" w:themeFillTint="33"/>
          </w:tcPr>
          <w:p w14:paraId="38FBEBA7" w14:textId="77777777" w:rsidR="0020259F" w:rsidRPr="00313684" w:rsidRDefault="0020259F" w:rsidP="00926F4B">
            <w:pPr>
              <w:rPr>
                <w:b/>
                <w:bCs/>
              </w:rPr>
            </w:pPr>
            <w:r>
              <w:rPr>
                <w:b/>
                <w:bCs/>
              </w:rPr>
              <w:t>C1-C4</w:t>
            </w:r>
          </w:p>
        </w:tc>
        <w:tc>
          <w:tcPr>
            <w:tcW w:w="567" w:type="dxa"/>
            <w:shd w:val="clear" w:color="auto" w:fill="C6D9F1" w:themeFill="text2" w:themeFillTint="33"/>
          </w:tcPr>
          <w:p w14:paraId="338C2908" w14:textId="77777777" w:rsidR="0020259F" w:rsidRPr="00313684" w:rsidRDefault="0020259F" w:rsidP="00926F4B">
            <w:pPr>
              <w:rPr>
                <w:b/>
                <w:bCs/>
              </w:rPr>
            </w:pPr>
            <w:r>
              <w:rPr>
                <w:b/>
                <w:bCs/>
              </w:rPr>
              <w:t>A-C</w:t>
            </w:r>
          </w:p>
        </w:tc>
        <w:tc>
          <w:tcPr>
            <w:tcW w:w="567" w:type="dxa"/>
            <w:shd w:val="clear" w:color="auto" w:fill="C6D9F1" w:themeFill="text2" w:themeFillTint="33"/>
          </w:tcPr>
          <w:p w14:paraId="230ED6B3" w14:textId="77777777" w:rsidR="0020259F" w:rsidRPr="00313684" w:rsidRDefault="0020259F" w:rsidP="00926F4B">
            <w:pPr>
              <w:rPr>
                <w:b/>
                <w:bCs/>
              </w:rPr>
            </w:pPr>
            <w:r w:rsidRPr="00313684">
              <w:rPr>
                <w:b/>
                <w:bCs/>
              </w:rPr>
              <w:t>D</w:t>
            </w:r>
          </w:p>
        </w:tc>
      </w:tr>
      <w:tr w:rsidR="0020259F" w:rsidRPr="00362ABA" w14:paraId="22CBDBAA" w14:textId="77777777" w:rsidTr="00926F4B">
        <w:tc>
          <w:tcPr>
            <w:tcW w:w="1134" w:type="dxa"/>
            <w:shd w:val="clear" w:color="auto" w:fill="FFFFFF" w:themeFill="background1"/>
          </w:tcPr>
          <w:p w14:paraId="7C400C4E" w14:textId="77777777" w:rsidR="0020259F" w:rsidRPr="00362ABA" w:rsidRDefault="0020259F" w:rsidP="00926F4B">
            <w:pPr>
              <w:shd w:val="clear" w:color="auto" w:fill="FFFFFF" w:themeFill="background1"/>
              <w:spacing w:line="240" w:lineRule="auto"/>
              <w:rPr>
                <w:lang w:val="de-CH"/>
              </w:rPr>
            </w:pPr>
            <w:r w:rsidRPr="00362ABA">
              <w:rPr>
                <w:lang w:val="de-CH"/>
              </w:rPr>
              <w:t>PERE</w:t>
            </w:r>
          </w:p>
        </w:tc>
        <w:tc>
          <w:tcPr>
            <w:tcW w:w="879" w:type="dxa"/>
            <w:shd w:val="clear" w:color="auto" w:fill="FFFFFF" w:themeFill="background1"/>
          </w:tcPr>
          <w:p w14:paraId="40251322" w14:textId="77777777" w:rsidR="0020259F" w:rsidRPr="00362ABA" w:rsidRDefault="0020259F" w:rsidP="00926F4B">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695BD07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025A8D7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F2460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7756A0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E71D6E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04E2AA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C7B85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5F8A44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EC1E46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6F64CD6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9292EC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BF3747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C79E3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60EA66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B11F31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78C0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0EBFC760" w14:textId="77777777" w:rsidTr="00926F4B">
        <w:tc>
          <w:tcPr>
            <w:tcW w:w="1134" w:type="dxa"/>
            <w:shd w:val="clear" w:color="auto" w:fill="FFFFFF" w:themeFill="background1"/>
          </w:tcPr>
          <w:p w14:paraId="6CF953A0" w14:textId="77777777" w:rsidR="0020259F" w:rsidRPr="00362ABA" w:rsidRDefault="0020259F" w:rsidP="00926F4B">
            <w:pPr>
              <w:shd w:val="clear" w:color="auto" w:fill="FFFFFF" w:themeFill="background1"/>
              <w:spacing w:line="240" w:lineRule="auto"/>
              <w:rPr>
                <w:lang w:val="de-CH"/>
              </w:rPr>
            </w:pPr>
            <w:r w:rsidRPr="00362ABA">
              <w:rPr>
                <w:lang w:val="de-CH"/>
              </w:rPr>
              <w:t>PERM</w:t>
            </w:r>
          </w:p>
        </w:tc>
        <w:tc>
          <w:tcPr>
            <w:tcW w:w="879" w:type="dxa"/>
            <w:shd w:val="clear" w:color="auto" w:fill="FFFFFF" w:themeFill="background1"/>
          </w:tcPr>
          <w:p w14:paraId="340A181D" w14:textId="77777777" w:rsidR="0020259F" w:rsidRPr="00362ABA" w:rsidRDefault="0020259F" w:rsidP="00926F4B">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024BD51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23ADB4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6FAF94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53AECE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309ED29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80132E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109EE0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FC776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47D787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6C845DF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D152DD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08D310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39FC1A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2D4D5C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1ABA7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E6F57E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50832CFE" w14:textId="77777777" w:rsidTr="00926F4B">
        <w:tc>
          <w:tcPr>
            <w:tcW w:w="1134" w:type="dxa"/>
            <w:shd w:val="clear" w:color="auto" w:fill="FFFFFF" w:themeFill="background1"/>
          </w:tcPr>
          <w:p w14:paraId="0DEB2A90" w14:textId="77777777" w:rsidR="0020259F" w:rsidRPr="00362ABA" w:rsidRDefault="0020259F" w:rsidP="00926F4B">
            <w:pPr>
              <w:shd w:val="clear" w:color="auto" w:fill="FFFFFF" w:themeFill="background1"/>
              <w:spacing w:line="240" w:lineRule="auto"/>
              <w:rPr>
                <w:lang w:val="de-CH"/>
              </w:rPr>
            </w:pPr>
            <w:r w:rsidRPr="00362ABA">
              <w:rPr>
                <w:lang w:val="de-CH"/>
              </w:rPr>
              <w:t>PERT</w:t>
            </w:r>
          </w:p>
        </w:tc>
        <w:tc>
          <w:tcPr>
            <w:tcW w:w="879" w:type="dxa"/>
            <w:shd w:val="clear" w:color="auto" w:fill="FFFFFF" w:themeFill="background1"/>
          </w:tcPr>
          <w:p w14:paraId="11CC9661" w14:textId="77777777" w:rsidR="0020259F" w:rsidRPr="00362ABA" w:rsidRDefault="0020259F" w:rsidP="00926F4B">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70B1D1D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70CB984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D9CDCF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D4CF9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202D672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8DAB74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9B5170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4115E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F2E94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2BEC543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4685CE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C12BB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B5DEF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38B13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4F4010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FD8F05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1C553784" w14:textId="77777777" w:rsidTr="00926F4B">
        <w:tc>
          <w:tcPr>
            <w:tcW w:w="1134" w:type="dxa"/>
            <w:shd w:val="clear" w:color="auto" w:fill="FFFFFF" w:themeFill="background1"/>
          </w:tcPr>
          <w:p w14:paraId="73517A78" w14:textId="77777777" w:rsidR="0020259F" w:rsidRPr="00362ABA" w:rsidRDefault="0020259F" w:rsidP="00926F4B">
            <w:pPr>
              <w:shd w:val="clear" w:color="auto" w:fill="FFFFFF" w:themeFill="background1"/>
              <w:spacing w:line="240" w:lineRule="auto"/>
              <w:rPr>
                <w:lang w:val="de-CH"/>
              </w:rPr>
            </w:pPr>
            <w:r w:rsidRPr="00362ABA">
              <w:rPr>
                <w:lang w:val="de-CH"/>
              </w:rPr>
              <w:t>PENRE</w:t>
            </w:r>
          </w:p>
        </w:tc>
        <w:tc>
          <w:tcPr>
            <w:tcW w:w="879" w:type="dxa"/>
            <w:shd w:val="clear" w:color="auto" w:fill="FFFFFF" w:themeFill="background1"/>
          </w:tcPr>
          <w:p w14:paraId="17D43080" w14:textId="77777777" w:rsidR="0020259F" w:rsidRPr="00362ABA" w:rsidRDefault="0020259F" w:rsidP="00926F4B">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42556F5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629D82C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FAFA14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FCBF4F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E819A7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D0EE4C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F6B665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42969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97D70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4321F06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81081B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C4D7C0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39C395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B5090F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D5AC0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350B5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3846698D" w14:textId="77777777" w:rsidTr="00926F4B">
        <w:tc>
          <w:tcPr>
            <w:tcW w:w="1134" w:type="dxa"/>
            <w:shd w:val="clear" w:color="auto" w:fill="FFFFFF" w:themeFill="background1"/>
          </w:tcPr>
          <w:p w14:paraId="7AE280DE" w14:textId="77777777" w:rsidR="0020259F" w:rsidRPr="00362ABA" w:rsidRDefault="0020259F" w:rsidP="00926F4B">
            <w:pPr>
              <w:shd w:val="clear" w:color="auto" w:fill="FFFFFF" w:themeFill="background1"/>
              <w:spacing w:line="240" w:lineRule="auto"/>
              <w:rPr>
                <w:lang w:val="de-CH"/>
              </w:rPr>
            </w:pPr>
            <w:r w:rsidRPr="00362ABA">
              <w:rPr>
                <w:lang w:val="de-CH"/>
              </w:rPr>
              <w:t>PENRM</w:t>
            </w:r>
          </w:p>
        </w:tc>
        <w:tc>
          <w:tcPr>
            <w:tcW w:w="879" w:type="dxa"/>
            <w:shd w:val="clear" w:color="auto" w:fill="FFFFFF" w:themeFill="background1"/>
          </w:tcPr>
          <w:p w14:paraId="5E76ABE6" w14:textId="77777777" w:rsidR="0020259F" w:rsidRPr="00362ABA" w:rsidRDefault="0020259F" w:rsidP="00926F4B">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09AD7C1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5F7E103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23FE41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81F353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1048F1B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96E0AE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DA5A28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657ED2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630E2B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4C76EE4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9A1268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504DC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1C5B13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82CCC4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9A64B5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BA5FAC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43E6E11E" w14:textId="77777777" w:rsidTr="00926F4B">
        <w:tc>
          <w:tcPr>
            <w:tcW w:w="1134" w:type="dxa"/>
            <w:shd w:val="clear" w:color="auto" w:fill="FFFFFF" w:themeFill="background1"/>
          </w:tcPr>
          <w:p w14:paraId="3E0CECBA" w14:textId="77777777" w:rsidR="0020259F" w:rsidRPr="00362ABA" w:rsidRDefault="0020259F" w:rsidP="00926F4B">
            <w:pPr>
              <w:shd w:val="clear" w:color="auto" w:fill="FFFFFF" w:themeFill="background1"/>
              <w:spacing w:line="240" w:lineRule="auto"/>
              <w:rPr>
                <w:lang w:val="de-CH"/>
              </w:rPr>
            </w:pPr>
            <w:r w:rsidRPr="00362ABA">
              <w:rPr>
                <w:lang w:val="de-CH"/>
              </w:rPr>
              <w:t>PENRT</w:t>
            </w:r>
          </w:p>
        </w:tc>
        <w:tc>
          <w:tcPr>
            <w:tcW w:w="879" w:type="dxa"/>
            <w:shd w:val="clear" w:color="auto" w:fill="FFFFFF" w:themeFill="background1"/>
          </w:tcPr>
          <w:p w14:paraId="10E27137" w14:textId="77777777" w:rsidR="0020259F" w:rsidRPr="00362ABA" w:rsidRDefault="0020259F" w:rsidP="00926F4B">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5A1E160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F41177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F2D034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CE44BC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D3B207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058C6D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8D1626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3B8CEA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DCB03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7460F5C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6C1144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833CAE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FCA57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6579A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7F92CB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D35977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58905051" w14:textId="77777777" w:rsidTr="00926F4B">
        <w:tc>
          <w:tcPr>
            <w:tcW w:w="1134" w:type="dxa"/>
            <w:shd w:val="clear" w:color="auto" w:fill="FFFFFF" w:themeFill="background1"/>
          </w:tcPr>
          <w:p w14:paraId="44400D0D" w14:textId="77777777" w:rsidR="0020259F" w:rsidRPr="00362ABA" w:rsidRDefault="0020259F" w:rsidP="00926F4B">
            <w:pPr>
              <w:shd w:val="clear" w:color="auto" w:fill="FFFFFF" w:themeFill="background1"/>
              <w:spacing w:line="240" w:lineRule="auto"/>
              <w:rPr>
                <w:lang w:val="de-CH"/>
              </w:rPr>
            </w:pPr>
            <w:r w:rsidRPr="00362ABA">
              <w:rPr>
                <w:lang w:val="de-CH"/>
              </w:rPr>
              <w:t>SM</w:t>
            </w:r>
          </w:p>
        </w:tc>
        <w:tc>
          <w:tcPr>
            <w:tcW w:w="879" w:type="dxa"/>
            <w:shd w:val="clear" w:color="auto" w:fill="FFFFFF" w:themeFill="background1"/>
          </w:tcPr>
          <w:p w14:paraId="68417D9E" w14:textId="77777777" w:rsidR="0020259F" w:rsidRPr="00362ABA" w:rsidRDefault="0020259F" w:rsidP="00926F4B">
            <w:pPr>
              <w:shd w:val="clear" w:color="auto" w:fill="FFFFFF" w:themeFill="background1"/>
              <w:spacing w:line="240" w:lineRule="auto"/>
              <w:rPr>
                <w:lang w:val="de-CH"/>
              </w:rPr>
            </w:pPr>
            <w:r w:rsidRPr="00362ABA">
              <w:rPr>
                <w:lang w:val="de-CH"/>
              </w:rPr>
              <w:t>kg</w:t>
            </w:r>
          </w:p>
        </w:tc>
        <w:tc>
          <w:tcPr>
            <w:tcW w:w="539" w:type="dxa"/>
            <w:gridSpan w:val="2"/>
            <w:shd w:val="clear" w:color="auto" w:fill="FFFFFF" w:themeFill="background1"/>
          </w:tcPr>
          <w:p w14:paraId="337D04B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5E29E28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E421E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5F61C2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DA2A73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3F682F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309F85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FFFFFF" w:themeFill="background1"/>
          </w:tcPr>
          <w:p w14:paraId="108A1D6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97619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5387E83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FE5A58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80C3AC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837E57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36B0C2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CBD182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54FCB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4428119F" w14:textId="77777777" w:rsidTr="00926F4B">
        <w:tc>
          <w:tcPr>
            <w:tcW w:w="1134" w:type="dxa"/>
            <w:shd w:val="clear" w:color="auto" w:fill="FFFFFF" w:themeFill="background1"/>
          </w:tcPr>
          <w:p w14:paraId="0F6B285E" w14:textId="77777777" w:rsidR="0020259F" w:rsidRPr="00362ABA" w:rsidRDefault="0020259F" w:rsidP="00926F4B">
            <w:pPr>
              <w:shd w:val="clear" w:color="auto" w:fill="FFFFFF" w:themeFill="background1"/>
              <w:spacing w:line="240" w:lineRule="auto"/>
              <w:rPr>
                <w:lang w:val="de-CH"/>
              </w:rPr>
            </w:pPr>
            <w:r w:rsidRPr="00362ABA">
              <w:rPr>
                <w:lang w:val="de-CH"/>
              </w:rPr>
              <w:t>RSF</w:t>
            </w:r>
          </w:p>
        </w:tc>
        <w:tc>
          <w:tcPr>
            <w:tcW w:w="879" w:type="dxa"/>
            <w:shd w:val="clear" w:color="auto" w:fill="FFFFFF" w:themeFill="background1"/>
          </w:tcPr>
          <w:p w14:paraId="1CF84ABC" w14:textId="77777777" w:rsidR="0020259F" w:rsidRPr="00362ABA" w:rsidRDefault="0020259F" w:rsidP="00926F4B">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7C57C4B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E21B58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E3F012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1BCC3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0F7764A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25C42D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87DF1F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2B8C7A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5CF541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6DD9BFB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59C7C4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F58EE5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1BC2FB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B7F244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9F4C0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45DD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4D8CF778" w14:textId="77777777" w:rsidTr="00926F4B">
        <w:tc>
          <w:tcPr>
            <w:tcW w:w="1134" w:type="dxa"/>
            <w:shd w:val="clear" w:color="auto" w:fill="FFFFFF" w:themeFill="background1"/>
          </w:tcPr>
          <w:p w14:paraId="2B356B2D" w14:textId="77777777" w:rsidR="0020259F" w:rsidRPr="00362ABA" w:rsidRDefault="0020259F" w:rsidP="00926F4B">
            <w:pPr>
              <w:shd w:val="clear" w:color="auto" w:fill="FFFFFF" w:themeFill="background1"/>
              <w:spacing w:line="240" w:lineRule="auto"/>
              <w:rPr>
                <w:lang w:val="de-CH"/>
              </w:rPr>
            </w:pPr>
            <w:r w:rsidRPr="00362ABA">
              <w:rPr>
                <w:lang w:val="de-CH"/>
              </w:rPr>
              <w:t>NRSF</w:t>
            </w:r>
          </w:p>
        </w:tc>
        <w:tc>
          <w:tcPr>
            <w:tcW w:w="879" w:type="dxa"/>
            <w:shd w:val="clear" w:color="auto" w:fill="FFFFFF" w:themeFill="background1"/>
          </w:tcPr>
          <w:p w14:paraId="3B5D7491" w14:textId="77777777" w:rsidR="0020259F" w:rsidRPr="00362ABA" w:rsidRDefault="0020259F" w:rsidP="00926F4B">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0B4DA2A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C65176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D3F187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8997AF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430F66B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0E4668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3E200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FCEB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589127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2696925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977BF5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1F4098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A1E5E6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A177D0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223E1C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598757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4D9270B4" w14:textId="77777777" w:rsidTr="00926F4B">
        <w:tc>
          <w:tcPr>
            <w:tcW w:w="1134" w:type="dxa"/>
            <w:shd w:val="clear" w:color="auto" w:fill="FFFFFF" w:themeFill="background1"/>
          </w:tcPr>
          <w:p w14:paraId="71CB2522" w14:textId="77777777" w:rsidR="0020259F" w:rsidRPr="00362ABA" w:rsidRDefault="0020259F" w:rsidP="00926F4B">
            <w:pPr>
              <w:shd w:val="clear" w:color="auto" w:fill="FFFFFF" w:themeFill="background1"/>
              <w:spacing w:line="240" w:lineRule="auto"/>
              <w:rPr>
                <w:lang w:val="de-CH"/>
              </w:rPr>
            </w:pPr>
            <w:r w:rsidRPr="00362ABA">
              <w:rPr>
                <w:lang w:val="de-CH"/>
              </w:rPr>
              <w:t>FW</w:t>
            </w:r>
          </w:p>
        </w:tc>
        <w:tc>
          <w:tcPr>
            <w:tcW w:w="879" w:type="dxa"/>
            <w:shd w:val="clear" w:color="auto" w:fill="FFFFFF" w:themeFill="background1"/>
          </w:tcPr>
          <w:p w14:paraId="195C7E2B" w14:textId="77777777" w:rsidR="0020259F" w:rsidRPr="00362ABA" w:rsidRDefault="0020259F" w:rsidP="00926F4B">
            <w:pPr>
              <w:shd w:val="clear" w:color="auto" w:fill="FFFFFF" w:themeFill="background1"/>
              <w:spacing w:line="240" w:lineRule="auto"/>
              <w:rPr>
                <w:lang w:val="de-CH"/>
              </w:rPr>
            </w:pPr>
            <w:r w:rsidRPr="00362ABA">
              <w:rPr>
                <w:lang w:val="de-CH"/>
              </w:rPr>
              <w:t>m</w:t>
            </w:r>
            <w:r w:rsidRPr="00362ABA">
              <w:rPr>
                <w:vertAlign w:val="superscript"/>
                <w:lang w:val="de-CH"/>
              </w:rPr>
              <w:t>3</w:t>
            </w:r>
          </w:p>
        </w:tc>
        <w:tc>
          <w:tcPr>
            <w:tcW w:w="539" w:type="dxa"/>
            <w:gridSpan w:val="2"/>
            <w:shd w:val="clear" w:color="auto" w:fill="FFFFFF" w:themeFill="background1"/>
          </w:tcPr>
          <w:p w14:paraId="0C60F1F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7E3063D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173A67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C52DD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37B92E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6C06C6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F0CAC1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43329C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9D58F8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20F013A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52E867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4E9882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E1922D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5AC12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B0418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5CF459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904B5A" w14:paraId="0D49BBD4" w14:textId="77777777" w:rsidTr="00926F4B">
        <w:trPr>
          <w:trHeight w:val="964"/>
        </w:trPr>
        <w:tc>
          <w:tcPr>
            <w:tcW w:w="2021" w:type="dxa"/>
            <w:gridSpan w:val="3"/>
            <w:shd w:val="clear" w:color="auto" w:fill="FFFFFF" w:themeFill="background1"/>
            <w:vAlign w:val="center"/>
          </w:tcPr>
          <w:p w14:paraId="383157D1" w14:textId="77777777" w:rsidR="0020259F" w:rsidRPr="00362ABA" w:rsidRDefault="0020259F" w:rsidP="00926F4B">
            <w:pPr>
              <w:shd w:val="clear" w:color="auto" w:fill="FFFFFF" w:themeFill="background1"/>
              <w:spacing w:line="240" w:lineRule="auto"/>
              <w:rPr>
                <w:sz w:val="16"/>
                <w:lang w:val="de-CH"/>
              </w:rPr>
            </w:pPr>
            <w:r w:rsidRPr="00707194">
              <w:rPr>
                <w:sz w:val="16"/>
                <w:lang w:val="en-GB"/>
              </w:rPr>
              <w:t>Legend</w:t>
            </w:r>
          </w:p>
        </w:tc>
        <w:tc>
          <w:tcPr>
            <w:tcW w:w="7760" w:type="dxa"/>
            <w:gridSpan w:val="16"/>
            <w:shd w:val="clear" w:color="auto" w:fill="FFFFFF" w:themeFill="background1"/>
            <w:vAlign w:val="center"/>
          </w:tcPr>
          <w:p w14:paraId="5802C4AA" w14:textId="77777777" w:rsidR="0020259F" w:rsidRPr="00707194" w:rsidRDefault="0020259F" w:rsidP="00926F4B">
            <w:pPr>
              <w:jc w:val="left"/>
              <w:rPr>
                <w:sz w:val="16"/>
                <w:lang w:val="en-GB" w:eastAsia="de-AT"/>
              </w:rPr>
            </w:pPr>
            <w:r w:rsidRPr="00707194">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707194">
              <w:rPr>
                <w:sz w:val="16"/>
                <w:lang w:val="en-GB" w:eastAsia="de-AT"/>
              </w:rPr>
              <w:br/>
              <w:t>RSF = Use of renewable secondary fuels; NRSF = Use of non-renewable secondary fuels;</w:t>
            </w:r>
          </w:p>
          <w:p w14:paraId="7D3FA27E" w14:textId="77777777" w:rsidR="0020259F" w:rsidRPr="00B71934" w:rsidRDefault="0020259F" w:rsidP="00926F4B">
            <w:pPr>
              <w:shd w:val="clear" w:color="auto" w:fill="FFFFFF" w:themeFill="background1"/>
              <w:spacing w:line="240" w:lineRule="auto"/>
              <w:jc w:val="left"/>
              <w:rPr>
                <w:rFonts w:eastAsia="Times New Roman"/>
                <w:lang w:val="en-GB" w:eastAsia="de-AT"/>
              </w:rPr>
            </w:pPr>
            <w:r w:rsidRPr="00707194">
              <w:rPr>
                <w:sz w:val="16"/>
                <w:lang w:val="en-GB" w:eastAsia="de-AT"/>
              </w:rPr>
              <w:t>FW = Use of fresh water</w:t>
            </w:r>
          </w:p>
        </w:tc>
      </w:tr>
      <w:bookmarkEnd w:id="215"/>
    </w:tbl>
    <w:p w14:paraId="0F7ACFF4" w14:textId="77777777" w:rsidR="0020259F" w:rsidRPr="0020259F" w:rsidRDefault="0020259F" w:rsidP="00BD4977">
      <w:pPr>
        <w:rPr>
          <w:lang w:val="en-GB"/>
        </w:rPr>
      </w:pPr>
    </w:p>
    <w:p w14:paraId="497C8A31" w14:textId="77777777" w:rsidR="0020259F" w:rsidRPr="00CA27A5" w:rsidRDefault="0020259F" w:rsidP="00CA27A5">
      <w:pPr>
        <w:rPr>
          <w:lang w:val="en-GB"/>
        </w:rPr>
      </w:pPr>
    </w:p>
    <w:p w14:paraId="3B28AC0B" w14:textId="7B7CC354" w:rsidR="00ED67BC" w:rsidRDefault="00DA09AC" w:rsidP="00BD4977">
      <w:pPr>
        <w:pStyle w:val="Beschriftung"/>
        <w:rPr>
          <w:lang w:val="en-GB"/>
        </w:rPr>
      </w:pPr>
      <w:bookmarkStart w:id="216" w:name="_Toc186698807"/>
      <w:bookmarkEnd w:id="211"/>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21</w:t>
      </w:r>
      <w:r>
        <w:fldChar w:fldCharType="end"/>
      </w:r>
      <w:r w:rsidR="001B48A6">
        <w:rPr>
          <w:lang w:val="en-GB"/>
        </w:rPr>
        <w:t xml:space="preserve">: </w:t>
      </w:r>
      <w:bookmarkStart w:id="217" w:name="_Hlk56767918"/>
      <w:r w:rsidR="00A52A6D" w:rsidRPr="00A52A6D">
        <w:rPr>
          <w:lang w:val="en-GB"/>
        </w:rPr>
        <w:t xml:space="preserve">Parameters describing </w:t>
      </w:r>
      <w:r w:rsidR="00A52A6D">
        <w:rPr>
          <w:lang w:val="en-GB"/>
        </w:rPr>
        <w:t xml:space="preserve">LCA-output flows and </w:t>
      </w:r>
      <w:r w:rsidR="00A52A6D" w:rsidRPr="00A52A6D">
        <w:rPr>
          <w:lang w:val="en-GB"/>
        </w:rPr>
        <w:t>waste categories</w:t>
      </w:r>
      <w:bookmarkEnd w:id="216"/>
      <w:bookmarkEnd w:id="217"/>
      <w:r w:rsidR="00A52A6D" w:rsidRPr="00A52A6D">
        <w:rPr>
          <w:lang w:val="en-GB"/>
        </w:rPr>
        <w:t xml:space="preserve"> </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50"/>
        <w:gridCol w:w="567"/>
        <w:gridCol w:w="426"/>
        <w:gridCol w:w="425"/>
        <w:gridCol w:w="142"/>
        <w:gridCol w:w="283"/>
        <w:gridCol w:w="426"/>
        <w:gridCol w:w="425"/>
        <w:gridCol w:w="425"/>
        <w:gridCol w:w="425"/>
        <w:gridCol w:w="426"/>
        <w:gridCol w:w="426"/>
        <w:gridCol w:w="425"/>
        <w:gridCol w:w="425"/>
        <w:gridCol w:w="425"/>
        <w:gridCol w:w="567"/>
        <w:gridCol w:w="567"/>
        <w:gridCol w:w="567"/>
      </w:tblGrid>
      <w:tr w:rsidR="0020259F" w:rsidRPr="00362ABA" w14:paraId="265ED10B" w14:textId="77777777" w:rsidTr="00926F4B">
        <w:tc>
          <w:tcPr>
            <w:tcW w:w="851" w:type="dxa"/>
            <w:shd w:val="clear" w:color="auto" w:fill="C6D9F1" w:themeFill="text2" w:themeFillTint="33"/>
          </w:tcPr>
          <w:p w14:paraId="131100FC" w14:textId="77777777" w:rsidR="0020259F" w:rsidRPr="00313684" w:rsidRDefault="0020259F" w:rsidP="00926F4B">
            <w:pPr>
              <w:rPr>
                <w:b/>
                <w:bCs/>
              </w:rPr>
            </w:pPr>
            <w:bookmarkStart w:id="218" w:name="_Hlk184892105"/>
            <w:r w:rsidRPr="00313684">
              <w:rPr>
                <w:b/>
                <w:bCs/>
              </w:rPr>
              <w:t>Para-meter</w:t>
            </w:r>
          </w:p>
        </w:tc>
        <w:tc>
          <w:tcPr>
            <w:tcW w:w="850" w:type="dxa"/>
            <w:shd w:val="clear" w:color="auto" w:fill="C6D9F1" w:themeFill="text2" w:themeFillTint="33"/>
          </w:tcPr>
          <w:p w14:paraId="0E5F8C61" w14:textId="77777777" w:rsidR="0020259F" w:rsidRPr="00313684" w:rsidRDefault="0020259F" w:rsidP="00926F4B">
            <w:pPr>
              <w:rPr>
                <w:b/>
                <w:bCs/>
              </w:rPr>
            </w:pPr>
            <w:r w:rsidRPr="00313684">
              <w:rPr>
                <w:b/>
                <w:bCs/>
              </w:rPr>
              <w:t>Einheit</w:t>
            </w:r>
          </w:p>
        </w:tc>
        <w:tc>
          <w:tcPr>
            <w:tcW w:w="567" w:type="dxa"/>
            <w:shd w:val="clear" w:color="auto" w:fill="C6D9F1" w:themeFill="text2" w:themeFillTint="33"/>
          </w:tcPr>
          <w:p w14:paraId="02992DFF" w14:textId="77777777" w:rsidR="0020259F" w:rsidRPr="00313684" w:rsidRDefault="0020259F" w:rsidP="00926F4B">
            <w:pPr>
              <w:rPr>
                <w:b/>
                <w:bCs/>
              </w:rPr>
            </w:pPr>
            <w:r w:rsidRPr="00313684">
              <w:rPr>
                <w:b/>
                <w:bCs/>
              </w:rPr>
              <w:t>A1-A3</w:t>
            </w:r>
          </w:p>
        </w:tc>
        <w:tc>
          <w:tcPr>
            <w:tcW w:w="426" w:type="dxa"/>
            <w:shd w:val="clear" w:color="auto" w:fill="C6D9F1" w:themeFill="text2" w:themeFillTint="33"/>
          </w:tcPr>
          <w:p w14:paraId="4986516C" w14:textId="77777777" w:rsidR="0020259F" w:rsidRPr="00313684" w:rsidRDefault="0020259F" w:rsidP="00926F4B">
            <w:pPr>
              <w:rPr>
                <w:b/>
                <w:bCs/>
              </w:rPr>
            </w:pPr>
            <w:r w:rsidRPr="00313684">
              <w:rPr>
                <w:b/>
                <w:bCs/>
              </w:rPr>
              <w:t>A4</w:t>
            </w:r>
          </w:p>
        </w:tc>
        <w:tc>
          <w:tcPr>
            <w:tcW w:w="425" w:type="dxa"/>
            <w:shd w:val="clear" w:color="auto" w:fill="C6D9F1" w:themeFill="text2" w:themeFillTint="33"/>
          </w:tcPr>
          <w:p w14:paraId="40EE8882" w14:textId="77777777" w:rsidR="0020259F" w:rsidRPr="00313684" w:rsidRDefault="0020259F" w:rsidP="00926F4B">
            <w:pPr>
              <w:rPr>
                <w:b/>
                <w:bCs/>
              </w:rPr>
            </w:pPr>
            <w:r w:rsidRPr="00313684">
              <w:rPr>
                <w:b/>
                <w:bCs/>
              </w:rPr>
              <w:t>A5</w:t>
            </w:r>
          </w:p>
        </w:tc>
        <w:tc>
          <w:tcPr>
            <w:tcW w:w="425" w:type="dxa"/>
            <w:gridSpan w:val="2"/>
            <w:shd w:val="clear" w:color="auto" w:fill="C6D9F1" w:themeFill="text2" w:themeFillTint="33"/>
          </w:tcPr>
          <w:p w14:paraId="19F7BFC4" w14:textId="77777777" w:rsidR="0020259F" w:rsidRPr="00313684" w:rsidRDefault="0020259F" w:rsidP="00926F4B">
            <w:pPr>
              <w:rPr>
                <w:b/>
                <w:bCs/>
              </w:rPr>
            </w:pPr>
            <w:r w:rsidRPr="00313684">
              <w:rPr>
                <w:b/>
                <w:bCs/>
              </w:rPr>
              <w:t>B1</w:t>
            </w:r>
          </w:p>
        </w:tc>
        <w:tc>
          <w:tcPr>
            <w:tcW w:w="426" w:type="dxa"/>
            <w:shd w:val="clear" w:color="auto" w:fill="C6D9F1" w:themeFill="text2" w:themeFillTint="33"/>
          </w:tcPr>
          <w:p w14:paraId="50848231" w14:textId="77777777" w:rsidR="0020259F" w:rsidRPr="00313684" w:rsidRDefault="0020259F" w:rsidP="00926F4B">
            <w:pPr>
              <w:rPr>
                <w:b/>
                <w:bCs/>
              </w:rPr>
            </w:pPr>
            <w:r w:rsidRPr="00313684">
              <w:rPr>
                <w:b/>
                <w:bCs/>
              </w:rPr>
              <w:t>B2</w:t>
            </w:r>
          </w:p>
        </w:tc>
        <w:tc>
          <w:tcPr>
            <w:tcW w:w="425" w:type="dxa"/>
            <w:shd w:val="clear" w:color="auto" w:fill="C6D9F1" w:themeFill="text2" w:themeFillTint="33"/>
          </w:tcPr>
          <w:p w14:paraId="0683704A" w14:textId="77777777" w:rsidR="0020259F" w:rsidRPr="00313684" w:rsidRDefault="0020259F" w:rsidP="00926F4B">
            <w:pPr>
              <w:rPr>
                <w:b/>
                <w:bCs/>
              </w:rPr>
            </w:pPr>
            <w:r w:rsidRPr="00313684">
              <w:rPr>
                <w:b/>
                <w:bCs/>
              </w:rPr>
              <w:t>B5</w:t>
            </w:r>
          </w:p>
        </w:tc>
        <w:tc>
          <w:tcPr>
            <w:tcW w:w="425" w:type="dxa"/>
            <w:shd w:val="clear" w:color="auto" w:fill="C6D9F1" w:themeFill="text2" w:themeFillTint="33"/>
          </w:tcPr>
          <w:p w14:paraId="7B777C3A" w14:textId="77777777" w:rsidR="0020259F" w:rsidRPr="00313684" w:rsidRDefault="0020259F" w:rsidP="00926F4B">
            <w:pPr>
              <w:rPr>
                <w:b/>
                <w:bCs/>
              </w:rPr>
            </w:pPr>
            <w:r w:rsidRPr="00313684">
              <w:rPr>
                <w:b/>
                <w:bCs/>
              </w:rPr>
              <w:t>B6</w:t>
            </w:r>
          </w:p>
        </w:tc>
        <w:tc>
          <w:tcPr>
            <w:tcW w:w="425" w:type="dxa"/>
            <w:shd w:val="clear" w:color="auto" w:fill="C6D9F1" w:themeFill="text2" w:themeFillTint="33"/>
          </w:tcPr>
          <w:p w14:paraId="31E5C9DD" w14:textId="77777777" w:rsidR="0020259F" w:rsidRPr="00313684" w:rsidRDefault="0020259F" w:rsidP="00926F4B">
            <w:pPr>
              <w:rPr>
                <w:b/>
                <w:bCs/>
              </w:rPr>
            </w:pPr>
            <w:r w:rsidRPr="00313684">
              <w:rPr>
                <w:b/>
                <w:bCs/>
              </w:rPr>
              <w:t>B7</w:t>
            </w:r>
          </w:p>
        </w:tc>
        <w:tc>
          <w:tcPr>
            <w:tcW w:w="426" w:type="dxa"/>
            <w:shd w:val="clear" w:color="auto" w:fill="C6D9F1" w:themeFill="text2" w:themeFillTint="33"/>
          </w:tcPr>
          <w:p w14:paraId="577DE273" w14:textId="77777777" w:rsidR="0020259F" w:rsidRPr="00313684" w:rsidRDefault="0020259F" w:rsidP="00926F4B">
            <w:pPr>
              <w:rPr>
                <w:b/>
                <w:bCs/>
              </w:rPr>
            </w:pPr>
            <w:r>
              <w:rPr>
                <w:b/>
                <w:bCs/>
              </w:rPr>
              <w:t>B1-B7</w:t>
            </w:r>
          </w:p>
        </w:tc>
        <w:tc>
          <w:tcPr>
            <w:tcW w:w="426" w:type="dxa"/>
            <w:shd w:val="clear" w:color="auto" w:fill="C6D9F1" w:themeFill="text2" w:themeFillTint="33"/>
          </w:tcPr>
          <w:p w14:paraId="13653457" w14:textId="77777777" w:rsidR="0020259F" w:rsidRPr="00313684" w:rsidRDefault="0020259F" w:rsidP="00926F4B">
            <w:pPr>
              <w:rPr>
                <w:b/>
                <w:bCs/>
              </w:rPr>
            </w:pPr>
            <w:r w:rsidRPr="00313684">
              <w:rPr>
                <w:b/>
                <w:bCs/>
              </w:rPr>
              <w:t>C1</w:t>
            </w:r>
          </w:p>
        </w:tc>
        <w:tc>
          <w:tcPr>
            <w:tcW w:w="425" w:type="dxa"/>
            <w:shd w:val="clear" w:color="auto" w:fill="C6D9F1" w:themeFill="text2" w:themeFillTint="33"/>
          </w:tcPr>
          <w:p w14:paraId="2C95A9ED" w14:textId="77777777" w:rsidR="0020259F" w:rsidRPr="00313684" w:rsidRDefault="0020259F" w:rsidP="00926F4B">
            <w:pPr>
              <w:rPr>
                <w:b/>
                <w:bCs/>
              </w:rPr>
            </w:pPr>
            <w:r w:rsidRPr="00313684">
              <w:rPr>
                <w:b/>
                <w:bCs/>
              </w:rPr>
              <w:t>C2</w:t>
            </w:r>
          </w:p>
        </w:tc>
        <w:tc>
          <w:tcPr>
            <w:tcW w:w="425" w:type="dxa"/>
            <w:shd w:val="clear" w:color="auto" w:fill="C6D9F1" w:themeFill="text2" w:themeFillTint="33"/>
          </w:tcPr>
          <w:p w14:paraId="04A4A50B" w14:textId="77777777" w:rsidR="0020259F" w:rsidRPr="00313684" w:rsidRDefault="0020259F" w:rsidP="00926F4B">
            <w:pPr>
              <w:rPr>
                <w:b/>
                <w:bCs/>
              </w:rPr>
            </w:pPr>
            <w:r w:rsidRPr="00313684">
              <w:rPr>
                <w:b/>
                <w:bCs/>
              </w:rPr>
              <w:t>C3</w:t>
            </w:r>
          </w:p>
        </w:tc>
        <w:tc>
          <w:tcPr>
            <w:tcW w:w="425" w:type="dxa"/>
            <w:shd w:val="clear" w:color="auto" w:fill="C6D9F1" w:themeFill="text2" w:themeFillTint="33"/>
          </w:tcPr>
          <w:p w14:paraId="3B5C5676" w14:textId="77777777" w:rsidR="0020259F" w:rsidRPr="00313684" w:rsidRDefault="0020259F" w:rsidP="00926F4B">
            <w:pPr>
              <w:rPr>
                <w:b/>
                <w:bCs/>
              </w:rPr>
            </w:pPr>
            <w:r w:rsidRPr="00313684">
              <w:rPr>
                <w:b/>
                <w:bCs/>
              </w:rPr>
              <w:t>C4</w:t>
            </w:r>
          </w:p>
        </w:tc>
        <w:tc>
          <w:tcPr>
            <w:tcW w:w="567" w:type="dxa"/>
            <w:shd w:val="clear" w:color="auto" w:fill="C6D9F1" w:themeFill="text2" w:themeFillTint="33"/>
          </w:tcPr>
          <w:p w14:paraId="606DC0EF" w14:textId="77777777" w:rsidR="0020259F" w:rsidRPr="00313684" w:rsidRDefault="0020259F" w:rsidP="00926F4B">
            <w:pPr>
              <w:rPr>
                <w:b/>
                <w:bCs/>
              </w:rPr>
            </w:pPr>
            <w:r>
              <w:rPr>
                <w:b/>
                <w:bCs/>
              </w:rPr>
              <w:t>C1-C4</w:t>
            </w:r>
          </w:p>
        </w:tc>
        <w:tc>
          <w:tcPr>
            <w:tcW w:w="567" w:type="dxa"/>
            <w:shd w:val="clear" w:color="auto" w:fill="C6D9F1" w:themeFill="text2" w:themeFillTint="33"/>
          </w:tcPr>
          <w:p w14:paraId="6D8F8962" w14:textId="77777777" w:rsidR="0020259F" w:rsidRPr="00313684" w:rsidRDefault="0020259F" w:rsidP="00926F4B">
            <w:pPr>
              <w:rPr>
                <w:b/>
                <w:bCs/>
              </w:rPr>
            </w:pPr>
            <w:r>
              <w:rPr>
                <w:b/>
                <w:bCs/>
              </w:rPr>
              <w:t>A-C</w:t>
            </w:r>
          </w:p>
        </w:tc>
        <w:tc>
          <w:tcPr>
            <w:tcW w:w="567" w:type="dxa"/>
            <w:shd w:val="clear" w:color="auto" w:fill="C6D9F1" w:themeFill="text2" w:themeFillTint="33"/>
          </w:tcPr>
          <w:p w14:paraId="36965868" w14:textId="77777777" w:rsidR="0020259F" w:rsidRPr="00313684" w:rsidRDefault="0020259F" w:rsidP="00926F4B">
            <w:pPr>
              <w:rPr>
                <w:b/>
                <w:bCs/>
              </w:rPr>
            </w:pPr>
            <w:r w:rsidRPr="00313684">
              <w:rPr>
                <w:b/>
                <w:bCs/>
              </w:rPr>
              <w:t>D</w:t>
            </w:r>
          </w:p>
        </w:tc>
      </w:tr>
      <w:tr w:rsidR="0020259F" w:rsidRPr="00362ABA" w14:paraId="4C82C453" w14:textId="77777777" w:rsidTr="00926F4B">
        <w:tc>
          <w:tcPr>
            <w:tcW w:w="851" w:type="dxa"/>
            <w:shd w:val="clear" w:color="auto" w:fill="FFFFFF" w:themeFill="background1"/>
          </w:tcPr>
          <w:p w14:paraId="2FA5940E" w14:textId="77777777" w:rsidR="0020259F" w:rsidRPr="00362ABA" w:rsidRDefault="0020259F" w:rsidP="00926F4B">
            <w:pPr>
              <w:shd w:val="clear" w:color="auto" w:fill="FFFFFF" w:themeFill="background1"/>
              <w:spacing w:line="240" w:lineRule="auto"/>
              <w:rPr>
                <w:lang w:val="de-CH" w:eastAsia="de-AT"/>
              </w:rPr>
            </w:pPr>
            <w:r w:rsidRPr="00362ABA">
              <w:rPr>
                <w:lang w:val="de-CH" w:eastAsia="de-AT"/>
              </w:rPr>
              <w:t>HWD</w:t>
            </w:r>
          </w:p>
        </w:tc>
        <w:tc>
          <w:tcPr>
            <w:tcW w:w="850" w:type="dxa"/>
            <w:shd w:val="clear" w:color="auto" w:fill="FFFFFF" w:themeFill="background1"/>
          </w:tcPr>
          <w:p w14:paraId="7E2DB6C6" w14:textId="77777777" w:rsidR="0020259F" w:rsidRPr="00362ABA" w:rsidRDefault="0020259F" w:rsidP="00926F4B">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3AC9B40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70C522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B955D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71E527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14DD49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1E1F51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483F80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CDFBE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A44C57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B57970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A49E80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057DB8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8E2C6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A3B3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CE980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CAC1A3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56AE63A4" w14:textId="77777777" w:rsidTr="00926F4B">
        <w:tc>
          <w:tcPr>
            <w:tcW w:w="851" w:type="dxa"/>
            <w:shd w:val="clear" w:color="auto" w:fill="FFFFFF" w:themeFill="background1"/>
          </w:tcPr>
          <w:p w14:paraId="4D2FFC56" w14:textId="77777777" w:rsidR="0020259F" w:rsidRPr="00362ABA" w:rsidRDefault="0020259F" w:rsidP="00926F4B">
            <w:pPr>
              <w:shd w:val="clear" w:color="auto" w:fill="FFFFFF" w:themeFill="background1"/>
              <w:spacing w:line="240" w:lineRule="auto"/>
              <w:rPr>
                <w:lang w:val="de-CH" w:eastAsia="de-AT"/>
              </w:rPr>
            </w:pPr>
            <w:r w:rsidRPr="00362ABA">
              <w:rPr>
                <w:lang w:val="de-CH" w:eastAsia="de-AT"/>
              </w:rPr>
              <w:t>NHWD</w:t>
            </w:r>
          </w:p>
        </w:tc>
        <w:tc>
          <w:tcPr>
            <w:tcW w:w="850" w:type="dxa"/>
            <w:shd w:val="clear" w:color="auto" w:fill="FFFFFF" w:themeFill="background1"/>
          </w:tcPr>
          <w:p w14:paraId="44F05D03" w14:textId="77777777" w:rsidR="0020259F" w:rsidRPr="00362ABA" w:rsidRDefault="0020259F" w:rsidP="00926F4B">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542D19E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147764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D9166F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E2733F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1028E8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A23E46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DFD54A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AA638D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5DFF26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B62AF1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3E3A0C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E9BDE9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B6264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E78E9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5723E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09535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2193CC5F" w14:textId="77777777" w:rsidTr="00926F4B">
        <w:tc>
          <w:tcPr>
            <w:tcW w:w="851" w:type="dxa"/>
            <w:shd w:val="clear" w:color="auto" w:fill="FFFFFF" w:themeFill="background1"/>
          </w:tcPr>
          <w:p w14:paraId="598A37B5" w14:textId="77777777" w:rsidR="0020259F" w:rsidRPr="00362ABA" w:rsidRDefault="0020259F" w:rsidP="00926F4B">
            <w:pPr>
              <w:shd w:val="clear" w:color="auto" w:fill="FFFFFF" w:themeFill="background1"/>
              <w:spacing w:line="240" w:lineRule="auto"/>
              <w:rPr>
                <w:lang w:val="de-CH" w:eastAsia="de-AT"/>
              </w:rPr>
            </w:pPr>
            <w:r w:rsidRPr="00362ABA">
              <w:rPr>
                <w:lang w:val="de-CH" w:eastAsia="de-AT"/>
              </w:rPr>
              <w:t>RWD</w:t>
            </w:r>
          </w:p>
        </w:tc>
        <w:tc>
          <w:tcPr>
            <w:tcW w:w="850" w:type="dxa"/>
            <w:shd w:val="clear" w:color="auto" w:fill="FFFFFF" w:themeFill="background1"/>
          </w:tcPr>
          <w:p w14:paraId="26880262" w14:textId="77777777" w:rsidR="0020259F" w:rsidRPr="00362ABA" w:rsidRDefault="0020259F" w:rsidP="00926F4B">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4AD0251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E2BEC1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0D67E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B56F2B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1A91C8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FB7878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ED66FB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8902D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A3DFA5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6BADE4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9EF67B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06A003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961A3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777AB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C22D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2C2445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7BCAA731" w14:textId="77777777" w:rsidTr="00926F4B">
        <w:tc>
          <w:tcPr>
            <w:tcW w:w="851" w:type="dxa"/>
            <w:shd w:val="clear" w:color="auto" w:fill="FFFFFF" w:themeFill="background1"/>
          </w:tcPr>
          <w:p w14:paraId="0A4F6C11" w14:textId="77777777" w:rsidR="0020259F" w:rsidRPr="00362ABA" w:rsidRDefault="0020259F" w:rsidP="00926F4B">
            <w:pPr>
              <w:shd w:val="clear" w:color="auto" w:fill="FFFFFF" w:themeFill="background1"/>
              <w:spacing w:line="240" w:lineRule="auto"/>
              <w:rPr>
                <w:lang w:val="de-CH" w:eastAsia="de-AT"/>
              </w:rPr>
            </w:pPr>
            <w:r w:rsidRPr="00362ABA">
              <w:rPr>
                <w:lang w:val="de-CH" w:eastAsia="de-AT"/>
              </w:rPr>
              <w:t>CRU</w:t>
            </w:r>
          </w:p>
        </w:tc>
        <w:tc>
          <w:tcPr>
            <w:tcW w:w="850" w:type="dxa"/>
            <w:shd w:val="clear" w:color="auto" w:fill="FFFFFF" w:themeFill="background1"/>
          </w:tcPr>
          <w:p w14:paraId="23F17AAE" w14:textId="77777777" w:rsidR="0020259F" w:rsidRPr="00362ABA" w:rsidRDefault="0020259F" w:rsidP="00926F4B">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01FC290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1BE8D6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6440B3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3B6F9A3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37D252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0605F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920415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5780B5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958B75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B7D71A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67EA5C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A9C7E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66231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5CD1B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3E73C3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FCF97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4B57BA12" w14:textId="77777777" w:rsidTr="00926F4B">
        <w:tc>
          <w:tcPr>
            <w:tcW w:w="851" w:type="dxa"/>
            <w:shd w:val="clear" w:color="auto" w:fill="FFFFFF" w:themeFill="background1"/>
          </w:tcPr>
          <w:p w14:paraId="3DAE9CC3" w14:textId="77777777" w:rsidR="0020259F" w:rsidRPr="00362ABA" w:rsidRDefault="0020259F" w:rsidP="00926F4B">
            <w:pPr>
              <w:shd w:val="clear" w:color="auto" w:fill="FFFFFF" w:themeFill="background1"/>
              <w:spacing w:line="240" w:lineRule="auto"/>
              <w:rPr>
                <w:lang w:val="de-CH" w:eastAsia="de-AT"/>
              </w:rPr>
            </w:pPr>
            <w:r w:rsidRPr="00362ABA">
              <w:rPr>
                <w:lang w:val="de-CH" w:eastAsia="de-AT"/>
              </w:rPr>
              <w:t>MFR</w:t>
            </w:r>
          </w:p>
        </w:tc>
        <w:tc>
          <w:tcPr>
            <w:tcW w:w="850" w:type="dxa"/>
            <w:shd w:val="clear" w:color="auto" w:fill="FFFFFF" w:themeFill="background1"/>
          </w:tcPr>
          <w:p w14:paraId="6EC0C472" w14:textId="77777777" w:rsidR="0020259F" w:rsidRPr="00362ABA" w:rsidRDefault="0020259F" w:rsidP="00926F4B">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743D40E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CF0932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449E48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1D20E0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26FFDD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D6A649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5A2083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422F10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B84ECA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577F0C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5DC76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9B7C00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94E2E2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74C3ED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313A74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06361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523C5DDC" w14:textId="77777777" w:rsidTr="00926F4B">
        <w:tc>
          <w:tcPr>
            <w:tcW w:w="851" w:type="dxa"/>
            <w:shd w:val="clear" w:color="auto" w:fill="FFFFFF" w:themeFill="background1"/>
          </w:tcPr>
          <w:p w14:paraId="6CD693E5" w14:textId="77777777" w:rsidR="0020259F" w:rsidRPr="00362ABA" w:rsidRDefault="0020259F" w:rsidP="00926F4B">
            <w:pPr>
              <w:shd w:val="clear" w:color="auto" w:fill="FFFFFF" w:themeFill="background1"/>
              <w:spacing w:line="240" w:lineRule="auto"/>
              <w:rPr>
                <w:lang w:val="de-CH" w:eastAsia="de-AT"/>
              </w:rPr>
            </w:pPr>
            <w:r w:rsidRPr="00362ABA">
              <w:rPr>
                <w:lang w:val="de-CH" w:eastAsia="de-AT"/>
              </w:rPr>
              <w:t>MER</w:t>
            </w:r>
          </w:p>
        </w:tc>
        <w:tc>
          <w:tcPr>
            <w:tcW w:w="850" w:type="dxa"/>
            <w:shd w:val="clear" w:color="auto" w:fill="FFFFFF" w:themeFill="background1"/>
          </w:tcPr>
          <w:p w14:paraId="7EF4A835" w14:textId="77777777" w:rsidR="0020259F" w:rsidRPr="00362ABA" w:rsidRDefault="0020259F" w:rsidP="00926F4B">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0AE5E86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1106CB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285B8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4D4C7E8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A9F8A4B"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589130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6AB945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F677CB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027620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1E8643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5931E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7DC2CE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4B4814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BD039F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E4C82E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46F7E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45663E23" w14:textId="77777777" w:rsidTr="00926F4B">
        <w:tc>
          <w:tcPr>
            <w:tcW w:w="851" w:type="dxa"/>
            <w:shd w:val="clear" w:color="auto" w:fill="FFFFFF" w:themeFill="background1"/>
          </w:tcPr>
          <w:p w14:paraId="71C661B9" w14:textId="77777777" w:rsidR="0020259F" w:rsidRPr="00362ABA" w:rsidRDefault="0020259F" w:rsidP="00926F4B">
            <w:pPr>
              <w:shd w:val="clear" w:color="auto" w:fill="FFFFFF" w:themeFill="background1"/>
              <w:spacing w:line="240" w:lineRule="auto"/>
              <w:rPr>
                <w:lang w:val="de-CH" w:eastAsia="de-AT"/>
              </w:rPr>
            </w:pPr>
            <w:r w:rsidRPr="00362ABA">
              <w:rPr>
                <w:lang w:val="de-CH" w:eastAsia="de-AT"/>
              </w:rPr>
              <w:t>EEE</w:t>
            </w:r>
          </w:p>
        </w:tc>
        <w:tc>
          <w:tcPr>
            <w:tcW w:w="850" w:type="dxa"/>
            <w:shd w:val="clear" w:color="auto" w:fill="FFFFFF" w:themeFill="background1"/>
          </w:tcPr>
          <w:p w14:paraId="629FEC11" w14:textId="77777777" w:rsidR="0020259F" w:rsidRPr="00362ABA" w:rsidRDefault="0020259F" w:rsidP="00926F4B">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2C303DB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1BD554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77D418F"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4B48F0B4"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846F67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56B161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83B53C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70A2147"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AABAA2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6AAD89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3448E9E"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8203B35"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78C4B1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C29FF0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29C6E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7C03C19"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362ABA" w14:paraId="47E2704C" w14:textId="77777777" w:rsidTr="00926F4B">
        <w:tc>
          <w:tcPr>
            <w:tcW w:w="851" w:type="dxa"/>
            <w:shd w:val="clear" w:color="auto" w:fill="FFFFFF" w:themeFill="background1"/>
          </w:tcPr>
          <w:p w14:paraId="7BD4B0FB" w14:textId="77777777" w:rsidR="0020259F" w:rsidRPr="00362ABA" w:rsidRDefault="0020259F" w:rsidP="00926F4B">
            <w:pPr>
              <w:shd w:val="clear" w:color="auto" w:fill="FFFFFF" w:themeFill="background1"/>
              <w:spacing w:line="240" w:lineRule="auto"/>
              <w:rPr>
                <w:lang w:val="de-CH" w:eastAsia="de-AT"/>
              </w:rPr>
            </w:pPr>
            <w:r w:rsidRPr="00362ABA">
              <w:rPr>
                <w:lang w:val="de-CH" w:eastAsia="de-AT"/>
              </w:rPr>
              <w:t>EET</w:t>
            </w:r>
          </w:p>
        </w:tc>
        <w:tc>
          <w:tcPr>
            <w:tcW w:w="850" w:type="dxa"/>
            <w:shd w:val="clear" w:color="auto" w:fill="FFFFFF" w:themeFill="background1"/>
          </w:tcPr>
          <w:p w14:paraId="299697A7" w14:textId="77777777" w:rsidR="0020259F" w:rsidRPr="00362ABA" w:rsidRDefault="0020259F" w:rsidP="00926F4B">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1144AEEC"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2F751A1"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503425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913D31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8955BD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4F11C1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0CEDDF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B2731FD"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9B59326"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5DAE34A"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94E302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9915D8"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6E7A742"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00853C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822FF0"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F75EAB3" w14:textId="77777777" w:rsidR="0020259F" w:rsidRPr="00362ABA" w:rsidRDefault="0020259F" w:rsidP="00926F4B">
            <w:pPr>
              <w:shd w:val="clear" w:color="auto" w:fill="FFFFFF" w:themeFill="background1"/>
              <w:tabs>
                <w:tab w:val="center" w:pos="4536"/>
                <w:tab w:val="right" w:pos="9072"/>
              </w:tabs>
              <w:spacing w:line="240" w:lineRule="auto"/>
              <w:rPr>
                <w:lang w:val="de-CH"/>
              </w:rPr>
            </w:pPr>
          </w:p>
        </w:tc>
      </w:tr>
      <w:tr w:rsidR="0020259F" w:rsidRPr="00904B5A" w14:paraId="0044762A" w14:textId="77777777" w:rsidTr="00926F4B">
        <w:trPr>
          <w:trHeight w:val="567"/>
        </w:trPr>
        <w:tc>
          <w:tcPr>
            <w:tcW w:w="3261" w:type="dxa"/>
            <w:gridSpan w:val="6"/>
            <w:shd w:val="clear" w:color="auto" w:fill="FFFFFF" w:themeFill="background1"/>
            <w:vAlign w:val="center"/>
          </w:tcPr>
          <w:p w14:paraId="2D7191A4" w14:textId="77777777" w:rsidR="0020259F" w:rsidRPr="00362ABA" w:rsidRDefault="0020259F" w:rsidP="00926F4B">
            <w:pPr>
              <w:shd w:val="clear" w:color="auto" w:fill="FFFFFF" w:themeFill="background1"/>
              <w:spacing w:line="240" w:lineRule="auto"/>
              <w:jc w:val="left"/>
              <w:rPr>
                <w:lang w:val="de-CH"/>
              </w:rPr>
            </w:pPr>
            <w:r w:rsidRPr="00707194">
              <w:rPr>
                <w:sz w:val="16"/>
                <w:lang w:val="en-GB"/>
              </w:rPr>
              <w:t>Legend</w:t>
            </w:r>
          </w:p>
        </w:tc>
        <w:tc>
          <w:tcPr>
            <w:tcW w:w="5812" w:type="dxa"/>
            <w:gridSpan w:val="13"/>
            <w:shd w:val="clear" w:color="auto" w:fill="FFFFFF" w:themeFill="background1"/>
            <w:vAlign w:val="center"/>
          </w:tcPr>
          <w:p w14:paraId="78ED09C8" w14:textId="77777777" w:rsidR="0020259F" w:rsidRPr="00707194" w:rsidRDefault="0020259F" w:rsidP="00926F4B">
            <w:pPr>
              <w:jc w:val="left"/>
              <w:rPr>
                <w:rFonts w:eastAsia="Times New Roman"/>
                <w:sz w:val="16"/>
                <w:lang w:val="en-GB" w:eastAsia="de-AT"/>
              </w:rPr>
            </w:pPr>
            <w:r w:rsidRPr="00707194">
              <w:rPr>
                <w:sz w:val="16"/>
                <w:lang w:val="en-GB"/>
              </w:rPr>
              <w:t xml:space="preserve">HWD = </w:t>
            </w:r>
            <w:r w:rsidRPr="00707194">
              <w:rPr>
                <w:rFonts w:eastAsia="Times New Roman"/>
                <w:sz w:val="16"/>
                <w:lang w:val="en-GB" w:eastAsia="de-AT"/>
              </w:rPr>
              <w:t>Hazardous waste disposed</w:t>
            </w:r>
            <w:r w:rsidRPr="00707194">
              <w:rPr>
                <w:sz w:val="16"/>
                <w:lang w:val="en-GB"/>
              </w:rPr>
              <w:t xml:space="preserve">; NHWD = </w:t>
            </w:r>
            <w:r w:rsidRPr="00707194">
              <w:rPr>
                <w:rFonts w:eastAsia="Times New Roman"/>
                <w:sz w:val="16"/>
                <w:lang w:val="en-GB" w:eastAsia="de-AT"/>
              </w:rPr>
              <w:t>Non-hazardous waste disposed</w:t>
            </w:r>
            <w:r w:rsidRPr="00707194">
              <w:rPr>
                <w:sz w:val="16"/>
                <w:lang w:val="en-GB"/>
              </w:rPr>
              <w:t xml:space="preserve">; RWD = </w:t>
            </w:r>
            <w:r w:rsidRPr="00707194">
              <w:rPr>
                <w:rFonts w:eastAsia="Times New Roman"/>
                <w:sz w:val="16"/>
                <w:lang w:val="en-GB" w:eastAsia="de-AT"/>
              </w:rPr>
              <w:t xml:space="preserve">Radioactive waste disposed; </w:t>
            </w:r>
          </w:p>
          <w:p w14:paraId="389D2941" w14:textId="77777777" w:rsidR="0020259F" w:rsidRPr="000C5CBA" w:rsidRDefault="0020259F" w:rsidP="00926F4B">
            <w:pPr>
              <w:shd w:val="clear" w:color="auto" w:fill="FFFFFF" w:themeFill="background1"/>
              <w:spacing w:line="240" w:lineRule="auto"/>
              <w:rPr>
                <w:rFonts w:eastAsia="Times New Roman"/>
                <w:lang w:val="en-GB" w:eastAsia="de-AT"/>
              </w:rPr>
            </w:pPr>
            <w:r w:rsidRPr="00707194">
              <w:rPr>
                <w:sz w:val="16"/>
                <w:lang w:val="en-GB" w:eastAsia="de-AT"/>
              </w:rPr>
              <w:t>CRU = Components for re-use; MFR = Materials for recycling; MER = Materials for energy recovery; EEE = Exported electric energy; EET = Exported thermal energy</w:t>
            </w:r>
          </w:p>
        </w:tc>
      </w:tr>
      <w:bookmarkEnd w:id="218"/>
    </w:tbl>
    <w:p w14:paraId="348A16B7" w14:textId="77777777" w:rsidR="0020259F" w:rsidRPr="0020259F" w:rsidRDefault="0020259F" w:rsidP="00BD4977">
      <w:pPr>
        <w:rPr>
          <w:lang w:val="en-GB"/>
        </w:rPr>
      </w:pPr>
    </w:p>
    <w:p w14:paraId="602B562D" w14:textId="2265B214" w:rsidR="00ED67BC" w:rsidRDefault="00ED67BC" w:rsidP="00ED67BC">
      <w:pPr>
        <w:pStyle w:val="Beschriftung"/>
        <w:rPr>
          <w:lang w:val="en-GB"/>
        </w:rPr>
      </w:pPr>
    </w:p>
    <w:p w14:paraId="2B242C98" w14:textId="2117F8AA" w:rsidR="009D55B6" w:rsidRPr="00B737D0" w:rsidRDefault="00DA09AC" w:rsidP="00BD4977">
      <w:pPr>
        <w:pStyle w:val="Beschriftung"/>
        <w:rPr>
          <w:lang w:val="en-GB"/>
        </w:rPr>
      </w:pPr>
      <w:bookmarkStart w:id="219" w:name="_Toc55468905"/>
      <w:bookmarkStart w:id="220" w:name="_Toc97559300"/>
      <w:bookmarkStart w:id="221" w:name="_Toc186698808"/>
      <w:r w:rsidRPr="00BD4977">
        <w:rPr>
          <w:lang w:val="en-GB"/>
        </w:rPr>
        <w:t xml:space="preserve">Table </w:t>
      </w:r>
      <w:r>
        <w:fldChar w:fldCharType="begin"/>
      </w:r>
      <w:r w:rsidRPr="00BD4977">
        <w:rPr>
          <w:lang w:val="en-GB"/>
        </w:rPr>
        <w:instrText xml:space="preserve"> SEQ Table \* ARABIC </w:instrText>
      </w:r>
      <w:r>
        <w:fldChar w:fldCharType="separate"/>
      </w:r>
      <w:r w:rsidR="00706072">
        <w:rPr>
          <w:noProof/>
          <w:lang w:val="en-GB"/>
        </w:rPr>
        <w:t>22</w:t>
      </w:r>
      <w:r>
        <w:fldChar w:fldCharType="end"/>
      </w:r>
      <w:r w:rsidR="009D55B6" w:rsidRPr="00B72120">
        <w:rPr>
          <w:lang w:val="en-GB"/>
        </w:rPr>
        <w:t>: Information</w:t>
      </w:r>
      <w:r w:rsidR="00B737D0" w:rsidRPr="00B72120">
        <w:rPr>
          <w:lang w:val="en-GB"/>
        </w:rPr>
        <w:t xml:space="preserve"> for description biogenic carbon content at factory gate</w:t>
      </w:r>
      <w:bookmarkEnd w:id="219"/>
      <w:bookmarkEnd w:id="220"/>
      <w:bookmarkEnd w:id="221"/>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B236CB">
        <w:trPr>
          <w:gridAfter w:val="1"/>
          <w:wAfter w:w="21" w:type="dxa"/>
        </w:trPr>
        <w:tc>
          <w:tcPr>
            <w:tcW w:w="4161" w:type="dxa"/>
            <w:shd w:val="clear" w:color="auto" w:fill="DAEEF3"/>
          </w:tcPr>
          <w:p w14:paraId="25CF7AD1" w14:textId="17E64AF9" w:rsidR="009D55B6" w:rsidRPr="005918FC" w:rsidRDefault="00B737D0" w:rsidP="00B236CB">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B236CB">
            <w:pPr>
              <w:spacing w:line="240" w:lineRule="auto"/>
              <w:jc w:val="left"/>
              <w:rPr>
                <w:b/>
                <w:color w:val="0F243E"/>
                <w:lang w:val="de-CH"/>
              </w:rPr>
            </w:pPr>
            <w:r>
              <w:rPr>
                <w:b/>
                <w:color w:val="0F243E"/>
                <w:lang w:val="de-CH"/>
              </w:rPr>
              <w:t>unit</w:t>
            </w:r>
          </w:p>
        </w:tc>
      </w:tr>
      <w:tr w:rsidR="009D55B6" w:rsidRPr="005918FC" w14:paraId="268BEFA6" w14:textId="77777777" w:rsidTr="00B236CB">
        <w:trPr>
          <w:gridAfter w:val="1"/>
          <w:wAfter w:w="21" w:type="dxa"/>
        </w:trPr>
        <w:tc>
          <w:tcPr>
            <w:tcW w:w="4161" w:type="dxa"/>
            <w:shd w:val="clear" w:color="auto" w:fill="DAEEF3"/>
          </w:tcPr>
          <w:p w14:paraId="0A10D83C" w14:textId="5E3BAB66" w:rsidR="009D55B6" w:rsidRPr="00B737D0" w:rsidRDefault="00B737D0" w:rsidP="00B236CB">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B236CB">
            <w:pPr>
              <w:spacing w:line="240" w:lineRule="auto"/>
              <w:jc w:val="left"/>
              <w:rPr>
                <w:lang w:val="de-CH"/>
              </w:rPr>
            </w:pPr>
            <w:r w:rsidRPr="005918FC">
              <w:rPr>
                <w:lang w:val="de-CH"/>
              </w:rPr>
              <w:t>kg C</w:t>
            </w:r>
          </w:p>
        </w:tc>
      </w:tr>
      <w:tr w:rsidR="009D55B6" w:rsidRPr="005918FC" w14:paraId="4F81F940" w14:textId="77777777" w:rsidTr="00B236CB">
        <w:trPr>
          <w:gridAfter w:val="1"/>
          <w:wAfter w:w="21" w:type="dxa"/>
        </w:trPr>
        <w:tc>
          <w:tcPr>
            <w:tcW w:w="4161" w:type="dxa"/>
            <w:shd w:val="clear" w:color="auto" w:fill="DAEEF3"/>
          </w:tcPr>
          <w:p w14:paraId="6175881F" w14:textId="7DD062EB" w:rsidR="009D55B6" w:rsidRPr="00B737D0" w:rsidRDefault="00B737D0" w:rsidP="00B236CB">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B236CB">
            <w:pPr>
              <w:spacing w:line="240" w:lineRule="auto"/>
              <w:jc w:val="left"/>
              <w:rPr>
                <w:lang w:val="de-CH"/>
              </w:rPr>
            </w:pPr>
            <w:r w:rsidRPr="005918FC">
              <w:rPr>
                <w:lang w:val="de-CH"/>
              </w:rPr>
              <w:t>kg C</w:t>
            </w:r>
          </w:p>
        </w:tc>
      </w:tr>
      <w:tr w:rsidR="009D55B6" w:rsidRPr="00904B5A" w14:paraId="7023CEEC" w14:textId="77777777" w:rsidTr="00B236CB">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B236CB">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222" w:name="_Toc482175011"/>
      <w:bookmarkStart w:id="223" w:name="_Toc186898961"/>
      <w:bookmarkStart w:id="224" w:name="_Toc186899011"/>
      <w:r w:rsidRPr="00896AA1">
        <w:rPr>
          <w:lang w:val="en-GB"/>
        </w:rPr>
        <w:lastRenderedPageBreak/>
        <w:t>LCA: Interpretation</w:t>
      </w:r>
      <w:bookmarkEnd w:id="222"/>
      <w:bookmarkEnd w:id="223"/>
      <w:bookmarkEnd w:id="224"/>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225"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25B5F43E" w14:textId="77777777" w:rsidR="00316067" w:rsidRPr="007C2595" w:rsidRDefault="00316067" w:rsidP="00316067">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5067BFAC" w14:textId="77777777" w:rsidR="00316067" w:rsidRPr="007C2595" w:rsidRDefault="00316067" w:rsidP="00316067">
      <w:pPr>
        <w:shd w:val="clear" w:color="auto" w:fill="DAEEF3" w:themeFill="accent5" w:themeFillTint="33"/>
        <w:rPr>
          <w:lang w:val="en-GB"/>
        </w:rPr>
      </w:pPr>
    </w:p>
    <w:p w14:paraId="6CB88B93" w14:textId="43FD9044" w:rsidR="00316067" w:rsidRPr="007C2595" w:rsidRDefault="00157FA3" w:rsidP="00316067">
      <w:pPr>
        <w:shd w:val="clear" w:color="auto" w:fill="DAEEF3" w:themeFill="accent5" w:themeFillTint="33"/>
        <w:rPr>
          <w:lang w:val="en-GB"/>
        </w:rPr>
      </w:pPr>
      <w:bookmarkStart w:id="226" w:name="_Hlk184890006"/>
      <w:r w:rsidRPr="009F6632">
        <w:rPr>
          <w:lang w:val="en-GB"/>
        </w:rPr>
        <w:t>When declaring average products, the range of values and the variation of the key impact categories for the individual products or individual locations must be explained. The results should not differ significantly in the core indicators for the environmental impacts. If major differences in the impacts are identified for the sites and/or products assessed, an additional explanation must be provided.</w:t>
      </w:r>
      <w:bookmarkEnd w:id="226"/>
    </w:p>
    <w:p w14:paraId="3A06FD05" w14:textId="77777777" w:rsidR="00157FA3" w:rsidRDefault="00157FA3" w:rsidP="00316067">
      <w:pPr>
        <w:shd w:val="clear" w:color="auto" w:fill="DAEEF3" w:themeFill="accent5" w:themeFillTint="33"/>
        <w:rPr>
          <w:lang w:val="en-GB"/>
        </w:rPr>
      </w:pPr>
    </w:p>
    <w:p w14:paraId="7ECF75E4" w14:textId="71945B70" w:rsidR="00316067" w:rsidRPr="000221C9" w:rsidRDefault="00316067" w:rsidP="00316067">
      <w:pPr>
        <w:shd w:val="clear" w:color="auto" w:fill="DAEEF3" w:themeFill="accent5" w:themeFillTint="33"/>
        <w:rPr>
          <w:lang w:val="en-US"/>
        </w:rPr>
      </w:pPr>
      <w:r w:rsidRPr="007C2595">
        <w:rPr>
          <w:lang w:val="en-GB"/>
        </w:rPr>
        <w:t xml:space="preserve">Regarding Module D, the interpretation in the EPD shall indicate that the </w:t>
      </w:r>
      <w:r w:rsidR="00157FA3">
        <w:rPr>
          <w:lang w:val="en-GB"/>
        </w:rPr>
        <w:t>benefits</w:t>
      </w:r>
      <w:r w:rsidRPr="007C2595">
        <w:rPr>
          <w:lang w:val="en-GB"/>
        </w:rPr>
        <w:t xml:space="preserve">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77EAB6D1" w14:textId="77777777" w:rsidR="00316067" w:rsidRPr="008E65D5" w:rsidRDefault="00316067" w:rsidP="00316067">
      <w:pPr>
        <w:shd w:val="clear" w:color="auto" w:fill="DAEEF3" w:themeFill="accent5" w:themeFillTint="33"/>
        <w:rPr>
          <w:lang w:val="en-GB"/>
        </w:rPr>
      </w:pPr>
    </w:p>
    <w:p w14:paraId="1382A13A" w14:textId="2B236999" w:rsidR="00282580" w:rsidRPr="008E65D5" w:rsidRDefault="00316067"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225"/>
    <w:p w14:paraId="4F2D8408" w14:textId="77777777" w:rsidR="00ED67BC" w:rsidRPr="000B242A" w:rsidRDefault="00ED67BC" w:rsidP="00ED67BC">
      <w:pPr>
        <w:spacing w:line="240" w:lineRule="auto"/>
        <w:jc w:val="left"/>
        <w:rPr>
          <w:lang w:val="en-GB"/>
        </w:rPr>
      </w:pPr>
    </w:p>
    <w:p w14:paraId="39C47B91" w14:textId="77777777" w:rsidR="00157FA3" w:rsidRPr="0068194B" w:rsidRDefault="00157FA3" w:rsidP="00157FA3">
      <w:pPr>
        <w:pStyle w:val="berschrift1"/>
        <w:shd w:val="clear" w:color="auto" w:fill="DBE5F1" w:themeFill="accent1" w:themeFillTint="33"/>
        <w:spacing w:line="240" w:lineRule="auto"/>
        <w:ind w:left="426"/>
        <w:rPr>
          <w:lang w:val="en-GB"/>
        </w:rPr>
      </w:pPr>
      <w:bookmarkStart w:id="227" w:name="_Ref330628018"/>
      <w:bookmarkStart w:id="228" w:name="_Toc508804330"/>
      <w:bookmarkStart w:id="229" w:name="_Toc56768357"/>
      <w:bookmarkStart w:id="230" w:name="_Toc56768405"/>
      <w:bookmarkStart w:id="231" w:name="_Toc482175012"/>
      <w:bookmarkStart w:id="232" w:name="_Toc186898962"/>
      <w:bookmarkStart w:id="233" w:name="_Toc186899012"/>
      <w:r>
        <w:rPr>
          <w:lang w:val="en-GB"/>
        </w:rPr>
        <w:t>Description of representativity of average EPD</w:t>
      </w:r>
      <w:bookmarkEnd w:id="227"/>
      <w:bookmarkEnd w:id="228"/>
      <w:bookmarkEnd w:id="229"/>
      <w:bookmarkEnd w:id="230"/>
      <w:bookmarkEnd w:id="232"/>
      <w:bookmarkEnd w:id="233"/>
    </w:p>
    <w:p w14:paraId="41C54B02" w14:textId="77777777" w:rsidR="00157FA3" w:rsidRPr="0068194B" w:rsidRDefault="00157FA3" w:rsidP="00157FA3">
      <w:pPr>
        <w:rPr>
          <w:lang w:val="en-GB"/>
        </w:rPr>
      </w:pPr>
    </w:p>
    <w:p w14:paraId="48DB63B1" w14:textId="77777777" w:rsidR="00157FA3" w:rsidRPr="0068194B" w:rsidRDefault="00157FA3" w:rsidP="00157FA3">
      <w:pPr>
        <w:rPr>
          <w:lang w:val="en-GB"/>
        </w:rPr>
      </w:pPr>
      <w:r>
        <w:rPr>
          <w:lang w:val="en-GB"/>
        </w:rPr>
        <w:t>In case of average EPD the following information must be given:</w:t>
      </w:r>
    </w:p>
    <w:p w14:paraId="238C6095" w14:textId="77777777" w:rsidR="00157FA3" w:rsidRPr="00E53B07" w:rsidRDefault="00157FA3" w:rsidP="00157FA3">
      <w:pPr>
        <w:pStyle w:val="Listenabsatz"/>
        <w:numPr>
          <w:ilvl w:val="0"/>
          <w:numId w:val="47"/>
        </w:numPr>
        <w:spacing w:before="0" w:line="320" w:lineRule="exact"/>
        <w:rPr>
          <w:lang w:val="en-GB"/>
        </w:rPr>
      </w:pPr>
      <w:r>
        <w:rPr>
          <w:lang w:val="en-GB"/>
        </w:rPr>
        <w:t>The market(s) for which the average EPD are representative</w:t>
      </w:r>
      <w:r w:rsidRPr="0068194B">
        <w:rPr>
          <w:lang w:val="en-GB"/>
        </w:rPr>
        <w:t>;</w:t>
      </w:r>
    </w:p>
    <w:p w14:paraId="5B620174" w14:textId="77777777" w:rsidR="00157FA3" w:rsidRPr="0068194B" w:rsidRDefault="00157FA3" w:rsidP="00157FA3">
      <w:pPr>
        <w:pStyle w:val="Listenabsatz"/>
        <w:numPr>
          <w:ilvl w:val="0"/>
          <w:numId w:val="47"/>
        </w:numPr>
        <w:spacing w:before="0" w:line="320" w:lineRule="exact"/>
        <w:rPr>
          <w:lang w:val="en-GB"/>
        </w:rPr>
      </w:pPr>
      <w:r>
        <w:rPr>
          <w:lang w:val="en-GB"/>
        </w:rPr>
        <w:t>A list of all production sites and products considered in the calculation</w:t>
      </w: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r w:rsidRPr="000B242A">
        <w:rPr>
          <w:lang w:val="en-GB"/>
        </w:rPr>
        <w:br w:type="page"/>
      </w:r>
    </w:p>
    <w:p w14:paraId="202EF68F" w14:textId="43E4C9B3" w:rsidR="00ED67BC" w:rsidRPr="00896AA1" w:rsidRDefault="00ED67BC" w:rsidP="00ED67BC">
      <w:pPr>
        <w:pStyle w:val="berschrift1"/>
        <w:ind w:left="426"/>
        <w:rPr>
          <w:lang w:val="en-GB"/>
        </w:rPr>
      </w:pPr>
      <w:bookmarkStart w:id="234" w:name="_Toc186898963"/>
      <w:bookmarkStart w:id="235" w:name="_Toc186899013"/>
      <w:r w:rsidRPr="00896AA1">
        <w:rPr>
          <w:lang w:val="en-GB"/>
        </w:rPr>
        <w:lastRenderedPageBreak/>
        <w:t>L</w:t>
      </w:r>
      <w:bookmarkEnd w:id="231"/>
      <w:r w:rsidR="000B242A">
        <w:rPr>
          <w:lang w:val="en-GB"/>
        </w:rPr>
        <w:t>iterature</w:t>
      </w:r>
      <w:bookmarkEnd w:id="234"/>
      <w:bookmarkEnd w:id="235"/>
    </w:p>
    <w:p w14:paraId="043AC37A" w14:textId="77777777" w:rsidR="000B242A" w:rsidRPr="003A654A" w:rsidRDefault="000B242A" w:rsidP="000B242A">
      <w:pPr>
        <w:shd w:val="clear" w:color="auto" w:fill="DBE5F1" w:themeFill="accent1" w:themeFillTint="33"/>
        <w:rPr>
          <w:lang w:val="en-GB"/>
        </w:rPr>
      </w:pPr>
      <w:bookmarkStart w:id="236"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54F4B018" w14:textId="77777777" w:rsidR="002D2A43" w:rsidRDefault="002D2A43" w:rsidP="002D2A43">
      <w:pPr>
        <w:shd w:val="clear" w:color="auto" w:fill="DBE5F1" w:themeFill="accent1" w:themeFillTint="33"/>
        <w:rPr>
          <w:lang w:val="en-GB"/>
        </w:rPr>
      </w:pPr>
      <w:bookmarkStart w:id="237" w:name="_Hlk184890031"/>
      <w:r w:rsidRPr="00DC00F3">
        <w:rPr>
          <w:lang w:val="en-GB"/>
        </w:rPr>
        <w:t>EN ISO 14025</w:t>
      </w:r>
      <w:r>
        <w:rPr>
          <w:lang w:val="en-GB"/>
        </w:rPr>
        <w:t>:</w:t>
      </w:r>
      <w:r w:rsidRPr="003C4B9B">
        <w:rPr>
          <w:lang w:val="en-GB"/>
        </w:rPr>
        <w:t xml:space="preserve">2006-07 </w:t>
      </w:r>
      <w:r>
        <w:rPr>
          <w:lang w:val="en-GB"/>
        </w:rPr>
        <w:t xml:space="preserve">  </w:t>
      </w:r>
      <w:r w:rsidRPr="00DC00F3">
        <w:rPr>
          <w:lang w:val="en-GB"/>
        </w:rPr>
        <w:t>Environme</w:t>
      </w:r>
      <w:r>
        <w:rPr>
          <w:lang w:val="en-GB"/>
        </w:rPr>
        <w:t>ntal labels and declarations -</w:t>
      </w:r>
      <w:r w:rsidRPr="00DC00F3">
        <w:rPr>
          <w:lang w:val="en-GB"/>
        </w:rPr>
        <w:t>Type III environmental declarations -- Principles and procedures</w:t>
      </w:r>
    </w:p>
    <w:p w14:paraId="4A1479A3" w14:textId="77777777" w:rsidR="002D2A43" w:rsidRPr="00DC00F3" w:rsidRDefault="002D2A43" w:rsidP="002D2A43">
      <w:pPr>
        <w:shd w:val="clear" w:color="auto" w:fill="DBE5F1" w:themeFill="accent1" w:themeFillTint="33"/>
        <w:rPr>
          <w:lang w:val="en-GB"/>
        </w:rPr>
      </w:pPr>
    </w:p>
    <w:p w14:paraId="0E8B31CB" w14:textId="77777777" w:rsidR="002D2A43" w:rsidRPr="00DC00F3" w:rsidRDefault="002D2A43" w:rsidP="002D2A43">
      <w:pPr>
        <w:shd w:val="clear" w:color="auto" w:fill="DBE5F1" w:themeFill="accent1" w:themeFillTint="33"/>
        <w:rPr>
          <w:lang w:val="en-GB"/>
        </w:rPr>
      </w:pPr>
      <w:r w:rsidRPr="00DC00F3">
        <w:rPr>
          <w:lang w:val="en-GB"/>
        </w:rPr>
        <w:t>EN ISO 14040</w:t>
      </w:r>
      <w:r w:rsidRPr="00926F4B">
        <w:rPr>
          <w:lang w:val="en-GB"/>
        </w:rPr>
        <w:t xml:space="preserve">:2006+A1:2020 </w:t>
      </w:r>
      <w:r>
        <w:rPr>
          <w:lang w:val="en-GB"/>
        </w:rPr>
        <w:t>Environmental management -</w:t>
      </w:r>
      <w:r w:rsidRPr="00DC00F3">
        <w:rPr>
          <w:lang w:val="en-GB"/>
        </w:rPr>
        <w:t xml:space="preserve"> Life cycle assessment -- Principles and framework </w:t>
      </w:r>
    </w:p>
    <w:p w14:paraId="0D01E87B" w14:textId="77777777" w:rsidR="002D2A43" w:rsidRPr="00847D0C" w:rsidRDefault="002D2A43" w:rsidP="002D2A43">
      <w:pPr>
        <w:shd w:val="clear" w:color="auto" w:fill="DBE5F1" w:themeFill="accent1" w:themeFillTint="33"/>
        <w:rPr>
          <w:lang w:val="en-GB"/>
        </w:rPr>
      </w:pPr>
    </w:p>
    <w:p w14:paraId="1D405ED9" w14:textId="3067E449" w:rsidR="002D2A43" w:rsidRPr="00DC00F3" w:rsidRDefault="002D2A43" w:rsidP="002D2A43">
      <w:pPr>
        <w:shd w:val="clear" w:color="auto" w:fill="DBE5F1" w:themeFill="accent1" w:themeFillTint="33"/>
        <w:rPr>
          <w:lang w:val="en-GB"/>
        </w:rPr>
      </w:pPr>
      <w:r w:rsidRPr="00DC00F3">
        <w:rPr>
          <w:lang w:val="en-GB"/>
        </w:rPr>
        <w:t>EN ISO 14044</w:t>
      </w:r>
      <w:r w:rsidR="007C443E">
        <w:rPr>
          <w:lang w:val="en-GB"/>
        </w:rPr>
        <w:t>:</w:t>
      </w:r>
      <w:r w:rsidRPr="00926F4B">
        <w:rPr>
          <w:lang w:val="en-GB"/>
        </w:rPr>
        <w:t xml:space="preserve">2006+A1:2017+A2:2020 </w:t>
      </w:r>
      <w:r>
        <w:rPr>
          <w:lang w:val="en-GB"/>
        </w:rPr>
        <w:t xml:space="preserve">Environmental management </w:t>
      </w:r>
      <w:r w:rsidRPr="00DC00F3">
        <w:rPr>
          <w:lang w:val="en-GB"/>
        </w:rPr>
        <w:t>- Life cycle assessment -- Requirements and guidelines</w:t>
      </w:r>
    </w:p>
    <w:p w14:paraId="49836C18" w14:textId="77777777" w:rsidR="002D2A43" w:rsidRDefault="002D2A43" w:rsidP="002D2A43">
      <w:pPr>
        <w:shd w:val="clear" w:color="auto" w:fill="DBE5F1" w:themeFill="accent1" w:themeFillTint="33"/>
        <w:rPr>
          <w:lang w:val="en-GB"/>
        </w:rPr>
      </w:pPr>
    </w:p>
    <w:p w14:paraId="7D5DA155" w14:textId="4F27B510" w:rsidR="00B72120" w:rsidRDefault="00B72120" w:rsidP="00B72120">
      <w:pPr>
        <w:shd w:val="clear" w:color="auto" w:fill="DBE5F1" w:themeFill="accent1" w:themeFillTint="33"/>
        <w:rPr>
          <w:lang w:val="en-GB"/>
        </w:rPr>
      </w:pPr>
      <w:r w:rsidRPr="00DC00F3">
        <w:rPr>
          <w:lang w:val="en-GB"/>
        </w:rPr>
        <w:t>EN 15804</w:t>
      </w:r>
      <w:r>
        <w:rPr>
          <w:lang w:val="en-GB"/>
        </w:rPr>
        <w:t xml:space="preserve">:2012+A2:2019+AC:2021 </w:t>
      </w:r>
      <w:r w:rsidRPr="00DC00F3">
        <w:rPr>
          <w:lang w:val="en-GB"/>
        </w:rPr>
        <w:t xml:space="preserve">Sustainability of construction works - environmental product declarations. </w:t>
      </w:r>
      <w:r w:rsidRPr="00847D0C">
        <w:rPr>
          <w:lang w:val="en-GB"/>
        </w:rPr>
        <w:t>Core rules for the product category of construction products</w:t>
      </w:r>
    </w:p>
    <w:p w14:paraId="7464B787" w14:textId="77777777" w:rsidR="00B72120" w:rsidRPr="00847D0C" w:rsidRDefault="00B72120" w:rsidP="00B72120">
      <w:pPr>
        <w:shd w:val="clear" w:color="auto" w:fill="DBE5F1" w:themeFill="accent1" w:themeFillTint="33"/>
        <w:rPr>
          <w:lang w:val="en-GB"/>
        </w:rPr>
      </w:pPr>
    </w:p>
    <w:p w14:paraId="51D6B693" w14:textId="77777777" w:rsidR="002D2A43" w:rsidRPr="00847D0C" w:rsidRDefault="002D2A43" w:rsidP="002D2A43">
      <w:pPr>
        <w:shd w:val="clear" w:color="auto" w:fill="DBE5F1" w:themeFill="accent1" w:themeFillTint="33"/>
        <w:rPr>
          <w:lang w:val="en-GB"/>
        </w:rPr>
      </w:pPr>
      <w:r w:rsidRPr="009F6632">
        <w:rPr>
          <w:lang w:val="en-GB"/>
        </w:rPr>
        <w:t>EN 15941:2024 Sustainability of construction works - Data quality for the assessment of environmental quality of products and construction works - Selection and application of data</w:t>
      </w:r>
    </w:p>
    <w:bookmarkEnd w:id="237"/>
    <w:p w14:paraId="1C80E217" w14:textId="77777777" w:rsidR="002D2A43" w:rsidRPr="00D22F09" w:rsidRDefault="002D2A43" w:rsidP="002D2A43">
      <w:pPr>
        <w:shd w:val="clear" w:color="auto" w:fill="DBE5F1" w:themeFill="accent1" w:themeFillTint="33"/>
        <w:rPr>
          <w:lang w:val="en-GB"/>
        </w:rPr>
      </w:pPr>
    </w:p>
    <w:p w14:paraId="176E5EEE" w14:textId="77777777" w:rsidR="002D2A43" w:rsidRPr="00926F4B" w:rsidRDefault="002D2A43" w:rsidP="002D2A43">
      <w:pPr>
        <w:shd w:val="clear" w:color="auto" w:fill="DBE5F1" w:themeFill="accent1" w:themeFillTint="33"/>
        <w:rPr>
          <w:lang w:val="en-GB"/>
        </w:rPr>
      </w:pPr>
      <w:bookmarkStart w:id="238" w:name="_Hlk184892201"/>
      <w:r w:rsidRPr="00847D0C">
        <w:rPr>
          <w:lang w:val="en-GB"/>
        </w:rPr>
        <w:t>General Principles and Guidelines</w:t>
      </w:r>
      <w:r>
        <w:rPr>
          <w:lang w:val="en-GB"/>
        </w:rPr>
        <w:t xml:space="preserve"> </w:t>
      </w:r>
      <w:bookmarkStart w:id="239" w:name="_Hlk184890092"/>
      <w:r>
        <w:rPr>
          <w:lang w:val="en-GB"/>
        </w:rPr>
        <w:t>= MS-HB and applicable M-Docs</w:t>
      </w:r>
      <w:bookmarkEnd w:id="239"/>
      <w:r>
        <w:rPr>
          <w:lang w:val="en-GB"/>
        </w:rPr>
        <w:t xml:space="preserve"> of </w:t>
      </w:r>
      <w:r w:rsidRPr="00926F4B">
        <w:rPr>
          <w:lang w:val="en-GB"/>
        </w:rPr>
        <w:t>Bau-EPD GmbH, in the current version</w:t>
      </w:r>
      <w:bookmarkEnd w:id="238"/>
    </w:p>
    <w:bookmarkEnd w:id="236"/>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40" w:name="_Toc186898964"/>
      <w:bookmarkStart w:id="241" w:name="_Toc186899014"/>
      <w:r>
        <w:rPr>
          <w:lang w:val="en-GB"/>
        </w:rPr>
        <w:t>Directory and Glossary</w:t>
      </w:r>
      <w:bookmarkEnd w:id="240"/>
      <w:bookmarkEnd w:id="241"/>
    </w:p>
    <w:p w14:paraId="427250A2" w14:textId="0E907EE5" w:rsidR="00ED67BC" w:rsidRPr="00896AA1" w:rsidRDefault="00927AF7" w:rsidP="00ED67BC">
      <w:pPr>
        <w:pStyle w:val="berschrift2"/>
        <w:rPr>
          <w:lang w:val="en-GB"/>
        </w:rPr>
      </w:pPr>
      <w:bookmarkStart w:id="242" w:name="_Toc186898965"/>
      <w:bookmarkStart w:id="243" w:name="_Toc186899015"/>
      <w:r>
        <w:rPr>
          <w:lang w:val="en-GB"/>
        </w:rPr>
        <w:t>List of figures</w:t>
      </w:r>
      <w:bookmarkEnd w:id="242"/>
      <w:bookmarkEnd w:id="243"/>
    </w:p>
    <w:p w14:paraId="368C3C4E" w14:textId="77777777" w:rsidR="00ED67BC" w:rsidRPr="00896AA1" w:rsidRDefault="00ED67BC" w:rsidP="00ED67BC">
      <w:pPr>
        <w:rPr>
          <w:lang w:val="en-GB"/>
        </w:rPr>
      </w:pPr>
    </w:p>
    <w:p w14:paraId="22592FFD" w14:textId="1DF044FB"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706072">
          <w:rPr>
            <w:noProof/>
            <w:webHidden/>
          </w:rPr>
          <w:t>13</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244" w:name="_Toc186898966"/>
      <w:bookmarkStart w:id="245" w:name="_Toc186899016"/>
      <w:r>
        <w:rPr>
          <w:lang w:val="en-GB"/>
        </w:rPr>
        <w:t>List of tables</w:t>
      </w:r>
      <w:bookmarkEnd w:id="244"/>
      <w:bookmarkEnd w:id="245"/>
    </w:p>
    <w:p w14:paraId="1A61AC66" w14:textId="77777777" w:rsidR="00ED67BC" w:rsidRPr="00896AA1" w:rsidRDefault="00ED67BC" w:rsidP="00ED67BC">
      <w:pPr>
        <w:rPr>
          <w:lang w:val="en-GB"/>
        </w:rPr>
      </w:pPr>
    </w:p>
    <w:p w14:paraId="0002FF4B" w14:textId="185C8892" w:rsidR="00B72120" w:rsidRDefault="00180CD6">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r>
        <w:rPr>
          <w:rFonts w:ascii="Calibri" w:hAnsi="Calibri"/>
          <w:lang w:val="en-GB"/>
        </w:rPr>
        <w:fldChar w:fldCharType="begin"/>
      </w:r>
      <w:r>
        <w:rPr>
          <w:rFonts w:ascii="Calibri" w:hAnsi="Calibri"/>
          <w:lang w:val="en-GB"/>
        </w:rPr>
        <w:instrText xml:space="preserve"> TOC \h \z \c "Table" </w:instrText>
      </w:r>
      <w:r>
        <w:rPr>
          <w:rFonts w:ascii="Calibri" w:hAnsi="Calibri"/>
          <w:lang w:val="en-GB"/>
        </w:rPr>
        <w:fldChar w:fldCharType="separate"/>
      </w:r>
      <w:hyperlink w:anchor="_Toc186698787" w:history="1">
        <w:r w:rsidR="00B72120" w:rsidRPr="00F03663">
          <w:rPr>
            <w:rStyle w:val="Hyperlink"/>
            <w:noProof/>
          </w:rPr>
          <w:t>Table 1</w:t>
        </w:r>
        <w:r w:rsidR="00B72120" w:rsidRPr="00F03663">
          <w:rPr>
            <w:rStyle w:val="Hyperlink"/>
            <w:noProof/>
            <w:lang w:val="en-GB"/>
          </w:rPr>
          <w:t>: Product specific standards</w:t>
        </w:r>
        <w:r w:rsidR="00B72120">
          <w:rPr>
            <w:noProof/>
            <w:webHidden/>
          </w:rPr>
          <w:tab/>
        </w:r>
        <w:r w:rsidR="00B72120">
          <w:rPr>
            <w:noProof/>
            <w:webHidden/>
          </w:rPr>
          <w:fldChar w:fldCharType="begin"/>
        </w:r>
        <w:r w:rsidR="00B72120">
          <w:rPr>
            <w:noProof/>
            <w:webHidden/>
          </w:rPr>
          <w:instrText xml:space="preserve"> PAGEREF _Toc186698787 \h </w:instrText>
        </w:r>
        <w:r w:rsidR="00B72120">
          <w:rPr>
            <w:noProof/>
            <w:webHidden/>
          </w:rPr>
        </w:r>
        <w:r w:rsidR="00B72120">
          <w:rPr>
            <w:noProof/>
            <w:webHidden/>
          </w:rPr>
          <w:fldChar w:fldCharType="separate"/>
        </w:r>
        <w:r w:rsidR="00706072">
          <w:rPr>
            <w:noProof/>
            <w:webHidden/>
          </w:rPr>
          <w:t>10</w:t>
        </w:r>
        <w:r w:rsidR="00B72120">
          <w:rPr>
            <w:noProof/>
            <w:webHidden/>
          </w:rPr>
          <w:fldChar w:fldCharType="end"/>
        </w:r>
      </w:hyperlink>
    </w:p>
    <w:p w14:paraId="0E08A2B6" w14:textId="05C4D6F1"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88" w:history="1">
        <w:r w:rsidRPr="00F03663">
          <w:rPr>
            <w:rStyle w:val="Hyperlink"/>
            <w:noProof/>
            <w:lang w:val="en-GB"/>
          </w:rPr>
          <w:t>Table 2: Technical data of the declared construction product (Table normative, only relevant data for the specific product must be declared)</w:t>
        </w:r>
        <w:r>
          <w:rPr>
            <w:noProof/>
            <w:webHidden/>
          </w:rPr>
          <w:tab/>
        </w:r>
        <w:r>
          <w:rPr>
            <w:noProof/>
            <w:webHidden/>
          </w:rPr>
          <w:fldChar w:fldCharType="begin"/>
        </w:r>
        <w:r>
          <w:rPr>
            <w:noProof/>
            <w:webHidden/>
          </w:rPr>
          <w:instrText xml:space="preserve"> PAGEREF _Toc186698788 \h </w:instrText>
        </w:r>
        <w:r>
          <w:rPr>
            <w:noProof/>
            <w:webHidden/>
          </w:rPr>
        </w:r>
        <w:r>
          <w:rPr>
            <w:noProof/>
            <w:webHidden/>
          </w:rPr>
          <w:fldChar w:fldCharType="separate"/>
        </w:r>
        <w:r w:rsidR="00706072">
          <w:rPr>
            <w:noProof/>
            <w:webHidden/>
          </w:rPr>
          <w:t>11</w:t>
        </w:r>
        <w:r>
          <w:rPr>
            <w:noProof/>
            <w:webHidden/>
          </w:rPr>
          <w:fldChar w:fldCharType="end"/>
        </w:r>
      </w:hyperlink>
    </w:p>
    <w:p w14:paraId="7C56D803" w14:textId="3F8D6361"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89" w:history="1">
        <w:r w:rsidRPr="00F03663">
          <w:rPr>
            <w:rStyle w:val="Hyperlink"/>
            <w:noProof/>
            <w:lang w:val="en-GB"/>
          </w:rPr>
          <w:t>Table 3: base materials in mass-% (example)</w:t>
        </w:r>
        <w:r>
          <w:rPr>
            <w:noProof/>
            <w:webHidden/>
          </w:rPr>
          <w:tab/>
        </w:r>
        <w:r>
          <w:rPr>
            <w:noProof/>
            <w:webHidden/>
          </w:rPr>
          <w:fldChar w:fldCharType="begin"/>
        </w:r>
        <w:r>
          <w:rPr>
            <w:noProof/>
            <w:webHidden/>
          </w:rPr>
          <w:instrText xml:space="preserve"> PAGEREF _Toc186698789 \h </w:instrText>
        </w:r>
        <w:r>
          <w:rPr>
            <w:noProof/>
            <w:webHidden/>
          </w:rPr>
        </w:r>
        <w:r>
          <w:rPr>
            <w:noProof/>
            <w:webHidden/>
          </w:rPr>
          <w:fldChar w:fldCharType="separate"/>
        </w:r>
        <w:r w:rsidR="00706072">
          <w:rPr>
            <w:noProof/>
            <w:webHidden/>
          </w:rPr>
          <w:t>12</w:t>
        </w:r>
        <w:r>
          <w:rPr>
            <w:noProof/>
            <w:webHidden/>
          </w:rPr>
          <w:fldChar w:fldCharType="end"/>
        </w:r>
      </w:hyperlink>
    </w:p>
    <w:p w14:paraId="2AA9E616" w14:textId="26E8E44E"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90" w:history="1">
        <w:r w:rsidRPr="00F03663">
          <w:rPr>
            <w:rStyle w:val="Hyperlink"/>
            <w:noProof/>
            <w:lang w:val="en-GB"/>
          </w:rPr>
          <w:t>Table 4: Reference service life (RSL)</w:t>
        </w:r>
        <w:r>
          <w:rPr>
            <w:noProof/>
            <w:webHidden/>
          </w:rPr>
          <w:tab/>
        </w:r>
        <w:r>
          <w:rPr>
            <w:noProof/>
            <w:webHidden/>
          </w:rPr>
          <w:fldChar w:fldCharType="begin"/>
        </w:r>
        <w:r>
          <w:rPr>
            <w:noProof/>
            <w:webHidden/>
          </w:rPr>
          <w:instrText xml:space="preserve"> PAGEREF _Toc186698790 \h </w:instrText>
        </w:r>
        <w:r>
          <w:rPr>
            <w:noProof/>
            <w:webHidden/>
          </w:rPr>
        </w:r>
        <w:r>
          <w:rPr>
            <w:noProof/>
            <w:webHidden/>
          </w:rPr>
          <w:fldChar w:fldCharType="separate"/>
        </w:r>
        <w:r w:rsidR="00706072">
          <w:rPr>
            <w:noProof/>
            <w:webHidden/>
          </w:rPr>
          <w:t>14</w:t>
        </w:r>
        <w:r>
          <w:rPr>
            <w:noProof/>
            <w:webHidden/>
          </w:rPr>
          <w:fldChar w:fldCharType="end"/>
        </w:r>
      </w:hyperlink>
    </w:p>
    <w:p w14:paraId="52ECA6F1" w14:textId="2EF3C9AE"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91" w:history="1">
        <w:r w:rsidRPr="00F03663">
          <w:rPr>
            <w:rStyle w:val="Hyperlink"/>
            <w:noProof/>
          </w:rPr>
          <w:t>Table 5</w:t>
        </w:r>
        <w:r w:rsidRPr="00F03663">
          <w:rPr>
            <w:rStyle w:val="Hyperlink"/>
            <w:noProof/>
            <w:lang w:val="en-GB"/>
          </w:rPr>
          <w:t>: Declared unit 1 m²</w:t>
        </w:r>
        <w:r>
          <w:rPr>
            <w:noProof/>
            <w:webHidden/>
          </w:rPr>
          <w:tab/>
        </w:r>
        <w:r>
          <w:rPr>
            <w:noProof/>
            <w:webHidden/>
          </w:rPr>
          <w:fldChar w:fldCharType="begin"/>
        </w:r>
        <w:r>
          <w:rPr>
            <w:noProof/>
            <w:webHidden/>
          </w:rPr>
          <w:instrText xml:space="preserve"> PAGEREF _Toc186698791 \h </w:instrText>
        </w:r>
        <w:r>
          <w:rPr>
            <w:noProof/>
            <w:webHidden/>
          </w:rPr>
        </w:r>
        <w:r>
          <w:rPr>
            <w:noProof/>
            <w:webHidden/>
          </w:rPr>
          <w:fldChar w:fldCharType="separate"/>
        </w:r>
        <w:r w:rsidR="00706072">
          <w:rPr>
            <w:noProof/>
            <w:webHidden/>
          </w:rPr>
          <w:t>15</w:t>
        </w:r>
        <w:r>
          <w:rPr>
            <w:noProof/>
            <w:webHidden/>
          </w:rPr>
          <w:fldChar w:fldCharType="end"/>
        </w:r>
      </w:hyperlink>
    </w:p>
    <w:p w14:paraId="5BCD5A4B" w14:textId="0B409BA9"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92" w:history="1">
        <w:r w:rsidRPr="00F03663">
          <w:rPr>
            <w:rStyle w:val="Hyperlink"/>
            <w:noProof/>
            <w:lang w:val="en-GB"/>
          </w:rPr>
          <w:t>Table 6: Functional unit, example 1 m²</w:t>
        </w:r>
        <w:r>
          <w:rPr>
            <w:noProof/>
            <w:webHidden/>
          </w:rPr>
          <w:tab/>
        </w:r>
        <w:r>
          <w:rPr>
            <w:noProof/>
            <w:webHidden/>
          </w:rPr>
          <w:fldChar w:fldCharType="begin"/>
        </w:r>
        <w:r>
          <w:rPr>
            <w:noProof/>
            <w:webHidden/>
          </w:rPr>
          <w:instrText xml:space="preserve"> PAGEREF _Toc186698792 \h </w:instrText>
        </w:r>
        <w:r>
          <w:rPr>
            <w:noProof/>
            <w:webHidden/>
          </w:rPr>
        </w:r>
        <w:r>
          <w:rPr>
            <w:noProof/>
            <w:webHidden/>
          </w:rPr>
          <w:fldChar w:fldCharType="separate"/>
        </w:r>
        <w:r w:rsidR="00706072">
          <w:rPr>
            <w:noProof/>
            <w:webHidden/>
          </w:rPr>
          <w:t>15</w:t>
        </w:r>
        <w:r>
          <w:rPr>
            <w:noProof/>
            <w:webHidden/>
          </w:rPr>
          <w:fldChar w:fldCharType="end"/>
        </w:r>
      </w:hyperlink>
    </w:p>
    <w:p w14:paraId="700DDAEA" w14:textId="4D6976E3"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93" w:history="1">
        <w:r w:rsidRPr="00F03663">
          <w:rPr>
            <w:rStyle w:val="Hyperlink"/>
            <w:noProof/>
            <w:lang w:val="en-GB"/>
          </w:rPr>
          <w:t>Table 7: Declared life cycle stages</w:t>
        </w:r>
        <w:r>
          <w:rPr>
            <w:noProof/>
            <w:webHidden/>
          </w:rPr>
          <w:tab/>
        </w:r>
        <w:r>
          <w:rPr>
            <w:noProof/>
            <w:webHidden/>
          </w:rPr>
          <w:fldChar w:fldCharType="begin"/>
        </w:r>
        <w:r>
          <w:rPr>
            <w:noProof/>
            <w:webHidden/>
          </w:rPr>
          <w:instrText xml:space="preserve"> PAGEREF _Toc186698793 \h </w:instrText>
        </w:r>
        <w:r>
          <w:rPr>
            <w:noProof/>
            <w:webHidden/>
          </w:rPr>
        </w:r>
        <w:r>
          <w:rPr>
            <w:noProof/>
            <w:webHidden/>
          </w:rPr>
          <w:fldChar w:fldCharType="separate"/>
        </w:r>
        <w:r w:rsidR="00706072">
          <w:rPr>
            <w:noProof/>
            <w:webHidden/>
          </w:rPr>
          <w:t>16</w:t>
        </w:r>
        <w:r>
          <w:rPr>
            <w:noProof/>
            <w:webHidden/>
          </w:rPr>
          <w:fldChar w:fldCharType="end"/>
        </w:r>
      </w:hyperlink>
    </w:p>
    <w:p w14:paraId="5E9443E2" w14:textId="1CA01DCA"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94" w:history="1">
        <w:r w:rsidRPr="00F03663">
          <w:rPr>
            <w:rStyle w:val="Hyperlink"/>
            <w:noProof/>
            <w:lang w:val="en-GB"/>
          </w:rPr>
          <w:t>Table 8:  Description of the scenario „Transport to building site (A4)“</w:t>
        </w:r>
        <w:r>
          <w:rPr>
            <w:noProof/>
            <w:webHidden/>
          </w:rPr>
          <w:tab/>
        </w:r>
        <w:r>
          <w:rPr>
            <w:noProof/>
            <w:webHidden/>
          </w:rPr>
          <w:fldChar w:fldCharType="begin"/>
        </w:r>
        <w:r>
          <w:rPr>
            <w:noProof/>
            <w:webHidden/>
          </w:rPr>
          <w:instrText xml:space="preserve"> PAGEREF _Toc186698794 \h </w:instrText>
        </w:r>
        <w:r>
          <w:rPr>
            <w:noProof/>
            <w:webHidden/>
          </w:rPr>
        </w:r>
        <w:r>
          <w:rPr>
            <w:noProof/>
            <w:webHidden/>
          </w:rPr>
          <w:fldChar w:fldCharType="separate"/>
        </w:r>
        <w:r w:rsidR="00706072">
          <w:rPr>
            <w:noProof/>
            <w:webHidden/>
          </w:rPr>
          <w:t>18</w:t>
        </w:r>
        <w:r>
          <w:rPr>
            <w:noProof/>
            <w:webHidden/>
          </w:rPr>
          <w:fldChar w:fldCharType="end"/>
        </w:r>
      </w:hyperlink>
    </w:p>
    <w:p w14:paraId="78FD1F1F" w14:textId="2D43A063"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95" w:history="1">
        <w:r w:rsidRPr="00F03663">
          <w:rPr>
            <w:rStyle w:val="Hyperlink"/>
            <w:noProof/>
            <w:lang w:val="en-GB"/>
          </w:rPr>
          <w:t>Table 9: Description of the scenario „Installation of the product in the building (A5)“</w:t>
        </w:r>
        <w:r>
          <w:rPr>
            <w:noProof/>
            <w:webHidden/>
          </w:rPr>
          <w:tab/>
        </w:r>
        <w:r>
          <w:rPr>
            <w:noProof/>
            <w:webHidden/>
          </w:rPr>
          <w:fldChar w:fldCharType="begin"/>
        </w:r>
        <w:r>
          <w:rPr>
            <w:noProof/>
            <w:webHidden/>
          </w:rPr>
          <w:instrText xml:space="preserve"> PAGEREF _Toc186698795 \h </w:instrText>
        </w:r>
        <w:r>
          <w:rPr>
            <w:noProof/>
            <w:webHidden/>
          </w:rPr>
        </w:r>
        <w:r>
          <w:rPr>
            <w:noProof/>
            <w:webHidden/>
          </w:rPr>
          <w:fldChar w:fldCharType="separate"/>
        </w:r>
        <w:r w:rsidR="00706072">
          <w:rPr>
            <w:noProof/>
            <w:webHidden/>
          </w:rPr>
          <w:t>18</w:t>
        </w:r>
        <w:r>
          <w:rPr>
            <w:noProof/>
            <w:webHidden/>
          </w:rPr>
          <w:fldChar w:fldCharType="end"/>
        </w:r>
      </w:hyperlink>
    </w:p>
    <w:p w14:paraId="219FE94A" w14:textId="6675AEA1"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96" w:history="1">
        <w:r w:rsidRPr="00F03663">
          <w:rPr>
            <w:rStyle w:val="Hyperlink"/>
            <w:noProof/>
            <w:lang w:val="en-GB"/>
          </w:rPr>
          <w:t>Table 10: Description of the scenario „maintenance (B2)“</w:t>
        </w:r>
        <w:r>
          <w:rPr>
            <w:noProof/>
            <w:webHidden/>
          </w:rPr>
          <w:tab/>
        </w:r>
        <w:r>
          <w:rPr>
            <w:noProof/>
            <w:webHidden/>
          </w:rPr>
          <w:fldChar w:fldCharType="begin"/>
        </w:r>
        <w:r>
          <w:rPr>
            <w:noProof/>
            <w:webHidden/>
          </w:rPr>
          <w:instrText xml:space="preserve"> PAGEREF _Toc186698796 \h </w:instrText>
        </w:r>
        <w:r>
          <w:rPr>
            <w:noProof/>
            <w:webHidden/>
          </w:rPr>
        </w:r>
        <w:r>
          <w:rPr>
            <w:noProof/>
            <w:webHidden/>
          </w:rPr>
          <w:fldChar w:fldCharType="separate"/>
        </w:r>
        <w:r w:rsidR="00706072">
          <w:rPr>
            <w:noProof/>
            <w:webHidden/>
          </w:rPr>
          <w:t>19</w:t>
        </w:r>
        <w:r>
          <w:rPr>
            <w:noProof/>
            <w:webHidden/>
          </w:rPr>
          <w:fldChar w:fldCharType="end"/>
        </w:r>
      </w:hyperlink>
    </w:p>
    <w:p w14:paraId="0EC58DA2" w14:textId="1BCD4930"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97" w:history="1">
        <w:r w:rsidRPr="00F03663">
          <w:rPr>
            <w:rStyle w:val="Hyperlink"/>
            <w:noProof/>
            <w:lang w:val="en-GB"/>
          </w:rPr>
          <w:t>Table 11</w:t>
        </w:r>
        <w:r w:rsidRPr="00F03663">
          <w:rPr>
            <w:rStyle w:val="Hyperlink"/>
            <w:rFonts w:cstheme="minorHAnsi"/>
            <w:noProof/>
            <w:lang w:val="en-GB"/>
          </w:rPr>
          <w:t>: Description of the scenario „repair (B3)“</w:t>
        </w:r>
        <w:r>
          <w:rPr>
            <w:noProof/>
            <w:webHidden/>
          </w:rPr>
          <w:tab/>
        </w:r>
        <w:r>
          <w:rPr>
            <w:noProof/>
            <w:webHidden/>
          </w:rPr>
          <w:fldChar w:fldCharType="begin"/>
        </w:r>
        <w:r>
          <w:rPr>
            <w:noProof/>
            <w:webHidden/>
          </w:rPr>
          <w:instrText xml:space="preserve"> PAGEREF _Toc186698797 \h </w:instrText>
        </w:r>
        <w:r>
          <w:rPr>
            <w:noProof/>
            <w:webHidden/>
          </w:rPr>
        </w:r>
        <w:r>
          <w:rPr>
            <w:noProof/>
            <w:webHidden/>
          </w:rPr>
          <w:fldChar w:fldCharType="separate"/>
        </w:r>
        <w:r w:rsidR="00706072">
          <w:rPr>
            <w:noProof/>
            <w:webHidden/>
          </w:rPr>
          <w:t>19</w:t>
        </w:r>
        <w:r>
          <w:rPr>
            <w:noProof/>
            <w:webHidden/>
          </w:rPr>
          <w:fldChar w:fldCharType="end"/>
        </w:r>
      </w:hyperlink>
    </w:p>
    <w:p w14:paraId="4BD739D8" w14:textId="425D24C3"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98" w:history="1">
        <w:r w:rsidRPr="00F03663">
          <w:rPr>
            <w:rStyle w:val="Hyperlink"/>
            <w:noProof/>
            <w:lang w:val="en-GB"/>
          </w:rPr>
          <w:t>Table 12</w:t>
        </w:r>
        <w:r w:rsidRPr="00F03663">
          <w:rPr>
            <w:rStyle w:val="Hyperlink"/>
            <w:rFonts w:cstheme="minorHAnsi"/>
            <w:noProof/>
            <w:lang w:val="en-GB"/>
          </w:rPr>
          <w:t>: Description of scenario „replacement (B4)“</w:t>
        </w:r>
        <w:r>
          <w:rPr>
            <w:noProof/>
            <w:webHidden/>
          </w:rPr>
          <w:tab/>
        </w:r>
        <w:r>
          <w:rPr>
            <w:noProof/>
            <w:webHidden/>
          </w:rPr>
          <w:fldChar w:fldCharType="begin"/>
        </w:r>
        <w:r>
          <w:rPr>
            <w:noProof/>
            <w:webHidden/>
          </w:rPr>
          <w:instrText xml:space="preserve"> PAGEREF _Toc186698798 \h </w:instrText>
        </w:r>
        <w:r>
          <w:rPr>
            <w:noProof/>
            <w:webHidden/>
          </w:rPr>
        </w:r>
        <w:r>
          <w:rPr>
            <w:noProof/>
            <w:webHidden/>
          </w:rPr>
          <w:fldChar w:fldCharType="separate"/>
        </w:r>
        <w:r w:rsidR="00706072">
          <w:rPr>
            <w:noProof/>
            <w:webHidden/>
          </w:rPr>
          <w:t>19</w:t>
        </w:r>
        <w:r>
          <w:rPr>
            <w:noProof/>
            <w:webHidden/>
          </w:rPr>
          <w:fldChar w:fldCharType="end"/>
        </w:r>
      </w:hyperlink>
    </w:p>
    <w:p w14:paraId="1AD303F0" w14:textId="72B9B3EA"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799" w:history="1">
        <w:r w:rsidRPr="00F03663">
          <w:rPr>
            <w:rStyle w:val="Hyperlink"/>
            <w:noProof/>
            <w:lang w:val="en-GB"/>
          </w:rPr>
          <w:t>Table 13</w:t>
        </w:r>
        <w:r w:rsidRPr="00F03663">
          <w:rPr>
            <w:rStyle w:val="Hyperlink"/>
            <w:rFonts w:cstheme="minorHAnsi"/>
            <w:noProof/>
            <w:lang w:val="en-GB"/>
          </w:rPr>
          <w:t>: Description of scenario  „refurbishment (B5)“</w:t>
        </w:r>
        <w:r>
          <w:rPr>
            <w:noProof/>
            <w:webHidden/>
          </w:rPr>
          <w:tab/>
        </w:r>
        <w:r>
          <w:rPr>
            <w:noProof/>
            <w:webHidden/>
          </w:rPr>
          <w:fldChar w:fldCharType="begin"/>
        </w:r>
        <w:r>
          <w:rPr>
            <w:noProof/>
            <w:webHidden/>
          </w:rPr>
          <w:instrText xml:space="preserve"> PAGEREF _Toc186698799 \h </w:instrText>
        </w:r>
        <w:r>
          <w:rPr>
            <w:noProof/>
            <w:webHidden/>
          </w:rPr>
        </w:r>
        <w:r>
          <w:rPr>
            <w:noProof/>
            <w:webHidden/>
          </w:rPr>
          <w:fldChar w:fldCharType="separate"/>
        </w:r>
        <w:r w:rsidR="00706072">
          <w:rPr>
            <w:noProof/>
            <w:webHidden/>
          </w:rPr>
          <w:t>19</w:t>
        </w:r>
        <w:r>
          <w:rPr>
            <w:noProof/>
            <w:webHidden/>
          </w:rPr>
          <w:fldChar w:fldCharType="end"/>
        </w:r>
      </w:hyperlink>
    </w:p>
    <w:p w14:paraId="2C4ADA51" w14:textId="57256B73"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800" w:history="1">
        <w:r w:rsidRPr="00F03663">
          <w:rPr>
            <w:rStyle w:val="Hyperlink"/>
            <w:noProof/>
            <w:lang w:val="en-GB"/>
          </w:rPr>
          <w:t>Table 14</w:t>
        </w:r>
        <w:r w:rsidRPr="00F03663">
          <w:rPr>
            <w:rStyle w:val="Hyperlink"/>
            <w:rFonts w:cstheme="minorHAnsi"/>
            <w:noProof/>
            <w:lang w:val="en-GB"/>
          </w:rPr>
          <w:t>: Description of scenarios „energy (B6)“  resp. „Water (B7)“</w:t>
        </w:r>
        <w:r>
          <w:rPr>
            <w:noProof/>
            <w:webHidden/>
          </w:rPr>
          <w:tab/>
        </w:r>
        <w:r>
          <w:rPr>
            <w:noProof/>
            <w:webHidden/>
          </w:rPr>
          <w:fldChar w:fldCharType="begin"/>
        </w:r>
        <w:r>
          <w:rPr>
            <w:noProof/>
            <w:webHidden/>
          </w:rPr>
          <w:instrText xml:space="preserve"> PAGEREF _Toc186698800 \h </w:instrText>
        </w:r>
        <w:r>
          <w:rPr>
            <w:noProof/>
            <w:webHidden/>
          </w:rPr>
        </w:r>
        <w:r>
          <w:rPr>
            <w:noProof/>
            <w:webHidden/>
          </w:rPr>
          <w:fldChar w:fldCharType="separate"/>
        </w:r>
        <w:r w:rsidR="00706072">
          <w:rPr>
            <w:noProof/>
            <w:webHidden/>
          </w:rPr>
          <w:t>20</w:t>
        </w:r>
        <w:r>
          <w:rPr>
            <w:noProof/>
            <w:webHidden/>
          </w:rPr>
          <w:fldChar w:fldCharType="end"/>
        </w:r>
      </w:hyperlink>
    </w:p>
    <w:p w14:paraId="4EA61DE2" w14:textId="50B7DEBB"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801" w:history="1">
        <w:r w:rsidRPr="00F03663">
          <w:rPr>
            <w:rStyle w:val="Hyperlink"/>
            <w:noProof/>
            <w:lang w:val="en-GB"/>
          </w:rPr>
          <w:t>Table 15: Description of the scenario „Disposal of the product (C1 to C4)“ according to table 12 in EN 15804</w:t>
        </w:r>
        <w:r>
          <w:rPr>
            <w:noProof/>
            <w:webHidden/>
          </w:rPr>
          <w:tab/>
        </w:r>
        <w:r>
          <w:rPr>
            <w:noProof/>
            <w:webHidden/>
          </w:rPr>
          <w:fldChar w:fldCharType="begin"/>
        </w:r>
        <w:r>
          <w:rPr>
            <w:noProof/>
            <w:webHidden/>
          </w:rPr>
          <w:instrText xml:space="preserve"> PAGEREF _Toc186698801 \h </w:instrText>
        </w:r>
        <w:r>
          <w:rPr>
            <w:noProof/>
            <w:webHidden/>
          </w:rPr>
        </w:r>
        <w:r>
          <w:rPr>
            <w:noProof/>
            <w:webHidden/>
          </w:rPr>
          <w:fldChar w:fldCharType="separate"/>
        </w:r>
        <w:r w:rsidR="00706072">
          <w:rPr>
            <w:noProof/>
            <w:webHidden/>
          </w:rPr>
          <w:t>20</w:t>
        </w:r>
        <w:r>
          <w:rPr>
            <w:noProof/>
            <w:webHidden/>
          </w:rPr>
          <w:fldChar w:fldCharType="end"/>
        </w:r>
      </w:hyperlink>
    </w:p>
    <w:p w14:paraId="55D53361" w14:textId="4A3E7BAA"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802" w:history="1">
        <w:r w:rsidRPr="00F03663">
          <w:rPr>
            <w:rStyle w:val="Hyperlink"/>
            <w:noProof/>
            <w:lang w:val="en-GB"/>
          </w:rPr>
          <w:t>Table 16: Description of the scenario „re-use, recovery and recycling potential (module D)“</w:t>
        </w:r>
        <w:r>
          <w:rPr>
            <w:noProof/>
            <w:webHidden/>
          </w:rPr>
          <w:tab/>
        </w:r>
        <w:r>
          <w:rPr>
            <w:noProof/>
            <w:webHidden/>
          </w:rPr>
          <w:fldChar w:fldCharType="begin"/>
        </w:r>
        <w:r>
          <w:rPr>
            <w:noProof/>
            <w:webHidden/>
          </w:rPr>
          <w:instrText xml:space="preserve"> PAGEREF _Toc186698802 \h </w:instrText>
        </w:r>
        <w:r>
          <w:rPr>
            <w:noProof/>
            <w:webHidden/>
          </w:rPr>
        </w:r>
        <w:r>
          <w:rPr>
            <w:noProof/>
            <w:webHidden/>
          </w:rPr>
          <w:fldChar w:fldCharType="separate"/>
        </w:r>
        <w:r w:rsidR="00706072">
          <w:rPr>
            <w:noProof/>
            <w:webHidden/>
          </w:rPr>
          <w:t>21</w:t>
        </w:r>
        <w:r>
          <w:rPr>
            <w:noProof/>
            <w:webHidden/>
          </w:rPr>
          <w:fldChar w:fldCharType="end"/>
        </w:r>
      </w:hyperlink>
    </w:p>
    <w:p w14:paraId="6F20E6A1" w14:textId="5850E3FD"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803" w:history="1">
        <w:r w:rsidRPr="00F03663">
          <w:rPr>
            <w:rStyle w:val="Hyperlink"/>
            <w:noProof/>
            <w:lang w:val="en-GB"/>
          </w:rPr>
          <w:t>Table 17: Parameters to describe the environmental impact</w:t>
        </w:r>
        <w:r>
          <w:rPr>
            <w:noProof/>
            <w:webHidden/>
          </w:rPr>
          <w:tab/>
        </w:r>
        <w:r>
          <w:rPr>
            <w:noProof/>
            <w:webHidden/>
          </w:rPr>
          <w:fldChar w:fldCharType="begin"/>
        </w:r>
        <w:r>
          <w:rPr>
            <w:noProof/>
            <w:webHidden/>
          </w:rPr>
          <w:instrText xml:space="preserve"> PAGEREF _Toc186698803 \h </w:instrText>
        </w:r>
        <w:r>
          <w:rPr>
            <w:noProof/>
            <w:webHidden/>
          </w:rPr>
        </w:r>
        <w:r>
          <w:rPr>
            <w:noProof/>
            <w:webHidden/>
          </w:rPr>
          <w:fldChar w:fldCharType="separate"/>
        </w:r>
        <w:r w:rsidR="00706072">
          <w:rPr>
            <w:noProof/>
            <w:webHidden/>
          </w:rPr>
          <w:t>25</w:t>
        </w:r>
        <w:r>
          <w:rPr>
            <w:noProof/>
            <w:webHidden/>
          </w:rPr>
          <w:fldChar w:fldCharType="end"/>
        </w:r>
      </w:hyperlink>
    </w:p>
    <w:p w14:paraId="5C3C98E3" w14:textId="7118CFC2"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804" w:history="1">
        <w:r w:rsidRPr="00F03663">
          <w:rPr>
            <w:rStyle w:val="Hyperlink"/>
            <w:noProof/>
          </w:rPr>
          <w:t>Table 18</w:t>
        </w:r>
        <w:r w:rsidRPr="00F03663">
          <w:rPr>
            <w:rStyle w:val="Hyperlink"/>
            <w:noProof/>
            <w:lang w:val="de-CH"/>
          </w:rPr>
          <w:t>: Additional environmental indicators</w:t>
        </w:r>
        <w:r>
          <w:rPr>
            <w:noProof/>
            <w:webHidden/>
          </w:rPr>
          <w:tab/>
        </w:r>
        <w:r>
          <w:rPr>
            <w:noProof/>
            <w:webHidden/>
          </w:rPr>
          <w:fldChar w:fldCharType="begin"/>
        </w:r>
        <w:r>
          <w:rPr>
            <w:noProof/>
            <w:webHidden/>
          </w:rPr>
          <w:instrText xml:space="preserve"> PAGEREF _Toc186698804 \h </w:instrText>
        </w:r>
        <w:r>
          <w:rPr>
            <w:noProof/>
            <w:webHidden/>
          </w:rPr>
        </w:r>
        <w:r>
          <w:rPr>
            <w:noProof/>
            <w:webHidden/>
          </w:rPr>
          <w:fldChar w:fldCharType="separate"/>
        </w:r>
        <w:r w:rsidR="00706072">
          <w:rPr>
            <w:noProof/>
            <w:webHidden/>
          </w:rPr>
          <w:t>25</w:t>
        </w:r>
        <w:r>
          <w:rPr>
            <w:noProof/>
            <w:webHidden/>
          </w:rPr>
          <w:fldChar w:fldCharType="end"/>
        </w:r>
      </w:hyperlink>
    </w:p>
    <w:p w14:paraId="1BC2139C" w14:textId="421C076A"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805" w:history="1">
        <w:r w:rsidRPr="00F03663">
          <w:rPr>
            <w:rStyle w:val="Hyperlink"/>
            <w:noProof/>
            <w:lang w:val="en-GB"/>
          </w:rPr>
          <w:t>Table 19: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_Toc186698805 \h </w:instrText>
        </w:r>
        <w:r>
          <w:rPr>
            <w:noProof/>
            <w:webHidden/>
          </w:rPr>
        </w:r>
        <w:r>
          <w:rPr>
            <w:noProof/>
            <w:webHidden/>
          </w:rPr>
          <w:fldChar w:fldCharType="separate"/>
        </w:r>
        <w:r w:rsidR="00706072">
          <w:rPr>
            <w:noProof/>
            <w:webHidden/>
          </w:rPr>
          <w:t>26</w:t>
        </w:r>
        <w:r>
          <w:rPr>
            <w:noProof/>
            <w:webHidden/>
          </w:rPr>
          <w:fldChar w:fldCharType="end"/>
        </w:r>
      </w:hyperlink>
    </w:p>
    <w:p w14:paraId="7F7704A9" w14:textId="0B5F8A58"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806" w:history="1">
        <w:r w:rsidRPr="00F03663">
          <w:rPr>
            <w:rStyle w:val="Hyperlink"/>
            <w:noProof/>
            <w:lang w:val="en-GB"/>
          </w:rPr>
          <w:t>Table 20: Parameters to describe the use of resources</w:t>
        </w:r>
        <w:r>
          <w:rPr>
            <w:noProof/>
            <w:webHidden/>
          </w:rPr>
          <w:tab/>
        </w:r>
        <w:r>
          <w:rPr>
            <w:noProof/>
            <w:webHidden/>
          </w:rPr>
          <w:fldChar w:fldCharType="begin"/>
        </w:r>
        <w:r>
          <w:rPr>
            <w:noProof/>
            <w:webHidden/>
          </w:rPr>
          <w:instrText xml:space="preserve"> PAGEREF _Toc186698806 \h </w:instrText>
        </w:r>
        <w:r>
          <w:rPr>
            <w:noProof/>
            <w:webHidden/>
          </w:rPr>
        </w:r>
        <w:r>
          <w:rPr>
            <w:noProof/>
            <w:webHidden/>
          </w:rPr>
          <w:fldChar w:fldCharType="separate"/>
        </w:r>
        <w:r w:rsidR="00706072">
          <w:rPr>
            <w:noProof/>
            <w:webHidden/>
          </w:rPr>
          <w:t>27</w:t>
        </w:r>
        <w:r>
          <w:rPr>
            <w:noProof/>
            <w:webHidden/>
          </w:rPr>
          <w:fldChar w:fldCharType="end"/>
        </w:r>
      </w:hyperlink>
    </w:p>
    <w:p w14:paraId="13FAC20E" w14:textId="36E925ED"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807" w:history="1">
        <w:r w:rsidRPr="00F03663">
          <w:rPr>
            <w:rStyle w:val="Hyperlink"/>
            <w:noProof/>
            <w:lang w:val="en-GB"/>
          </w:rPr>
          <w:t>Table 21: Parameters describing LCA-output flows and waste categories</w:t>
        </w:r>
        <w:r>
          <w:rPr>
            <w:noProof/>
            <w:webHidden/>
          </w:rPr>
          <w:tab/>
        </w:r>
        <w:r>
          <w:rPr>
            <w:noProof/>
            <w:webHidden/>
          </w:rPr>
          <w:fldChar w:fldCharType="begin"/>
        </w:r>
        <w:r>
          <w:rPr>
            <w:noProof/>
            <w:webHidden/>
          </w:rPr>
          <w:instrText xml:space="preserve"> PAGEREF _Toc186698807 \h </w:instrText>
        </w:r>
        <w:r>
          <w:rPr>
            <w:noProof/>
            <w:webHidden/>
          </w:rPr>
        </w:r>
        <w:r>
          <w:rPr>
            <w:noProof/>
            <w:webHidden/>
          </w:rPr>
          <w:fldChar w:fldCharType="separate"/>
        </w:r>
        <w:r w:rsidR="00706072">
          <w:rPr>
            <w:noProof/>
            <w:webHidden/>
          </w:rPr>
          <w:t>27</w:t>
        </w:r>
        <w:r>
          <w:rPr>
            <w:noProof/>
            <w:webHidden/>
          </w:rPr>
          <w:fldChar w:fldCharType="end"/>
        </w:r>
      </w:hyperlink>
    </w:p>
    <w:p w14:paraId="15F353E7" w14:textId="7EF8C0FF"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808" w:history="1">
        <w:r w:rsidRPr="00F03663">
          <w:rPr>
            <w:rStyle w:val="Hyperlink"/>
            <w:noProof/>
            <w:lang w:val="en-GB"/>
          </w:rPr>
          <w:t>Table 22: Information for description biogenic carbon content at factory gate</w:t>
        </w:r>
        <w:r>
          <w:rPr>
            <w:noProof/>
            <w:webHidden/>
          </w:rPr>
          <w:tab/>
        </w:r>
        <w:r>
          <w:rPr>
            <w:noProof/>
            <w:webHidden/>
          </w:rPr>
          <w:fldChar w:fldCharType="begin"/>
        </w:r>
        <w:r>
          <w:rPr>
            <w:noProof/>
            <w:webHidden/>
          </w:rPr>
          <w:instrText xml:space="preserve"> PAGEREF _Toc186698808 \h </w:instrText>
        </w:r>
        <w:r>
          <w:rPr>
            <w:noProof/>
            <w:webHidden/>
          </w:rPr>
        </w:r>
        <w:r>
          <w:rPr>
            <w:noProof/>
            <w:webHidden/>
          </w:rPr>
          <w:fldChar w:fldCharType="separate"/>
        </w:r>
        <w:r w:rsidR="00706072">
          <w:rPr>
            <w:noProof/>
            <w:webHidden/>
          </w:rPr>
          <w:t>27</w:t>
        </w:r>
        <w:r>
          <w:rPr>
            <w:noProof/>
            <w:webHidden/>
          </w:rPr>
          <w:fldChar w:fldCharType="end"/>
        </w:r>
      </w:hyperlink>
    </w:p>
    <w:p w14:paraId="32E67CF7" w14:textId="2FDA10D5" w:rsidR="00B72120" w:rsidRDefault="00B72120">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809" w:history="1">
        <w:r w:rsidRPr="00F03663">
          <w:rPr>
            <w:rStyle w:val="Hyperlink"/>
            <w:noProof/>
            <w:lang w:val="en-GB"/>
          </w:rPr>
          <w:t>Table 23: Relevant process data with documentation of the data sets used, including description of representativeness in accordance with EN 15941 and assessment in accordance with EN 15804, Annex E, Table E.1</w:t>
        </w:r>
        <w:r>
          <w:rPr>
            <w:noProof/>
            <w:webHidden/>
          </w:rPr>
          <w:tab/>
        </w:r>
        <w:r>
          <w:rPr>
            <w:noProof/>
            <w:webHidden/>
          </w:rPr>
          <w:fldChar w:fldCharType="begin"/>
        </w:r>
        <w:r>
          <w:rPr>
            <w:noProof/>
            <w:webHidden/>
          </w:rPr>
          <w:instrText xml:space="preserve"> PAGEREF _Toc186698809 \h </w:instrText>
        </w:r>
        <w:r>
          <w:rPr>
            <w:noProof/>
            <w:webHidden/>
          </w:rPr>
        </w:r>
        <w:r>
          <w:rPr>
            <w:noProof/>
            <w:webHidden/>
          </w:rPr>
          <w:fldChar w:fldCharType="separate"/>
        </w:r>
        <w:r w:rsidR="00706072">
          <w:rPr>
            <w:noProof/>
            <w:webHidden/>
          </w:rPr>
          <w:t>34</w:t>
        </w:r>
        <w:r>
          <w:rPr>
            <w:noProof/>
            <w:webHidden/>
          </w:rPr>
          <w:fldChar w:fldCharType="end"/>
        </w:r>
      </w:hyperlink>
    </w:p>
    <w:p w14:paraId="36D1E0D1" w14:textId="4F54E479" w:rsidR="00ED67BC" w:rsidRPr="00BD4977" w:rsidRDefault="00180CD6" w:rsidP="00ED67BC">
      <w:pPr>
        <w:rPr>
          <w:lang w:val="de-AT"/>
        </w:rPr>
      </w:pPr>
      <w:r>
        <w:rPr>
          <w:rFonts w:ascii="Calibri" w:hAnsi="Calibri"/>
          <w:lang w:val="en-GB"/>
        </w:rPr>
        <w:fldChar w:fldCharType="end"/>
      </w:r>
    </w:p>
    <w:p w14:paraId="79AE5E47" w14:textId="74808753" w:rsidR="00C539F6" w:rsidRPr="00BD4977" w:rsidRDefault="00C539F6">
      <w:pPr>
        <w:spacing w:after="200"/>
        <w:jc w:val="left"/>
        <w:rPr>
          <w:b/>
          <w:color w:val="0F243E" w:themeColor="text2" w:themeShade="80"/>
          <w:sz w:val="22"/>
          <w:szCs w:val="26"/>
          <w:lang w:val="de-AT"/>
        </w:rPr>
      </w:pPr>
      <w:bookmarkStart w:id="246" w:name="_Toc482175016"/>
    </w:p>
    <w:p w14:paraId="2CAA8266" w14:textId="7EA5D33D" w:rsidR="00ED67BC" w:rsidRPr="00896AA1" w:rsidRDefault="00927AF7" w:rsidP="00ED67BC">
      <w:pPr>
        <w:pStyle w:val="berschrift2"/>
        <w:rPr>
          <w:lang w:val="en-GB"/>
        </w:rPr>
      </w:pPr>
      <w:bookmarkStart w:id="247" w:name="_Toc186898967"/>
      <w:bookmarkStart w:id="248" w:name="_Toc186899017"/>
      <w:bookmarkEnd w:id="246"/>
      <w:r>
        <w:rPr>
          <w:lang w:val="en-GB"/>
        </w:rPr>
        <w:t>Abbreviations</w:t>
      </w:r>
      <w:bookmarkEnd w:id="247"/>
      <w:bookmarkEnd w:id="248"/>
      <w:r w:rsidR="00ED67BC" w:rsidRPr="00896AA1">
        <w:rPr>
          <w:lang w:val="en-GB"/>
        </w:rPr>
        <w:t xml:space="preserve"> </w:t>
      </w:r>
    </w:p>
    <w:p w14:paraId="2459600B" w14:textId="5EB150B3" w:rsidR="00ED67BC" w:rsidRPr="00927AF7" w:rsidRDefault="00927AF7" w:rsidP="00ED67BC">
      <w:pPr>
        <w:pStyle w:val="berschrift3"/>
        <w:rPr>
          <w:color w:val="FF0000"/>
          <w:lang w:val="en-GB"/>
        </w:rPr>
      </w:pPr>
      <w:bookmarkStart w:id="249"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250" w:name="_Hlk56768535"/>
      <w:bookmarkEnd w:id="24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2E747765" w14:textId="77777777" w:rsidR="006E7AA8" w:rsidRDefault="006E7AA8">
      <w:pPr>
        <w:spacing w:after="200"/>
        <w:jc w:val="left"/>
        <w:rPr>
          <w:lang w:val="en-GB"/>
        </w:rPr>
      </w:pPr>
    </w:p>
    <w:p w14:paraId="38D04938" w14:textId="50BF8476" w:rsidR="008C747E" w:rsidRPr="0068194B" w:rsidRDefault="00ED67BC" w:rsidP="00251806">
      <w:pPr>
        <w:pStyle w:val="berschrift1"/>
        <w:numPr>
          <w:ilvl w:val="0"/>
          <w:numId w:val="0"/>
        </w:numPr>
        <w:shd w:val="clear" w:color="auto" w:fill="DBE5F1" w:themeFill="accent1" w:themeFillTint="33"/>
        <w:rPr>
          <w:lang w:val="en-GB"/>
        </w:rPr>
      </w:pPr>
      <w:r w:rsidRPr="00113212">
        <w:rPr>
          <w:lang w:val="en-GB"/>
        </w:rPr>
        <w:br w:type="page"/>
      </w:r>
      <w:bookmarkStart w:id="251" w:name="_Toc56768363"/>
      <w:bookmarkStart w:id="252" w:name="_Toc56768411"/>
      <w:bookmarkStart w:id="253" w:name="_Toc508804336"/>
      <w:bookmarkStart w:id="254" w:name="_Hlk184892366"/>
      <w:bookmarkStart w:id="255" w:name="_Hlk128487551"/>
      <w:bookmarkStart w:id="256" w:name="_Toc186898968"/>
      <w:bookmarkStart w:id="257" w:name="_Toc186899018"/>
      <w:r w:rsidR="008C747E" w:rsidRPr="00251806">
        <w:rPr>
          <w:lang w:val="en-GB"/>
        </w:rPr>
        <w:lastRenderedPageBreak/>
        <w:t>Annex 1 - Documentation of data collection and calculation procedure</w:t>
      </w:r>
      <w:bookmarkEnd w:id="251"/>
      <w:bookmarkEnd w:id="252"/>
      <w:bookmarkEnd w:id="256"/>
      <w:bookmarkEnd w:id="257"/>
      <w:r w:rsidR="008C747E">
        <w:rPr>
          <w:lang w:val="en-GB"/>
        </w:rPr>
        <w:t xml:space="preserve"> </w:t>
      </w:r>
      <w:r w:rsidR="008C747E" w:rsidRPr="0068194B" w:rsidDel="009F3C66">
        <w:rPr>
          <w:lang w:val="en-GB"/>
        </w:rPr>
        <w:t xml:space="preserve"> </w:t>
      </w:r>
      <w:bookmarkEnd w:id="253"/>
      <w:r w:rsidR="008C747E" w:rsidRPr="0068194B">
        <w:rPr>
          <w:lang w:val="en-GB"/>
        </w:rPr>
        <w:t xml:space="preserve"> </w:t>
      </w:r>
    </w:p>
    <w:p w14:paraId="2995C19C" w14:textId="77777777" w:rsidR="008C747E" w:rsidRPr="0068194B" w:rsidRDefault="008C747E" w:rsidP="008C747E">
      <w:pPr>
        <w:rPr>
          <w:lang w:val="en-GB"/>
        </w:rPr>
      </w:pPr>
      <w:r>
        <w:rPr>
          <w:lang w:val="en-GB"/>
        </w:rPr>
        <w:t>Table, text</w:t>
      </w:r>
    </w:p>
    <w:p w14:paraId="24C20FA6" w14:textId="77777777" w:rsidR="004A180F" w:rsidRPr="0068194B" w:rsidRDefault="004A180F" w:rsidP="004A180F">
      <w:pPr>
        <w:pStyle w:val="berschrift1"/>
        <w:numPr>
          <w:ilvl w:val="0"/>
          <w:numId w:val="0"/>
        </w:numPr>
        <w:shd w:val="clear" w:color="auto" w:fill="DBE5F1" w:themeFill="accent1" w:themeFillTint="33"/>
        <w:rPr>
          <w:lang w:val="en-GB"/>
        </w:rPr>
      </w:pPr>
      <w:bookmarkStart w:id="258" w:name="_Toc73106312"/>
      <w:bookmarkStart w:id="259" w:name="_Toc73106360"/>
      <w:bookmarkStart w:id="260" w:name="_Toc508804337"/>
      <w:bookmarkStart w:id="261" w:name="_Toc56768364"/>
      <w:bookmarkStart w:id="262" w:name="_Toc56768412"/>
      <w:bookmarkStart w:id="263" w:name="_Hlk184890178"/>
      <w:bookmarkStart w:id="264" w:name="_Toc186826343"/>
      <w:bookmarkStart w:id="265" w:name="_Toc186877582"/>
      <w:bookmarkStart w:id="266" w:name="_Toc186879314"/>
      <w:bookmarkStart w:id="267" w:name="_Toc186879364"/>
      <w:bookmarkStart w:id="268" w:name="_Toc186898969"/>
      <w:bookmarkStart w:id="269" w:name="_Toc186899019"/>
      <w:r>
        <w:rPr>
          <w:lang w:val="en-GB"/>
        </w:rPr>
        <w:t>Annex</w:t>
      </w:r>
      <w:r w:rsidRPr="0068194B">
        <w:rPr>
          <w:lang w:val="en-GB"/>
        </w:rPr>
        <w:t xml:space="preserve"> 2 </w:t>
      </w:r>
      <w:r>
        <w:rPr>
          <w:lang w:val="en-GB"/>
        </w:rPr>
        <w:t>– Table of basic/auxiliary material in detail</w:t>
      </w:r>
      <w:bookmarkEnd w:id="264"/>
      <w:bookmarkEnd w:id="265"/>
      <w:bookmarkEnd w:id="266"/>
      <w:bookmarkEnd w:id="267"/>
      <w:bookmarkEnd w:id="268"/>
      <w:bookmarkEnd w:id="269"/>
      <w:r>
        <w:rPr>
          <w:lang w:val="en-GB"/>
        </w:rPr>
        <w:t xml:space="preserve"> </w:t>
      </w:r>
    </w:p>
    <w:p w14:paraId="43DF0B34" w14:textId="77777777" w:rsidR="004A180F" w:rsidRPr="00E25932" w:rsidRDefault="004A180F" w:rsidP="004A180F">
      <w:pPr>
        <w:rPr>
          <w:lang w:val="en-GB"/>
        </w:rPr>
      </w:pPr>
      <w:r w:rsidRPr="00E25932">
        <w:rPr>
          <w:lang w:val="en-GB"/>
        </w:rPr>
        <w:t>Table, text</w:t>
      </w:r>
    </w:p>
    <w:p w14:paraId="5EBD90B2" w14:textId="77777777" w:rsidR="004A180F" w:rsidRPr="00BA3ABA" w:rsidRDefault="004A180F" w:rsidP="004A180F">
      <w:pPr>
        <w:pStyle w:val="berschrift1"/>
        <w:numPr>
          <w:ilvl w:val="0"/>
          <w:numId w:val="0"/>
        </w:numPr>
        <w:shd w:val="clear" w:color="auto" w:fill="DBE5F1" w:themeFill="accent1" w:themeFillTint="33"/>
        <w:rPr>
          <w:lang w:val="en-GB"/>
        </w:rPr>
      </w:pPr>
      <w:bookmarkStart w:id="270" w:name="_Toc176435893"/>
      <w:bookmarkStart w:id="271" w:name="_Toc176453898"/>
      <w:bookmarkStart w:id="272" w:name="_Toc186826344"/>
      <w:bookmarkStart w:id="273" w:name="_Toc186877583"/>
      <w:bookmarkStart w:id="274" w:name="_Toc186879315"/>
      <w:bookmarkStart w:id="275" w:name="_Toc186879365"/>
      <w:bookmarkStart w:id="276" w:name="_Toc186898970"/>
      <w:bookmarkStart w:id="277" w:name="_Toc186899020"/>
      <w:r w:rsidRPr="00BA3ABA">
        <w:rPr>
          <w:lang w:val="en-GB"/>
        </w:rPr>
        <w:t xml:space="preserve">Annex 3 – </w:t>
      </w:r>
      <w:bookmarkEnd w:id="270"/>
      <w:bookmarkEnd w:id="271"/>
      <w:r w:rsidRPr="00BA3ABA">
        <w:rPr>
          <w:lang w:val="en-GB"/>
        </w:rPr>
        <w:t>Description of the data quality of authoritative data according to ILCD data format</w:t>
      </w:r>
      <w:bookmarkEnd w:id="272"/>
      <w:bookmarkEnd w:id="273"/>
      <w:bookmarkEnd w:id="274"/>
      <w:bookmarkEnd w:id="275"/>
      <w:bookmarkEnd w:id="276"/>
      <w:bookmarkEnd w:id="277"/>
    </w:p>
    <w:p w14:paraId="2964EF75" w14:textId="77777777" w:rsidR="004A180F" w:rsidRPr="000B685C" w:rsidRDefault="004A180F" w:rsidP="004A180F">
      <w:pPr>
        <w:rPr>
          <w:lang w:val="en-GB"/>
        </w:rPr>
      </w:pPr>
    </w:p>
    <w:p w14:paraId="20431979" w14:textId="77777777" w:rsidR="004A180F" w:rsidRPr="00461E0C" w:rsidRDefault="004A180F" w:rsidP="004A180F">
      <w:pPr>
        <w:shd w:val="clear" w:color="auto" w:fill="DBE5F1" w:themeFill="accent1" w:themeFillTint="33"/>
        <w:rPr>
          <w:b/>
          <w:bCs/>
          <w:lang w:val="de-AT"/>
        </w:rPr>
      </w:pPr>
      <w:r w:rsidRPr="00461E0C">
        <w:rPr>
          <w:b/>
          <w:bCs/>
          <w:lang w:val="de-AT"/>
        </w:rPr>
        <w:t>Time related coverage</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4A180F" w:rsidRPr="002921AE" w14:paraId="6A4B8487" w14:textId="77777777" w:rsidTr="00F92442">
        <w:tc>
          <w:tcPr>
            <w:tcW w:w="2122" w:type="dxa"/>
            <w:vAlign w:val="bottom"/>
          </w:tcPr>
          <w:p w14:paraId="4934F2C0" w14:textId="77777777" w:rsidR="004A180F" w:rsidRPr="00086D3A" w:rsidRDefault="004A180F" w:rsidP="00F92442">
            <w:pPr>
              <w:ind w:left="133"/>
              <w:jc w:val="left"/>
              <w:rPr>
                <w:b/>
                <w:bCs/>
                <w:lang w:val="de-AT"/>
              </w:rPr>
            </w:pPr>
            <w:r w:rsidRPr="008D5D13">
              <w:rPr>
                <w:b/>
                <w:bCs/>
              </w:rPr>
              <w:t xml:space="preserve">Field name </w:t>
            </w:r>
          </w:p>
        </w:tc>
        <w:tc>
          <w:tcPr>
            <w:tcW w:w="1701" w:type="dxa"/>
            <w:vAlign w:val="bottom"/>
          </w:tcPr>
          <w:p w14:paraId="0F5187A5" w14:textId="77777777" w:rsidR="004A180F" w:rsidRPr="00086D3A" w:rsidRDefault="004A180F" w:rsidP="00F92442">
            <w:pPr>
              <w:ind w:left="133"/>
              <w:jc w:val="left"/>
              <w:rPr>
                <w:b/>
                <w:bCs/>
                <w:lang w:val="de-AT"/>
              </w:rPr>
            </w:pPr>
            <w:r w:rsidRPr="008D5D13">
              <w:rPr>
                <w:b/>
                <w:bCs/>
              </w:rPr>
              <w:t xml:space="preserve">Requirement Compliance </w:t>
            </w:r>
          </w:p>
        </w:tc>
        <w:tc>
          <w:tcPr>
            <w:tcW w:w="2409" w:type="dxa"/>
            <w:vAlign w:val="bottom"/>
          </w:tcPr>
          <w:p w14:paraId="45CD7AE4" w14:textId="77777777" w:rsidR="004A180F" w:rsidRPr="00086D3A" w:rsidRDefault="004A180F" w:rsidP="00F92442">
            <w:pPr>
              <w:ind w:left="133"/>
              <w:jc w:val="left"/>
              <w:rPr>
                <w:b/>
                <w:bCs/>
                <w:lang w:val="de-AT"/>
              </w:rPr>
            </w:pPr>
            <w:r w:rsidRPr="008D5D13">
              <w:rPr>
                <w:b/>
                <w:bCs/>
              </w:rPr>
              <w:t>Compliance requirement type</w:t>
            </w:r>
          </w:p>
        </w:tc>
        <w:tc>
          <w:tcPr>
            <w:tcW w:w="3378" w:type="dxa"/>
            <w:vAlign w:val="bottom"/>
          </w:tcPr>
          <w:p w14:paraId="76F04E46" w14:textId="77777777" w:rsidR="004A180F" w:rsidRPr="002921AE" w:rsidRDefault="004A180F" w:rsidP="00F92442">
            <w:pPr>
              <w:ind w:left="133"/>
              <w:jc w:val="left"/>
              <w:rPr>
                <w:b/>
                <w:bCs/>
                <w:lang w:val="de-AT"/>
              </w:rPr>
            </w:pPr>
          </w:p>
          <w:p w14:paraId="7BF7BE46" w14:textId="77777777" w:rsidR="004A180F" w:rsidRPr="002921AE" w:rsidRDefault="004A180F" w:rsidP="00F92442">
            <w:pPr>
              <w:ind w:left="133"/>
              <w:jc w:val="left"/>
              <w:rPr>
                <w:b/>
                <w:bCs/>
                <w:lang w:val="de-AT"/>
              </w:rPr>
            </w:pPr>
            <w:r>
              <w:rPr>
                <w:b/>
                <w:bCs/>
                <w:spacing w:val="-2"/>
                <w:lang w:val="de-AT"/>
              </w:rPr>
              <w:t>Value</w:t>
            </w:r>
          </w:p>
        </w:tc>
      </w:tr>
      <w:tr w:rsidR="004A180F" w:rsidRPr="0076658C" w14:paraId="7748683A" w14:textId="77777777" w:rsidTr="00F92442">
        <w:tc>
          <w:tcPr>
            <w:tcW w:w="2122" w:type="dxa"/>
          </w:tcPr>
          <w:p w14:paraId="6E282E0B" w14:textId="77777777" w:rsidR="004A180F" w:rsidRPr="00E56E79" w:rsidRDefault="004A180F" w:rsidP="00F92442">
            <w:pPr>
              <w:ind w:left="133"/>
              <w:jc w:val="left"/>
              <w:rPr>
                <w:spacing w:val="-2"/>
                <w:lang w:val="de-AT"/>
              </w:rPr>
            </w:pPr>
            <w:r w:rsidRPr="00E56E79">
              <w:rPr>
                <w:spacing w:val="-2"/>
                <w:lang w:val="de-AT"/>
              </w:rPr>
              <w:t xml:space="preserve">Data collection </w:t>
            </w:r>
          </w:p>
          <w:p w14:paraId="167B57A1" w14:textId="77777777" w:rsidR="004A180F" w:rsidRPr="0076658C" w:rsidRDefault="004A180F" w:rsidP="00F92442">
            <w:pPr>
              <w:ind w:left="133"/>
              <w:jc w:val="left"/>
              <w:rPr>
                <w:lang w:val="de-AT"/>
              </w:rPr>
            </w:pPr>
            <w:r w:rsidRPr="00E56E79">
              <w:rPr>
                <w:spacing w:val="-2"/>
                <w:lang w:val="de-AT"/>
              </w:rPr>
              <w:t>period (text)</w:t>
            </w:r>
          </w:p>
        </w:tc>
        <w:tc>
          <w:tcPr>
            <w:tcW w:w="1701" w:type="dxa"/>
          </w:tcPr>
          <w:p w14:paraId="14DD8A3E" w14:textId="77777777" w:rsidR="004A180F" w:rsidRPr="0076658C" w:rsidRDefault="004A180F" w:rsidP="00F92442">
            <w:pPr>
              <w:ind w:left="133"/>
              <w:jc w:val="left"/>
              <w:rPr>
                <w:lang w:val="de-AT"/>
              </w:rPr>
            </w:pPr>
            <w:r w:rsidRPr="0076658C">
              <w:rPr>
                <w:spacing w:val="-2"/>
                <w:lang w:val="de-AT"/>
              </w:rPr>
              <w:t>optional</w:t>
            </w:r>
          </w:p>
        </w:tc>
        <w:tc>
          <w:tcPr>
            <w:tcW w:w="2409" w:type="dxa"/>
          </w:tcPr>
          <w:p w14:paraId="120D1C55" w14:textId="77777777" w:rsidR="004A180F" w:rsidRPr="0076658C" w:rsidRDefault="004A180F" w:rsidP="00F92442">
            <w:pPr>
              <w:ind w:left="133"/>
              <w:jc w:val="left"/>
              <w:rPr>
                <w:lang w:val="de-AT"/>
              </w:rPr>
            </w:pPr>
            <w:r w:rsidRPr="0076658C">
              <w:rPr>
                <w:spacing w:val="-2"/>
                <w:lang w:val="de-AT"/>
              </w:rPr>
              <w:t>optional</w:t>
            </w:r>
          </w:p>
        </w:tc>
        <w:tc>
          <w:tcPr>
            <w:tcW w:w="3378" w:type="dxa"/>
          </w:tcPr>
          <w:p w14:paraId="1C049803" w14:textId="77777777" w:rsidR="004A180F" w:rsidRPr="0076658C" w:rsidRDefault="004A180F" w:rsidP="00F92442">
            <w:pPr>
              <w:ind w:left="133"/>
              <w:jc w:val="left"/>
              <w:rPr>
                <w:lang w:val="de-AT"/>
              </w:rPr>
            </w:pPr>
          </w:p>
        </w:tc>
      </w:tr>
      <w:tr w:rsidR="004A180F" w:rsidRPr="004E4D99" w14:paraId="5824BFB3" w14:textId="77777777" w:rsidTr="00F92442">
        <w:tc>
          <w:tcPr>
            <w:tcW w:w="2122" w:type="dxa"/>
          </w:tcPr>
          <w:p w14:paraId="2FD381AA" w14:textId="77777777" w:rsidR="004A180F" w:rsidRPr="00E56E79" w:rsidRDefault="004A180F" w:rsidP="00F92442">
            <w:pPr>
              <w:ind w:left="133"/>
              <w:jc w:val="left"/>
              <w:rPr>
                <w:lang w:val="de-AT"/>
              </w:rPr>
            </w:pPr>
            <w:r w:rsidRPr="00E56E79">
              <w:rPr>
                <w:lang w:val="de-AT"/>
              </w:rPr>
              <w:t xml:space="preserve">Reference year </w:t>
            </w:r>
          </w:p>
          <w:p w14:paraId="602235B1" w14:textId="77777777" w:rsidR="004A180F" w:rsidRPr="0076658C" w:rsidRDefault="004A180F" w:rsidP="00F92442">
            <w:pPr>
              <w:ind w:left="133"/>
              <w:jc w:val="left"/>
              <w:rPr>
                <w:lang w:val="de-AT"/>
              </w:rPr>
            </w:pPr>
            <w:r w:rsidRPr="00E56E79">
              <w:rPr>
                <w:lang w:val="de-AT"/>
              </w:rPr>
              <w:t>(Year)</w:t>
            </w:r>
          </w:p>
        </w:tc>
        <w:tc>
          <w:tcPr>
            <w:tcW w:w="1701" w:type="dxa"/>
          </w:tcPr>
          <w:p w14:paraId="1B72A676" w14:textId="77777777" w:rsidR="004A180F" w:rsidRPr="0076658C" w:rsidRDefault="004A180F" w:rsidP="00F92442">
            <w:pPr>
              <w:ind w:left="133"/>
              <w:jc w:val="left"/>
              <w:rPr>
                <w:lang w:val="de-AT"/>
              </w:rPr>
            </w:pPr>
            <w:r>
              <w:rPr>
                <w:spacing w:val="-2"/>
                <w:lang w:val="de-AT"/>
              </w:rPr>
              <w:t>recommended</w:t>
            </w:r>
          </w:p>
        </w:tc>
        <w:tc>
          <w:tcPr>
            <w:tcW w:w="2409" w:type="dxa"/>
          </w:tcPr>
          <w:p w14:paraId="1868CA92" w14:textId="77777777" w:rsidR="004A180F" w:rsidRPr="0076658C" w:rsidRDefault="004A180F" w:rsidP="00F92442">
            <w:pPr>
              <w:ind w:left="133"/>
              <w:jc w:val="left"/>
              <w:rPr>
                <w:lang w:val="de-AT"/>
              </w:rPr>
            </w:pPr>
            <w:r w:rsidRPr="00E56E79">
              <w:rPr>
                <w:lang w:val="de-AT"/>
              </w:rPr>
              <w:t>ILCD documentation-compliant</w:t>
            </w:r>
          </w:p>
        </w:tc>
        <w:tc>
          <w:tcPr>
            <w:tcW w:w="3378" w:type="dxa"/>
          </w:tcPr>
          <w:p w14:paraId="07300461" w14:textId="77777777" w:rsidR="004A180F" w:rsidRPr="0076658C" w:rsidRDefault="004A180F" w:rsidP="00F92442">
            <w:pPr>
              <w:ind w:left="133"/>
              <w:jc w:val="left"/>
              <w:rPr>
                <w:lang w:val="de-AT"/>
              </w:rPr>
            </w:pPr>
          </w:p>
        </w:tc>
      </w:tr>
      <w:tr w:rsidR="004A180F" w:rsidRPr="004E4D99" w14:paraId="62461902" w14:textId="77777777" w:rsidTr="00F92442">
        <w:tc>
          <w:tcPr>
            <w:tcW w:w="2122" w:type="dxa"/>
          </w:tcPr>
          <w:p w14:paraId="14DB144A" w14:textId="77777777" w:rsidR="004A180F" w:rsidRPr="000B685C" w:rsidRDefault="004A180F" w:rsidP="00F92442">
            <w:pPr>
              <w:ind w:left="133"/>
              <w:jc w:val="left"/>
              <w:rPr>
                <w:lang w:val="en-GB"/>
              </w:rPr>
            </w:pPr>
            <w:r w:rsidRPr="000B685C">
              <w:rPr>
                <w:lang w:val="en-GB"/>
              </w:rPr>
              <w:t xml:space="preserve">Data set valid until: </w:t>
            </w:r>
          </w:p>
          <w:p w14:paraId="33A621B1" w14:textId="77777777" w:rsidR="004A180F" w:rsidRPr="000B685C" w:rsidRDefault="004A180F" w:rsidP="00F92442">
            <w:pPr>
              <w:ind w:left="133"/>
              <w:jc w:val="left"/>
              <w:rPr>
                <w:lang w:val="en-GB"/>
              </w:rPr>
            </w:pPr>
            <w:r w:rsidRPr="000B685C">
              <w:rPr>
                <w:lang w:val="en-GB"/>
              </w:rPr>
              <w:t>(Year)</w:t>
            </w:r>
          </w:p>
        </w:tc>
        <w:tc>
          <w:tcPr>
            <w:tcW w:w="1701" w:type="dxa"/>
          </w:tcPr>
          <w:p w14:paraId="07674FBB" w14:textId="77777777" w:rsidR="004A180F" w:rsidRPr="0076658C" w:rsidRDefault="004A180F" w:rsidP="00F92442">
            <w:pPr>
              <w:ind w:left="133"/>
              <w:jc w:val="left"/>
              <w:rPr>
                <w:lang w:val="de-AT"/>
              </w:rPr>
            </w:pPr>
            <w:r w:rsidRPr="000B4224">
              <w:rPr>
                <w:spacing w:val="-2"/>
                <w:lang w:val="de-AT"/>
              </w:rPr>
              <w:t>recommended</w:t>
            </w:r>
          </w:p>
        </w:tc>
        <w:tc>
          <w:tcPr>
            <w:tcW w:w="2409" w:type="dxa"/>
          </w:tcPr>
          <w:p w14:paraId="216A76E7" w14:textId="77777777" w:rsidR="004A180F" w:rsidRPr="0076658C" w:rsidRDefault="004A180F" w:rsidP="00F92442">
            <w:pPr>
              <w:ind w:left="133"/>
              <w:jc w:val="left"/>
              <w:rPr>
                <w:lang w:val="de-AT"/>
              </w:rPr>
            </w:pPr>
            <w:r w:rsidRPr="00011970">
              <w:rPr>
                <w:lang w:val="de-AT"/>
              </w:rPr>
              <w:t>ILCD documentation-compliant</w:t>
            </w:r>
          </w:p>
        </w:tc>
        <w:tc>
          <w:tcPr>
            <w:tcW w:w="3378" w:type="dxa"/>
          </w:tcPr>
          <w:p w14:paraId="0C6037B7" w14:textId="77777777" w:rsidR="004A180F" w:rsidRPr="0076658C" w:rsidRDefault="004A180F" w:rsidP="00F92442">
            <w:pPr>
              <w:ind w:left="133"/>
              <w:jc w:val="left"/>
              <w:rPr>
                <w:lang w:val="de-AT"/>
              </w:rPr>
            </w:pPr>
          </w:p>
        </w:tc>
      </w:tr>
      <w:tr w:rsidR="004A180F" w:rsidRPr="004E4D99" w14:paraId="2A830EE9" w14:textId="77777777" w:rsidTr="00F92442">
        <w:tc>
          <w:tcPr>
            <w:tcW w:w="2122" w:type="dxa"/>
          </w:tcPr>
          <w:p w14:paraId="363A3E0A" w14:textId="77777777" w:rsidR="004A180F" w:rsidRPr="00E56E79" w:rsidRDefault="004A180F" w:rsidP="00F92442">
            <w:pPr>
              <w:ind w:left="133"/>
              <w:jc w:val="left"/>
              <w:rPr>
                <w:lang w:val="de-AT"/>
              </w:rPr>
            </w:pPr>
            <w:r w:rsidRPr="00E56E79">
              <w:rPr>
                <w:lang w:val="de-AT"/>
              </w:rPr>
              <w:t xml:space="preserve">Time </w:t>
            </w:r>
          </w:p>
          <w:p w14:paraId="736AD714" w14:textId="77777777" w:rsidR="004A180F" w:rsidRPr="00E56E79" w:rsidRDefault="004A180F" w:rsidP="00F92442">
            <w:pPr>
              <w:ind w:left="133"/>
              <w:jc w:val="left"/>
              <w:rPr>
                <w:lang w:val="de-AT"/>
              </w:rPr>
            </w:pPr>
            <w:r w:rsidRPr="00E56E79">
              <w:rPr>
                <w:lang w:val="de-AT"/>
              </w:rPr>
              <w:t xml:space="preserve">representativeness </w:t>
            </w:r>
          </w:p>
          <w:p w14:paraId="64CA051D" w14:textId="77777777" w:rsidR="004A180F" w:rsidRPr="0076658C" w:rsidRDefault="004A180F" w:rsidP="00F92442">
            <w:pPr>
              <w:ind w:left="133"/>
              <w:jc w:val="left"/>
              <w:rPr>
                <w:lang w:val="de-AT"/>
              </w:rPr>
            </w:pPr>
            <w:r w:rsidRPr="00E56E79">
              <w:rPr>
                <w:lang w:val="de-AT"/>
              </w:rPr>
              <w:t>description</w:t>
            </w:r>
          </w:p>
        </w:tc>
        <w:tc>
          <w:tcPr>
            <w:tcW w:w="1701" w:type="dxa"/>
          </w:tcPr>
          <w:p w14:paraId="35330446" w14:textId="77777777" w:rsidR="004A180F" w:rsidRPr="0076658C" w:rsidRDefault="004A180F" w:rsidP="00F92442">
            <w:pPr>
              <w:ind w:left="133"/>
              <w:jc w:val="left"/>
              <w:rPr>
                <w:lang w:val="de-AT"/>
              </w:rPr>
            </w:pPr>
            <w:r w:rsidRPr="000B4224">
              <w:rPr>
                <w:spacing w:val="-2"/>
                <w:lang w:val="de-AT"/>
              </w:rPr>
              <w:t>recommended</w:t>
            </w:r>
          </w:p>
        </w:tc>
        <w:tc>
          <w:tcPr>
            <w:tcW w:w="2409" w:type="dxa"/>
          </w:tcPr>
          <w:p w14:paraId="0137CA00" w14:textId="77777777" w:rsidR="004A180F" w:rsidRPr="0076658C" w:rsidRDefault="004A180F" w:rsidP="00F92442">
            <w:pPr>
              <w:ind w:left="133"/>
              <w:jc w:val="left"/>
              <w:rPr>
                <w:lang w:val="de-AT"/>
              </w:rPr>
            </w:pPr>
            <w:r w:rsidRPr="00011970">
              <w:rPr>
                <w:lang w:val="de-AT"/>
              </w:rPr>
              <w:t>ILCD documentation-compliant</w:t>
            </w:r>
          </w:p>
        </w:tc>
        <w:tc>
          <w:tcPr>
            <w:tcW w:w="3378" w:type="dxa"/>
          </w:tcPr>
          <w:p w14:paraId="544D09F0" w14:textId="77777777" w:rsidR="004A180F" w:rsidRPr="0076658C" w:rsidRDefault="004A180F" w:rsidP="00F92442">
            <w:pPr>
              <w:ind w:left="133"/>
              <w:jc w:val="left"/>
              <w:rPr>
                <w:lang w:val="de-AT"/>
              </w:rPr>
            </w:pPr>
          </w:p>
        </w:tc>
      </w:tr>
      <w:tr w:rsidR="004A180F" w:rsidRPr="004E4D99" w14:paraId="12F833FE" w14:textId="77777777" w:rsidTr="00F92442">
        <w:tc>
          <w:tcPr>
            <w:tcW w:w="2122" w:type="dxa"/>
          </w:tcPr>
          <w:p w14:paraId="00DFD3F8" w14:textId="77777777" w:rsidR="004A180F" w:rsidRPr="000B685C" w:rsidRDefault="004A180F" w:rsidP="00F92442">
            <w:pPr>
              <w:ind w:left="133"/>
              <w:jc w:val="left"/>
              <w:rPr>
                <w:lang w:val="en-GB"/>
              </w:rPr>
            </w:pPr>
            <w:r w:rsidRPr="000B685C">
              <w:rPr>
                <w:lang w:val="en-GB"/>
              </w:rPr>
              <w:t xml:space="preserve">Data treatment and </w:t>
            </w:r>
          </w:p>
          <w:p w14:paraId="25D383F9" w14:textId="77777777" w:rsidR="004A180F" w:rsidRPr="000B685C" w:rsidRDefault="004A180F" w:rsidP="00F92442">
            <w:pPr>
              <w:ind w:left="133"/>
              <w:jc w:val="left"/>
              <w:rPr>
                <w:lang w:val="en-GB"/>
              </w:rPr>
            </w:pPr>
            <w:r w:rsidRPr="000B685C">
              <w:rPr>
                <w:lang w:val="en-GB"/>
              </w:rPr>
              <w:t xml:space="preserve">extrapolations </w:t>
            </w:r>
          </w:p>
          <w:p w14:paraId="3E7AA7BF" w14:textId="77777777" w:rsidR="004A180F" w:rsidRPr="000B685C" w:rsidRDefault="004A180F" w:rsidP="00F92442">
            <w:pPr>
              <w:ind w:left="133"/>
              <w:jc w:val="left"/>
              <w:rPr>
                <w:lang w:val="en-GB"/>
              </w:rPr>
            </w:pPr>
            <w:r w:rsidRPr="000B685C">
              <w:rPr>
                <w:lang w:val="en-GB"/>
              </w:rPr>
              <w:t>principles</w:t>
            </w:r>
          </w:p>
        </w:tc>
        <w:tc>
          <w:tcPr>
            <w:tcW w:w="1701" w:type="dxa"/>
          </w:tcPr>
          <w:p w14:paraId="028229E3" w14:textId="77777777" w:rsidR="004A180F" w:rsidRPr="0076658C" w:rsidRDefault="004A180F" w:rsidP="00F92442">
            <w:pPr>
              <w:ind w:left="133"/>
              <w:jc w:val="left"/>
              <w:rPr>
                <w:lang w:val="de-AT"/>
              </w:rPr>
            </w:pPr>
            <w:r w:rsidRPr="000B4224">
              <w:rPr>
                <w:spacing w:val="-2"/>
                <w:lang w:val="de-AT"/>
              </w:rPr>
              <w:t>recommended</w:t>
            </w:r>
          </w:p>
        </w:tc>
        <w:tc>
          <w:tcPr>
            <w:tcW w:w="2409" w:type="dxa"/>
          </w:tcPr>
          <w:p w14:paraId="568D9D04" w14:textId="77777777" w:rsidR="004A180F" w:rsidRPr="0076658C" w:rsidRDefault="004A180F" w:rsidP="00F92442">
            <w:pPr>
              <w:ind w:left="133"/>
              <w:jc w:val="left"/>
              <w:rPr>
                <w:lang w:val="de-AT"/>
              </w:rPr>
            </w:pPr>
            <w:r w:rsidRPr="00011970">
              <w:rPr>
                <w:lang w:val="de-AT"/>
              </w:rPr>
              <w:t>ILCD documentation-compliant</w:t>
            </w:r>
          </w:p>
        </w:tc>
        <w:tc>
          <w:tcPr>
            <w:tcW w:w="3378" w:type="dxa"/>
          </w:tcPr>
          <w:p w14:paraId="11CD7B19" w14:textId="77777777" w:rsidR="004A180F" w:rsidRPr="0076658C" w:rsidRDefault="004A180F" w:rsidP="00F92442">
            <w:pPr>
              <w:ind w:left="133"/>
              <w:jc w:val="left"/>
              <w:rPr>
                <w:lang w:val="de-AT"/>
              </w:rPr>
            </w:pPr>
          </w:p>
        </w:tc>
      </w:tr>
      <w:tr w:rsidR="004A180F" w:rsidRPr="004E4D99" w14:paraId="2DCF1C74" w14:textId="77777777" w:rsidTr="00F92442">
        <w:tc>
          <w:tcPr>
            <w:tcW w:w="2122" w:type="dxa"/>
          </w:tcPr>
          <w:p w14:paraId="56EF5CCE" w14:textId="77777777" w:rsidR="004A180F" w:rsidRPr="00493EE2" w:rsidRDefault="004A180F" w:rsidP="00F92442">
            <w:pPr>
              <w:ind w:left="133"/>
              <w:jc w:val="left"/>
              <w:rPr>
                <w:lang w:val="en-GB"/>
              </w:rPr>
            </w:pPr>
            <w:r w:rsidRPr="00493EE2">
              <w:rPr>
                <w:lang w:val="en-GB"/>
              </w:rPr>
              <w:t xml:space="preserve">Deviation from </w:t>
            </w:r>
          </w:p>
          <w:p w14:paraId="37C83A41" w14:textId="77777777" w:rsidR="004A180F" w:rsidRPr="00493EE2" w:rsidRDefault="004A180F" w:rsidP="00F92442">
            <w:pPr>
              <w:ind w:left="133"/>
              <w:jc w:val="left"/>
              <w:rPr>
                <w:lang w:val="en-GB"/>
              </w:rPr>
            </w:pPr>
            <w:r w:rsidRPr="00493EE2">
              <w:rPr>
                <w:lang w:val="en-GB"/>
              </w:rPr>
              <w:t xml:space="preserve">data treatment and </w:t>
            </w:r>
          </w:p>
          <w:p w14:paraId="176FAD47" w14:textId="77777777" w:rsidR="004A180F" w:rsidRPr="00493EE2" w:rsidRDefault="004A180F" w:rsidP="00F92442">
            <w:pPr>
              <w:ind w:left="133"/>
              <w:jc w:val="left"/>
              <w:rPr>
                <w:lang w:val="en-GB"/>
              </w:rPr>
            </w:pPr>
            <w:r w:rsidRPr="00493EE2">
              <w:rPr>
                <w:lang w:val="en-GB"/>
              </w:rPr>
              <w:t xml:space="preserve">extrapolations </w:t>
            </w:r>
          </w:p>
          <w:p w14:paraId="32573238" w14:textId="77777777" w:rsidR="004A180F" w:rsidRPr="00E56E79" w:rsidRDefault="004A180F" w:rsidP="00F92442">
            <w:pPr>
              <w:ind w:left="133"/>
              <w:jc w:val="left"/>
              <w:rPr>
                <w:lang w:val="de-AT"/>
              </w:rPr>
            </w:pPr>
            <w:r w:rsidRPr="00E56E79">
              <w:rPr>
                <w:lang w:val="de-AT"/>
              </w:rPr>
              <w:t xml:space="preserve">principles / </w:t>
            </w:r>
          </w:p>
          <w:p w14:paraId="562E5560" w14:textId="77777777" w:rsidR="004A180F" w:rsidRPr="0076658C" w:rsidRDefault="004A180F" w:rsidP="00F92442">
            <w:pPr>
              <w:ind w:left="133"/>
              <w:jc w:val="left"/>
              <w:rPr>
                <w:lang w:val="de-AT"/>
              </w:rPr>
            </w:pPr>
            <w:r w:rsidRPr="00E56E79">
              <w:rPr>
                <w:lang w:val="de-AT"/>
              </w:rPr>
              <w:t>explanations</w:t>
            </w:r>
          </w:p>
        </w:tc>
        <w:tc>
          <w:tcPr>
            <w:tcW w:w="1701" w:type="dxa"/>
          </w:tcPr>
          <w:p w14:paraId="4A8E2535" w14:textId="77777777" w:rsidR="004A180F" w:rsidRPr="0076658C" w:rsidRDefault="004A180F" w:rsidP="00F92442">
            <w:pPr>
              <w:ind w:left="133"/>
              <w:jc w:val="left"/>
              <w:rPr>
                <w:lang w:val="de-AT"/>
              </w:rPr>
            </w:pPr>
            <w:r w:rsidRPr="000B4224">
              <w:rPr>
                <w:spacing w:val="-2"/>
                <w:lang w:val="de-AT"/>
              </w:rPr>
              <w:t>recommended</w:t>
            </w:r>
          </w:p>
        </w:tc>
        <w:tc>
          <w:tcPr>
            <w:tcW w:w="2409" w:type="dxa"/>
          </w:tcPr>
          <w:p w14:paraId="4A363A38" w14:textId="77777777" w:rsidR="004A180F" w:rsidRPr="0076658C" w:rsidRDefault="004A180F" w:rsidP="00F92442">
            <w:pPr>
              <w:ind w:left="133"/>
              <w:jc w:val="left"/>
              <w:rPr>
                <w:lang w:val="de-AT"/>
              </w:rPr>
            </w:pPr>
            <w:r w:rsidRPr="00011970">
              <w:rPr>
                <w:lang w:val="de-AT"/>
              </w:rPr>
              <w:t>ILCD documentation-compliant</w:t>
            </w:r>
          </w:p>
        </w:tc>
        <w:tc>
          <w:tcPr>
            <w:tcW w:w="3378" w:type="dxa"/>
          </w:tcPr>
          <w:p w14:paraId="1D6459A0" w14:textId="77777777" w:rsidR="004A180F" w:rsidRPr="0076658C" w:rsidRDefault="004A180F" w:rsidP="00F92442">
            <w:pPr>
              <w:ind w:left="133"/>
              <w:jc w:val="left"/>
              <w:rPr>
                <w:lang w:val="de-AT"/>
              </w:rPr>
            </w:pPr>
          </w:p>
        </w:tc>
      </w:tr>
    </w:tbl>
    <w:p w14:paraId="7D8352FF" w14:textId="77777777" w:rsidR="004A180F" w:rsidRDefault="004A180F" w:rsidP="004A180F">
      <w:pPr>
        <w:rPr>
          <w:lang w:val="de-AT"/>
        </w:rPr>
      </w:pPr>
    </w:p>
    <w:p w14:paraId="3213FE11" w14:textId="77777777" w:rsidR="004A180F" w:rsidRPr="00461E0C" w:rsidRDefault="004A180F" w:rsidP="004A180F">
      <w:pPr>
        <w:shd w:val="clear" w:color="auto" w:fill="DBE5F1" w:themeFill="accent1" w:themeFillTint="33"/>
        <w:rPr>
          <w:b/>
          <w:bCs/>
          <w:lang w:val="de-AT"/>
        </w:rPr>
      </w:pPr>
      <w:r w:rsidRPr="00461E0C">
        <w:rPr>
          <w:b/>
          <w:bCs/>
          <w:lang w:val="de-AT"/>
        </w:rPr>
        <w:t>Geographical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4A180F" w:rsidRPr="002921AE" w14:paraId="5AF58D57" w14:textId="77777777" w:rsidTr="00F92442">
        <w:tc>
          <w:tcPr>
            <w:tcW w:w="2122" w:type="dxa"/>
            <w:vAlign w:val="bottom"/>
          </w:tcPr>
          <w:p w14:paraId="4406AEB6" w14:textId="77777777" w:rsidR="004A180F" w:rsidRPr="002921AE" w:rsidRDefault="004A180F" w:rsidP="00F92442">
            <w:pPr>
              <w:ind w:left="133"/>
              <w:jc w:val="left"/>
              <w:rPr>
                <w:b/>
                <w:bCs/>
                <w:lang w:val="de-AT"/>
              </w:rPr>
            </w:pPr>
            <w:r w:rsidRPr="008D5D13">
              <w:rPr>
                <w:b/>
                <w:bCs/>
              </w:rPr>
              <w:t xml:space="preserve">Field name </w:t>
            </w:r>
          </w:p>
        </w:tc>
        <w:tc>
          <w:tcPr>
            <w:tcW w:w="1560" w:type="dxa"/>
            <w:vAlign w:val="bottom"/>
          </w:tcPr>
          <w:p w14:paraId="4F696278" w14:textId="77777777" w:rsidR="004A180F" w:rsidRPr="002921AE" w:rsidRDefault="004A180F" w:rsidP="00F92442">
            <w:pPr>
              <w:ind w:left="133"/>
              <w:jc w:val="left"/>
              <w:rPr>
                <w:b/>
                <w:bCs/>
                <w:lang w:val="de-AT"/>
              </w:rPr>
            </w:pPr>
            <w:r w:rsidRPr="008D5D13">
              <w:rPr>
                <w:b/>
                <w:bCs/>
              </w:rPr>
              <w:t xml:space="preserve">Requirement Compliance </w:t>
            </w:r>
          </w:p>
        </w:tc>
        <w:tc>
          <w:tcPr>
            <w:tcW w:w="2550" w:type="dxa"/>
            <w:vAlign w:val="bottom"/>
          </w:tcPr>
          <w:p w14:paraId="18F37415" w14:textId="77777777" w:rsidR="004A180F" w:rsidRPr="002921AE" w:rsidRDefault="004A180F" w:rsidP="00F92442">
            <w:pPr>
              <w:ind w:left="133"/>
              <w:jc w:val="left"/>
              <w:rPr>
                <w:b/>
                <w:bCs/>
                <w:lang w:val="de-AT"/>
              </w:rPr>
            </w:pPr>
            <w:r w:rsidRPr="008D5D13">
              <w:rPr>
                <w:b/>
                <w:bCs/>
              </w:rPr>
              <w:t>Compliance requirement type</w:t>
            </w:r>
          </w:p>
        </w:tc>
        <w:tc>
          <w:tcPr>
            <w:tcW w:w="3544" w:type="dxa"/>
            <w:vAlign w:val="bottom"/>
          </w:tcPr>
          <w:p w14:paraId="4EB8FEFA" w14:textId="77777777" w:rsidR="004A180F" w:rsidRPr="002921AE" w:rsidRDefault="004A180F" w:rsidP="00F92442">
            <w:pPr>
              <w:ind w:left="133"/>
              <w:jc w:val="left"/>
              <w:rPr>
                <w:b/>
                <w:bCs/>
                <w:lang w:val="de-AT"/>
              </w:rPr>
            </w:pPr>
          </w:p>
          <w:p w14:paraId="2A1AA340" w14:textId="77777777" w:rsidR="004A180F" w:rsidRPr="002921AE" w:rsidRDefault="004A180F" w:rsidP="00F92442">
            <w:pPr>
              <w:ind w:left="133"/>
              <w:jc w:val="left"/>
              <w:rPr>
                <w:b/>
                <w:bCs/>
                <w:lang w:val="de-AT"/>
              </w:rPr>
            </w:pPr>
            <w:r>
              <w:rPr>
                <w:b/>
                <w:bCs/>
                <w:spacing w:val="-2"/>
                <w:lang w:val="de-AT"/>
              </w:rPr>
              <w:t>Value</w:t>
            </w:r>
          </w:p>
        </w:tc>
      </w:tr>
      <w:tr w:rsidR="004A180F" w:rsidRPr="0076658C" w14:paraId="2A662B5A" w14:textId="77777777" w:rsidTr="00F92442">
        <w:tc>
          <w:tcPr>
            <w:tcW w:w="2122" w:type="dxa"/>
          </w:tcPr>
          <w:p w14:paraId="193C1A33" w14:textId="77777777" w:rsidR="004A180F" w:rsidRPr="0076658C" w:rsidRDefault="004A180F" w:rsidP="00F92442">
            <w:pPr>
              <w:ind w:left="133"/>
              <w:jc w:val="left"/>
              <w:rPr>
                <w:lang w:val="de-AT"/>
              </w:rPr>
            </w:pPr>
            <w:r w:rsidRPr="00E56E79">
              <w:rPr>
                <w:spacing w:val="-4"/>
                <w:lang w:val="de-AT"/>
              </w:rPr>
              <w:t>Location</w:t>
            </w:r>
          </w:p>
        </w:tc>
        <w:tc>
          <w:tcPr>
            <w:tcW w:w="1560" w:type="dxa"/>
          </w:tcPr>
          <w:p w14:paraId="31C5D6F8" w14:textId="77777777" w:rsidR="004A180F" w:rsidRPr="0076658C" w:rsidRDefault="004A180F" w:rsidP="00F92442">
            <w:pPr>
              <w:ind w:left="133"/>
              <w:jc w:val="left"/>
              <w:rPr>
                <w:lang w:val="de-AT"/>
              </w:rPr>
            </w:pPr>
            <w:r>
              <w:rPr>
                <w:spacing w:val="-2"/>
                <w:lang w:val="de-AT"/>
              </w:rPr>
              <w:t>recommended</w:t>
            </w:r>
          </w:p>
        </w:tc>
        <w:tc>
          <w:tcPr>
            <w:tcW w:w="2550" w:type="dxa"/>
          </w:tcPr>
          <w:p w14:paraId="0DD4A3AA" w14:textId="77777777" w:rsidR="004A180F" w:rsidRPr="000B685C" w:rsidRDefault="004A180F" w:rsidP="00F92442">
            <w:pPr>
              <w:ind w:left="133"/>
              <w:jc w:val="left"/>
              <w:rPr>
                <w:lang w:val="en-GB"/>
              </w:rPr>
            </w:pPr>
            <w:r w:rsidRPr="000B685C">
              <w:rPr>
                <w:lang w:val="en-GB"/>
              </w:rPr>
              <w:t xml:space="preserve">ILCD format schema valid </w:t>
            </w:r>
          </w:p>
          <w:p w14:paraId="319773BF" w14:textId="77777777" w:rsidR="004A180F" w:rsidRPr="000B685C" w:rsidRDefault="004A180F" w:rsidP="00F92442">
            <w:pPr>
              <w:ind w:left="133"/>
              <w:jc w:val="left"/>
              <w:rPr>
                <w:lang w:val="en-GB"/>
              </w:rPr>
            </w:pPr>
            <w:r w:rsidRPr="000B685C">
              <w:rPr>
                <w:lang w:val="en-GB"/>
              </w:rPr>
              <w:t>data set</w:t>
            </w:r>
          </w:p>
        </w:tc>
        <w:tc>
          <w:tcPr>
            <w:tcW w:w="3544" w:type="dxa"/>
          </w:tcPr>
          <w:p w14:paraId="1A4028B3" w14:textId="77777777" w:rsidR="004A180F" w:rsidRPr="0076658C" w:rsidRDefault="004A180F" w:rsidP="00F92442">
            <w:pPr>
              <w:ind w:left="133"/>
              <w:jc w:val="left"/>
              <w:rPr>
                <w:lang w:val="de-AT"/>
              </w:rPr>
            </w:pPr>
            <w:r w:rsidRPr="0076658C">
              <w:rPr>
                <w:spacing w:val="-2"/>
                <w:lang w:val="de-AT"/>
              </w:rPr>
              <w:t>.</w:t>
            </w:r>
          </w:p>
        </w:tc>
      </w:tr>
      <w:tr w:rsidR="004A180F" w:rsidRPr="0076658C" w14:paraId="2ACD3E63" w14:textId="77777777" w:rsidTr="00F92442">
        <w:tc>
          <w:tcPr>
            <w:tcW w:w="2122" w:type="dxa"/>
          </w:tcPr>
          <w:p w14:paraId="2C99EABF" w14:textId="77777777" w:rsidR="004A180F" w:rsidRPr="00E56E79" w:rsidRDefault="004A180F" w:rsidP="00F92442">
            <w:pPr>
              <w:ind w:left="133"/>
              <w:jc w:val="left"/>
              <w:rPr>
                <w:spacing w:val="-2"/>
                <w:lang w:val="de-AT"/>
              </w:rPr>
            </w:pPr>
            <w:r w:rsidRPr="00E56E79">
              <w:rPr>
                <w:spacing w:val="-2"/>
                <w:lang w:val="de-AT"/>
              </w:rPr>
              <w:t xml:space="preserve">Latitude and </w:t>
            </w:r>
          </w:p>
          <w:p w14:paraId="27CF6D11" w14:textId="77777777" w:rsidR="004A180F" w:rsidRPr="0076658C" w:rsidRDefault="004A180F" w:rsidP="00F92442">
            <w:pPr>
              <w:ind w:left="133"/>
              <w:jc w:val="left"/>
              <w:rPr>
                <w:lang w:val="de-AT"/>
              </w:rPr>
            </w:pPr>
            <w:r w:rsidRPr="00E56E79">
              <w:rPr>
                <w:spacing w:val="-2"/>
                <w:lang w:val="de-AT"/>
              </w:rPr>
              <w:t>Longitude</w:t>
            </w:r>
          </w:p>
        </w:tc>
        <w:tc>
          <w:tcPr>
            <w:tcW w:w="1560" w:type="dxa"/>
          </w:tcPr>
          <w:p w14:paraId="5B97EA2F" w14:textId="77777777" w:rsidR="004A180F" w:rsidRPr="0076658C" w:rsidRDefault="004A180F" w:rsidP="00F92442">
            <w:pPr>
              <w:ind w:left="133"/>
              <w:jc w:val="left"/>
              <w:rPr>
                <w:lang w:val="de-AT"/>
              </w:rPr>
            </w:pPr>
            <w:r w:rsidRPr="0076658C">
              <w:rPr>
                <w:spacing w:val="-2"/>
                <w:lang w:val="de-AT"/>
              </w:rPr>
              <w:t>optional</w:t>
            </w:r>
          </w:p>
        </w:tc>
        <w:tc>
          <w:tcPr>
            <w:tcW w:w="2550" w:type="dxa"/>
          </w:tcPr>
          <w:p w14:paraId="6DFFF213" w14:textId="77777777" w:rsidR="004A180F" w:rsidRPr="0076658C" w:rsidRDefault="004A180F" w:rsidP="00F92442">
            <w:pPr>
              <w:ind w:left="133"/>
              <w:jc w:val="left"/>
              <w:rPr>
                <w:lang w:val="de-AT"/>
              </w:rPr>
            </w:pPr>
            <w:r w:rsidRPr="0076658C">
              <w:rPr>
                <w:spacing w:val="-2"/>
                <w:lang w:val="de-AT"/>
              </w:rPr>
              <w:t>optional</w:t>
            </w:r>
          </w:p>
        </w:tc>
        <w:tc>
          <w:tcPr>
            <w:tcW w:w="3544" w:type="dxa"/>
          </w:tcPr>
          <w:p w14:paraId="0EF6BD6A" w14:textId="77777777" w:rsidR="004A180F" w:rsidRPr="0076658C" w:rsidRDefault="004A180F" w:rsidP="00F92442">
            <w:pPr>
              <w:ind w:left="133"/>
              <w:jc w:val="left"/>
              <w:rPr>
                <w:lang w:val="de-AT"/>
              </w:rPr>
            </w:pPr>
          </w:p>
        </w:tc>
      </w:tr>
      <w:tr w:rsidR="004A180F" w:rsidRPr="004E4D99" w14:paraId="34BE746F" w14:textId="77777777" w:rsidTr="00F92442">
        <w:tc>
          <w:tcPr>
            <w:tcW w:w="2122" w:type="dxa"/>
          </w:tcPr>
          <w:p w14:paraId="1EDF1C41" w14:textId="77777777" w:rsidR="004A180F" w:rsidRPr="00E56E79" w:rsidRDefault="004A180F" w:rsidP="00F92442">
            <w:pPr>
              <w:ind w:left="133"/>
              <w:jc w:val="left"/>
              <w:rPr>
                <w:lang w:val="de-AT"/>
              </w:rPr>
            </w:pPr>
            <w:r w:rsidRPr="00E56E79">
              <w:rPr>
                <w:lang w:val="de-AT"/>
              </w:rPr>
              <w:t xml:space="preserve">Geographical </w:t>
            </w:r>
          </w:p>
          <w:p w14:paraId="704BBD9B" w14:textId="77777777" w:rsidR="004A180F" w:rsidRPr="00E56E79" w:rsidRDefault="004A180F" w:rsidP="00F92442">
            <w:pPr>
              <w:ind w:left="133"/>
              <w:jc w:val="left"/>
              <w:rPr>
                <w:lang w:val="de-AT"/>
              </w:rPr>
            </w:pPr>
            <w:r w:rsidRPr="00E56E79">
              <w:rPr>
                <w:lang w:val="de-AT"/>
              </w:rPr>
              <w:t xml:space="preserve">representativeness </w:t>
            </w:r>
          </w:p>
          <w:p w14:paraId="24B5D4E7" w14:textId="77777777" w:rsidR="004A180F" w:rsidRPr="0076658C" w:rsidRDefault="004A180F" w:rsidP="00F92442">
            <w:pPr>
              <w:ind w:left="133"/>
              <w:jc w:val="left"/>
              <w:rPr>
                <w:lang w:val="de-AT"/>
              </w:rPr>
            </w:pPr>
            <w:r w:rsidRPr="00E56E79">
              <w:rPr>
                <w:lang w:val="de-AT"/>
              </w:rPr>
              <w:t>description</w:t>
            </w:r>
          </w:p>
        </w:tc>
        <w:tc>
          <w:tcPr>
            <w:tcW w:w="1560" w:type="dxa"/>
          </w:tcPr>
          <w:p w14:paraId="6EB5637A" w14:textId="77777777" w:rsidR="004A180F" w:rsidRPr="0076658C" w:rsidRDefault="004A180F" w:rsidP="00F92442">
            <w:pPr>
              <w:ind w:left="133"/>
              <w:jc w:val="left"/>
              <w:rPr>
                <w:lang w:val="de-AT"/>
              </w:rPr>
            </w:pPr>
            <w:r w:rsidRPr="0076658C">
              <w:rPr>
                <w:spacing w:val="-2"/>
                <w:lang w:val="de-AT"/>
              </w:rPr>
              <w:t>optional</w:t>
            </w:r>
          </w:p>
        </w:tc>
        <w:tc>
          <w:tcPr>
            <w:tcW w:w="2550" w:type="dxa"/>
          </w:tcPr>
          <w:p w14:paraId="3FB63D0D" w14:textId="77777777" w:rsidR="004A180F" w:rsidRPr="0076658C" w:rsidRDefault="004A180F" w:rsidP="00F92442">
            <w:pPr>
              <w:ind w:left="133"/>
              <w:jc w:val="left"/>
              <w:rPr>
                <w:lang w:val="de-AT"/>
              </w:rPr>
            </w:pPr>
            <w:r w:rsidRPr="00E56E79">
              <w:rPr>
                <w:lang w:val="de-AT"/>
              </w:rPr>
              <w:t>ILCD documentation-compliant</w:t>
            </w:r>
          </w:p>
        </w:tc>
        <w:tc>
          <w:tcPr>
            <w:tcW w:w="3544" w:type="dxa"/>
          </w:tcPr>
          <w:p w14:paraId="4D50EDC5" w14:textId="77777777" w:rsidR="004A180F" w:rsidRPr="0076658C" w:rsidRDefault="004A180F" w:rsidP="00F92442">
            <w:pPr>
              <w:ind w:left="133"/>
              <w:jc w:val="left"/>
              <w:rPr>
                <w:lang w:val="de-AT"/>
              </w:rPr>
            </w:pPr>
          </w:p>
        </w:tc>
      </w:tr>
      <w:tr w:rsidR="004A180F" w:rsidRPr="004E4D99" w14:paraId="06FD824B" w14:textId="77777777" w:rsidTr="00F92442">
        <w:tc>
          <w:tcPr>
            <w:tcW w:w="2122" w:type="dxa"/>
          </w:tcPr>
          <w:p w14:paraId="0985A650" w14:textId="77777777" w:rsidR="004A180F" w:rsidRPr="00E56E79" w:rsidRDefault="004A180F" w:rsidP="00F92442">
            <w:pPr>
              <w:ind w:left="133"/>
              <w:jc w:val="left"/>
              <w:rPr>
                <w:lang w:val="de-AT"/>
              </w:rPr>
            </w:pPr>
            <w:r w:rsidRPr="00E56E79">
              <w:rPr>
                <w:lang w:val="de-AT"/>
              </w:rPr>
              <w:t xml:space="preserve">Mix and location </w:t>
            </w:r>
          </w:p>
          <w:p w14:paraId="6749F253" w14:textId="77777777" w:rsidR="004A180F" w:rsidRPr="0076658C" w:rsidRDefault="004A180F" w:rsidP="00F92442">
            <w:pPr>
              <w:ind w:left="133"/>
              <w:jc w:val="left"/>
              <w:rPr>
                <w:lang w:val="de-AT"/>
              </w:rPr>
            </w:pPr>
            <w:r w:rsidRPr="00E56E79">
              <w:rPr>
                <w:lang w:val="de-AT"/>
              </w:rPr>
              <w:t>types</w:t>
            </w:r>
          </w:p>
        </w:tc>
        <w:tc>
          <w:tcPr>
            <w:tcW w:w="1560" w:type="dxa"/>
          </w:tcPr>
          <w:p w14:paraId="1AE23AE3" w14:textId="77777777" w:rsidR="004A180F" w:rsidRPr="0076658C" w:rsidRDefault="004A180F" w:rsidP="00F92442">
            <w:pPr>
              <w:ind w:left="133"/>
              <w:jc w:val="left"/>
              <w:rPr>
                <w:lang w:val="de-AT"/>
              </w:rPr>
            </w:pPr>
            <w:r w:rsidRPr="00E040C2">
              <w:rPr>
                <w:spacing w:val="-2"/>
                <w:lang w:val="de-AT"/>
              </w:rPr>
              <w:t>recommended</w:t>
            </w:r>
          </w:p>
        </w:tc>
        <w:tc>
          <w:tcPr>
            <w:tcW w:w="2550" w:type="dxa"/>
          </w:tcPr>
          <w:p w14:paraId="73F9DD0B" w14:textId="77777777" w:rsidR="004A180F" w:rsidRPr="0076658C" w:rsidRDefault="004A180F" w:rsidP="00F92442">
            <w:pPr>
              <w:ind w:left="133"/>
              <w:jc w:val="left"/>
              <w:rPr>
                <w:lang w:val="de-AT"/>
              </w:rPr>
            </w:pPr>
            <w:r w:rsidRPr="00B46B6B">
              <w:rPr>
                <w:lang w:val="de-AT"/>
              </w:rPr>
              <w:t>ILCD documentation-compliant</w:t>
            </w:r>
          </w:p>
        </w:tc>
        <w:tc>
          <w:tcPr>
            <w:tcW w:w="3544" w:type="dxa"/>
          </w:tcPr>
          <w:p w14:paraId="53A1F33E" w14:textId="77777777" w:rsidR="004A180F" w:rsidRPr="0076658C" w:rsidRDefault="004A180F" w:rsidP="00F92442">
            <w:pPr>
              <w:ind w:left="133"/>
              <w:jc w:val="left"/>
              <w:rPr>
                <w:lang w:val="de-AT"/>
              </w:rPr>
            </w:pPr>
          </w:p>
        </w:tc>
      </w:tr>
      <w:tr w:rsidR="004A180F" w:rsidRPr="004E4D99" w14:paraId="6D186180" w14:textId="77777777" w:rsidTr="00F92442">
        <w:tc>
          <w:tcPr>
            <w:tcW w:w="2122" w:type="dxa"/>
          </w:tcPr>
          <w:p w14:paraId="467C38E2" w14:textId="77777777" w:rsidR="004A180F" w:rsidRPr="000260BE" w:rsidRDefault="004A180F" w:rsidP="00F92442">
            <w:pPr>
              <w:ind w:left="133"/>
              <w:jc w:val="left"/>
              <w:rPr>
                <w:lang w:val="en-GB"/>
              </w:rPr>
            </w:pPr>
            <w:r w:rsidRPr="000260BE">
              <w:rPr>
                <w:lang w:val="en-GB"/>
              </w:rPr>
              <w:t xml:space="preserve">Data treatment and </w:t>
            </w:r>
          </w:p>
          <w:p w14:paraId="269F1470" w14:textId="77777777" w:rsidR="004A180F" w:rsidRPr="000260BE" w:rsidRDefault="004A180F" w:rsidP="00F92442">
            <w:pPr>
              <w:ind w:left="133"/>
              <w:jc w:val="left"/>
              <w:rPr>
                <w:lang w:val="en-GB"/>
              </w:rPr>
            </w:pPr>
            <w:r w:rsidRPr="000260BE">
              <w:rPr>
                <w:lang w:val="en-GB"/>
              </w:rPr>
              <w:t xml:space="preserve">extrapolations </w:t>
            </w:r>
          </w:p>
          <w:p w14:paraId="3FDFDA77" w14:textId="77777777" w:rsidR="004A180F" w:rsidRPr="000260BE" w:rsidRDefault="004A180F" w:rsidP="00F92442">
            <w:pPr>
              <w:ind w:left="133"/>
              <w:jc w:val="left"/>
              <w:rPr>
                <w:lang w:val="en-GB"/>
              </w:rPr>
            </w:pPr>
            <w:r w:rsidRPr="000260BE">
              <w:rPr>
                <w:lang w:val="en-GB"/>
              </w:rPr>
              <w:t>principles</w:t>
            </w:r>
          </w:p>
        </w:tc>
        <w:tc>
          <w:tcPr>
            <w:tcW w:w="1560" w:type="dxa"/>
          </w:tcPr>
          <w:p w14:paraId="09CCCF8A" w14:textId="77777777" w:rsidR="004A180F" w:rsidRPr="0076658C" w:rsidRDefault="004A180F" w:rsidP="00F92442">
            <w:pPr>
              <w:ind w:left="133"/>
              <w:jc w:val="left"/>
              <w:rPr>
                <w:lang w:val="de-AT"/>
              </w:rPr>
            </w:pPr>
            <w:r w:rsidRPr="00E040C2">
              <w:rPr>
                <w:spacing w:val="-2"/>
                <w:lang w:val="de-AT"/>
              </w:rPr>
              <w:t>recommended</w:t>
            </w:r>
          </w:p>
        </w:tc>
        <w:tc>
          <w:tcPr>
            <w:tcW w:w="2550" w:type="dxa"/>
          </w:tcPr>
          <w:p w14:paraId="11429F7A" w14:textId="77777777" w:rsidR="004A180F" w:rsidRPr="0076658C" w:rsidRDefault="004A180F" w:rsidP="00F92442">
            <w:pPr>
              <w:ind w:left="133"/>
              <w:jc w:val="left"/>
              <w:rPr>
                <w:lang w:val="de-AT"/>
              </w:rPr>
            </w:pPr>
            <w:r w:rsidRPr="00B46B6B">
              <w:rPr>
                <w:lang w:val="de-AT"/>
              </w:rPr>
              <w:t>ILCD documentation-compliant</w:t>
            </w:r>
          </w:p>
        </w:tc>
        <w:tc>
          <w:tcPr>
            <w:tcW w:w="3544" w:type="dxa"/>
          </w:tcPr>
          <w:p w14:paraId="43ECC397" w14:textId="77777777" w:rsidR="004A180F" w:rsidRPr="0076658C" w:rsidRDefault="004A180F" w:rsidP="00F92442">
            <w:pPr>
              <w:ind w:left="133"/>
              <w:jc w:val="left"/>
              <w:rPr>
                <w:lang w:val="de-AT"/>
              </w:rPr>
            </w:pPr>
          </w:p>
        </w:tc>
      </w:tr>
      <w:tr w:rsidR="004A180F" w:rsidRPr="004E4D99" w14:paraId="588804F0" w14:textId="77777777" w:rsidTr="00F92442">
        <w:tc>
          <w:tcPr>
            <w:tcW w:w="2122" w:type="dxa"/>
          </w:tcPr>
          <w:p w14:paraId="5B61700C" w14:textId="77777777" w:rsidR="004A180F" w:rsidRPr="000260BE" w:rsidRDefault="004A180F" w:rsidP="00F92442">
            <w:pPr>
              <w:ind w:left="133"/>
              <w:jc w:val="left"/>
              <w:rPr>
                <w:lang w:val="en-GB"/>
              </w:rPr>
            </w:pPr>
            <w:r w:rsidRPr="000260BE">
              <w:rPr>
                <w:lang w:val="en-GB"/>
              </w:rPr>
              <w:t xml:space="preserve">Deviation from data </w:t>
            </w:r>
          </w:p>
          <w:p w14:paraId="441462A3" w14:textId="77777777" w:rsidR="004A180F" w:rsidRPr="000260BE" w:rsidRDefault="004A180F" w:rsidP="00F92442">
            <w:pPr>
              <w:ind w:left="133"/>
              <w:jc w:val="left"/>
              <w:rPr>
                <w:lang w:val="en-GB"/>
              </w:rPr>
            </w:pPr>
            <w:r w:rsidRPr="000260BE">
              <w:rPr>
                <w:lang w:val="en-GB"/>
              </w:rPr>
              <w:t xml:space="preserve">treatment and </w:t>
            </w:r>
          </w:p>
          <w:p w14:paraId="5D18DEBB" w14:textId="77777777" w:rsidR="004A180F" w:rsidRPr="000260BE" w:rsidRDefault="004A180F" w:rsidP="00F92442">
            <w:pPr>
              <w:ind w:left="133"/>
              <w:jc w:val="left"/>
              <w:rPr>
                <w:lang w:val="en-GB"/>
              </w:rPr>
            </w:pPr>
            <w:r w:rsidRPr="000260BE">
              <w:rPr>
                <w:lang w:val="en-GB"/>
              </w:rPr>
              <w:t xml:space="preserve">extrapolations </w:t>
            </w:r>
          </w:p>
          <w:p w14:paraId="1E258BC5" w14:textId="77777777" w:rsidR="004A180F" w:rsidRPr="00E56E79" w:rsidRDefault="004A180F" w:rsidP="00F92442">
            <w:pPr>
              <w:ind w:left="133"/>
              <w:jc w:val="left"/>
              <w:rPr>
                <w:lang w:val="de-AT"/>
              </w:rPr>
            </w:pPr>
            <w:r w:rsidRPr="00E56E79">
              <w:rPr>
                <w:lang w:val="de-AT"/>
              </w:rPr>
              <w:t xml:space="preserve">principles / </w:t>
            </w:r>
          </w:p>
          <w:p w14:paraId="216FC442" w14:textId="77777777" w:rsidR="004A180F" w:rsidRDefault="004A180F" w:rsidP="00F92442">
            <w:pPr>
              <w:ind w:left="133"/>
              <w:jc w:val="left"/>
              <w:rPr>
                <w:lang w:val="de-AT"/>
              </w:rPr>
            </w:pPr>
            <w:r w:rsidRPr="00E56E79">
              <w:rPr>
                <w:lang w:val="de-AT"/>
              </w:rPr>
              <w:t>explanations</w:t>
            </w:r>
          </w:p>
          <w:p w14:paraId="57C8DA96" w14:textId="77777777" w:rsidR="004A180F" w:rsidRPr="0076658C" w:rsidRDefault="004A180F" w:rsidP="00F92442">
            <w:pPr>
              <w:ind w:left="133"/>
              <w:jc w:val="left"/>
              <w:rPr>
                <w:lang w:val="de-AT"/>
              </w:rPr>
            </w:pPr>
          </w:p>
        </w:tc>
        <w:tc>
          <w:tcPr>
            <w:tcW w:w="1560" w:type="dxa"/>
          </w:tcPr>
          <w:p w14:paraId="4F7698B0" w14:textId="77777777" w:rsidR="004A180F" w:rsidRPr="0076658C" w:rsidRDefault="004A180F" w:rsidP="00F92442">
            <w:pPr>
              <w:ind w:left="133"/>
              <w:jc w:val="left"/>
              <w:rPr>
                <w:lang w:val="de-AT"/>
              </w:rPr>
            </w:pPr>
            <w:r w:rsidRPr="00E040C2">
              <w:rPr>
                <w:spacing w:val="-2"/>
                <w:lang w:val="de-AT"/>
              </w:rPr>
              <w:t>recommended</w:t>
            </w:r>
          </w:p>
        </w:tc>
        <w:tc>
          <w:tcPr>
            <w:tcW w:w="2550" w:type="dxa"/>
          </w:tcPr>
          <w:p w14:paraId="13CC7CDE" w14:textId="77777777" w:rsidR="004A180F" w:rsidRPr="0076658C" w:rsidRDefault="004A180F" w:rsidP="00F92442">
            <w:pPr>
              <w:ind w:left="133"/>
              <w:jc w:val="left"/>
              <w:rPr>
                <w:lang w:val="de-AT"/>
              </w:rPr>
            </w:pPr>
            <w:r w:rsidRPr="00B46B6B">
              <w:rPr>
                <w:lang w:val="de-AT"/>
              </w:rPr>
              <w:t>ILCD documentation-compliant</w:t>
            </w:r>
          </w:p>
        </w:tc>
        <w:tc>
          <w:tcPr>
            <w:tcW w:w="3544" w:type="dxa"/>
          </w:tcPr>
          <w:p w14:paraId="26DF1DD4" w14:textId="77777777" w:rsidR="004A180F" w:rsidRPr="0076658C" w:rsidRDefault="004A180F" w:rsidP="00F92442">
            <w:pPr>
              <w:ind w:left="133"/>
              <w:jc w:val="left"/>
              <w:rPr>
                <w:lang w:val="de-AT"/>
              </w:rPr>
            </w:pPr>
          </w:p>
        </w:tc>
      </w:tr>
    </w:tbl>
    <w:p w14:paraId="75324A7E" w14:textId="77777777" w:rsidR="004A180F" w:rsidRDefault="004A180F" w:rsidP="004A180F">
      <w:pPr>
        <w:rPr>
          <w:lang w:val="de-AT"/>
        </w:rPr>
      </w:pPr>
    </w:p>
    <w:p w14:paraId="2560C5C7" w14:textId="77777777" w:rsidR="004A180F" w:rsidRPr="00461E0C" w:rsidRDefault="004A180F" w:rsidP="004A180F">
      <w:pPr>
        <w:shd w:val="clear" w:color="auto" w:fill="DBE5F1" w:themeFill="accent1" w:themeFillTint="33"/>
        <w:rPr>
          <w:b/>
          <w:bCs/>
          <w:lang w:val="de-AT"/>
        </w:rPr>
      </w:pPr>
      <w:r w:rsidRPr="00461E0C">
        <w:rPr>
          <w:b/>
          <w:bCs/>
          <w:lang w:val="de-AT"/>
        </w:rPr>
        <w:t>Technological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4A180F" w:rsidRPr="002921AE" w14:paraId="06001894" w14:textId="77777777" w:rsidTr="00F92442">
        <w:tc>
          <w:tcPr>
            <w:tcW w:w="2122" w:type="dxa"/>
            <w:vAlign w:val="center"/>
          </w:tcPr>
          <w:p w14:paraId="0C901C77" w14:textId="77777777" w:rsidR="004A180F" w:rsidRPr="002921AE" w:rsidRDefault="004A180F" w:rsidP="00F92442">
            <w:pPr>
              <w:ind w:left="133"/>
              <w:jc w:val="left"/>
              <w:rPr>
                <w:b/>
                <w:bCs/>
                <w:lang w:val="de-AT"/>
              </w:rPr>
            </w:pPr>
            <w:r w:rsidRPr="008D5D13">
              <w:rPr>
                <w:b/>
                <w:bCs/>
              </w:rPr>
              <w:t xml:space="preserve">Field name </w:t>
            </w:r>
          </w:p>
        </w:tc>
        <w:tc>
          <w:tcPr>
            <w:tcW w:w="1558" w:type="dxa"/>
            <w:vAlign w:val="bottom"/>
          </w:tcPr>
          <w:p w14:paraId="0FA0CB6A" w14:textId="77777777" w:rsidR="004A180F" w:rsidRPr="002921AE" w:rsidRDefault="004A180F" w:rsidP="00F92442">
            <w:pPr>
              <w:ind w:left="133"/>
              <w:jc w:val="left"/>
              <w:rPr>
                <w:b/>
                <w:bCs/>
                <w:lang w:val="de-AT"/>
              </w:rPr>
            </w:pPr>
            <w:r w:rsidRPr="008D5D13">
              <w:rPr>
                <w:b/>
                <w:bCs/>
              </w:rPr>
              <w:t xml:space="preserve">Field name </w:t>
            </w:r>
          </w:p>
        </w:tc>
        <w:tc>
          <w:tcPr>
            <w:tcW w:w="2552" w:type="dxa"/>
            <w:vAlign w:val="bottom"/>
          </w:tcPr>
          <w:p w14:paraId="26A84E3E" w14:textId="77777777" w:rsidR="004A180F" w:rsidRPr="002921AE" w:rsidRDefault="004A180F" w:rsidP="00F92442">
            <w:pPr>
              <w:ind w:left="133"/>
              <w:jc w:val="left"/>
              <w:rPr>
                <w:b/>
                <w:bCs/>
                <w:lang w:val="de-AT"/>
              </w:rPr>
            </w:pPr>
            <w:r w:rsidRPr="008D5D13">
              <w:rPr>
                <w:b/>
                <w:bCs/>
              </w:rPr>
              <w:t xml:space="preserve">Requirement Compliance </w:t>
            </w:r>
          </w:p>
        </w:tc>
        <w:tc>
          <w:tcPr>
            <w:tcW w:w="3544" w:type="dxa"/>
            <w:vAlign w:val="bottom"/>
          </w:tcPr>
          <w:p w14:paraId="21CE64DC" w14:textId="77777777" w:rsidR="004A180F" w:rsidRPr="002921AE" w:rsidRDefault="004A180F" w:rsidP="00F92442">
            <w:pPr>
              <w:ind w:left="133"/>
              <w:jc w:val="left"/>
              <w:rPr>
                <w:b/>
                <w:bCs/>
                <w:lang w:val="de-AT"/>
              </w:rPr>
            </w:pPr>
            <w:r w:rsidRPr="008D5D13">
              <w:rPr>
                <w:b/>
                <w:bCs/>
              </w:rPr>
              <w:t>Compliance requirement type</w:t>
            </w:r>
          </w:p>
        </w:tc>
      </w:tr>
      <w:tr w:rsidR="004A180F" w:rsidRPr="004E4D99" w14:paraId="65539102" w14:textId="77777777" w:rsidTr="00F92442">
        <w:tc>
          <w:tcPr>
            <w:tcW w:w="2122" w:type="dxa"/>
          </w:tcPr>
          <w:p w14:paraId="4CBB9246" w14:textId="77777777" w:rsidR="004A180F" w:rsidRPr="005F7E05" w:rsidRDefault="004A180F" w:rsidP="00F92442">
            <w:pPr>
              <w:ind w:left="133"/>
              <w:jc w:val="left"/>
              <w:rPr>
                <w:spacing w:val="-2"/>
                <w:lang w:val="en-GB"/>
              </w:rPr>
            </w:pPr>
            <w:r w:rsidRPr="005F7E05">
              <w:rPr>
                <w:spacing w:val="-2"/>
                <w:lang w:val="en-GB"/>
              </w:rPr>
              <w:t>Technology description</w:t>
            </w:r>
          </w:p>
          <w:p w14:paraId="52E75D39" w14:textId="77777777" w:rsidR="004A180F" w:rsidRPr="005F7E05" w:rsidRDefault="004A180F" w:rsidP="00F92442">
            <w:pPr>
              <w:ind w:left="133"/>
              <w:jc w:val="left"/>
              <w:rPr>
                <w:spacing w:val="-2"/>
                <w:lang w:val="en-GB"/>
              </w:rPr>
            </w:pPr>
            <w:r w:rsidRPr="005F7E05">
              <w:rPr>
                <w:spacing w:val="-2"/>
                <w:lang w:val="en-GB"/>
              </w:rPr>
              <w:t>including background</w:t>
            </w:r>
          </w:p>
          <w:p w14:paraId="10F02CBA" w14:textId="77777777" w:rsidR="004A180F" w:rsidRPr="005F7E05" w:rsidRDefault="004A180F" w:rsidP="00F92442">
            <w:pPr>
              <w:ind w:left="133"/>
              <w:jc w:val="left"/>
              <w:rPr>
                <w:lang w:val="en-GB"/>
              </w:rPr>
            </w:pPr>
            <w:r w:rsidRPr="005F7E05">
              <w:rPr>
                <w:spacing w:val="-2"/>
                <w:lang w:val="en-GB"/>
              </w:rPr>
              <w:t>system</w:t>
            </w:r>
          </w:p>
        </w:tc>
        <w:tc>
          <w:tcPr>
            <w:tcW w:w="1558" w:type="dxa"/>
          </w:tcPr>
          <w:p w14:paraId="68F086F4" w14:textId="77777777" w:rsidR="004A180F" w:rsidRPr="0076658C" w:rsidRDefault="004A180F" w:rsidP="00F92442">
            <w:pPr>
              <w:ind w:left="133"/>
              <w:jc w:val="left"/>
              <w:rPr>
                <w:lang w:val="de-AT"/>
              </w:rPr>
            </w:pPr>
            <w:r w:rsidRPr="00D633E5">
              <w:rPr>
                <w:spacing w:val="-2"/>
                <w:lang w:val="de-AT"/>
              </w:rPr>
              <w:t>recommended</w:t>
            </w:r>
          </w:p>
        </w:tc>
        <w:tc>
          <w:tcPr>
            <w:tcW w:w="2552" w:type="dxa"/>
          </w:tcPr>
          <w:p w14:paraId="6E761EFF" w14:textId="77777777" w:rsidR="004A180F" w:rsidRPr="0076658C" w:rsidRDefault="004A180F" w:rsidP="00F92442">
            <w:pPr>
              <w:ind w:left="133"/>
              <w:jc w:val="left"/>
              <w:rPr>
                <w:lang w:val="de-AT"/>
              </w:rPr>
            </w:pPr>
            <w:r w:rsidRPr="00E56E79">
              <w:rPr>
                <w:lang w:val="de-AT"/>
              </w:rPr>
              <w:t>ILCD documentation-compliant</w:t>
            </w:r>
          </w:p>
        </w:tc>
        <w:tc>
          <w:tcPr>
            <w:tcW w:w="3544" w:type="dxa"/>
          </w:tcPr>
          <w:p w14:paraId="44900D1B" w14:textId="77777777" w:rsidR="004A180F" w:rsidRPr="0076658C" w:rsidRDefault="004A180F" w:rsidP="00F92442">
            <w:pPr>
              <w:ind w:left="133"/>
              <w:jc w:val="left"/>
              <w:rPr>
                <w:lang w:val="de-AT"/>
              </w:rPr>
            </w:pPr>
          </w:p>
        </w:tc>
      </w:tr>
      <w:tr w:rsidR="004A180F" w:rsidRPr="004E4D99" w14:paraId="16682BB7" w14:textId="77777777" w:rsidTr="00F92442">
        <w:tc>
          <w:tcPr>
            <w:tcW w:w="2122" w:type="dxa"/>
          </w:tcPr>
          <w:p w14:paraId="51EEEF83" w14:textId="77777777" w:rsidR="004A180F" w:rsidRPr="0076658C" w:rsidRDefault="004A180F" w:rsidP="00F92442">
            <w:pPr>
              <w:ind w:left="133"/>
              <w:jc w:val="left"/>
              <w:rPr>
                <w:lang w:val="de-AT"/>
              </w:rPr>
            </w:pPr>
            <w:r w:rsidRPr="00C35460">
              <w:rPr>
                <w:lang w:val="de-AT"/>
              </w:rPr>
              <w:t>Mix and location types</w:t>
            </w:r>
          </w:p>
        </w:tc>
        <w:tc>
          <w:tcPr>
            <w:tcW w:w="1558" w:type="dxa"/>
          </w:tcPr>
          <w:p w14:paraId="5667631C" w14:textId="77777777" w:rsidR="004A180F" w:rsidRPr="0076658C" w:rsidRDefault="004A180F" w:rsidP="00F92442">
            <w:pPr>
              <w:ind w:left="133"/>
              <w:jc w:val="left"/>
              <w:rPr>
                <w:lang w:val="de-AT"/>
              </w:rPr>
            </w:pPr>
            <w:r w:rsidRPr="00D633E5">
              <w:rPr>
                <w:spacing w:val="-2"/>
                <w:lang w:val="de-AT"/>
              </w:rPr>
              <w:t>recommended</w:t>
            </w:r>
          </w:p>
        </w:tc>
        <w:tc>
          <w:tcPr>
            <w:tcW w:w="2552" w:type="dxa"/>
          </w:tcPr>
          <w:p w14:paraId="5751FFF0" w14:textId="77777777" w:rsidR="004A180F" w:rsidRPr="0076658C" w:rsidRDefault="004A180F" w:rsidP="00F92442">
            <w:pPr>
              <w:ind w:left="133"/>
              <w:jc w:val="left"/>
              <w:rPr>
                <w:lang w:val="de-AT"/>
              </w:rPr>
            </w:pPr>
            <w:r w:rsidRPr="00DC39F6">
              <w:rPr>
                <w:lang w:val="de-AT"/>
              </w:rPr>
              <w:t>ILCD documentation-compliant</w:t>
            </w:r>
          </w:p>
        </w:tc>
        <w:tc>
          <w:tcPr>
            <w:tcW w:w="3544" w:type="dxa"/>
          </w:tcPr>
          <w:p w14:paraId="7FD4810F" w14:textId="77777777" w:rsidR="004A180F" w:rsidRPr="0076658C" w:rsidRDefault="004A180F" w:rsidP="00F92442">
            <w:pPr>
              <w:ind w:left="133"/>
              <w:jc w:val="left"/>
              <w:rPr>
                <w:lang w:val="de-AT"/>
              </w:rPr>
            </w:pPr>
          </w:p>
        </w:tc>
      </w:tr>
      <w:tr w:rsidR="004A180F" w:rsidRPr="0076658C" w14:paraId="4995A7CE" w14:textId="77777777" w:rsidTr="00F92442">
        <w:tc>
          <w:tcPr>
            <w:tcW w:w="2122" w:type="dxa"/>
          </w:tcPr>
          <w:p w14:paraId="3561CA59" w14:textId="77777777" w:rsidR="004A180F" w:rsidRPr="0076658C" w:rsidRDefault="004A180F" w:rsidP="00F92442">
            <w:pPr>
              <w:ind w:left="133"/>
              <w:jc w:val="left"/>
              <w:rPr>
                <w:lang w:val="de-AT"/>
              </w:rPr>
            </w:pPr>
            <w:r w:rsidRPr="00C35460">
              <w:rPr>
                <w:lang w:val="de-AT"/>
              </w:rPr>
              <w:t>Included data sets</w:t>
            </w:r>
          </w:p>
        </w:tc>
        <w:tc>
          <w:tcPr>
            <w:tcW w:w="1558" w:type="dxa"/>
          </w:tcPr>
          <w:p w14:paraId="039C7B06" w14:textId="77777777" w:rsidR="004A180F" w:rsidRPr="0076658C" w:rsidRDefault="004A180F" w:rsidP="00F92442">
            <w:pPr>
              <w:ind w:left="133"/>
              <w:jc w:val="left"/>
              <w:rPr>
                <w:lang w:val="de-AT"/>
              </w:rPr>
            </w:pPr>
            <w:r w:rsidRPr="00D633E5">
              <w:rPr>
                <w:spacing w:val="-2"/>
                <w:lang w:val="de-AT"/>
              </w:rPr>
              <w:t>recommended</w:t>
            </w:r>
          </w:p>
        </w:tc>
        <w:tc>
          <w:tcPr>
            <w:tcW w:w="2552" w:type="dxa"/>
          </w:tcPr>
          <w:p w14:paraId="25283B9F" w14:textId="77777777" w:rsidR="004A180F" w:rsidRPr="0076658C" w:rsidRDefault="004A180F" w:rsidP="00F92442">
            <w:pPr>
              <w:ind w:left="133"/>
              <w:jc w:val="left"/>
              <w:rPr>
                <w:lang w:val="de-AT"/>
              </w:rPr>
            </w:pPr>
            <w:r w:rsidRPr="00DC39F6">
              <w:rPr>
                <w:lang w:val="de-AT"/>
              </w:rPr>
              <w:t>ILCD documentation-compliant</w:t>
            </w:r>
          </w:p>
        </w:tc>
        <w:tc>
          <w:tcPr>
            <w:tcW w:w="3544" w:type="dxa"/>
          </w:tcPr>
          <w:p w14:paraId="1383FD35" w14:textId="77777777" w:rsidR="004A180F" w:rsidRPr="0076658C" w:rsidRDefault="004A180F" w:rsidP="00F92442">
            <w:pPr>
              <w:ind w:left="133"/>
              <w:jc w:val="left"/>
              <w:rPr>
                <w:lang w:val="de-AT"/>
              </w:rPr>
            </w:pPr>
          </w:p>
        </w:tc>
      </w:tr>
      <w:tr w:rsidR="004A180F" w:rsidRPr="004E4D99" w14:paraId="54F20568" w14:textId="77777777" w:rsidTr="00F92442">
        <w:tc>
          <w:tcPr>
            <w:tcW w:w="2122" w:type="dxa"/>
          </w:tcPr>
          <w:p w14:paraId="0D53639A" w14:textId="77777777" w:rsidR="004A180F" w:rsidRPr="005F7E05" w:rsidRDefault="004A180F" w:rsidP="00F92442">
            <w:pPr>
              <w:ind w:left="133"/>
              <w:jc w:val="left"/>
              <w:rPr>
                <w:spacing w:val="-2"/>
                <w:lang w:val="en-GB"/>
              </w:rPr>
            </w:pPr>
            <w:r w:rsidRPr="005F7E05">
              <w:rPr>
                <w:spacing w:val="-2"/>
                <w:lang w:val="en-GB"/>
              </w:rPr>
              <w:t xml:space="preserve">Technical purpose of </w:t>
            </w:r>
          </w:p>
          <w:p w14:paraId="5320D5A6" w14:textId="77777777" w:rsidR="004A180F" w:rsidRPr="005F7E05" w:rsidRDefault="004A180F" w:rsidP="00F92442">
            <w:pPr>
              <w:ind w:left="133"/>
              <w:jc w:val="left"/>
              <w:rPr>
                <w:lang w:val="en-GB"/>
              </w:rPr>
            </w:pPr>
            <w:r w:rsidRPr="005F7E05">
              <w:rPr>
                <w:spacing w:val="-2"/>
                <w:lang w:val="en-GB"/>
              </w:rPr>
              <w:t>product or process</w:t>
            </w:r>
          </w:p>
        </w:tc>
        <w:tc>
          <w:tcPr>
            <w:tcW w:w="1558" w:type="dxa"/>
          </w:tcPr>
          <w:p w14:paraId="2DB11ED1" w14:textId="77777777" w:rsidR="004A180F" w:rsidRPr="0076658C" w:rsidRDefault="004A180F" w:rsidP="00F92442">
            <w:pPr>
              <w:ind w:left="133"/>
              <w:jc w:val="left"/>
              <w:rPr>
                <w:lang w:val="de-AT"/>
              </w:rPr>
            </w:pPr>
            <w:r w:rsidRPr="00D633E5">
              <w:rPr>
                <w:spacing w:val="-2"/>
                <w:lang w:val="de-AT"/>
              </w:rPr>
              <w:t>recommended</w:t>
            </w:r>
          </w:p>
        </w:tc>
        <w:tc>
          <w:tcPr>
            <w:tcW w:w="2552" w:type="dxa"/>
          </w:tcPr>
          <w:p w14:paraId="7EF805C6" w14:textId="77777777" w:rsidR="004A180F" w:rsidRPr="0076658C" w:rsidRDefault="004A180F" w:rsidP="00F92442">
            <w:pPr>
              <w:ind w:left="133"/>
              <w:jc w:val="left"/>
              <w:rPr>
                <w:lang w:val="de-AT"/>
              </w:rPr>
            </w:pPr>
            <w:r w:rsidRPr="00DC39F6">
              <w:rPr>
                <w:lang w:val="de-AT"/>
              </w:rPr>
              <w:t>ILCD documentation-compliant</w:t>
            </w:r>
          </w:p>
        </w:tc>
        <w:tc>
          <w:tcPr>
            <w:tcW w:w="3544" w:type="dxa"/>
          </w:tcPr>
          <w:p w14:paraId="0C027292" w14:textId="77777777" w:rsidR="004A180F" w:rsidRPr="0076658C" w:rsidRDefault="004A180F" w:rsidP="00F92442">
            <w:pPr>
              <w:ind w:left="133"/>
              <w:jc w:val="left"/>
              <w:rPr>
                <w:lang w:val="de-AT"/>
              </w:rPr>
            </w:pPr>
          </w:p>
        </w:tc>
      </w:tr>
      <w:tr w:rsidR="004A180F" w:rsidRPr="0076658C" w14:paraId="3EC5909A" w14:textId="77777777" w:rsidTr="00F92442">
        <w:tc>
          <w:tcPr>
            <w:tcW w:w="2122" w:type="dxa"/>
          </w:tcPr>
          <w:p w14:paraId="63C653BA" w14:textId="77777777" w:rsidR="004A180F" w:rsidRPr="0076658C" w:rsidRDefault="004A180F" w:rsidP="00F92442">
            <w:pPr>
              <w:ind w:left="133"/>
              <w:jc w:val="left"/>
              <w:rPr>
                <w:lang w:val="de-AT"/>
              </w:rPr>
            </w:pPr>
            <w:r w:rsidRPr="00C35460">
              <w:rPr>
                <w:lang w:val="de-AT"/>
              </w:rPr>
              <w:lastRenderedPageBreak/>
              <w:t>Pictogram of technology</w:t>
            </w:r>
          </w:p>
        </w:tc>
        <w:tc>
          <w:tcPr>
            <w:tcW w:w="1558" w:type="dxa"/>
          </w:tcPr>
          <w:p w14:paraId="4A86E475" w14:textId="77777777" w:rsidR="004A180F" w:rsidRPr="0076658C" w:rsidRDefault="004A180F" w:rsidP="00F92442">
            <w:pPr>
              <w:ind w:left="133"/>
              <w:jc w:val="left"/>
              <w:rPr>
                <w:lang w:val="de-AT"/>
              </w:rPr>
            </w:pPr>
            <w:r w:rsidRPr="0076658C">
              <w:rPr>
                <w:spacing w:val="-2"/>
                <w:lang w:val="de-AT"/>
              </w:rPr>
              <w:t>optional</w:t>
            </w:r>
          </w:p>
        </w:tc>
        <w:tc>
          <w:tcPr>
            <w:tcW w:w="2552" w:type="dxa"/>
          </w:tcPr>
          <w:p w14:paraId="33F726D5" w14:textId="77777777" w:rsidR="004A180F" w:rsidRPr="0076658C" w:rsidRDefault="004A180F" w:rsidP="00F92442">
            <w:pPr>
              <w:ind w:left="133"/>
              <w:jc w:val="left"/>
              <w:rPr>
                <w:lang w:val="de-AT"/>
              </w:rPr>
            </w:pPr>
            <w:r w:rsidRPr="00DC39F6">
              <w:rPr>
                <w:lang w:val="de-AT"/>
              </w:rPr>
              <w:t>ILCD documentation-compliant</w:t>
            </w:r>
          </w:p>
        </w:tc>
        <w:tc>
          <w:tcPr>
            <w:tcW w:w="3544" w:type="dxa"/>
          </w:tcPr>
          <w:p w14:paraId="2B999A6A" w14:textId="77777777" w:rsidR="004A180F" w:rsidRPr="0076658C" w:rsidRDefault="004A180F" w:rsidP="00F92442">
            <w:pPr>
              <w:ind w:left="133"/>
              <w:jc w:val="left"/>
              <w:rPr>
                <w:lang w:val="de-AT"/>
              </w:rPr>
            </w:pPr>
          </w:p>
        </w:tc>
      </w:tr>
      <w:tr w:rsidR="004A180F" w:rsidRPr="004E4D99" w14:paraId="0BD861B2" w14:textId="77777777" w:rsidTr="00F92442">
        <w:tc>
          <w:tcPr>
            <w:tcW w:w="2122" w:type="dxa"/>
          </w:tcPr>
          <w:p w14:paraId="3C493159" w14:textId="77777777" w:rsidR="004A180F" w:rsidRPr="00493EE2" w:rsidRDefault="004A180F" w:rsidP="00F92442">
            <w:pPr>
              <w:ind w:left="133"/>
              <w:jc w:val="left"/>
              <w:rPr>
                <w:lang w:val="en-GB"/>
              </w:rPr>
            </w:pPr>
            <w:r w:rsidRPr="00493EE2">
              <w:rPr>
                <w:lang w:val="en-GB"/>
              </w:rPr>
              <w:t xml:space="preserve">Flow diagram(s) or </w:t>
            </w:r>
          </w:p>
          <w:p w14:paraId="5EF6EF28" w14:textId="77777777" w:rsidR="004A180F" w:rsidRPr="00493EE2" w:rsidRDefault="004A180F" w:rsidP="00F92442">
            <w:pPr>
              <w:ind w:left="133"/>
              <w:jc w:val="left"/>
              <w:rPr>
                <w:lang w:val="en-GB"/>
              </w:rPr>
            </w:pPr>
            <w:r w:rsidRPr="00493EE2">
              <w:rPr>
                <w:lang w:val="en-GB"/>
              </w:rPr>
              <w:t>picture(s)</w:t>
            </w:r>
          </w:p>
        </w:tc>
        <w:tc>
          <w:tcPr>
            <w:tcW w:w="1558" w:type="dxa"/>
          </w:tcPr>
          <w:p w14:paraId="4241CAD7" w14:textId="77777777" w:rsidR="004A180F" w:rsidRPr="0076658C" w:rsidRDefault="004A180F" w:rsidP="00F92442">
            <w:pPr>
              <w:ind w:left="133"/>
              <w:jc w:val="left"/>
              <w:rPr>
                <w:lang w:val="de-AT"/>
              </w:rPr>
            </w:pPr>
            <w:r w:rsidRPr="0076658C">
              <w:rPr>
                <w:spacing w:val="-2"/>
                <w:lang w:val="de-AT"/>
              </w:rPr>
              <w:t>optional</w:t>
            </w:r>
          </w:p>
        </w:tc>
        <w:tc>
          <w:tcPr>
            <w:tcW w:w="2552" w:type="dxa"/>
          </w:tcPr>
          <w:p w14:paraId="710F76DD" w14:textId="77777777" w:rsidR="004A180F" w:rsidRPr="0076658C" w:rsidRDefault="004A180F" w:rsidP="00F92442">
            <w:pPr>
              <w:ind w:left="133"/>
              <w:jc w:val="left"/>
              <w:rPr>
                <w:lang w:val="de-AT"/>
              </w:rPr>
            </w:pPr>
            <w:r w:rsidRPr="00DC39F6">
              <w:rPr>
                <w:lang w:val="de-AT"/>
              </w:rPr>
              <w:t>ILCD documentation-compliant</w:t>
            </w:r>
          </w:p>
        </w:tc>
        <w:tc>
          <w:tcPr>
            <w:tcW w:w="3544" w:type="dxa"/>
          </w:tcPr>
          <w:p w14:paraId="794FF78A" w14:textId="77777777" w:rsidR="004A180F" w:rsidRPr="0076658C" w:rsidRDefault="004A180F" w:rsidP="00F92442">
            <w:pPr>
              <w:ind w:left="133"/>
              <w:jc w:val="left"/>
              <w:rPr>
                <w:lang w:val="de-AT"/>
              </w:rPr>
            </w:pPr>
          </w:p>
        </w:tc>
      </w:tr>
      <w:tr w:rsidR="004A180F" w:rsidRPr="004E4D99" w14:paraId="1F083576" w14:textId="77777777" w:rsidTr="00F92442">
        <w:tc>
          <w:tcPr>
            <w:tcW w:w="2122" w:type="dxa"/>
          </w:tcPr>
          <w:p w14:paraId="0728A72F" w14:textId="77777777" w:rsidR="004A180F" w:rsidRPr="00493EE2" w:rsidRDefault="004A180F" w:rsidP="00F92442">
            <w:pPr>
              <w:ind w:left="133"/>
              <w:jc w:val="left"/>
              <w:rPr>
                <w:lang w:val="en-GB"/>
              </w:rPr>
            </w:pPr>
            <w:r w:rsidRPr="00493EE2">
              <w:rPr>
                <w:lang w:val="en-GB"/>
              </w:rPr>
              <w:t xml:space="preserve">Data treatment </w:t>
            </w:r>
          </w:p>
          <w:p w14:paraId="3DA26E6C" w14:textId="77777777" w:rsidR="004A180F" w:rsidRPr="00493EE2" w:rsidRDefault="004A180F" w:rsidP="00F92442">
            <w:pPr>
              <w:ind w:left="133"/>
              <w:jc w:val="left"/>
              <w:rPr>
                <w:lang w:val="en-GB"/>
              </w:rPr>
            </w:pPr>
            <w:r w:rsidRPr="00493EE2">
              <w:rPr>
                <w:lang w:val="en-GB"/>
              </w:rPr>
              <w:t xml:space="preserve">and extrapolations </w:t>
            </w:r>
          </w:p>
          <w:p w14:paraId="1B72EF7E" w14:textId="77777777" w:rsidR="004A180F" w:rsidRPr="00493EE2" w:rsidRDefault="004A180F" w:rsidP="00F92442">
            <w:pPr>
              <w:ind w:left="133"/>
              <w:jc w:val="left"/>
              <w:rPr>
                <w:lang w:val="en-GB"/>
              </w:rPr>
            </w:pPr>
            <w:r w:rsidRPr="00493EE2">
              <w:rPr>
                <w:lang w:val="en-GB"/>
              </w:rPr>
              <w:t>principles</w:t>
            </w:r>
          </w:p>
        </w:tc>
        <w:tc>
          <w:tcPr>
            <w:tcW w:w="1558" w:type="dxa"/>
          </w:tcPr>
          <w:p w14:paraId="235A687A" w14:textId="77777777" w:rsidR="004A180F" w:rsidRPr="0076658C" w:rsidRDefault="004A180F" w:rsidP="00F92442">
            <w:pPr>
              <w:ind w:left="133"/>
              <w:jc w:val="left"/>
              <w:rPr>
                <w:lang w:val="de-AT"/>
              </w:rPr>
            </w:pPr>
            <w:r w:rsidRPr="007B4234">
              <w:rPr>
                <w:spacing w:val="-2"/>
                <w:lang w:val="de-AT"/>
              </w:rPr>
              <w:t>recommended</w:t>
            </w:r>
          </w:p>
        </w:tc>
        <w:tc>
          <w:tcPr>
            <w:tcW w:w="2552" w:type="dxa"/>
          </w:tcPr>
          <w:p w14:paraId="5E66D088" w14:textId="77777777" w:rsidR="004A180F" w:rsidRPr="0076658C" w:rsidRDefault="004A180F" w:rsidP="00F92442">
            <w:pPr>
              <w:ind w:left="133"/>
              <w:jc w:val="left"/>
              <w:rPr>
                <w:lang w:val="de-AT"/>
              </w:rPr>
            </w:pPr>
            <w:r w:rsidRPr="00DC39F6">
              <w:rPr>
                <w:lang w:val="de-AT"/>
              </w:rPr>
              <w:t>ILCD documentation-compliant</w:t>
            </w:r>
          </w:p>
        </w:tc>
        <w:tc>
          <w:tcPr>
            <w:tcW w:w="3544" w:type="dxa"/>
          </w:tcPr>
          <w:p w14:paraId="295AE4CC" w14:textId="77777777" w:rsidR="004A180F" w:rsidRPr="0076658C" w:rsidRDefault="004A180F" w:rsidP="00F92442">
            <w:pPr>
              <w:ind w:left="133"/>
              <w:jc w:val="left"/>
              <w:rPr>
                <w:lang w:val="de-AT"/>
              </w:rPr>
            </w:pPr>
          </w:p>
        </w:tc>
      </w:tr>
      <w:tr w:rsidR="004A180F" w:rsidRPr="004E4D99" w14:paraId="3DDD588E" w14:textId="77777777" w:rsidTr="00F92442">
        <w:tc>
          <w:tcPr>
            <w:tcW w:w="2122" w:type="dxa"/>
          </w:tcPr>
          <w:p w14:paraId="18F7B10F" w14:textId="77777777" w:rsidR="004A180F" w:rsidRPr="00BA3ABA" w:rsidRDefault="004A180F" w:rsidP="00F92442">
            <w:pPr>
              <w:ind w:left="133"/>
              <w:jc w:val="left"/>
              <w:rPr>
                <w:lang w:val="en-GB"/>
              </w:rPr>
            </w:pPr>
            <w:r w:rsidRPr="00BA3ABA">
              <w:rPr>
                <w:lang w:val="en-GB"/>
              </w:rPr>
              <w:t xml:space="preserve">Deviation from data treatment and </w:t>
            </w:r>
          </w:p>
          <w:p w14:paraId="715040F9" w14:textId="77777777" w:rsidR="004A180F" w:rsidRPr="00BA3ABA" w:rsidRDefault="004A180F" w:rsidP="00F92442">
            <w:pPr>
              <w:ind w:left="133"/>
              <w:jc w:val="left"/>
              <w:rPr>
                <w:lang w:val="en-GB"/>
              </w:rPr>
            </w:pPr>
            <w:r w:rsidRPr="00BA3ABA">
              <w:rPr>
                <w:lang w:val="en-GB"/>
              </w:rPr>
              <w:t xml:space="preserve">extrapolations </w:t>
            </w:r>
          </w:p>
          <w:p w14:paraId="2ED976F6" w14:textId="77777777" w:rsidR="004A180F" w:rsidRPr="00C35460" w:rsidRDefault="004A180F" w:rsidP="00F92442">
            <w:pPr>
              <w:ind w:left="133"/>
              <w:jc w:val="left"/>
              <w:rPr>
                <w:lang w:val="de-AT"/>
              </w:rPr>
            </w:pPr>
            <w:r w:rsidRPr="00C35460">
              <w:rPr>
                <w:lang w:val="de-AT"/>
              </w:rPr>
              <w:t xml:space="preserve">principles / </w:t>
            </w:r>
          </w:p>
          <w:p w14:paraId="67B5816C" w14:textId="77777777" w:rsidR="004A180F" w:rsidRPr="0076658C" w:rsidRDefault="004A180F" w:rsidP="00F92442">
            <w:pPr>
              <w:ind w:left="133"/>
              <w:jc w:val="left"/>
              <w:rPr>
                <w:lang w:val="de-AT"/>
              </w:rPr>
            </w:pPr>
            <w:r w:rsidRPr="00C35460">
              <w:rPr>
                <w:lang w:val="de-AT"/>
              </w:rPr>
              <w:t>explanations</w:t>
            </w:r>
          </w:p>
        </w:tc>
        <w:tc>
          <w:tcPr>
            <w:tcW w:w="1558" w:type="dxa"/>
          </w:tcPr>
          <w:p w14:paraId="39330612" w14:textId="77777777" w:rsidR="004A180F" w:rsidRPr="0076658C" w:rsidRDefault="004A180F" w:rsidP="00F92442">
            <w:pPr>
              <w:ind w:left="133"/>
              <w:jc w:val="left"/>
              <w:rPr>
                <w:lang w:val="de-AT"/>
              </w:rPr>
            </w:pPr>
            <w:r w:rsidRPr="007B4234">
              <w:rPr>
                <w:spacing w:val="-2"/>
                <w:lang w:val="de-AT"/>
              </w:rPr>
              <w:t>recommended</w:t>
            </w:r>
          </w:p>
        </w:tc>
        <w:tc>
          <w:tcPr>
            <w:tcW w:w="2552" w:type="dxa"/>
          </w:tcPr>
          <w:p w14:paraId="757CA159" w14:textId="77777777" w:rsidR="004A180F" w:rsidRPr="0076658C" w:rsidRDefault="004A180F" w:rsidP="00F92442">
            <w:pPr>
              <w:ind w:left="133"/>
              <w:jc w:val="left"/>
              <w:rPr>
                <w:lang w:val="de-AT"/>
              </w:rPr>
            </w:pPr>
            <w:r w:rsidRPr="00DC39F6">
              <w:rPr>
                <w:lang w:val="de-AT"/>
              </w:rPr>
              <w:t>ILCD documentation-compliant</w:t>
            </w:r>
          </w:p>
        </w:tc>
        <w:tc>
          <w:tcPr>
            <w:tcW w:w="3544" w:type="dxa"/>
          </w:tcPr>
          <w:p w14:paraId="4946D81B" w14:textId="77777777" w:rsidR="004A180F" w:rsidRPr="0076658C" w:rsidRDefault="004A180F" w:rsidP="00F92442">
            <w:pPr>
              <w:ind w:left="133"/>
              <w:jc w:val="left"/>
              <w:rPr>
                <w:lang w:val="de-AT"/>
              </w:rPr>
            </w:pPr>
          </w:p>
        </w:tc>
      </w:tr>
      <w:tr w:rsidR="004A180F" w:rsidRPr="004E4D99" w14:paraId="538F5328" w14:textId="77777777" w:rsidTr="00F92442">
        <w:tc>
          <w:tcPr>
            <w:tcW w:w="2122" w:type="dxa"/>
          </w:tcPr>
          <w:p w14:paraId="6F9B03C5" w14:textId="77777777" w:rsidR="004A180F" w:rsidRPr="00BA3ABA" w:rsidRDefault="004A180F" w:rsidP="00F92442">
            <w:pPr>
              <w:ind w:left="133"/>
              <w:jc w:val="left"/>
              <w:rPr>
                <w:lang w:val="en-GB"/>
              </w:rPr>
            </w:pPr>
            <w:r w:rsidRPr="00BA3ABA">
              <w:rPr>
                <w:lang w:val="en-GB"/>
              </w:rPr>
              <w:t xml:space="preserve">Percentage supply or </w:t>
            </w:r>
          </w:p>
          <w:p w14:paraId="28EC81A5" w14:textId="77777777" w:rsidR="004A180F" w:rsidRPr="00BA3ABA" w:rsidRDefault="004A180F" w:rsidP="00F92442">
            <w:pPr>
              <w:ind w:left="133"/>
              <w:jc w:val="left"/>
              <w:rPr>
                <w:lang w:val="en-GB"/>
              </w:rPr>
            </w:pPr>
            <w:r w:rsidRPr="00BA3ABA">
              <w:rPr>
                <w:lang w:val="en-GB"/>
              </w:rPr>
              <w:t>production covered</w:t>
            </w:r>
          </w:p>
        </w:tc>
        <w:tc>
          <w:tcPr>
            <w:tcW w:w="1558" w:type="dxa"/>
          </w:tcPr>
          <w:p w14:paraId="14367222" w14:textId="77777777" w:rsidR="004A180F" w:rsidRPr="0076658C" w:rsidRDefault="004A180F" w:rsidP="00F92442">
            <w:pPr>
              <w:ind w:left="133"/>
              <w:jc w:val="left"/>
              <w:rPr>
                <w:lang w:val="de-AT"/>
              </w:rPr>
            </w:pPr>
            <w:r w:rsidRPr="007B4234">
              <w:rPr>
                <w:spacing w:val="-2"/>
                <w:lang w:val="de-AT"/>
              </w:rPr>
              <w:t>recommended</w:t>
            </w:r>
          </w:p>
        </w:tc>
        <w:tc>
          <w:tcPr>
            <w:tcW w:w="2552" w:type="dxa"/>
          </w:tcPr>
          <w:p w14:paraId="07C53801" w14:textId="77777777" w:rsidR="004A180F" w:rsidRPr="0076658C" w:rsidRDefault="004A180F" w:rsidP="00F92442">
            <w:pPr>
              <w:ind w:left="133"/>
              <w:jc w:val="left"/>
              <w:rPr>
                <w:lang w:val="de-AT"/>
              </w:rPr>
            </w:pPr>
            <w:r w:rsidRPr="00DC39F6">
              <w:rPr>
                <w:lang w:val="de-AT"/>
              </w:rPr>
              <w:t>ILCD documentation-compliant</w:t>
            </w:r>
          </w:p>
        </w:tc>
        <w:tc>
          <w:tcPr>
            <w:tcW w:w="3544" w:type="dxa"/>
          </w:tcPr>
          <w:p w14:paraId="340233F0" w14:textId="77777777" w:rsidR="004A180F" w:rsidRPr="0076658C" w:rsidRDefault="004A180F" w:rsidP="00F92442">
            <w:pPr>
              <w:ind w:left="133"/>
              <w:jc w:val="left"/>
              <w:rPr>
                <w:lang w:val="de-AT"/>
              </w:rPr>
            </w:pPr>
          </w:p>
        </w:tc>
      </w:tr>
      <w:tr w:rsidR="004A180F" w:rsidRPr="0076658C" w14:paraId="5BB69543" w14:textId="77777777" w:rsidTr="00F92442">
        <w:tc>
          <w:tcPr>
            <w:tcW w:w="2122" w:type="dxa"/>
          </w:tcPr>
          <w:p w14:paraId="3C75FE9F" w14:textId="77777777" w:rsidR="004A180F" w:rsidRPr="00BA3ABA" w:rsidRDefault="004A180F" w:rsidP="00F92442">
            <w:pPr>
              <w:ind w:left="133"/>
              <w:jc w:val="left"/>
              <w:rPr>
                <w:lang w:val="en-GB"/>
              </w:rPr>
            </w:pPr>
            <w:r w:rsidRPr="00BA3ABA">
              <w:rPr>
                <w:lang w:val="en-GB"/>
              </w:rPr>
              <w:t>Annual supply or production</w:t>
            </w:r>
          </w:p>
          <w:p w14:paraId="15B5F27B" w14:textId="77777777" w:rsidR="004A180F" w:rsidRPr="00BA3ABA" w:rsidRDefault="004A180F" w:rsidP="00F92442">
            <w:pPr>
              <w:ind w:left="133"/>
              <w:jc w:val="left"/>
              <w:rPr>
                <w:lang w:val="en-GB"/>
              </w:rPr>
            </w:pPr>
            <w:r w:rsidRPr="00BA3ABA">
              <w:rPr>
                <w:lang w:val="en-GB"/>
              </w:rPr>
              <w:t>volume</w:t>
            </w:r>
          </w:p>
        </w:tc>
        <w:tc>
          <w:tcPr>
            <w:tcW w:w="1558" w:type="dxa"/>
          </w:tcPr>
          <w:p w14:paraId="00240E90" w14:textId="77777777" w:rsidR="004A180F" w:rsidRPr="0076658C" w:rsidRDefault="004A180F" w:rsidP="00F92442">
            <w:pPr>
              <w:ind w:left="133"/>
              <w:jc w:val="left"/>
              <w:rPr>
                <w:lang w:val="de-AT"/>
              </w:rPr>
            </w:pPr>
            <w:r w:rsidRPr="0076658C">
              <w:rPr>
                <w:spacing w:val="-2"/>
                <w:lang w:val="de-AT"/>
              </w:rPr>
              <w:t>optional</w:t>
            </w:r>
          </w:p>
        </w:tc>
        <w:tc>
          <w:tcPr>
            <w:tcW w:w="2552" w:type="dxa"/>
          </w:tcPr>
          <w:p w14:paraId="024F4E6F" w14:textId="77777777" w:rsidR="004A180F" w:rsidRPr="0076658C" w:rsidRDefault="004A180F" w:rsidP="00F92442">
            <w:pPr>
              <w:ind w:left="133"/>
              <w:jc w:val="left"/>
              <w:rPr>
                <w:lang w:val="de-AT"/>
              </w:rPr>
            </w:pPr>
            <w:r w:rsidRPr="0076658C">
              <w:rPr>
                <w:spacing w:val="-2"/>
                <w:lang w:val="de-AT"/>
              </w:rPr>
              <w:t>optional</w:t>
            </w:r>
          </w:p>
        </w:tc>
        <w:tc>
          <w:tcPr>
            <w:tcW w:w="3544" w:type="dxa"/>
          </w:tcPr>
          <w:p w14:paraId="37809A92" w14:textId="77777777" w:rsidR="004A180F" w:rsidRPr="0076658C" w:rsidRDefault="004A180F" w:rsidP="00F92442">
            <w:pPr>
              <w:ind w:left="133"/>
              <w:jc w:val="left"/>
              <w:rPr>
                <w:lang w:val="de-AT"/>
              </w:rPr>
            </w:pPr>
          </w:p>
        </w:tc>
      </w:tr>
    </w:tbl>
    <w:p w14:paraId="06891B23" w14:textId="77777777" w:rsidR="004A180F" w:rsidRDefault="004A180F" w:rsidP="004A180F">
      <w:pPr>
        <w:rPr>
          <w:lang w:val="de-AT"/>
        </w:rPr>
      </w:pPr>
    </w:p>
    <w:p w14:paraId="54E2C17D" w14:textId="77777777" w:rsidR="004A180F" w:rsidRPr="00461E0C" w:rsidRDefault="004A180F" w:rsidP="004A180F">
      <w:pPr>
        <w:shd w:val="clear" w:color="auto" w:fill="DBE5F1" w:themeFill="accent1" w:themeFillTint="33"/>
        <w:rPr>
          <w:b/>
          <w:bCs/>
          <w:lang w:val="de-AT"/>
        </w:rPr>
      </w:pPr>
      <w:r w:rsidRPr="00461E0C">
        <w:rPr>
          <w:b/>
          <w:bCs/>
          <w:lang w:val="de-AT"/>
        </w:rPr>
        <w:t>Aspect of Precision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4A180F" w:rsidRPr="002921AE" w14:paraId="09B7B6A7" w14:textId="77777777" w:rsidTr="00F92442">
        <w:tc>
          <w:tcPr>
            <w:tcW w:w="2122" w:type="dxa"/>
            <w:vAlign w:val="bottom"/>
          </w:tcPr>
          <w:p w14:paraId="1A25C5F5" w14:textId="77777777" w:rsidR="004A180F" w:rsidRPr="002921AE" w:rsidRDefault="004A180F" w:rsidP="00F92442">
            <w:pPr>
              <w:ind w:left="133"/>
              <w:jc w:val="left"/>
              <w:rPr>
                <w:b/>
                <w:bCs/>
                <w:lang w:val="de-AT"/>
              </w:rPr>
            </w:pPr>
            <w:r w:rsidRPr="008D5D13">
              <w:rPr>
                <w:b/>
                <w:bCs/>
              </w:rPr>
              <w:t xml:space="preserve">Field name </w:t>
            </w:r>
          </w:p>
        </w:tc>
        <w:tc>
          <w:tcPr>
            <w:tcW w:w="1559" w:type="dxa"/>
            <w:vAlign w:val="bottom"/>
          </w:tcPr>
          <w:p w14:paraId="362810E9" w14:textId="77777777" w:rsidR="004A180F" w:rsidRPr="002921AE" w:rsidRDefault="004A180F" w:rsidP="00F92442">
            <w:pPr>
              <w:ind w:left="133"/>
              <w:jc w:val="left"/>
              <w:rPr>
                <w:b/>
                <w:bCs/>
                <w:lang w:val="de-AT"/>
              </w:rPr>
            </w:pPr>
            <w:r w:rsidRPr="008D5D13">
              <w:rPr>
                <w:b/>
                <w:bCs/>
              </w:rPr>
              <w:t xml:space="preserve">Requirement Compliance </w:t>
            </w:r>
          </w:p>
        </w:tc>
        <w:tc>
          <w:tcPr>
            <w:tcW w:w="2551" w:type="dxa"/>
            <w:vAlign w:val="bottom"/>
          </w:tcPr>
          <w:p w14:paraId="3A1D8A5E" w14:textId="77777777" w:rsidR="004A180F" w:rsidRPr="002921AE" w:rsidRDefault="004A180F" w:rsidP="00F92442">
            <w:pPr>
              <w:ind w:left="133"/>
              <w:jc w:val="left"/>
              <w:rPr>
                <w:b/>
                <w:bCs/>
                <w:lang w:val="de-AT"/>
              </w:rPr>
            </w:pPr>
            <w:r w:rsidRPr="008D5D13">
              <w:rPr>
                <w:b/>
                <w:bCs/>
              </w:rPr>
              <w:t>Compliance requirement type</w:t>
            </w:r>
          </w:p>
        </w:tc>
        <w:tc>
          <w:tcPr>
            <w:tcW w:w="3544" w:type="dxa"/>
            <w:vAlign w:val="bottom"/>
          </w:tcPr>
          <w:p w14:paraId="1A521C2E" w14:textId="77777777" w:rsidR="004A180F" w:rsidRPr="002921AE" w:rsidRDefault="004A180F" w:rsidP="00F92442">
            <w:pPr>
              <w:ind w:left="133"/>
              <w:jc w:val="left"/>
              <w:rPr>
                <w:b/>
                <w:bCs/>
                <w:lang w:val="de-AT"/>
              </w:rPr>
            </w:pPr>
          </w:p>
          <w:p w14:paraId="5B0FD6FE" w14:textId="77777777" w:rsidR="004A180F" w:rsidRPr="002921AE" w:rsidRDefault="004A180F" w:rsidP="00F92442">
            <w:pPr>
              <w:ind w:left="133"/>
              <w:jc w:val="left"/>
              <w:rPr>
                <w:b/>
                <w:bCs/>
                <w:lang w:val="de-AT"/>
              </w:rPr>
            </w:pPr>
            <w:r>
              <w:rPr>
                <w:b/>
                <w:bCs/>
                <w:spacing w:val="-2"/>
                <w:lang w:val="de-AT"/>
              </w:rPr>
              <w:t>Value</w:t>
            </w:r>
          </w:p>
        </w:tc>
      </w:tr>
      <w:tr w:rsidR="004A180F" w:rsidRPr="0076658C" w14:paraId="3A0C97C7" w14:textId="77777777" w:rsidTr="00F92442">
        <w:tc>
          <w:tcPr>
            <w:tcW w:w="2122" w:type="dxa"/>
          </w:tcPr>
          <w:p w14:paraId="67E6D91E" w14:textId="77777777" w:rsidR="004A180F" w:rsidRPr="0076658C" w:rsidRDefault="004A180F" w:rsidP="00F92442">
            <w:pPr>
              <w:ind w:left="133"/>
              <w:jc w:val="left"/>
              <w:rPr>
                <w:lang w:val="de-AT"/>
              </w:rPr>
            </w:pPr>
            <w:r>
              <w:rPr>
                <w:lang w:val="de-AT"/>
              </w:rPr>
              <w:t>Mean amount</w:t>
            </w:r>
          </w:p>
        </w:tc>
        <w:tc>
          <w:tcPr>
            <w:tcW w:w="1559" w:type="dxa"/>
          </w:tcPr>
          <w:p w14:paraId="1E24336F" w14:textId="77777777" w:rsidR="004A180F" w:rsidRPr="0076658C" w:rsidRDefault="004A180F" w:rsidP="00F92442">
            <w:pPr>
              <w:ind w:left="133"/>
              <w:jc w:val="left"/>
              <w:rPr>
                <w:lang w:val="de-AT"/>
              </w:rPr>
            </w:pPr>
            <w:r w:rsidRPr="0076658C">
              <w:rPr>
                <w:spacing w:val="-2"/>
                <w:lang w:val="de-AT"/>
              </w:rPr>
              <w:t>optional</w:t>
            </w:r>
          </w:p>
        </w:tc>
        <w:tc>
          <w:tcPr>
            <w:tcW w:w="2551" w:type="dxa"/>
          </w:tcPr>
          <w:p w14:paraId="6DD5F380" w14:textId="77777777" w:rsidR="004A180F" w:rsidRPr="0076658C" w:rsidRDefault="004A180F" w:rsidP="00F92442">
            <w:pPr>
              <w:ind w:left="133"/>
              <w:jc w:val="left"/>
              <w:rPr>
                <w:lang w:val="de-AT"/>
              </w:rPr>
            </w:pPr>
            <w:r w:rsidRPr="0076658C">
              <w:rPr>
                <w:spacing w:val="-2"/>
                <w:lang w:val="de-AT"/>
              </w:rPr>
              <w:t>optional</w:t>
            </w:r>
          </w:p>
        </w:tc>
        <w:tc>
          <w:tcPr>
            <w:tcW w:w="3544" w:type="dxa"/>
          </w:tcPr>
          <w:p w14:paraId="43EB6EF5" w14:textId="77777777" w:rsidR="004A180F" w:rsidRPr="0076658C" w:rsidRDefault="004A180F" w:rsidP="00F92442">
            <w:pPr>
              <w:ind w:left="133"/>
              <w:jc w:val="left"/>
              <w:rPr>
                <w:lang w:val="de-AT"/>
              </w:rPr>
            </w:pPr>
          </w:p>
        </w:tc>
      </w:tr>
      <w:tr w:rsidR="004A180F" w:rsidRPr="0076658C" w14:paraId="30B3D782" w14:textId="77777777" w:rsidTr="00F92442">
        <w:tc>
          <w:tcPr>
            <w:tcW w:w="2122" w:type="dxa"/>
          </w:tcPr>
          <w:p w14:paraId="102780EB" w14:textId="77777777" w:rsidR="004A180F" w:rsidRPr="00C35460" w:rsidRDefault="004A180F" w:rsidP="00F92442">
            <w:pPr>
              <w:ind w:left="133"/>
              <w:jc w:val="left"/>
              <w:rPr>
                <w:lang w:val="de-AT"/>
              </w:rPr>
            </w:pPr>
            <w:r w:rsidRPr="00C35460">
              <w:rPr>
                <w:lang w:val="de-AT"/>
              </w:rPr>
              <w:t>Uncertainty</w:t>
            </w:r>
          </w:p>
          <w:p w14:paraId="56895FC2" w14:textId="77777777" w:rsidR="004A180F" w:rsidRPr="00C35460" w:rsidRDefault="004A180F" w:rsidP="00F92442">
            <w:pPr>
              <w:ind w:left="133"/>
              <w:jc w:val="left"/>
              <w:rPr>
                <w:lang w:val="de-AT"/>
              </w:rPr>
            </w:pPr>
            <w:r w:rsidRPr="00C35460">
              <w:rPr>
                <w:lang w:val="de-AT"/>
              </w:rPr>
              <w:t>distribution</w:t>
            </w:r>
          </w:p>
          <w:p w14:paraId="6F2B6BA4" w14:textId="77777777" w:rsidR="004A180F" w:rsidRPr="0076658C" w:rsidRDefault="004A180F" w:rsidP="00F92442">
            <w:pPr>
              <w:ind w:left="133"/>
              <w:jc w:val="left"/>
              <w:rPr>
                <w:lang w:val="de-AT"/>
              </w:rPr>
            </w:pPr>
            <w:r w:rsidRPr="00C35460">
              <w:rPr>
                <w:lang w:val="de-AT"/>
              </w:rPr>
              <w:t>type</w:t>
            </w:r>
          </w:p>
        </w:tc>
        <w:tc>
          <w:tcPr>
            <w:tcW w:w="1559" w:type="dxa"/>
          </w:tcPr>
          <w:p w14:paraId="6FCD6E6F" w14:textId="77777777" w:rsidR="004A180F" w:rsidRPr="0076658C" w:rsidRDefault="004A180F" w:rsidP="00F92442">
            <w:pPr>
              <w:ind w:left="133"/>
              <w:jc w:val="left"/>
              <w:rPr>
                <w:lang w:val="de-AT"/>
              </w:rPr>
            </w:pPr>
            <w:r w:rsidRPr="0076658C">
              <w:rPr>
                <w:spacing w:val="-2"/>
                <w:lang w:val="de-AT"/>
              </w:rPr>
              <w:t>optional</w:t>
            </w:r>
          </w:p>
        </w:tc>
        <w:tc>
          <w:tcPr>
            <w:tcW w:w="2551" w:type="dxa"/>
          </w:tcPr>
          <w:p w14:paraId="37127BE8" w14:textId="77777777" w:rsidR="004A180F" w:rsidRPr="0076658C" w:rsidRDefault="004A180F" w:rsidP="00F92442">
            <w:pPr>
              <w:ind w:left="133"/>
              <w:jc w:val="left"/>
              <w:rPr>
                <w:lang w:val="de-AT"/>
              </w:rPr>
            </w:pPr>
            <w:r w:rsidRPr="0076658C">
              <w:rPr>
                <w:spacing w:val="-2"/>
                <w:lang w:val="de-AT"/>
              </w:rPr>
              <w:t>optional</w:t>
            </w:r>
          </w:p>
        </w:tc>
        <w:tc>
          <w:tcPr>
            <w:tcW w:w="3544" w:type="dxa"/>
          </w:tcPr>
          <w:p w14:paraId="5B283631" w14:textId="77777777" w:rsidR="004A180F" w:rsidRPr="0076658C" w:rsidRDefault="004A180F" w:rsidP="00F92442">
            <w:pPr>
              <w:ind w:left="133"/>
              <w:jc w:val="left"/>
              <w:rPr>
                <w:lang w:val="de-AT"/>
              </w:rPr>
            </w:pPr>
          </w:p>
        </w:tc>
      </w:tr>
      <w:tr w:rsidR="004A180F" w:rsidRPr="0076658C" w14:paraId="186CBFA1" w14:textId="77777777" w:rsidTr="00F92442">
        <w:tc>
          <w:tcPr>
            <w:tcW w:w="2122" w:type="dxa"/>
          </w:tcPr>
          <w:p w14:paraId="7E5F6AAB" w14:textId="77777777" w:rsidR="004A180F" w:rsidRPr="00C35460" w:rsidRDefault="004A180F" w:rsidP="00F92442">
            <w:pPr>
              <w:ind w:left="133"/>
              <w:jc w:val="left"/>
              <w:rPr>
                <w:spacing w:val="-2"/>
                <w:lang w:val="de-AT"/>
              </w:rPr>
            </w:pPr>
            <w:r w:rsidRPr="00C35460">
              <w:rPr>
                <w:spacing w:val="-2"/>
                <w:lang w:val="de-AT"/>
              </w:rPr>
              <w:t xml:space="preserve">Relative </w:t>
            </w:r>
          </w:p>
          <w:p w14:paraId="2D8C1729" w14:textId="77777777" w:rsidR="004A180F" w:rsidRPr="0076658C" w:rsidRDefault="004A180F" w:rsidP="00F92442">
            <w:pPr>
              <w:ind w:left="133"/>
              <w:jc w:val="left"/>
              <w:rPr>
                <w:lang w:val="de-AT"/>
              </w:rPr>
            </w:pPr>
            <w:r w:rsidRPr="00C35460">
              <w:rPr>
                <w:spacing w:val="-2"/>
                <w:lang w:val="de-AT"/>
              </w:rPr>
              <w:t>StdDev in %</w:t>
            </w:r>
          </w:p>
        </w:tc>
        <w:tc>
          <w:tcPr>
            <w:tcW w:w="1559" w:type="dxa"/>
          </w:tcPr>
          <w:p w14:paraId="72614F3E" w14:textId="77777777" w:rsidR="004A180F" w:rsidRPr="0076658C" w:rsidRDefault="004A180F" w:rsidP="00F92442">
            <w:pPr>
              <w:ind w:left="133"/>
              <w:jc w:val="left"/>
              <w:rPr>
                <w:lang w:val="de-AT"/>
              </w:rPr>
            </w:pPr>
            <w:r w:rsidRPr="0076658C">
              <w:rPr>
                <w:spacing w:val="-2"/>
                <w:lang w:val="de-AT"/>
              </w:rPr>
              <w:t>optional</w:t>
            </w:r>
          </w:p>
        </w:tc>
        <w:tc>
          <w:tcPr>
            <w:tcW w:w="2551" w:type="dxa"/>
          </w:tcPr>
          <w:p w14:paraId="1A29E514" w14:textId="77777777" w:rsidR="004A180F" w:rsidRPr="0076658C" w:rsidRDefault="004A180F" w:rsidP="00F92442">
            <w:pPr>
              <w:ind w:left="133"/>
              <w:jc w:val="left"/>
              <w:rPr>
                <w:lang w:val="de-AT"/>
              </w:rPr>
            </w:pPr>
            <w:r w:rsidRPr="0076658C">
              <w:rPr>
                <w:spacing w:val="-2"/>
                <w:lang w:val="de-AT"/>
              </w:rPr>
              <w:t>optional</w:t>
            </w:r>
          </w:p>
        </w:tc>
        <w:tc>
          <w:tcPr>
            <w:tcW w:w="3544" w:type="dxa"/>
          </w:tcPr>
          <w:p w14:paraId="5445E4F0" w14:textId="77777777" w:rsidR="004A180F" w:rsidRPr="0076658C" w:rsidRDefault="004A180F" w:rsidP="00F92442">
            <w:pPr>
              <w:ind w:left="133"/>
              <w:jc w:val="left"/>
              <w:rPr>
                <w:lang w:val="de-AT"/>
              </w:rPr>
            </w:pPr>
          </w:p>
        </w:tc>
      </w:tr>
      <w:tr w:rsidR="004A180F" w:rsidRPr="0076658C" w14:paraId="1AB2A846" w14:textId="77777777" w:rsidTr="00F92442">
        <w:tc>
          <w:tcPr>
            <w:tcW w:w="2122" w:type="dxa"/>
          </w:tcPr>
          <w:p w14:paraId="1F00414E" w14:textId="77777777" w:rsidR="004A180F" w:rsidRPr="0076658C" w:rsidRDefault="004A180F" w:rsidP="00F92442">
            <w:pPr>
              <w:ind w:left="133"/>
              <w:jc w:val="left"/>
              <w:rPr>
                <w:lang w:val="de-AT"/>
              </w:rPr>
            </w:pPr>
            <w:r w:rsidRPr="00C35460">
              <w:rPr>
                <w:spacing w:val="-2"/>
                <w:lang w:val="de-AT"/>
              </w:rPr>
              <w:t>Comment</w:t>
            </w:r>
          </w:p>
        </w:tc>
        <w:tc>
          <w:tcPr>
            <w:tcW w:w="1559" w:type="dxa"/>
          </w:tcPr>
          <w:p w14:paraId="67D6218E" w14:textId="77777777" w:rsidR="004A180F" w:rsidRPr="0076658C" w:rsidRDefault="004A180F" w:rsidP="00F92442">
            <w:pPr>
              <w:ind w:left="133"/>
              <w:jc w:val="left"/>
              <w:rPr>
                <w:lang w:val="de-AT"/>
              </w:rPr>
            </w:pPr>
            <w:r w:rsidRPr="0076658C">
              <w:rPr>
                <w:spacing w:val="-2"/>
                <w:lang w:val="de-AT"/>
              </w:rPr>
              <w:t>optional</w:t>
            </w:r>
          </w:p>
        </w:tc>
        <w:tc>
          <w:tcPr>
            <w:tcW w:w="2551" w:type="dxa"/>
          </w:tcPr>
          <w:p w14:paraId="1CD224B9" w14:textId="77777777" w:rsidR="004A180F" w:rsidRPr="0076658C" w:rsidRDefault="004A180F" w:rsidP="00F92442">
            <w:pPr>
              <w:ind w:left="133"/>
              <w:jc w:val="left"/>
              <w:rPr>
                <w:lang w:val="de-AT"/>
              </w:rPr>
            </w:pPr>
            <w:r w:rsidRPr="0076658C">
              <w:rPr>
                <w:spacing w:val="-2"/>
                <w:lang w:val="de-AT"/>
              </w:rPr>
              <w:t>optional</w:t>
            </w:r>
          </w:p>
        </w:tc>
        <w:tc>
          <w:tcPr>
            <w:tcW w:w="3544" w:type="dxa"/>
          </w:tcPr>
          <w:p w14:paraId="44D78268" w14:textId="77777777" w:rsidR="004A180F" w:rsidRPr="0076658C" w:rsidRDefault="004A180F" w:rsidP="00F92442">
            <w:pPr>
              <w:ind w:left="133"/>
              <w:jc w:val="left"/>
              <w:rPr>
                <w:lang w:val="de-AT"/>
              </w:rPr>
            </w:pPr>
          </w:p>
        </w:tc>
      </w:tr>
    </w:tbl>
    <w:p w14:paraId="52EE4CC3" w14:textId="77777777" w:rsidR="004A180F" w:rsidRDefault="004A180F" w:rsidP="004A180F">
      <w:pPr>
        <w:rPr>
          <w:lang w:val="de-AT"/>
        </w:rPr>
      </w:pPr>
    </w:p>
    <w:p w14:paraId="1B03ABAF" w14:textId="77777777" w:rsidR="004A180F" w:rsidRPr="00461E0C" w:rsidRDefault="004A180F" w:rsidP="004A180F">
      <w:pPr>
        <w:shd w:val="clear" w:color="auto" w:fill="DBE5F1" w:themeFill="accent1" w:themeFillTint="33"/>
        <w:rPr>
          <w:b/>
          <w:bCs/>
          <w:lang w:val="de-AT"/>
        </w:rPr>
      </w:pPr>
      <w:r w:rsidRPr="00461E0C">
        <w:rPr>
          <w:b/>
          <w:bCs/>
          <w:lang w:val="de-AT"/>
        </w:rPr>
        <w:t>Aspect of Completeness</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4A180F" w:rsidRPr="002921AE" w14:paraId="7D90C142" w14:textId="77777777" w:rsidTr="00F92442">
        <w:tc>
          <w:tcPr>
            <w:tcW w:w="2122" w:type="dxa"/>
            <w:vAlign w:val="bottom"/>
          </w:tcPr>
          <w:p w14:paraId="76DE200E" w14:textId="77777777" w:rsidR="004A180F" w:rsidRPr="002921AE" w:rsidRDefault="004A180F" w:rsidP="00F92442">
            <w:pPr>
              <w:ind w:left="133"/>
              <w:rPr>
                <w:b/>
                <w:bCs/>
                <w:lang w:val="de-AT"/>
              </w:rPr>
            </w:pPr>
            <w:r w:rsidRPr="008D5D13">
              <w:rPr>
                <w:b/>
                <w:bCs/>
              </w:rPr>
              <w:t xml:space="preserve">Field name </w:t>
            </w:r>
          </w:p>
        </w:tc>
        <w:tc>
          <w:tcPr>
            <w:tcW w:w="1560" w:type="dxa"/>
            <w:vAlign w:val="bottom"/>
          </w:tcPr>
          <w:p w14:paraId="42809DDD" w14:textId="77777777" w:rsidR="004A180F" w:rsidRPr="002921AE" w:rsidRDefault="004A180F" w:rsidP="00F92442">
            <w:pPr>
              <w:ind w:left="133"/>
              <w:rPr>
                <w:b/>
                <w:bCs/>
                <w:lang w:val="de-AT"/>
              </w:rPr>
            </w:pPr>
            <w:r w:rsidRPr="008D5D13">
              <w:rPr>
                <w:b/>
                <w:bCs/>
              </w:rPr>
              <w:t xml:space="preserve">Requirement Compliance </w:t>
            </w:r>
          </w:p>
        </w:tc>
        <w:tc>
          <w:tcPr>
            <w:tcW w:w="2551" w:type="dxa"/>
            <w:vAlign w:val="bottom"/>
          </w:tcPr>
          <w:p w14:paraId="5B350CF6" w14:textId="77777777" w:rsidR="004A180F" w:rsidRPr="002921AE" w:rsidRDefault="004A180F" w:rsidP="00F92442">
            <w:pPr>
              <w:ind w:left="133"/>
              <w:rPr>
                <w:b/>
                <w:bCs/>
                <w:lang w:val="de-AT"/>
              </w:rPr>
            </w:pPr>
            <w:r w:rsidRPr="008D5D13">
              <w:rPr>
                <w:b/>
                <w:bCs/>
              </w:rPr>
              <w:t>Compliance requirement type</w:t>
            </w:r>
          </w:p>
        </w:tc>
        <w:tc>
          <w:tcPr>
            <w:tcW w:w="3543" w:type="dxa"/>
            <w:vAlign w:val="bottom"/>
          </w:tcPr>
          <w:p w14:paraId="1D3F25DE" w14:textId="77777777" w:rsidR="004A180F" w:rsidRPr="002921AE" w:rsidRDefault="004A180F" w:rsidP="00F92442">
            <w:pPr>
              <w:ind w:left="133"/>
              <w:rPr>
                <w:b/>
                <w:bCs/>
                <w:lang w:val="de-AT"/>
              </w:rPr>
            </w:pPr>
          </w:p>
          <w:p w14:paraId="1A9C69BA" w14:textId="77777777" w:rsidR="004A180F" w:rsidRPr="002921AE" w:rsidRDefault="004A180F" w:rsidP="00F92442">
            <w:pPr>
              <w:ind w:left="133"/>
              <w:rPr>
                <w:b/>
                <w:bCs/>
                <w:lang w:val="de-AT"/>
              </w:rPr>
            </w:pPr>
            <w:r>
              <w:rPr>
                <w:b/>
                <w:bCs/>
                <w:spacing w:val="-2"/>
                <w:lang w:val="de-AT"/>
              </w:rPr>
              <w:t>Value</w:t>
            </w:r>
          </w:p>
        </w:tc>
      </w:tr>
      <w:tr w:rsidR="004A180F" w:rsidRPr="004E4D99" w14:paraId="5C53EBC9" w14:textId="77777777" w:rsidTr="00F92442">
        <w:tc>
          <w:tcPr>
            <w:tcW w:w="2122" w:type="dxa"/>
          </w:tcPr>
          <w:p w14:paraId="35530620" w14:textId="77777777" w:rsidR="004A180F" w:rsidRPr="000B685C" w:rsidRDefault="004A180F" w:rsidP="00F92442">
            <w:pPr>
              <w:ind w:left="133"/>
              <w:rPr>
                <w:lang w:val="en-GB"/>
              </w:rPr>
            </w:pPr>
            <w:r w:rsidRPr="000B685C">
              <w:rPr>
                <w:lang w:val="en-GB"/>
              </w:rPr>
              <w:t xml:space="preserve">Data cut-off and </w:t>
            </w:r>
          </w:p>
          <w:p w14:paraId="4D1ECAEC" w14:textId="77777777" w:rsidR="004A180F" w:rsidRPr="000B685C" w:rsidRDefault="004A180F" w:rsidP="00F92442">
            <w:pPr>
              <w:ind w:left="133"/>
              <w:rPr>
                <w:lang w:val="en-GB"/>
              </w:rPr>
            </w:pPr>
            <w:r w:rsidRPr="000B685C">
              <w:rPr>
                <w:lang w:val="en-GB"/>
              </w:rPr>
              <w:t>completeness principles</w:t>
            </w:r>
          </w:p>
        </w:tc>
        <w:tc>
          <w:tcPr>
            <w:tcW w:w="1560" w:type="dxa"/>
          </w:tcPr>
          <w:p w14:paraId="315B9CA6" w14:textId="77777777" w:rsidR="004A180F" w:rsidRPr="0076658C" w:rsidRDefault="004A180F" w:rsidP="00F92442">
            <w:pPr>
              <w:ind w:left="133"/>
              <w:rPr>
                <w:lang w:val="de-AT"/>
              </w:rPr>
            </w:pPr>
            <w:r w:rsidRPr="00CC091F">
              <w:rPr>
                <w:spacing w:val="-2"/>
                <w:lang w:val="de-AT"/>
              </w:rPr>
              <w:t>recommended</w:t>
            </w:r>
          </w:p>
        </w:tc>
        <w:tc>
          <w:tcPr>
            <w:tcW w:w="2551" w:type="dxa"/>
          </w:tcPr>
          <w:p w14:paraId="229548C6" w14:textId="77777777" w:rsidR="004A180F" w:rsidRPr="0076658C" w:rsidRDefault="004A180F" w:rsidP="00F92442">
            <w:pPr>
              <w:ind w:left="133"/>
              <w:rPr>
                <w:lang w:val="de-AT"/>
              </w:rPr>
            </w:pPr>
            <w:r w:rsidRPr="00454298">
              <w:rPr>
                <w:lang w:val="de-AT"/>
              </w:rPr>
              <w:t>ILCD documentation-compliant</w:t>
            </w:r>
          </w:p>
        </w:tc>
        <w:tc>
          <w:tcPr>
            <w:tcW w:w="3543" w:type="dxa"/>
          </w:tcPr>
          <w:p w14:paraId="54159DCF" w14:textId="77777777" w:rsidR="004A180F" w:rsidRPr="0076658C" w:rsidRDefault="004A180F" w:rsidP="00F92442">
            <w:pPr>
              <w:ind w:left="133"/>
              <w:rPr>
                <w:lang w:val="de-AT"/>
              </w:rPr>
            </w:pPr>
          </w:p>
        </w:tc>
      </w:tr>
      <w:tr w:rsidR="004A180F" w:rsidRPr="004E4D99" w14:paraId="4FBE4112" w14:textId="77777777" w:rsidTr="00F92442">
        <w:tc>
          <w:tcPr>
            <w:tcW w:w="2122" w:type="dxa"/>
          </w:tcPr>
          <w:p w14:paraId="1A8952D7" w14:textId="77777777" w:rsidR="004A180F" w:rsidRPr="000B685C" w:rsidRDefault="004A180F" w:rsidP="00F92442">
            <w:pPr>
              <w:ind w:left="133"/>
              <w:rPr>
                <w:lang w:val="en-GB"/>
              </w:rPr>
            </w:pPr>
            <w:r w:rsidRPr="000B685C">
              <w:rPr>
                <w:lang w:val="en-GB"/>
              </w:rPr>
              <w:t xml:space="preserve">Deviation from data </w:t>
            </w:r>
          </w:p>
          <w:p w14:paraId="213BCD43" w14:textId="77777777" w:rsidR="004A180F" w:rsidRPr="000B685C" w:rsidRDefault="004A180F" w:rsidP="00F92442">
            <w:pPr>
              <w:ind w:left="133"/>
              <w:rPr>
                <w:lang w:val="en-GB"/>
              </w:rPr>
            </w:pPr>
            <w:r w:rsidRPr="000B685C">
              <w:rPr>
                <w:lang w:val="en-GB"/>
              </w:rPr>
              <w:t xml:space="preserve">cut-off and </w:t>
            </w:r>
          </w:p>
          <w:p w14:paraId="0E3E3DF0" w14:textId="77777777" w:rsidR="004A180F" w:rsidRPr="00C35460" w:rsidRDefault="004A180F" w:rsidP="00F92442">
            <w:pPr>
              <w:ind w:left="133"/>
              <w:rPr>
                <w:lang w:val="de-AT"/>
              </w:rPr>
            </w:pPr>
            <w:r w:rsidRPr="00C35460">
              <w:rPr>
                <w:lang w:val="de-AT"/>
              </w:rPr>
              <w:t xml:space="preserve">completeness </w:t>
            </w:r>
          </w:p>
          <w:p w14:paraId="04DAD551" w14:textId="77777777" w:rsidR="004A180F" w:rsidRPr="00C35460" w:rsidRDefault="004A180F" w:rsidP="00F92442">
            <w:pPr>
              <w:ind w:left="133"/>
              <w:rPr>
                <w:lang w:val="de-AT"/>
              </w:rPr>
            </w:pPr>
            <w:r w:rsidRPr="00C35460">
              <w:rPr>
                <w:lang w:val="de-AT"/>
              </w:rPr>
              <w:t xml:space="preserve">principles / </w:t>
            </w:r>
          </w:p>
          <w:p w14:paraId="5A362F95" w14:textId="77777777" w:rsidR="004A180F" w:rsidRPr="0076658C" w:rsidRDefault="004A180F" w:rsidP="00F92442">
            <w:pPr>
              <w:ind w:left="133"/>
              <w:rPr>
                <w:lang w:val="de-AT"/>
              </w:rPr>
            </w:pPr>
            <w:r w:rsidRPr="00C35460">
              <w:rPr>
                <w:lang w:val="de-AT"/>
              </w:rPr>
              <w:t>explanations</w:t>
            </w:r>
          </w:p>
        </w:tc>
        <w:tc>
          <w:tcPr>
            <w:tcW w:w="1560" w:type="dxa"/>
          </w:tcPr>
          <w:p w14:paraId="6BCC58F1" w14:textId="77777777" w:rsidR="004A180F" w:rsidRPr="0076658C" w:rsidRDefault="004A180F" w:rsidP="00F92442">
            <w:pPr>
              <w:ind w:left="133"/>
              <w:rPr>
                <w:lang w:val="de-AT"/>
              </w:rPr>
            </w:pPr>
            <w:r w:rsidRPr="00CC091F">
              <w:rPr>
                <w:spacing w:val="-2"/>
                <w:lang w:val="de-AT"/>
              </w:rPr>
              <w:t>recommended</w:t>
            </w:r>
          </w:p>
        </w:tc>
        <w:tc>
          <w:tcPr>
            <w:tcW w:w="2551" w:type="dxa"/>
          </w:tcPr>
          <w:p w14:paraId="197D1262" w14:textId="77777777" w:rsidR="004A180F" w:rsidRPr="0076658C" w:rsidRDefault="004A180F" w:rsidP="00F92442">
            <w:pPr>
              <w:ind w:left="133"/>
              <w:rPr>
                <w:lang w:val="de-AT"/>
              </w:rPr>
            </w:pPr>
            <w:r w:rsidRPr="00454298">
              <w:rPr>
                <w:lang w:val="de-AT"/>
              </w:rPr>
              <w:t>ILCD documentation-compliant</w:t>
            </w:r>
          </w:p>
        </w:tc>
        <w:tc>
          <w:tcPr>
            <w:tcW w:w="3543" w:type="dxa"/>
          </w:tcPr>
          <w:p w14:paraId="6E3704C1" w14:textId="77777777" w:rsidR="004A180F" w:rsidRPr="0076658C" w:rsidRDefault="004A180F" w:rsidP="00F92442">
            <w:pPr>
              <w:ind w:left="133"/>
              <w:rPr>
                <w:lang w:val="de-AT"/>
              </w:rPr>
            </w:pPr>
          </w:p>
        </w:tc>
      </w:tr>
    </w:tbl>
    <w:p w14:paraId="50D32B2D" w14:textId="77777777" w:rsidR="004A180F" w:rsidRDefault="004A180F" w:rsidP="004A180F">
      <w:pPr>
        <w:rPr>
          <w:lang w:val="de-AT"/>
        </w:rPr>
      </w:pPr>
    </w:p>
    <w:p w14:paraId="502C3CCE" w14:textId="77777777" w:rsidR="004A180F" w:rsidRPr="00461E0C" w:rsidRDefault="004A180F" w:rsidP="004A180F">
      <w:pPr>
        <w:shd w:val="clear" w:color="auto" w:fill="DBE5F1" w:themeFill="accent1" w:themeFillTint="33"/>
        <w:rPr>
          <w:b/>
          <w:bCs/>
          <w:lang w:val="de-AT"/>
        </w:rPr>
      </w:pPr>
      <w:r w:rsidRPr="00461E0C">
        <w:rPr>
          <w:b/>
          <w:bCs/>
          <w:lang w:val="de-AT"/>
        </w:rPr>
        <w:t>Aspect of Consistency</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4A180F" w:rsidRPr="009776FD" w14:paraId="67FFB784" w14:textId="77777777" w:rsidTr="00F92442">
        <w:tc>
          <w:tcPr>
            <w:tcW w:w="2112" w:type="dxa"/>
            <w:vAlign w:val="bottom"/>
          </w:tcPr>
          <w:p w14:paraId="4C259469" w14:textId="77777777" w:rsidR="004A180F" w:rsidRPr="009776FD" w:rsidRDefault="004A180F" w:rsidP="00F92442">
            <w:pPr>
              <w:ind w:left="133"/>
              <w:jc w:val="left"/>
              <w:rPr>
                <w:b/>
                <w:bCs/>
                <w:lang w:val="de-AT"/>
              </w:rPr>
            </w:pPr>
            <w:r w:rsidRPr="008D5D13">
              <w:rPr>
                <w:b/>
                <w:bCs/>
              </w:rPr>
              <w:t xml:space="preserve">Field name </w:t>
            </w:r>
          </w:p>
        </w:tc>
        <w:tc>
          <w:tcPr>
            <w:tcW w:w="1560" w:type="dxa"/>
            <w:vAlign w:val="bottom"/>
          </w:tcPr>
          <w:p w14:paraId="58BB575C" w14:textId="77777777" w:rsidR="004A180F" w:rsidRPr="009776FD" w:rsidRDefault="004A180F" w:rsidP="00F92442">
            <w:pPr>
              <w:ind w:left="133"/>
              <w:jc w:val="left"/>
              <w:rPr>
                <w:b/>
                <w:bCs/>
                <w:lang w:val="de-AT"/>
              </w:rPr>
            </w:pPr>
            <w:r w:rsidRPr="008D5D13">
              <w:rPr>
                <w:b/>
                <w:bCs/>
              </w:rPr>
              <w:t xml:space="preserve">Requirement Compliance </w:t>
            </w:r>
          </w:p>
        </w:tc>
        <w:tc>
          <w:tcPr>
            <w:tcW w:w="2550" w:type="dxa"/>
            <w:vAlign w:val="bottom"/>
          </w:tcPr>
          <w:p w14:paraId="26134EBF" w14:textId="77777777" w:rsidR="004A180F" w:rsidRPr="009776FD" w:rsidRDefault="004A180F" w:rsidP="00F92442">
            <w:pPr>
              <w:ind w:left="133"/>
              <w:jc w:val="left"/>
              <w:rPr>
                <w:b/>
                <w:bCs/>
                <w:lang w:val="de-AT"/>
              </w:rPr>
            </w:pPr>
            <w:r w:rsidRPr="008D5D13">
              <w:rPr>
                <w:b/>
                <w:bCs/>
              </w:rPr>
              <w:t>Compliance requirement type</w:t>
            </w:r>
          </w:p>
        </w:tc>
        <w:tc>
          <w:tcPr>
            <w:tcW w:w="3544" w:type="dxa"/>
            <w:vAlign w:val="bottom"/>
          </w:tcPr>
          <w:p w14:paraId="4DC0C58F" w14:textId="77777777" w:rsidR="004A180F" w:rsidRPr="002921AE" w:rsidRDefault="004A180F" w:rsidP="00F92442">
            <w:pPr>
              <w:ind w:left="133"/>
              <w:jc w:val="left"/>
              <w:rPr>
                <w:b/>
                <w:bCs/>
                <w:lang w:val="de-AT"/>
              </w:rPr>
            </w:pPr>
          </w:p>
          <w:p w14:paraId="7767E66C" w14:textId="77777777" w:rsidR="004A180F" w:rsidRPr="009776FD" w:rsidRDefault="004A180F" w:rsidP="00F92442">
            <w:pPr>
              <w:ind w:left="133"/>
              <w:jc w:val="left"/>
              <w:rPr>
                <w:b/>
                <w:bCs/>
                <w:lang w:val="de-AT"/>
              </w:rPr>
            </w:pPr>
            <w:r>
              <w:rPr>
                <w:b/>
                <w:bCs/>
                <w:spacing w:val="-2"/>
                <w:lang w:val="de-AT"/>
              </w:rPr>
              <w:t>Value</w:t>
            </w:r>
          </w:p>
        </w:tc>
      </w:tr>
      <w:tr w:rsidR="004A180F" w:rsidRPr="004E4D99" w14:paraId="4ECDF015" w14:textId="77777777" w:rsidTr="00F92442">
        <w:tc>
          <w:tcPr>
            <w:tcW w:w="2112" w:type="dxa"/>
          </w:tcPr>
          <w:p w14:paraId="58302D93" w14:textId="77777777" w:rsidR="004A180F" w:rsidRPr="0076658C" w:rsidRDefault="004A180F" w:rsidP="00F92442">
            <w:pPr>
              <w:ind w:left="133"/>
              <w:jc w:val="left"/>
              <w:rPr>
                <w:lang w:val="de-AT"/>
              </w:rPr>
            </w:pPr>
            <w:r w:rsidRPr="00C35460">
              <w:rPr>
                <w:lang w:val="de-AT"/>
              </w:rPr>
              <w:t>Type of data set</w:t>
            </w:r>
          </w:p>
        </w:tc>
        <w:tc>
          <w:tcPr>
            <w:tcW w:w="1560" w:type="dxa"/>
          </w:tcPr>
          <w:p w14:paraId="4B514C73" w14:textId="77777777" w:rsidR="004A180F" w:rsidRPr="0076658C" w:rsidRDefault="004A180F" w:rsidP="00F92442">
            <w:pPr>
              <w:ind w:left="133"/>
              <w:jc w:val="left"/>
              <w:rPr>
                <w:lang w:val="de-AT"/>
              </w:rPr>
            </w:pPr>
            <w:r>
              <w:rPr>
                <w:spacing w:val="-2"/>
                <w:lang w:val="de-AT"/>
              </w:rPr>
              <w:t>recommended</w:t>
            </w:r>
          </w:p>
        </w:tc>
        <w:tc>
          <w:tcPr>
            <w:tcW w:w="2550" w:type="dxa"/>
          </w:tcPr>
          <w:p w14:paraId="08EEAEC6" w14:textId="77777777" w:rsidR="004A180F" w:rsidRPr="0076658C" w:rsidRDefault="004A180F" w:rsidP="00F92442">
            <w:pPr>
              <w:ind w:left="133"/>
              <w:jc w:val="left"/>
              <w:rPr>
                <w:lang w:val="de-AT"/>
              </w:rPr>
            </w:pPr>
            <w:r w:rsidRPr="006E3851">
              <w:rPr>
                <w:lang w:val="de-AT"/>
              </w:rPr>
              <w:t>ILCD documentation-compliant</w:t>
            </w:r>
          </w:p>
        </w:tc>
        <w:tc>
          <w:tcPr>
            <w:tcW w:w="3544" w:type="dxa"/>
          </w:tcPr>
          <w:p w14:paraId="47B390FC" w14:textId="77777777" w:rsidR="004A180F" w:rsidRPr="0076658C" w:rsidRDefault="004A180F" w:rsidP="00F92442">
            <w:pPr>
              <w:ind w:left="133"/>
              <w:jc w:val="left"/>
              <w:rPr>
                <w:lang w:val="de-AT"/>
              </w:rPr>
            </w:pPr>
          </w:p>
        </w:tc>
      </w:tr>
      <w:tr w:rsidR="004A180F" w:rsidRPr="004E4D99" w14:paraId="3700D64A" w14:textId="77777777" w:rsidTr="00F92442">
        <w:tc>
          <w:tcPr>
            <w:tcW w:w="2112" w:type="dxa"/>
          </w:tcPr>
          <w:p w14:paraId="4D803BFB" w14:textId="77777777" w:rsidR="004A180F" w:rsidRPr="0076658C" w:rsidRDefault="004A180F" w:rsidP="00F92442">
            <w:pPr>
              <w:ind w:left="133"/>
              <w:jc w:val="left"/>
              <w:rPr>
                <w:lang w:val="de-AT"/>
              </w:rPr>
            </w:pPr>
            <w:r w:rsidRPr="0050719F">
              <w:rPr>
                <w:lang w:val="de-AT"/>
              </w:rPr>
              <w:t>LCI method principle</w:t>
            </w:r>
          </w:p>
        </w:tc>
        <w:tc>
          <w:tcPr>
            <w:tcW w:w="1560" w:type="dxa"/>
          </w:tcPr>
          <w:p w14:paraId="4B89EAAB" w14:textId="77777777" w:rsidR="004A180F" w:rsidRPr="0076658C" w:rsidRDefault="004A180F" w:rsidP="00F92442">
            <w:pPr>
              <w:ind w:left="133"/>
              <w:jc w:val="left"/>
              <w:rPr>
                <w:lang w:val="de-AT"/>
              </w:rPr>
            </w:pPr>
            <w:r w:rsidRPr="00C636D6">
              <w:rPr>
                <w:spacing w:val="-2"/>
                <w:lang w:val="de-AT"/>
              </w:rPr>
              <w:t>recommended</w:t>
            </w:r>
          </w:p>
        </w:tc>
        <w:tc>
          <w:tcPr>
            <w:tcW w:w="2550" w:type="dxa"/>
          </w:tcPr>
          <w:p w14:paraId="04FC7DD6" w14:textId="77777777" w:rsidR="004A180F" w:rsidRPr="0076658C" w:rsidRDefault="004A180F" w:rsidP="00F92442">
            <w:pPr>
              <w:ind w:left="133"/>
              <w:jc w:val="left"/>
              <w:rPr>
                <w:lang w:val="de-AT"/>
              </w:rPr>
            </w:pPr>
            <w:r w:rsidRPr="006E3851">
              <w:rPr>
                <w:lang w:val="de-AT"/>
              </w:rPr>
              <w:t>ILCD documentation-compliant</w:t>
            </w:r>
          </w:p>
        </w:tc>
        <w:tc>
          <w:tcPr>
            <w:tcW w:w="3544" w:type="dxa"/>
          </w:tcPr>
          <w:p w14:paraId="65743ACE" w14:textId="77777777" w:rsidR="004A180F" w:rsidRPr="0076658C" w:rsidRDefault="004A180F" w:rsidP="00F92442">
            <w:pPr>
              <w:ind w:left="133"/>
              <w:jc w:val="left"/>
              <w:rPr>
                <w:lang w:val="de-AT"/>
              </w:rPr>
            </w:pPr>
          </w:p>
        </w:tc>
      </w:tr>
      <w:tr w:rsidR="004A180F" w:rsidRPr="004E4D99" w14:paraId="1CD633E2" w14:textId="77777777" w:rsidTr="00F92442">
        <w:tc>
          <w:tcPr>
            <w:tcW w:w="2112" w:type="dxa"/>
          </w:tcPr>
          <w:p w14:paraId="3629AC7A" w14:textId="77777777" w:rsidR="004A180F" w:rsidRPr="005F7E05" w:rsidRDefault="004A180F" w:rsidP="00F92442">
            <w:pPr>
              <w:ind w:left="133"/>
              <w:jc w:val="left"/>
              <w:rPr>
                <w:spacing w:val="-2"/>
                <w:lang w:val="en-GB"/>
              </w:rPr>
            </w:pPr>
            <w:r w:rsidRPr="005F7E05">
              <w:rPr>
                <w:spacing w:val="-2"/>
                <w:lang w:val="en-GB"/>
              </w:rPr>
              <w:t xml:space="preserve">Deviation from LCI </w:t>
            </w:r>
          </w:p>
          <w:p w14:paraId="77CA84C1" w14:textId="77777777" w:rsidR="004A180F" w:rsidRPr="005F7E05" w:rsidRDefault="004A180F" w:rsidP="00F92442">
            <w:pPr>
              <w:ind w:left="133"/>
              <w:jc w:val="left"/>
              <w:rPr>
                <w:spacing w:val="-2"/>
                <w:lang w:val="en-GB"/>
              </w:rPr>
            </w:pPr>
            <w:r w:rsidRPr="005F7E05">
              <w:rPr>
                <w:spacing w:val="-2"/>
                <w:lang w:val="en-GB"/>
              </w:rPr>
              <w:t xml:space="preserve">method principle / </w:t>
            </w:r>
          </w:p>
          <w:p w14:paraId="2F53E869" w14:textId="77777777" w:rsidR="004A180F" w:rsidRPr="0076658C" w:rsidRDefault="004A180F" w:rsidP="00F92442">
            <w:pPr>
              <w:ind w:left="133"/>
              <w:jc w:val="left"/>
              <w:rPr>
                <w:lang w:val="de-AT"/>
              </w:rPr>
            </w:pPr>
            <w:r w:rsidRPr="0050719F">
              <w:rPr>
                <w:spacing w:val="-2"/>
                <w:lang w:val="de-AT"/>
              </w:rPr>
              <w:t>explanations</w:t>
            </w:r>
          </w:p>
        </w:tc>
        <w:tc>
          <w:tcPr>
            <w:tcW w:w="1560" w:type="dxa"/>
          </w:tcPr>
          <w:p w14:paraId="4107C735" w14:textId="77777777" w:rsidR="004A180F" w:rsidRPr="0076658C" w:rsidRDefault="004A180F" w:rsidP="00F92442">
            <w:pPr>
              <w:ind w:left="133"/>
              <w:jc w:val="left"/>
              <w:rPr>
                <w:lang w:val="de-AT"/>
              </w:rPr>
            </w:pPr>
            <w:r w:rsidRPr="00C636D6">
              <w:rPr>
                <w:spacing w:val="-2"/>
                <w:lang w:val="de-AT"/>
              </w:rPr>
              <w:t>recommended</w:t>
            </w:r>
          </w:p>
        </w:tc>
        <w:tc>
          <w:tcPr>
            <w:tcW w:w="2550" w:type="dxa"/>
          </w:tcPr>
          <w:p w14:paraId="62720588" w14:textId="77777777" w:rsidR="004A180F" w:rsidRPr="0076658C" w:rsidRDefault="004A180F" w:rsidP="00F92442">
            <w:pPr>
              <w:ind w:left="133"/>
              <w:jc w:val="left"/>
              <w:rPr>
                <w:lang w:val="de-AT"/>
              </w:rPr>
            </w:pPr>
            <w:r w:rsidRPr="006E3851">
              <w:rPr>
                <w:lang w:val="de-AT"/>
              </w:rPr>
              <w:t>ILCD documentation-compliant</w:t>
            </w:r>
          </w:p>
        </w:tc>
        <w:tc>
          <w:tcPr>
            <w:tcW w:w="3544" w:type="dxa"/>
          </w:tcPr>
          <w:p w14:paraId="4B4B24F9" w14:textId="77777777" w:rsidR="004A180F" w:rsidRPr="0076658C" w:rsidRDefault="004A180F" w:rsidP="00F92442">
            <w:pPr>
              <w:ind w:left="133"/>
              <w:jc w:val="left"/>
              <w:rPr>
                <w:lang w:val="de-AT"/>
              </w:rPr>
            </w:pPr>
          </w:p>
        </w:tc>
      </w:tr>
      <w:tr w:rsidR="004A180F" w:rsidRPr="004E4D99" w14:paraId="39951D5F" w14:textId="77777777" w:rsidTr="00F92442">
        <w:tc>
          <w:tcPr>
            <w:tcW w:w="2112" w:type="dxa"/>
          </w:tcPr>
          <w:p w14:paraId="60912D41" w14:textId="77777777" w:rsidR="004A180F" w:rsidRPr="0076658C" w:rsidRDefault="004A180F" w:rsidP="00F92442">
            <w:pPr>
              <w:ind w:left="133"/>
              <w:jc w:val="left"/>
              <w:rPr>
                <w:lang w:val="de-AT"/>
              </w:rPr>
            </w:pPr>
            <w:r w:rsidRPr="0050719F">
              <w:rPr>
                <w:lang w:val="de-AT"/>
              </w:rPr>
              <w:t>LCI method approaches</w:t>
            </w:r>
          </w:p>
        </w:tc>
        <w:tc>
          <w:tcPr>
            <w:tcW w:w="1560" w:type="dxa"/>
          </w:tcPr>
          <w:p w14:paraId="3C8213BE" w14:textId="77777777" w:rsidR="004A180F" w:rsidRPr="0076658C" w:rsidRDefault="004A180F" w:rsidP="00F92442">
            <w:pPr>
              <w:ind w:left="133"/>
              <w:jc w:val="left"/>
              <w:rPr>
                <w:lang w:val="de-AT"/>
              </w:rPr>
            </w:pPr>
            <w:r w:rsidRPr="00C636D6">
              <w:rPr>
                <w:spacing w:val="-2"/>
                <w:lang w:val="de-AT"/>
              </w:rPr>
              <w:t>recommended</w:t>
            </w:r>
          </w:p>
        </w:tc>
        <w:tc>
          <w:tcPr>
            <w:tcW w:w="2550" w:type="dxa"/>
          </w:tcPr>
          <w:p w14:paraId="653C46E6" w14:textId="77777777" w:rsidR="004A180F" w:rsidRPr="0076658C" w:rsidRDefault="004A180F" w:rsidP="00F92442">
            <w:pPr>
              <w:ind w:left="133"/>
              <w:jc w:val="left"/>
              <w:rPr>
                <w:lang w:val="de-AT"/>
              </w:rPr>
            </w:pPr>
            <w:r w:rsidRPr="00324101">
              <w:rPr>
                <w:lang w:val="de-AT"/>
              </w:rPr>
              <w:t>ILCD documentation-compliant</w:t>
            </w:r>
          </w:p>
        </w:tc>
        <w:tc>
          <w:tcPr>
            <w:tcW w:w="3544" w:type="dxa"/>
          </w:tcPr>
          <w:p w14:paraId="5478CE74" w14:textId="77777777" w:rsidR="004A180F" w:rsidRPr="0076658C" w:rsidRDefault="004A180F" w:rsidP="00F92442">
            <w:pPr>
              <w:ind w:left="133"/>
              <w:jc w:val="left"/>
              <w:rPr>
                <w:lang w:val="de-AT"/>
              </w:rPr>
            </w:pPr>
          </w:p>
        </w:tc>
      </w:tr>
      <w:tr w:rsidR="004A180F" w:rsidRPr="004E4D99" w14:paraId="43CC3233" w14:textId="77777777" w:rsidTr="00F92442">
        <w:tc>
          <w:tcPr>
            <w:tcW w:w="2112" w:type="dxa"/>
          </w:tcPr>
          <w:p w14:paraId="28948833" w14:textId="77777777" w:rsidR="004A180F" w:rsidRPr="000260BE" w:rsidRDefault="004A180F" w:rsidP="00F92442">
            <w:pPr>
              <w:ind w:left="133"/>
              <w:jc w:val="left"/>
              <w:rPr>
                <w:lang w:val="en-GB"/>
              </w:rPr>
            </w:pPr>
            <w:r w:rsidRPr="000260BE">
              <w:rPr>
                <w:lang w:val="en-GB"/>
              </w:rPr>
              <w:t xml:space="preserve">Deviations from LCI </w:t>
            </w:r>
          </w:p>
          <w:p w14:paraId="6539D954" w14:textId="77777777" w:rsidR="004A180F" w:rsidRPr="000260BE" w:rsidRDefault="004A180F" w:rsidP="00F92442">
            <w:pPr>
              <w:ind w:left="133"/>
              <w:jc w:val="left"/>
              <w:rPr>
                <w:lang w:val="en-GB"/>
              </w:rPr>
            </w:pPr>
            <w:r w:rsidRPr="000260BE">
              <w:rPr>
                <w:lang w:val="en-GB"/>
              </w:rPr>
              <w:t xml:space="preserve">method approaches / </w:t>
            </w:r>
          </w:p>
          <w:p w14:paraId="77534C52" w14:textId="77777777" w:rsidR="004A180F" w:rsidRPr="0076658C" w:rsidRDefault="004A180F" w:rsidP="00F92442">
            <w:pPr>
              <w:ind w:left="133"/>
              <w:jc w:val="left"/>
              <w:rPr>
                <w:lang w:val="de-AT"/>
              </w:rPr>
            </w:pPr>
            <w:r w:rsidRPr="0050719F">
              <w:rPr>
                <w:lang w:val="de-AT"/>
              </w:rPr>
              <w:t>explanations</w:t>
            </w:r>
          </w:p>
        </w:tc>
        <w:tc>
          <w:tcPr>
            <w:tcW w:w="1560" w:type="dxa"/>
          </w:tcPr>
          <w:p w14:paraId="51A3D9B4" w14:textId="77777777" w:rsidR="004A180F" w:rsidRPr="0076658C" w:rsidRDefault="004A180F" w:rsidP="00F92442">
            <w:pPr>
              <w:ind w:left="133"/>
              <w:jc w:val="left"/>
              <w:rPr>
                <w:lang w:val="de-AT"/>
              </w:rPr>
            </w:pPr>
            <w:r w:rsidRPr="00C636D6">
              <w:rPr>
                <w:spacing w:val="-2"/>
                <w:lang w:val="de-AT"/>
              </w:rPr>
              <w:t>recommended</w:t>
            </w:r>
          </w:p>
        </w:tc>
        <w:tc>
          <w:tcPr>
            <w:tcW w:w="2550" w:type="dxa"/>
          </w:tcPr>
          <w:p w14:paraId="15E3A83C" w14:textId="77777777" w:rsidR="004A180F" w:rsidRPr="0076658C" w:rsidRDefault="004A180F" w:rsidP="00F92442">
            <w:pPr>
              <w:ind w:left="133"/>
              <w:jc w:val="left"/>
              <w:rPr>
                <w:lang w:val="de-AT"/>
              </w:rPr>
            </w:pPr>
            <w:r w:rsidRPr="00324101">
              <w:rPr>
                <w:lang w:val="de-AT"/>
              </w:rPr>
              <w:t>ILCD documentation-compliant</w:t>
            </w:r>
          </w:p>
        </w:tc>
        <w:tc>
          <w:tcPr>
            <w:tcW w:w="3544" w:type="dxa"/>
          </w:tcPr>
          <w:p w14:paraId="59B9B11B" w14:textId="77777777" w:rsidR="004A180F" w:rsidRPr="0076658C" w:rsidRDefault="004A180F" w:rsidP="00F92442">
            <w:pPr>
              <w:ind w:left="133"/>
              <w:jc w:val="left"/>
              <w:rPr>
                <w:lang w:val="de-AT"/>
              </w:rPr>
            </w:pPr>
          </w:p>
        </w:tc>
      </w:tr>
      <w:tr w:rsidR="004A180F" w:rsidRPr="004E4D99" w14:paraId="77072F3E" w14:textId="77777777" w:rsidTr="00F92442">
        <w:tc>
          <w:tcPr>
            <w:tcW w:w="2112" w:type="dxa"/>
          </w:tcPr>
          <w:p w14:paraId="0BAE9CC2" w14:textId="77777777" w:rsidR="004A180F" w:rsidRPr="0076658C" w:rsidRDefault="004A180F" w:rsidP="00F92442">
            <w:pPr>
              <w:ind w:left="133"/>
              <w:jc w:val="left"/>
              <w:rPr>
                <w:lang w:val="de-AT"/>
              </w:rPr>
            </w:pPr>
            <w:r w:rsidRPr="0050719F">
              <w:rPr>
                <w:spacing w:val="-2"/>
                <w:lang w:val="de-AT"/>
              </w:rPr>
              <w:t>Modelling constants</w:t>
            </w:r>
          </w:p>
        </w:tc>
        <w:tc>
          <w:tcPr>
            <w:tcW w:w="1560" w:type="dxa"/>
          </w:tcPr>
          <w:p w14:paraId="44C063DE" w14:textId="77777777" w:rsidR="004A180F" w:rsidRPr="0076658C" w:rsidRDefault="004A180F" w:rsidP="00F92442">
            <w:pPr>
              <w:ind w:left="133"/>
              <w:jc w:val="left"/>
              <w:rPr>
                <w:lang w:val="de-AT"/>
              </w:rPr>
            </w:pPr>
            <w:r w:rsidRPr="00C636D6">
              <w:rPr>
                <w:spacing w:val="-2"/>
                <w:lang w:val="de-AT"/>
              </w:rPr>
              <w:t>recommended</w:t>
            </w:r>
          </w:p>
        </w:tc>
        <w:tc>
          <w:tcPr>
            <w:tcW w:w="2550" w:type="dxa"/>
          </w:tcPr>
          <w:p w14:paraId="23C407A1" w14:textId="77777777" w:rsidR="004A180F" w:rsidRPr="0076658C" w:rsidRDefault="004A180F" w:rsidP="00F92442">
            <w:pPr>
              <w:ind w:left="133"/>
              <w:jc w:val="left"/>
              <w:rPr>
                <w:lang w:val="de-AT"/>
              </w:rPr>
            </w:pPr>
            <w:r w:rsidRPr="00324101">
              <w:rPr>
                <w:lang w:val="de-AT"/>
              </w:rPr>
              <w:t>ILCD documentation-compliant</w:t>
            </w:r>
          </w:p>
        </w:tc>
        <w:tc>
          <w:tcPr>
            <w:tcW w:w="3544" w:type="dxa"/>
          </w:tcPr>
          <w:p w14:paraId="32656602" w14:textId="77777777" w:rsidR="004A180F" w:rsidRPr="0076658C" w:rsidRDefault="004A180F" w:rsidP="00F92442">
            <w:pPr>
              <w:ind w:left="133"/>
              <w:jc w:val="left"/>
              <w:rPr>
                <w:lang w:val="de-AT"/>
              </w:rPr>
            </w:pPr>
          </w:p>
        </w:tc>
      </w:tr>
      <w:tr w:rsidR="004A180F" w:rsidRPr="004E4D99" w14:paraId="3D93F38F" w14:textId="77777777" w:rsidTr="00F92442">
        <w:tc>
          <w:tcPr>
            <w:tcW w:w="2112" w:type="dxa"/>
          </w:tcPr>
          <w:p w14:paraId="69AC5987" w14:textId="77777777" w:rsidR="004A180F" w:rsidRPr="000260BE" w:rsidRDefault="004A180F" w:rsidP="00F92442">
            <w:pPr>
              <w:ind w:left="133"/>
              <w:jc w:val="left"/>
              <w:rPr>
                <w:spacing w:val="-2"/>
                <w:lang w:val="en-GB"/>
              </w:rPr>
            </w:pPr>
            <w:r w:rsidRPr="000260BE">
              <w:rPr>
                <w:spacing w:val="-2"/>
                <w:lang w:val="en-GB"/>
              </w:rPr>
              <w:t xml:space="preserve">Deviation from </w:t>
            </w:r>
          </w:p>
          <w:p w14:paraId="13F38190" w14:textId="77777777" w:rsidR="004A180F" w:rsidRPr="000260BE" w:rsidRDefault="004A180F" w:rsidP="00F92442">
            <w:pPr>
              <w:ind w:left="133"/>
              <w:jc w:val="left"/>
              <w:rPr>
                <w:spacing w:val="-2"/>
                <w:lang w:val="en-GB"/>
              </w:rPr>
            </w:pPr>
            <w:r w:rsidRPr="000260BE">
              <w:rPr>
                <w:spacing w:val="-2"/>
                <w:lang w:val="en-GB"/>
              </w:rPr>
              <w:t xml:space="preserve">modelling constants / </w:t>
            </w:r>
          </w:p>
          <w:p w14:paraId="7FBE2BE7" w14:textId="77777777" w:rsidR="004A180F" w:rsidRPr="000260BE" w:rsidRDefault="004A180F" w:rsidP="00F92442">
            <w:pPr>
              <w:ind w:left="133"/>
              <w:jc w:val="left"/>
              <w:rPr>
                <w:lang w:val="en-GB"/>
              </w:rPr>
            </w:pPr>
            <w:r w:rsidRPr="000260BE">
              <w:rPr>
                <w:spacing w:val="-2"/>
                <w:lang w:val="en-GB"/>
              </w:rPr>
              <w:t>explanations</w:t>
            </w:r>
          </w:p>
        </w:tc>
        <w:tc>
          <w:tcPr>
            <w:tcW w:w="1560" w:type="dxa"/>
          </w:tcPr>
          <w:p w14:paraId="3DA73EC5" w14:textId="77777777" w:rsidR="004A180F" w:rsidRPr="0076658C" w:rsidRDefault="004A180F" w:rsidP="00F92442">
            <w:pPr>
              <w:ind w:left="133"/>
              <w:jc w:val="left"/>
              <w:rPr>
                <w:lang w:val="de-AT"/>
              </w:rPr>
            </w:pPr>
            <w:r w:rsidRPr="00C636D6">
              <w:rPr>
                <w:spacing w:val="-2"/>
                <w:lang w:val="de-AT"/>
              </w:rPr>
              <w:t>recommended</w:t>
            </w:r>
          </w:p>
        </w:tc>
        <w:tc>
          <w:tcPr>
            <w:tcW w:w="2550" w:type="dxa"/>
          </w:tcPr>
          <w:p w14:paraId="541FDD2A" w14:textId="77777777" w:rsidR="004A180F" w:rsidRPr="0076658C" w:rsidRDefault="004A180F" w:rsidP="00F92442">
            <w:pPr>
              <w:ind w:left="133"/>
              <w:jc w:val="left"/>
              <w:rPr>
                <w:lang w:val="de-AT"/>
              </w:rPr>
            </w:pPr>
            <w:r w:rsidRPr="00324101">
              <w:rPr>
                <w:lang w:val="de-AT"/>
              </w:rPr>
              <w:t>ILCD documentation-compliant</w:t>
            </w:r>
          </w:p>
        </w:tc>
        <w:tc>
          <w:tcPr>
            <w:tcW w:w="3544" w:type="dxa"/>
          </w:tcPr>
          <w:p w14:paraId="657466AD" w14:textId="77777777" w:rsidR="004A180F" w:rsidRPr="0076658C" w:rsidRDefault="004A180F" w:rsidP="00F92442">
            <w:pPr>
              <w:ind w:left="133"/>
              <w:jc w:val="left"/>
              <w:rPr>
                <w:lang w:val="de-AT"/>
              </w:rPr>
            </w:pPr>
          </w:p>
        </w:tc>
      </w:tr>
    </w:tbl>
    <w:p w14:paraId="6FF38053" w14:textId="77777777" w:rsidR="004A180F" w:rsidRDefault="004A180F" w:rsidP="004A180F">
      <w:pPr>
        <w:rPr>
          <w:lang w:val="de-AT"/>
        </w:rPr>
      </w:pPr>
    </w:p>
    <w:p w14:paraId="6B8EE603" w14:textId="77777777" w:rsidR="004A180F" w:rsidRPr="00461E0C" w:rsidRDefault="004A180F" w:rsidP="004A180F">
      <w:pPr>
        <w:shd w:val="clear" w:color="auto" w:fill="DBE5F1" w:themeFill="accent1" w:themeFillTint="33"/>
        <w:rPr>
          <w:b/>
          <w:bCs/>
          <w:lang w:val="de-AT"/>
        </w:rPr>
      </w:pPr>
      <w:r w:rsidRPr="00461E0C">
        <w:rPr>
          <w:b/>
          <w:bCs/>
          <w:lang w:val="de-AT"/>
        </w:rPr>
        <w:t>Sources of data</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4A180F" w:rsidRPr="009776FD" w14:paraId="2930F618" w14:textId="77777777" w:rsidTr="00F92442">
        <w:tc>
          <w:tcPr>
            <w:tcW w:w="2122" w:type="dxa"/>
            <w:vAlign w:val="bottom"/>
          </w:tcPr>
          <w:p w14:paraId="641AF6A7" w14:textId="77777777" w:rsidR="004A180F" w:rsidRPr="009776FD" w:rsidRDefault="004A180F" w:rsidP="00F92442">
            <w:pPr>
              <w:ind w:left="133"/>
              <w:rPr>
                <w:b/>
                <w:bCs/>
              </w:rPr>
            </w:pPr>
            <w:r w:rsidRPr="008D5D13">
              <w:rPr>
                <w:b/>
                <w:bCs/>
              </w:rPr>
              <w:t xml:space="preserve">Field name </w:t>
            </w:r>
          </w:p>
        </w:tc>
        <w:tc>
          <w:tcPr>
            <w:tcW w:w="1559" w:type="dxa"/>
            <w:vAlign w:val="bottom"/>
          </w:tcPr>
          <w:p w14:paraId="79753E5B" w14:textId="77777777" w:rsidR="004A180F" w:rsidRPr="009776FD" w:rsidRDefault="004A180F" w:rsidP="00F92442">
            <w:pPr>
              <w:ind w:left="133"/>
              <w:rPr>
                <w:b/>
                <w:bCs/>
              </w:rPr>
            </w:pPr>
            <w:r w:rsidRPr="008D5D13">
              <w:rPr>
                <w:b/>
                <w:bCs/>
              </w:rPr>
              <w:t xml:space="preserve">Requirement Compliance </w:t>
            </w:r>
          </w:p>
        </w:tc>
        <w:tc>
          <w:tcPr>
            <w:tcW w:w="2551" w:type="dxa"/>
            <w:vAlign w:val="bottom"/>
          </w:tcPr>
          <w:p w14:paraId="21E61329" w14:textId="77777777" w:rsidR="004A180F" w:rsidRPr="009776FD" w:rsidRDefault="004A180F" w:rsidP="00F92442">
            <w:pPr>
              <w:ind w:left="133"/>
              <w:rPr>
                <w:b/>
                <w:bCs/>
              </w:rPr>
            </w:pPr>
            <w:r w:rsidRPr="008D5D13">
              <w:rPr>
                <w:b/>
                <w:bCs/>
              </w:rPr>
              <w:t>Compliance requirement type</w:t>
            </w:r>
          </w:p>
        </w:tc>
        <w:tc>
          <w:tcPr>
            <w:tcW w:w="3509" w:type="dxa"/>
            <w:vAlign w:val="bottom"/>
          </w:tcPr>
          <w:p w14:paraId="1279C72A" w14:textId="77777777" w:rsidR="004A180F" w:rsidRPr="002921AE" w:rsidRDefault="004A180F" w:rsidP="00F92442">
            <w:pPr>
              <w:ind w:left="133"/>
              <w:rPr>
                <w:b/>
                <w:bCs/>
                <w:lang w:val="de-AT"/>
              </w:rPr>
            </w:pPr>
          </w:p>
          <w:p w14:paraId="64DA63BB" w14:textId="77777777" w:rsidR="004A180F" w:rsidRPr="009776FD" w:rsidRDefault="004A180F" w:rsidP="00F92442">
            <w:pPr>
              <w:ind w:left="133"/>
              <w:rPr>
                <w:b/>
                <w:bCs/>
              </w:rPr>
            </w:pPr>
            <w:r>
              <w:rPr>
                <w:b/>
                <w:bCs/>
                <w:spacing w:val="-2"/>
                <w:lang w:val="de-AT"/>
              </w:rPr>
              <w:t>Value</w:t>
            </w:r>
          </w:p>
        </w:tc>
      </w:tr>
      <w:tr w:rsidR="004A180F" w:rsidRPr="004E4D99" w14:paraId="34DB8204" w14:textId="77777777" w:rsidTr="00F92442">
        <w:tc>
          <w:tcPr>
            <w:tcW w:w="2122" w:type="dxa"/>
          </w:tcPr>
          <w:p w14:paraId="565DC58B" w14:textId="77777777" w:rsidR="004A180F" w:rsidRPr="000B685C" w:rsidRDefault="004A180F" w:rsidP="00F92442">
            <w:pPr>
              <w:ind w:left="133"/>
              <w:rPr>
                <w:lang w:val="en-GB"/>
              </w:rPr>
            </w:pPr>
            <w:r w:rsidRPr="000B685C">
              <w:rPr>
                <w:lang w:val="en-GB"/>
              </w:rPr>
              <w:t xml:space="preserve">Data source(s) </w:t>
            </w:r>
          </w:p>
          <w:p w14:paraId="667042A1" w14:textId="77777777" w:rsidR="004A180F" w:rsidRPr="00BA3ABA" w:rsidRDefault="004A180F" w:rsidP="00F92442">
            <w:pPr>
              <w:ind w:left="133"/>
              <w:rPr>
                <w:lang w:val="en-GB"/>
              </w:rPr>
            </w:pPr>
            <w:r w:rsidRPr="00BA3ABA">
              <w:rPr>
                <w:lang w:val="en-GB"/>
              </w:rPr>
              <w:t>used for this data set</w:t>
            </w:r>
          </w:p>
        </w:tc>
        <w:tc>
          <w:tcPr>
            <w:tcW w:w="1559" w:type="dxa"/>
          </w:tcPr>
          <w:p w14:paraId="7BB91238" w14:textId="77777777" w:rsidR="004A180F" w:rsidRDefault="004A180F" w:rsidP="00F92442">
            <w:pPr>
              <w:ind w:left="133"/>
            </w:pPr>
            <w:r w:rsidRPr="00971BA8">
              <w:rPr>
                <w:spacing w:val="-2"/>
                <w:lang w:val="de-AT"/>
              </w:rPr>
              <w:t>recommended</w:t>
            </w:r>
          </w:p>
        </w:tc>
        <w:tc>
          <w:tcPr>
            <w:tcW w:w="2551" w:type="dxa"/>
          </w:tcPr>
          <w:p w14:paraId="05FCF897" w14:textId="77777777" w:rsidR="004A180F" w:rsidRPr="0076658C" w:rsidRDefault="004A180F" w:rsidP="00F92442">
            <w:pPr>
              <w:ind w:left="133"/>
              <w:rPr>
                <w:lang w:val="de-AT"/>
              </w:rPr>
            </w:pPr>
            <w:r w:rsidRPr="007C2258">
              <w:rPr>
                <w:lang w:val="de-AT"/>
              </w:rPr>
              <w:t>ILCD documentation-compliant</w:t>
            </w:r>
          </w:p>
        </w:tc>
        <w:tc>
          <w:tcPr>
            <w:tcW w:w="3509" w:type="dxa"/>
          </w:tcPr>
          <w:p w14:paraId="54D97147" w14:textId="77777777" w:rsidR="004A180F" w:rsidRPr="006D0E4C" w:rsidRDefault="004A180F" w:rsidP="00F92442">
            <w:pPr>
              <w:ind w:left="133"/>
              <w:rPr>
                <w:sz w:val="17"/>
                <w:lang w:val="de-AT"/>
              </w:rPr>
            </w:pPr>
          </w:p>
        </w:tc>
      </w:tr>
      <w:tr w:rsidR="004A180F" w:rsidRPr="004E4D99" w14:paraId="7DFC2CBD" w14:textId="77777777" w:rsidTr="00F92442">
        <w:tc>
          <w:tcPr>
            <w:tcW w:w="2122" w:type="dxa"/>
          </w:tcPr>
          <w:p w14:paraId="6417A965" w14:textId="77777777" w:rsidR="004A180F" w:rsidRPr="00BA3ABA" w:rsidRDefault="004A180F" w:rsidP="00F92442">
            <w:pPr>
              <w:ind w:left="133"/>
              <w:rPr>
                <w:lang w:val="en-GB"/>
              </w:rPr>
            </w:pPr>
            <w:r w:rsidRPr="00BA3ABA">
              <w:rPr>
                <w:lang w:val="en-GB"/>
              </w:rPr>
              <w:t xml:space="preserve">Data selection </w:t>
            </w:r>
          </w:p>
          <w:p w14:paraId="7ACA6EA4" w14:textId="77777777" w:rsidR="004A180F" w:rsidRPr="00BA3ABA" w:rsidRDefault="004A180F" w:rsidP="00F92442">
            <w:pPr>
              <w:ind w:left="133"/>
              <w:rPr>
                <w:lang w:val="en-GB"/>
              </w:rPr>
            </w:pPr>
            <w:r w:rsidRPr="00BA3ABA">
              <w:rPr>
                <w:lang w:val="en-GB"/>
              </w:rPr>
              <w:t xml:space="preserve">and combination </w:t>
            </w:r>
          </w:p>
          <w:p w14:paraId="43037972" w14:textId="77777777" w:rsidR="004A180F" w:rsidRPr="00BA3ABA" w:rsidRDefault="004A180F" w:rsidP="00F92442">
            <w:pPr>
              <w:ind w:left="133"/>
              <w:rPr>
                <w:lang w:val="en-GB"/>
              </w:rPr>
            </w:pPr>
            <w:r w:rsidRPr="00BA3ABA">
              <w:rPr>
                <w:lang w:val="en-GB"/>
              </w:rPr>
              <w:t>principles</w:t>
            </w:r>
          </w:p>
        </w:tc>
        <w:tc>
          <w:tcPr>
            <w:tcW w:w="1559" w:type="dxa"/>
          </w:tcPr>
          <w:p w14:paraId="7756EB98" w14:textId="77777777" w:rsidR="004A180F" w:rsidRDefault="004A180F" w:rsidP="00F92442">
            <w:pPr>
              <w:ind w:left="133"/>
            </w:pPr>
            <w:r w:rsidRPr="00971BA8">
              <w:rPr>
                <w:spacing w:val="-2"/>
                <w:lang w:val="de-AT"/>
              </w:rPr>
              <w:t>recommended</w:t>
            </w:r>
          </w:p>
        </w:tc>
        <w:tc>
          <w:tcPr>
            <w:tcW w:w="2551" w:type="dxa"/>
          </w:tcPr>
          <w:p w14:paraId="5C99169C" w14:textId="77777777" w:rsidR="004A180F" w:rsidRPr="0076658C" w:rsidRDefault="004A180F" w:rsidP="00F92442">
            <w:pPr>
              <w:ind w:left="133"/>
              <w:rPr>
                <w:lang w:val="de-AT"/>
              </w:rPr>
            </w:pPr>
            <w:r w:rsidRPr="007C2258">
              <w:rPr>
                <w:lang w:val="de-AT"/>
              </w:rPr>
              <w:t>ILCD documentation-compliant</w:t>
            </w:r>
          </w:p>
        </w:tc>
        <w:tc>
          <w:tcPr>
            <w:tcW w:w="3509" w:type="dxa"/>
          </w:tcPr>
          <w:p w14:paraId="78054A31" w14:textId="77777777" w:rsidR="004A180F" w:rsidRPr="006D0E4C" w:rsidRDefault="004A180F" w:rsidP="00F92442">
            <w:pPr>
              <w:ind w:left="133"/>
              <w:rPr>
                <w:lang w:val="de-AT"/>
              </w:rPr>
            </w:pPr>
          </w:p>
        </w:tc>
      </w:tr>
      <w:tr w:rsidR="004A180F" w:rsidRPr="004E4D99" w14:paraId="6151FCE8" w14:textId="77777777" w:rsidTr="00F92442">
        <w:tc>
          <w:tcPr>
            <w:tcW w:w="2122" w:type="dxa"/>
          </w:tcPr>
          <w:p w14:paraId="4E4D4113" w14:textId="77777777" w:rsidR="004A180F" w:rsidRPr="00BA3ABA" w:rsidRDefault="004A180F" w:rsidP="00F92442">
            <w:pPr>
              <w:ind w:left="133"/>
              <w:rPr>
                <w:lang w:val="en-GB"/>
              </w:rPr>
            </w:pPr>
            <w:r w:rsidRPr="00BA3ABA">
              <w:rPr>
                <w:lang w:val="en-GB"/>
              </w:rPr>
              <w:lastRenderedPageBreak/>
              <w:t xml:space="preserve">Deviation from </w:t>
            </w:r>
          </w:p>
          <w:p w14:paraId="04C65DD5" w14:textId="77777777" w:rsidR="004A180F" w:rsidRPr="00BA3ABA" w:rsidRDefault="004A180F" w:rsidP="00F92442">
            <w:pPr>
              <w:ind w:left="133"/>
              <w:rPr>
                <w:lang w:val="en-GB"/>
              </w:rPr>
            </w:pPr>
            <w:r w:rsidRPr="00BA3ABA">
              <w:rPr>
                <w:lang w:val="en-GB"/>
              </w:rPr>
              <w:t xml:space="preserve">data selection </w:t>
            </w:r>
          </w:p>
          <w:p w14:paraId="490A6562" w14:textId="77777777" w:rsidR="004A180F" w:rsidRPr="00BA3ABA" w:rsidRDefault="004A180F" w:rsidP="00F92442">
            <w:pPr>
              <w:ind w:left="133"/>
              <w:rPr>
                <w:lang w:val="en-GB"/>
              </w:rPr>
            </w:pPr>
            <w:r w:rsidRPr="00BA3ABA">
              <w:rPr>
                <w:lang w:val="en-GB"/>
              </w:rPr>
              <w:t xml:space="preserve">and </w:t>
            </w:r>
          </w:p>
          <w:p w14:paraId="2EE03280" w14:textId="77777777" w:rsidR="004A180F" w:rsidRPr="00BA3ABA" w:rsidRDefault="004A180F" w:rsidP="00F92442">
            <w:pPr>
              <w:ind w:left="133"/>
              <w:rPr>
                <w:lang w:val="en-GB"/>
              </w:rPr>
            </w:pPr>
            <w:r w:rsidRPr="00BA3ABA">
              <w:rPr>
                <w:lang w:val="en-GB"/>
              </w:rPr>
              <w:t xml:space="preserve">combination </w:t>
            </w:r>
          </w:p>
          <w:p w14:paraId="69FE206E" w14:textId="77777777" w:rsidR="004A180F" w:rsidRDefault="004A180F" w:rsidP="00F92442">
            <w:pPr>
              <w:ind w:left="133"/>
            </w:pPr>
            <w:r>
              <w:t xml:space="preserve">principles / </w:t>
            </w:r>
          </w:p>
          <w:p w14:paraId="552F042F" w14:textId="77777777" w:rsidR="004A180F" w:rsidRDefault="004A180F" w:rsidP="00F92442">
            <w:pPr>
              <w:ind w:left="133"/>
            </w:pPr>
            <w:r>
              <w:t>explanations</w:t>
            </w:r>
          </w:p>
        </w:tc>
        <w:tc>
          <w:tcPr>
            <w:tcW w:w="1559" w:type="dxa"/>
          </w:tcPr>
          <w:p w14:paraId="07C07251" w14:textId="77777777" w:rsidR="004A180F" w:rsidRDefault="004A180F" w:rsidP="00F92442">
            <w:pPr>
              <w:ind w:left="133"/>
            </w:pPr>
            <w:r w:rsidRPr="00971BA8">
              <w:rPr>
                <w:spacing w:val="-2"/>
                <w:lang w:val="de-AT"/>
              </w:rPr>
              <w:t>recommended</w:t>
            </w:r>
          </w:p>
        </w:tc>
        <w:tc>
          <w:tcPr>
            <w:tcW w:w="2551" w:type="dxa"/>
          </w:tcPr>
          <w:p w14:paraId="7CEE4ED6" w14:textId="77777777" w:rsidR="004A180F" w:rsidRPr="0076658C" w:rsidRDefault="004A180F" w:rsidP="00F92442">
            <w:pPr>
              <w:ind w:left="133"/>
              <w:rPr>
                <w:lang w:val="de-AT"/>
              </w:rPr>
            </w:pPr>
            <w:r w:rsidRPr="007C2258">
              <w:rPr>
                <w:lang w:val="de-AT"/>
              </w:rPr>
              <w:t>ILCD documentation-compliant</w:t>
            </w:r>
          </w:p>
        </w:tc>
        <w:tc>
          <w:tcPr>
            <w:tcW w:w="3509" w:type="dxa"/>
          </w:tcPr>
          <w:p w14:paraId="5D535789" w14:textId="77777777" w:rsidR="004A180F" w:rsidRPr="00FE1833" w:rsidRDefault="004A180F" w:rsidP="00F92442">
            <w:pPr>
              <w:ind w:left="133"/>
              <w:rPr>
                <w:lang w:val="de-AT"/>
              </w:rPr>
            </w:pPr>
          </w:p>
        </w:tc>
      </w:tr>
      <w:tr w:rsidR="004A180F" w:rsidRPr="006D0E4C" w14:paraId="1B666D0E" w14:textId="77777777" w:rsidTr="00F92442">
        <w:tc>
          <w:tcPr>
            <w:tcW w:w="2122" w:type="dxa"/>
          </w:tcPr>
          <w:p w14:paraId="21603DD4" w14:textId="77777777" w:rsidR="004A180F" w:rsidRDefault="004A180F" w:rsidP="00F92442">
            <w:pPr>
              <w:ind w:left="133"/>
            </w:pPr>
            <w:r>
              <w:rPr>
                <w:spacing w:val="-2"/>
              </w:rPr>
              <w:t>Sampling procedure</w:t>
            </w:r>
          </w:p>
        </w:tc>
        <w:tc>
          <w:tcPr>
            <w:tcW w:w="1559" w:type="dxa"/>
          </w:tcPr>
          <w:p w14:paraId="0430B6ED" w14:textId="77777777" w:rsidR="004A180F" w:rsidRDefault="004A180F" w:rsidP="00F92442">
            <w:pPr>
              <w:ind w:left="133"/>
            </w:pPr>
            <w:r>
              <w:rPr>
                <w:spacing w:val="-2"/>
              </w:rPr>
              <w:t>optional</w:t>
            </w:r>
          </w:p>
        </w:tc>
        <w:tc>
          <w:tcPr>
            <w:tcW w:w="2551" w:type="dxa"/>
          </w:tcPr>
          <w:p w14:paraId="5BE64B75" w14:textId="77777777" w:rsidR="004A180F" w:rsidRDefault="004A180F" w:rsidP="00F92442">
            <w:pPr>
              <w:ind w:left="133"/>
            </w:pPr>
            <w:r>
              <w:rPr>
                <w:spacing w:val="-2"/>
              </w:rPr>
              <w:t>optional</w:t>
            </w:r>
          </w:p>
        </w:tc>
        <w:tc>
          <w:tcPr>
            <w:tcW w:w="3509" w:type="dxa"/>
          </w:tcPr>
          <w:p w14:paraId="2CE9AB89" w14:textId="77777777" w:rsidR="004A180F" w:rsidRPr="006D0E4C" w:rsidRDefault="004A180F" w:rsidP="00F92442">
            <w:pPr>
              <w:ind w:left="133"/>
              <w:rPr>
                <w:lang w:val="de-AT"/>
              </w:rPr>
            </w:pPr>
          </w:p>
        </w:tc>
      </w:tr>
    </w:tbl>
    <w:p w14:paraId="487BEEF1" w14:textId="77777777" w:rsidR="008C747E" w:rsidRPr="0076658C" w:rsidRDefault="008C747E" w:rsidP="008C747E">
      <w:pPr>
        <w:rPr>
          <w:lang w:val="de-AT"/>
        </w:rPr>
      </w:pPr>
    </w:p>
    <w:p w14:paraId="558A7E8C" w14:textId="77777777" w:rsidR="008C747E" w:rsidRPr="00926F4B" w:rsidRDefault="008C747E" w:rsidP="008C747E">
      <w:pPr>
        <w:pStyle w:val="berschrift1"/>
        <w:numPr>
          <w:ilvl w:val="0"/>
          <w:numId w:val="0"/>
        </w:numPr>
        <w:shd w:val="clear" w:color="auto" w:fill="DBE5F1" w:themeFill="accent1" w:themeFillTint="33"/>
        <w:rPr>
          <w:lang w:val="en-GB"/>
        </w:rPr>
      </w:pPr>
      <w:bookmarkStart w:id="278" w:name="_Hlk173246184"/>
      <w:bookmarkStart w:id="279" w:name="_Toc176435894"/>
      <w:bookmarkStart w:id="280" w:name="_Toc176453899"/>
      <w:bookmarkStart w:id="281" w:name="_Toc186898971"/>
      <w:bookmarkStart w:id="282" w:name="_Toc186899021"/>
      <w:r w:rsidRPr="00926F4B">
        <w:rPr>
          <w:lang w:val="en-GB"/>
        </w:rPr>
        <w:t>Annex 4 – Inventory Analysis, Input-Ou</w:t>
      </w:r>
      <w:r>
        <w:rPr>
          <w:lang w:val="en-GB"/>
        </w:rPr>
        <w:t xml:space="preserve">tput tables, </w:t>
      </w:r>
      <w:r w:rsidRPr="00926F4B">
        <w:rPr>
          <w:lang w:val="en-GB"/>
        </w:rPr>
        <w:t>LCA-Model</w:t>
      </w:r>
      <w:bookmarkEnd w:id="258"/>
      <w:bookmarkEnd w:id="259"/>
      <w:bookmarkEnd w:id="278"/>
      <w:bookmarkEnd w:id="279"/>
      <w:bookmarkEnd w:id="280"/>
      <w:bookmarkEnd w:id="281"/>
      <w:bookmarkEnd w:id="282"/>
    </w:p>
    <w:p w14:paraId="3D25A963" w14:textId="77777777" w:rsidR="008C747E" w:rsidRPr="00926F4B" w:rsidRDefault="008C747E" w:rsidP="008C747E">
      <w:pPr>
        <w:rPr>
          <w:lang w:val="en-GB"/>
        </w:rPr>
      </w:pPr>
      <w:r w:rsidRPr="00926F4B">
        <w:rPr>
          <w:lang w:val="en-GB"/>
        </w:rPr>
        <w:t>Screenshots of the life cycle inventory or the model</w:t>
      </w:r>
    </w:p>
    <w:p w14:paraId="68DFFD59" w14:textId="77777777" w:rsidR="008C747E" w:rsidRPr="00926F4B" w:rsidRDefault="008C747E" w:rsidP="008C747E">
      <w:pPr>
        <w:rPr>
          <w:lang w:val="en-GB"/>
        </w:rPr>
      </w:pPr>
    </w:p>
    <w:p w14:paraId="74073CFC" w14:textId="77777777" w:rsidR="008C747E" w:rsidRPr="00926F4B" w:rsidRDefault="008C747E" w:rsidP="008C747E">
      <w:pPr>
        <w:rPr>
          <w:lang w:val="en-GB"/>
        </w:rPr>
      </w:pPr>
      <w:r w:rsidRPr="00926F4B">
        <w:rPr>
          <w:lang w:val="en-GB"/>
        </w:rPr>
        <w:t>Specification of the baseline database, justification if additional or alternative data sets were used</w:t>
      </w:r>
    </w:p>
    <w:p w14:paraId="54BB80D6" w14:textId="77777777" w:rsidR="008C747E" w:rsidRPr="00926F4B" w:rsidRDefault="008C747E" w:rsidP="008C747E">
      <w:pPr>
        <w:rPr>
          <w:lang w:val="en-GB"/>
        </w:rPr>
      </w:pPr>
    </w:p>
    <w:p w14:paraId="384A8429" w14:textId="77777777" w:rsidR="008C747E" w:rsidRPr="00926F4B" w:rsidRDefault="008C747E" w:rsidP="008C747E">
      <w:pPr>
        <w:rPr>
          <w:lang w:val="en-GB"/>
        </w:rPr>
      </w:pPr>
      <w:r w:rsidRPr="00926F4B">
        <w:rPr>
          <w:lang w:val="en-GB"/>
        </w:rPr>
        <w:t>Documentation of the process data, the assigned generic or specific data sets, the data source, the temporal, geographical and technological representativeness and the assessment of the data quality in accordance with EN 15805, Annex E.</w:t>
      </w:r>
    </w:p>
    <w:p w14:paraId="1DBCDA62" w14:textId="77777777" w:rsidR="008C747E" w:rsidRPr="00926F4B" w:rsidRDefault="008C747E" w:rsidP="008C747E">
      <w:pPr>
        <w:rPr>
          <w:lang w:val="en-GB"/>
        </w:rPr>
      </w:pPr>
    </w:p>
    <w:p w14:paraId="7112B1FF" w14:textId="77777777" w:rsidR="008C747E" w:rsidRDefault="008C747E" w:rsidP="008C747E">
      <w:pPr>
        <w:rPr>
          <w:lang w:val="en-GB"/>
        </w:rPr>
      </w:pPr>
      <w:r w:rsidRPr="00926F4B">
        <w:rPr>
          <w:lang w:val="en-GB"/>
        </w:rPr>
        <w:t>Table 21 shows possible documentation of the data sets used, including a description of representativeness in accordance with EN 15941 and assessment in accordance with EN 15804, Annex E for relevant process data. The processes are to be assigned to the respective modules in which they occur. The heading of the table shall indicate whether the assessment is carried out in accordance with Table E.1 or E.2 of EN 15804, Annex E.</w:t>
      </w:r>
      <w:bookmarkEnd w:id="260"/>
      <w:bookmarkEnd w:id="261"/>
      <w:bookmarkEnd w:id="262"/>
    </w:p>
    <w:p w14:paraId="5E49943B" w14:textId="77777777" w:rsidR="00BD4977" w:rsidRDefault="008C747E" w:rsidP="008C747E">
      <w:pPr>
        <w:spacing w:line="240" w:lineRule="auto"/>
        <w:jc w:val="left"/>
        <w:rPr>
          <w:lang w:val="en-GB"/>
        </w:rPr>
        <w:sectPr w:rsidR="00BD4977" w:rsidSect="000224B7">
          <w:pgSz w:w="11906" w:h="16838" w:code="9"/>
          <w:pgMar w:top="993" w:right="991" w:bottom="993" w:left="993" w:header="567" w:footer="567" w:gutter="0"/>
          <w:cols w:space="708"/>
          <w:titlePg/>
          <w:docGrid w:linePitch="360"/>
        </w:sectPr>
      </w:pPr>
      <w:bookmarkStart w:id="283" w:name="_Ref176446971"/>
      <w:bookmarkStart w:id="284" w:name="_Toc176453834"/>
      <w:r w:rsidRPr="00926F4B">
        <w:rPr>
          <w:lang w:val="en-GB"/>
        </w:rPr>
        <w:br w:type="page"/>
      </w:r>
    </w:p>
    <w:p w14:paraId="39930760" w14:textId="3B27C700" w:rsidR="008C747E" w:rsidRPr="00926F4B" w:rsidRDefault="00DA09AC" w:rsidP="00DA09AC">
      <w:pPr>
        <w:pStyle w:val="Beschriftung"/>
        <w:rPr>
          <w:lang w:val="en-GB"/>
        </w:rPr>
      </w:pPr>
      <w:bookmarkStart w:id="285" w:name="_Ref186579909"/>
      <w:bookmarkStart w:id="286" w:name="_Toc184893585"/>
      <w:bookmarkStart w:id="287" w:name="_Toc186698809"/>
      <w:r w:rsidRPr="00BD4977">
        <w:rPr>
          <w:lang w:val="en-GB"/>
        </w:rPr>
        <w:lastRenderedPageBreak/>
        <w:t xml:space="preserve">Table </w:t>
      </w:r>
      <w:r>
        <w:fldChar w:fldCharType="begin"/>
      </w:r>
      <w:r w:rsidRPr="00BD4977">
        <w:rPr>
          <w:lang w:val="en-GB"/>
        </w:rPr>
        <w:instrText xml:space="preserve"> SEQ Table \* ARABIC </w:instrText>
      </w:r>
      <w:r>
        <w:fldChar w:fldCharType="separate"/>
      </w:r>
      <w:r w:rsidR="00706072">
        <w:rPr>
          <w:noProof/>
          <w:lang w:val="en-GB"/>
        </w:rPr>
        <w:t>23</w:t>
      </w:r>
      <w:r>
        <w:fldChar w:fldCharType="end"/>
      </w:r>
      <w:bookmarkEnd w:id="283"/>
      <w:bookmarkEnd w:id="285"/>
      <w:r w:rsidR="008C747E" w:rsidRPr="00926F4B">
        <w:rPr>
          <w:lang w:val="en-GB"/>
        </w:rPr>
        <w:t>: Relevant process data with documentation of the data sets used, including description of representativeness in accordance with EN 15941 and assessment in accordance with EN 15804, Annex E, Table E.1</w:t>
      </w:r>
      <w:bookmarkEnd w:id="284"/>
      <w:bookmarkEnd w:id="286"/>
      <w:bookmarkEnd w:id="287"/>
    </w:p>
    <w:tbl>
      <w:tblPr>
        <w:tblStyle w:val="Tabellenraster"/>
        <w:tblW w:w="15168" w:type="dxa"/>
        <w:tblInd w:w="-5" w:type="dxa"/>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8C747E" w:rsidRPr="00FB7C06" w14:paraId="6B3690C2" w14:textId="77777777" w:rsidTr="00926F4B">
        <w:tc>
          <w:tcPr>
            <w:tcW w:w="2977" w:type="dxa"/>
            <w:vAlign w:val="center"/>
          </w:tcPr>
          <w:p w14:paraId="588EB355" w14:textId="77777777" w:rsidR="008C747E" w:rsidRPr="00FB7C06" w:rsidRDefault="008C747E" w:rsidP="00926F4B">
            <w:pPr>
              <w:rPr>
                <w:b/>
                <w:color w:val="000000"/>
              </w:rPr>
            </w:pPr>
            <w:bookmarkStart w:id="288" w:name="_Hlk173246519"/>
            <w:r>
              <w:rPr>
                <w:b/>
                <w:color w:val="000000"/>
              </w:rPr>
              <w:t>Process</w:t>
            </w:r>
          </w:p>
        </w:tc>
        <w:tc>
          <w:tcPr>
            <w:tcW w:w="6237" w:type="dxa"/>
            <w:gridSpan w:val="2"/>
            <w:vAlign w:val="center"/>
          </w:tcPr>
          <w:p w14:paraId="7582AC53" w14:textId="77777777" w:rsidR="008C747E" w:rsidRPr="00FB7C06" w:rsidRDefault="008C747E" w:rsidP="00926F4B">
            <w:pPr>
              <w:jc w:val="center"/>
              <w:rPr>
                <w:b/>
                <w:color w:val="000000"/>
              </w:rPr>
            </w:pPr>
            <w:r>
              <w:rPr>
                <w:b/>
                <w:color w:val="000000"/>
              </w:rPr>
              <w:t>Used data</w:t>
            </w:r>
          </w:p>
        </w:tc>
        <w:tc>
          <w:tcPr>
            <w:tcW w:w="1985" w:type="dxa"/>
            <w:gridSpan w:val="2"/>
          </w:tcPr>
          <w:p w14:paraId="3119F44C" w14:textId="77777777" w:rsidR="008C747E" w:rsidRPr="00FB7C06" w:rsidRDefault="008C747E" w:rsidP="00926F4B">
            <w:pPr>
              <w:rPr>
                <w:b/>
                <w:color w:val="000000"/>
              </w:rPr>
            </w:pPr>
            <w:r>
              <w:rPr>
                <w:b/>
                <w:color w:val="000000"/>
              </w:rPr>
              <w:t>Time-related representativity</w:t>
            </w:r>
          </w:p>
        </w:tc>
        <w:tc>
          <w:tcPr>
            <w:tcW w:w="1956" w:type="dxa"/>
            <w:gridSpan w:val="2"/>
          </w:tcPr>
          <w:p w14:paraId="4BBDE319" w14:textId="77777777" w:rsidR="008C747E" w:rsidRPr="00FB7C06" w:rsidRDefault="008C747E" w:rsidP="00926F4B">
            <w:pPr>
              <w:rPr>
                <w:b/>
                <w:color w:val="000000"/>
              </w:rPr>
            </w:pPr>
            <w:r>
              <w:rPr>
                <w:b/>
                <w:color w:val="000000"/>
              </w:rPr>
              <w:t>Geographical representativity</w:t>
            </w:r>
          </w:p>
        </w:tc>
        <w:tc>
          <w:tcPr>
            <w:tcW w:w="2013" w:type="dxa"/>
            <w:gridSpan w:val="2"/>
          </w:tcPr>
          <w:p w14:paraId="4EBE079A" w14:textId="77777777" w:rsidR="008C747E" w:rsidRPr="00FB7C06" w:rsidRDefault="008C747E" w:rsidP="00926F4B">
            <w:pPr>
              <w:rPr>
                <w:b/>
                <w:color w:val="000000"/>
              </w:rPr>
            </w:pPr>
            <w:r>
              <w:rPr>
                <w:b/>
                <w:color w:val="000000"/>
              </w:rPr>
              <w:t xml:space="preserve">Technological representativity </w:t>
            </w:r>
          </w:p>
        </w:tc>
      </w:tr>
      <w:bookmarkEnd w:id="288"/>
      <w:tr w:rsidR="008C747E" w:rsidRPr="00FB7C06" w14:paraId="7E7A4BC4" w14:textId="77777777" w:rsidTr="00926F4B">
        <w:tc>
          <w:tcPr>
            <w:tcW w:w="2977" w:type="dxa"/>
            <w:vAlign w:val="center"/>
          </w:tcPr>
          <w:p w14:paraId="275C5F4F" w14:textId="77777777" w:rsidR="008C747E" w:rsidRPr="00980B3F" w:rsidRDefault="008C747E" w:rsidP="00926F4B">
            <w:r>
              <w:rPr>
                <w:b/>
                <w:i/>
                <w:color w:val="000000"/>
              </w:rPr>
              <w:t>Example</w:t>
            </w:r>
          </w:p>
        </w:tc>
        <w:tc>
          <w:tcPr>
            <w:tcW w:w="4678" w:type="dxa"/>
            <w:vAlign w:val="center"/>
          </w:tcPr>
          <w:p w14:paraId="1DC124DB" w14:textId="77777777" w:rsidR="008C747E" w:rsidRPr="00D12913" w:rsidRDefault="008C747E" w:rsidP="00926F4B">
            <w:pPr>
              <w:rPr>
                <w:lang w:val="de-AT"/>
              </w:rPr>
            </w:pPr>
            <w:r>
              <w:rPr>
                <w:b/>
                <w:color w:val="000000"/>
              </w:rPr>
              <w:t>Name of dataset</w:t>
            </w:r>
          </w:p>
        </w:tc>
        <w:tc>
          <w:tcPr>
            <w:tcW w:w="1559" w:type="dxa"/>
            <w:vAlign w:val="center"/>
          </w:tcPr>
          <w:p w14:paraId="15AFA028" w14:textId="77777777" w:rsidR="008C747E" w:rsidRPr="00980B3F" w:rsidRDefault="008C747E" w:rsidP="00926F4B">
            <w:pPr>
              <w:jc w:val="center"/>
              <w:rPr>
                <w:color w:val="FF0000"/>
              </w:rPr>
            </w:pPr>
            <w:r>
              <w:rPr>
                <w:b/>
                <w:color w:val="000000"/>
              </w:rPr>
              <w:t>Data set source</w:t>
            </w:r>
          </w:p>
        </w:tc>
        <w:tc>
          <w:tcPr>
            <w:tcW w:w="1248" w:type="dxa"/>
            <w:vAlign w:val="center"/>
          </w:tcPr>
          <w:p w14:paraId="0D9FD3A9" w14:textId="77777777" w:rsidR="008C747E" w:rsidRPr="00980B3F" w:rsidRDefault="008C747E" w:rsidP="00926F4B">
            <w:pPr>
              <w:jc w:val="center"/>
            </w:pPr>
            <w:r>
              <w:t>Description</w:t>
            </w:r>
          </w:p>
        </w:tc>
        <w:tc>
          <w:tcPr>
            <w:tcW w:w="737" w:type="dxa"/>
            <w:vAlign w:val="center"/>
          </w:tcPr>
          <w:p w14:paraId="4787A58E" w14:textId="77777777" w:rsidR="008C747E" w:rsidRDefault="008C747E" w:rsidP="00926F4B">
            <w:pPr>
              <w:jc w:val="center"/>
            </w:pPr>
          </w:p>
          <w:p w14:paraId="39E7040A" w14:textId="77777777" w:rsidR="008C747E" w:rsidRPr="00980B3F" w:rsidRDefault="008C747E" w:rsidP="00926F4B">
            <w:pPr>
              <w:jc w:val="center"/>
            </w:pPr>
            <w:r>
              <w:t>Quality level</w:t>
            </w:r>
          </w:p>
        </w:tc>
        <w:tc>
          <w:tcPr>
            <w:tcW w:w="1247" w:type="dxa"/>
            <w:vAlign w:val="center"/>
          </w:tcPr>
          <w:p w14:paraId="6E92CA19" w14:textId="77777777" w:rsidR="008C747E" w:rsidRPr="00980B3F" w:rsidRDefault="008C747E" w:rsidP="00926F4B">
            <w:pPr>
              <w:jc w:val="center"/>
            </w:pPr>
            <w:r>
              <w:t>Description</w:t>
            </w:r>
          </w:p>
        </w:tc>
        <w:tc>
          <w:tcPr>
            <w:tcW w:w="709" w:type="dxa"/>
            <w:vAlign w:val="center"/>
          </w:tcPr>
          <w:p w14:paraId="10601274" w14:textId="77777777" w:rsidR="008C747E" w:rsidRPr="00980B3F" w:rsidRDefault="008C747E" w:rsidP="00926F4B">
            <w:pPr>
              <w:jc w:val="center"/>
            </w:pPr>
            <w:r>
              <w:t>Quality level</w:t>
            </w:r>
          </w:p>
        </w:tc>
        <w:tc>
          <w:tcPr>
            <w:tcW w:w="1304" w:type="dxa"/>
            <w:vAlign w:val="center"/>
          </w:tcPr>
          <w:p w14:paraId="50B098DF" w14:textId="77777777" w:rsidR="008C747E" w:rsidRPr="00980B3F" w:rsidRDefault="008C747E" w:rsidP="00926F4B">
            <w:pPr>
              <w:jc w:val="center"/>
            </w:pPr>
            <w:r>
              <w:t>Description</w:t>
            </w:r>
          </w:p>
        </w:tc>
        <w:tc>
          <w:tcPr>
            <w:tcW w:w="709" w:type="dxa"/>
            <w:vAlign w:val="center"/>
          </w:tcPr>
          <w:p w14:paraId="21E58DB6" w14:textId="77777777" w:rsidR="008C747E" w:rsidRPr="00980B3F" w:rsidRDefault="008C747E" w:rsidP="00926F4B">
            <w:pPr>
              <w:jc w:val="center"/>
            </w:pPr>
            <w:r>
              <w:t>Quality level</w:t>
            </w:r>
          </w:p>
        </w:tc>
      </w:tr>
      <w:tr w:rsidR="008C747E" w:rsidRPr="00FB7C06" w14:paraId="602E0B43" w14:textId="77777777" w:rsidTr="00926F4B">
        <w:tc>
          <w:tcPr>
            <w:tcW w:w="2977" w:type="dxa"/>
            <w:vAlign w:val="center"/>
          </w:tcPr>
          <w:p w14:paraId="34B99770" w14:textId="77777777" w:rsidR="008C747E" w:rsidRPr="00980B3F" w:rsidRDefault="008C747E" w:rsidP="00926F4B">
            <w:r w:rsidRPr="00980B3F">
              <w:t>Transport</w:t>
            </w:r>
          </w:p>
        </w:tc>
        <w:tc>
          <w:tcPr>
            <w:tcW w:w="4678" w:type="dxa"/>
            <w:vAlign w:val="center"/>
          </w:tcPr>
          <w:p w14:paraId="4EF379A1" w14:textId="77777777" w:rsidR="008C747E" w:rsidRPr="00980B3F" w:rsidRDefault="008C747E" w:rsidP="00926F4B">
            <w:pPr>
              <w:rPr>
                <w:lang w:val="en-US"/>
              </w:rPr>
            </w:pPr>
            <w:r w:rsidRPr="00980B3F">
              <w:rPr>
                <w:lang w:val="en-US"/>
              </w:rPr>
              <w:t>Transport, freight, lorry &gt;32 metric ton, EURO6 {RER}| transport, freight, lorry &gt;32 metric ton, EURO6 | Cut-off, S</w:t>
            </w:r>
          </w:p>
        </w:tc>
        <w:tc>
          <w:tcPr>
            <w:tcW w:w="1559" w:type="dxa"/>
            <w:vAlign w:val="center"/>
          </w:tcPr>
          <w:p w14:paraId="6D8DFC70" w14:textId="77777777" w:rsidR="008C747E" w:rsidRPr="00980B3F" w:rsidRDefault="008C747E" w:rsidP="00926F4B">
            <w:pPr>
              <w:jc w:val="center"/>
              <w:rPr>
                <w:color w:val="FF0000"/>
              </w:rPr>
            </w:pPr>
            <w:r w:rsidRPr="001D6D91">
              <w:t>ecoinvent v3.9.1</w:t>
            </w:r>
          </w:p>
        </w:tc>
        <w:tc>
          <w:tcPr>
            <w:tcW w:w="1248" w:type="dxa"/>
            <w:vAlign w:val="center"/>
          </w:tcPr>
          <w:p w14:paraId="7B1A448D" w14:textId="77777777" w:rsidR="008C747E" w:rsidRPr="00980B3F" w:rsidRDefault="008C747E" w:rsidP="00926F4B">
            <w:pPr>
              <w:jc w:val="center"/>
            </w:pPr>
            <w:r>
              <w:t xml:space="preserve">Reverence year </w:t>
            </w:r>
            <w:r w:rsidRPr="00980B3F">
              <w:t>2009–2022</w:t>
            </w:r>
          </w:p>
        </w:tc>
        <w:tc>
          <w:tcPr>
            <w:tcW w:w="737" w:type="dxa"/>
            <w:vAlign w:val="center"/>
          </w:tcPr>
          <w:p w14:paraId="39C4DCC5" w14:textId="77777777" w:rsidR="008C747E" w:rsidRPr="00980B3F" w:rsidRDefault="008C747E" w:rsidP="00926F4B">
            <w:pPr>
              <w:jc w:val="center"/>
            </w:pPr>
            <w:r w:rsidRPr="00980B3F">
              <w:t>2</w:t>
            </w:r>
          </w:p>
        </w:tc>
        <w:tc>
          <w:tcPr>
            <w:tcW w:w="1247" w:type="dxa"/>
            <w:vAlign w:val="center"/>
          </w:tcPr>
          <w:p w14:paraId="50563BAB" w14:textId="77777777" w:rsidR="008C747E" w:rsidRPr="00980B3F" w:rsidRDefault="008C747E" w:rsidP="00926F4B">
            <w:pPr>
              <w:jc w:val="center"/>
            </w:pPr>
            <w:r>
              <w:t>Europe</w:t>
            </w:r>
          </w:p>
        </w:tc>
        <w:tc>
          <w:tcPr>
            <w:tcW w:w="709" w:type="dxa"/>
            <w:vAlign w:val="center"/>
          </w:tcPr>
          <w:p w14:paraId="173C019D" w14:textId="77777777" w:rsidR="008C747E" w:rsidRPr="00980B3F" w:rsidRDefault="008C747E" w:rsidP="00926F4B">
            <w:pPr>
              <w:jc w:val="center"/>
            </w:pPr>
            <w:r w:rsidRPr="00980B3F">
              <w:t>2</w:t>
            </w:r>
          </w:p>
        </w:tc>
        <w:tc>
          <w:tcPr>
            <w:tcW w:w="1304" w:type="dxa"/>
            <w:vAlign w:val="center"/>
          </w:tcPr>
          <w:p w14:paraId="7416AC7D" w14:textId="77777777" w:rsidR="008C747E" w:rsidRPr="00980B3F" w:rsidRDefault="008C747E" w:rsidP="00926F4B">
            <w:pPr>
              <w:jc w:val="center"/>
            </w:pPr>
            <w:r>
              <w:t>Euro 6</w:t>
            </w:r>
          </w:p>
        </w:tc>
        <w:tc>
          <w:tcPr>
            <w:tcW w:w="709" w:type="dxa"/>
            <w:vAlign w:val="center"/>
          </w:tcPr>
          <w:p w14:paraId="24E42A0D" w14:textId="77777777" w:rsidR="008C747E" w:rsidRPr="00980B3F" w:rsidRDefault="008C747E" w:rsidP="00926F4B">
            <w:pPr>
              <w:jc w:val="center"/>
            </w:pPr>
            <w:r w:rsidRPr="00980B3F">
              <w:t>1</w:t>
            </w:r>
          </w:p>
        </w:tc>
      </w:tr>
      <w:tr w:rsidR="008C747E" w:rsidRPr="00904B5A" w14:paraId="6006A7A1" w14:textId="77777777" w:rsidTr="00926F4B">
        <w:tc>
          <w:tcPr>
            <w:tcW w:w="2977" w:type="dxa"/>
            <w:vAlign w:val="center"/>
          </w:tcPr>
          <w:p w14:paraId="617301AC" w14:textId="77777777" w:rsidR="008C747E" w:rsidRPr="00926F4B" w:rsidRDefault="008C747E" w:rsidP="00926F4B">
            <w:pPr>
              <w:rPr>
                <w:lang w:val="en-GB"/>
              </w:rPr>
            </w:pPr>
            <w:r w:rsidRPr="00926F4B">
              <w:rPr>
                <w:b/>
                <w:i/>
                <w:color w:val="000000"/>
                <w:lang w:val="en-GB"/>
              </w:rPr>
              <w:t>Valid for all life cycle stages</w:t>
            </w:r>
          </w:p>
        </w:tc>
        <w:tc>
          <w:tcPr>
            <w:tcW w:w="4678" w:type="dxa"/>
            <w:vAlign w:val="center"/>
          </w:tcPr>
          <w:p w14:paraId="141418C0" w14:textId="77777777" w:rsidR="008C747E" w:rsidRPr="006413FB" w:rsidRDefault="008C747E" w:rsidP="00926F4B">
            <w:pPr>
              <w:rPr>
                <w:lang w:val="en-US"/>
              </w:rPr>
            </w:pPr>
          </w:p>
        </w:tc>
        <w:tc>
          <w:tcPr>
            <w:tcW w:w="1559" w:type="dxa"/>
            <w:vAlign w:val="center"/>
          </w:tcPr>
          <w:p w14:paraId="62063B7D" w14:textId="77777777" w:rsidR="008C747E" w:rsidRPr="00926F4B" w:rsidRDefault="008C747E" w:rsidP="00926F4B">
            <w:pPr>
              <w:jc w:val="center"/>
              <w:rPr>
                <w:lang w:val="en-GB"/>
              </w:rPr>
            </w:pPr>
          </w:p>
        </w:tc>
        <w:tc>
          <w:tcPr>
            <w:tcW w:w="1248" w:type="dxa"/>
            <w:vAlign w:val="center"/>
          </w:tcPr>
          <w:p w14:paraId="24251E07" w14:textId="77777777" w:rsidR="008C747E" w:rsidRPr="00926F4B" w:rsidRDefault="008C747E" w:rsidP="00926F4B">
            <w:pPr>
              <w:jc w:val="center"/>
              <w:rPr>
                <w:lang w:val="en-GB"/>
              </w:rPr>
            </w:pPr>
          </w:p>
        </w:tc>
        <w:tc>
          <w:tcPr>
            <w:tcW w:w="737" w:type="dxa"/>
            <w:vAlign w:val="center"/>
          </w:tcPr>
          <w:p w14:paraId="3EFDB06F" w14:textId="77777777" w:rsidR="008C747E" w:rsidRPr="00926F4B" w:rsidRDefault="008C747E" w:rsidP="00926F4B">
            <w:pPr>
              <w:jc w:val="center"/>
              <w:rPr>
                <w:lang w:val="en-GB"/>
              </w:rPr>
            </w:pPr>
          </w:p>
        </w:tc>
        <w:tc>
          <w:tcPr>
            <w:tcW w:w="1247" w:type="dxa"/>
            <w:vAlign w:val="center"/>
          </w:tcPr>
          <w:p w14:paraId="25666D84" w14:textId="77777777" w:rsidR="008C747E" w:rsidRPr="00926F4B" w:rsidRDefault="008C747E" w:rsidP="00926F4B">
            <w:pPr>
              <w:jc w:val="center"/>
              <w:rPr>
                <w:lang w:val="en-GB"/>
              </w:rPr>
            </w:pPr>
          </w:p>
        </w:tc>
        <w:tc>
          <w:tcPr>
            <w:tcW w:w="709" w:type="dxa"/>
            <w:vAlign w:val="center"/>
          </w:tcPr>
          <w:p w14:paraId="6584169A" w14:textId="77777777" w:rsidR="008C747E" w:rsidRPr="00926F4B" w:rsidRDefault="008C747E" w:rsidP="00926F4B">
            <w:pPr>
              <w:jc w:val="center"/>
              <w:rPr>
                <w:lang w:val="en-GB"/>
              </w:rPr>
            </w:pPr>
          </w:p>
        </w:tc>
        <w:tc>
          <w:tcPr>
            <w:tcW w:w="1304" w:type="dxa"/>
            <w:vAlign w:val="center"/>
          </w:tcPr>
          <w:p w14:paraId="1763EDE3" w14:textId="77777777" w:rsidR="008C747E" w:rsidRPr="00926F4B" w:rsidRDefault="008C747E" w:rsidP="00926F4B">
            <w:pPr>
              <w:jc w:val="center"/>
              <w:rPr>
                <w:lang w:val="en-GB"/>
              </w:rPr>
            </w:pPr>
          </w:p>
        </w:tc>
        <w:tc>
          <w:tcPr>
            <w:tcW w:w="709" w:type="dxa"/>
            <w:vAlign w:val="center"/>
          </w:tcPr>
          <w:p w14:paraId="6FA9CC11" w14:textId="77777777" w:rsidR="008C747E" w:rsidRPr="00926F4B" w:rsidRDefault="008C747E" w:rsidP="00926F4B">
            <w:pPr>
              <w:jc w:val="center"/>
              <w:rPr>
                <w:lang w:val="en-GB"/>
              </w:rPr>
            </w:pPr>
          </w:p>
        </w:tc>
      </w:tr>
      <w:tr w:rsidR="008C747E" w:rsidRPr="00904B5A" w14:paraId="7DA4C008" w14:textId="77777777" w:rsidTr="00926F4B">
        <w:tc>
          <w:tcPr>
            <w:tcW w:w="2977" w:type="dxa"/>
            <w:vAlign w:val="center"/>
          </w:tcPr>
          <w:p w14:paraId="7A59A446" w14:textId="77777777" w:rsidR="008C747E" w:rsidRPr="00926F4B" w:rsidRDefault="008C747E" w:rsidP="00926F4B">
            <w:pPr>
              <w:rPr>
                <w:lang w:val="en-GB"/>
              </w:rPr>
            </w:pPr>
          </w:p>
        </w:tc>
        <w:tc>
          <w:tcPr>
            <w:tcW w:w="4678" w:type="dxa"/>
            <w:vAlign w:val="center"/>
          </w:tcPr>
          <w:p w14:paraId="5C001AFF" w14:textId="77777777" w:rsidR="008C747E" w:rsidRPr="006413FB" w:rsidRDefault="008C747E" w:rsidP="00926F4B">
            <w:pPr>
              <w:rPr>
                <w:lang w:val="en-US"/>
              </w:rPr>
            </w:pPr>
          </w:p>
        </w:tc>
        <w:tc>
          <w:tcPr>
            <w:tcW w:w="1559" w:type="dxa"/>
            <w:vAlign w:val="center"/>
          </w:tcPr>
          <w:p w14:paraId="0B18955C" w14:textId="77777777" w:rsidR="008C747E" w:rsidRPr="00926F4B" w:rsidRDefault="008C747E" w:rsidP="00926F4B">
            <w:pPr>
              <w:jc w:val="center"/>
              <w:rPr>
                <w:lang w:val="en-GB"/>
              </w:rPr>
            </w:pPr>
          </w:p>
        </w:tc>
        <w:tc>
          <w:tcPr>
            <w:tcW w:w="1248" w:type="dxa"/>
            <w:vAlign w:val="center"/>
          </w:tcPr>
          <w:p w14:paraId="4926B367" w14:textId="77777777" w:rsidR="008C747E" w:rsidRPr="00926F4B" w:rsidRDefault="008C747E" w:rsidP="00926F4B">
            <w:pPr>
              <w:jc w:val="center"/>
              <w:rPr>
                <w:lang w:val="en-GB"/>
              </w:rPr>
            </w:pPr>
          </w:p>
        </w:tc>
        <w:tc>
          <w:tcPr>
            <w:tcW w:w="737" w:type="dxa"/>
            <w:vAlign w:val="center"/>
          </w:tcPr>
          <w:p w14:paraId="6CBD4D1C" w14:textId="77777777" w:rsidR="008C747E" w:rsidRPr="00926F4B" w:rsidRDefault="008C747E" w:rsidP="00926F4B">
            <w:pPr>
              <w:jc w:val="center"/>
              <w:rPr>
                <w:lang w:val="en-GB"/>
              </w:rPr>
            </w:pPr>
          </w:p>
        </w:tc>
        <w:tc>
          <w:tcPr>
            <w:tcW w:w="1247" w:type="dxa"/>
            <w:vAlign w:val="center"/>
          </w:tcPr>
          <w:p w14:paraId="35440B15" w14:textId="77777777" w:rsidR="008C747E" w:rsidRPr="00926F4B" w:rsidRDefault="008C747E" w:rsidP="00926F4B">
            <w:pPr>
              <w:jc w:val="center"/>
              <w:rPr>
                <w:lang w:val="en-GB"/>
              </w:rPr>
            </w:pPr>
          </w:p>
        </w:tc>
        <w:tc>
          <w:tcPr>
            <w:tcW w:w="709" w:type="dxa"/>
            <w:vAlign w:val="center"/>
          </w:tcPr>
          <w:p w14:paraId="0E69EB4A" w14:textId="77777777" w:rsidR="008C747E" w:rsidRPr="00926F4B" w:rsidRDefault="008C747E" w:rsidP="00926F4B">
            <w:pPr>
              <w:jc w:val="center"/>
              <w:rPr>
                <w:lang w:val="en-GB"/>
              </w:rPr>
            </w:pPr>
          </w:p>
        </w:tc>
        <w:tc>
          <w:tcPr>
            <w:tcW w:w="1304" w:type="dxa"/>
            <w:vAlign w:val="center"/>
          </w:tcPr>
          <w:p w14:paraId="10743460" w14:textId="77777777" w:rsidR="008C747E" w:rsidRPr="00926F4B" w:rsidRDefault="008C747E" w:rsidP="00926F4B">
            <w:pPr>
              <w:jc w:val="center"/>
              <w:rPr>
                <w:lang w:val="en-GB"/>
              </w:rPr>
            </w:pPr>
          </w:p>
        </w:tc>
        <w:tc>
          <w:tcPr>
            <w:tcW w:w="709" w:type="dxa"/>
            <w:vAlign w:val="center"/>
          </w:tcPr>
          <w:p w14:paraId="550A0D15" w14:textId="77777777" w:rsidR="008C747E" w:rsidRPr="00926F4B" w:rsidRDefault="008C747E" w:rsidP="00926F4B">
            <w:pPr>
              <w:jc w:val="center"/>
              <w:rPr>
                <w:lang w:val="en-GB"/>
              </w:rPr>
            </w:pPr>
          </w:p>
        </w:tc>
      </w:tr>
      <w:tr w:rsidR="008C747E" w:rsidRPr="00223906" w14:paraId="67922261" w14:textId="77777777" w:rsidTr="00926F4B">
        <w:tc>
          <w:tcPr>
            <w:tcW w:w="2977" w:type="dxa"/>
            <w:vAlign w:val="center"/>
          </w:tcPr>
          <w:p w14:paraId="3467F834" w14:textId="77777777" w:rsidR="008C747E" w:rsidRPr="00FB7C06" w:rsidRDefault="008C747E" w:rsidP="00926F4B">
            <w:pPr>
              <w:ind w:left="29"/>
              <w:rPr>
                <w:color w:val="000000"/>
              </w:rPr>
            </w:pPr>
            <w:r w:rsidRPr="00FB7C06">
              <w:rPr>
                <w:b/>
                <w:i/>
                <w:color w:val="000000"/>
              </w:rPr>
              <w:t>A1–A3</w:t>
            </w:r>
          </w:p>
        </w:tc>
        <w:tc>
          <w:tcPr>
            <w:tcW w:w="4678" w:type="dxa"/>
            <w:vAlign w:val="center"/>
          </w:tcPr>
          <w:p w14:paraId="13A9C221" w14:textId="77777777" w:rsidR="008C747E" w:rsidRPr="00A13628" w:rsidRDefault="008C747E" w:rsidP="00926F4B">
            <w:pPr>
              <w:rPr>
                <w:color w:val="000000"/>
                <w:lang w:val="en-US"/>
              </w:rPr>
            </w:pPr>
          </w:p>
        </w:tc>
        <w:tc>
          <w:tcPr>
            <w:tcW w:w="1559" w:type="dxa"/>
            <w:vAlign w:val="center"/>
          </w:tcPr>
          <w:p w14:paraId="72891A4B" w14:textId="77777777" w:rsidR="008C747E" w:rsidRPr="00006545" w:rsidRDefault="008C747E" w:rsidP="00926F4B">
            <w:pPr>
              <w:jc w:val="center"/>
              <w:rPr>
                <w:color w:val="000000"/>
                <w:lang w:val="en-US"/>
              </w:rPr>
            </w:pPr>
          </w:p>
        </w:tc>
        <w:tc>
          <w:tcPr>
            <w:tcW w:w="1248" w:type="dxa"/>
            <w:vAlign w:val="center"/>
          </w:tcPr>
          <w:p w14:paraId="10C292D4" w14:textId="77777777" w:rsidR="008C747E" w:rsidRPr="00006545" w:rsidRDefault="008C747E" w:rsidP="00926F4B">
            <w:pPr>
              <w:jc w:val="center"/>
              <w:rPr>
                <w:color w:val="000000"/>
                <w:lang w:val="en-US"/>
              </w:rPr>
            </w:pPr>
          </w:p>
        </w:tc>
        <w:tc>
          <w:tcPr>
            <w:tcW w:w="737" w:type="dxa"/>
            <w:vAlign w:val="center"/>
          </w:tcPr>
          <w:p w14:paraId="138791EE" w14:textId="77777777" w:rsidR="008C747E" w:rsidRPr="00006545" w:rsidRDefault="008C747E" w:rsidP="00926F4B">
            <w:pPr>
              <w:jc w:val="center"/>
              <w:rPr>
                <w:color w:val="000000"/>
                <w:lang w:val="en-US"/>
              </w:rPr>
            </w:pPr>
          </w:p>
        </w:tc>
        <w:tc>
          <w:tcPr>
            <w:tcW w:w="1247" w:type="dxa"/>
            <w:vAlign w:val="center"/>
          </w:tcPr>
          <w:p w14:paraId="52F612CE" w14:textId="77777777" w:rsidR="008C747E" w:rsidRPr="00006545" w:rsidRDefault="008C747E" w:rsidP="00926F4B">
            <w:pPr>
              <w:jc w:val="center"/>
              <w:rPr>
                <w:color w:val="000000"/>
                <w:lang w:val="en-US"/>
              </w:rPr>
            </w:pPr>
          </w:p>
        </w:tc>
        <w:tc>
          <w:tcPr>
            <w:tcW w:w="709" w:type="dxa"/>
            <w:vAlign w:val="center"/>
          </w:tcPr>
          <w:p w14:paraId="453C3D48" w14:textId="77777777" w:rsidR="008C747E" w:rsidRPr="00006545" w:rsidRDefault="008C747E" w:rsidP="00926F4B">
            <w:pPr>
              <w:jc w:val="center"/>
              <w:rPr>
                <w:color w:val="000000"/>
                <w:lang w:val="en-US"/>
              </w:rPr>
            </w:pPr>
          </w:p>
        </w:tc>
        <w:tc>
          <w:tcPr>
            <w:tcW w:w="1304" w:type="dxa"/>
            <w:vAlign w:val="center"/>
          </w:tcPr>
          <w:p w14:paraId="3307C1D5" w14:textId="77777777" w:rsidR="008C747E" w:rsidRPr="00006545" w:rsidRDefault="008C747E" w:rsidP="00926F4B">
            <w:pPr>
              <w:jc w:val="center"/>
              <w:rPr>
                <w:color w:val="000000"/>
                <w:lang w:val="en-US"/>
              </w:rPr>
            </w:pPr>
          </w:p>
        </w:tc>
        <w:tc>
          <w:tcPr>
            <w:tcW w:w="709" w:type="dxa"/>
            <w:vAlign w:val="center"/>
          </w:tcPr>
          <w:p w14:paraId="4BA3D794" w14:textId="77777777" w:rsidR="008C747E" w:rsidRPr="00006545" w:rsidRDefault="008C747E" w:rsidP="00926F4B">
            <w:pPr>
              <w:jc w:val="center"/>
              <w:rPr>
                <w:color w:val="000000"/>
                <w:lang w:val="en-US"/>
              </w:rPr>
            </w:pPr>
          </w:p>
        </w:tc>
      </w:tr>
      <w:tr w:rsidR="008C747E" w:rsidRPr="00223906" w14:paraId="07F9EC51" w14:textId="77777777" w:rsidTr="00926F4B">
        <w:tc>
          <w:tcPr>
            <w:tcW w:w="2977" w:type="dxa"/>
            <w:vAlign w:val="center"/>
          </w:tcPr>
          <w:p w14:paraId="6C3DC65E" w14:textId="77777777" w:rsidR="008C747E" w:rsidRPr="00FB7C06" w:rsidRDefault="008C747E" w:rsidP="00926F4B">
            <w:pPr>
              <w:ind w:left="29"/>
              <w:rPr>
                <w:color w:val="000000"/>
              </w:rPr>
            </w:pPr>
          </w:p>
        </w:tc>
        <w:tc>
          <w:tcPr>
            <w:tcW w:w="4678" w:type="dxa"/>
            <w:vAlign w:val="center"/>
          </w:tcPr>
          <w:p w14:paraId="18EFE9E7" w14:textId="77777777" w:rsidR="008C747E" w:rsidRPr="00A13628" w:rsidRDefault="008C747E" w:rsidP="00926F4B">
            <w:pPr>
              <w:rPr>
                <w:color w:val="000000"/>
                <w:lang w:val="en-US"/>
              </w:rPr>
            </w:pPr>
          </w:p>
        </w:tc>
        <w:tc>
          <w:tcPr>
            <w:tcW w:w="1559" w:type="dxa"/>
            <w:vAlign w:val="center"/>
          </w:tcPr>
          <w:p w14:paraId="46ED102B" w14:textId="77777777" w:rsidR="008C747E" w:rsidRPr="00006545" w:rsidRDefault="008C747E" w:rsidP="00926F4B">
            <w:pPr>
              <w:jc w:val="center"/>
              <w:rPr>
                <w:color w:val="000000"/>
                <w:lang w:val="en-US"/>
              </w:rPr>
            </w:pPr>
          </w:p>
        </w:tc>
        <w:tc>
          <w:tcPr>
            <w:tcW w:w="1248" w:type="dxa"/>
            <w:vAlign w:val="center"/>
          </w:tcPr>
          <w:p w14:paraId="0F9225E1" w14:textId="77777777" w:rsidR="008C747E" w:rsidRPr="00006545" w:rsidRDefault="008C747E" w:rsidP="00926F4B">
            <w:pPr>
              <w:jc w:val="center"/>
              <w:rPr>
                <w:color w:val="000000"/>
                <w:lang w:val="en-US"/>
              </w:rPr>
            </w:pPr>
          </w:p>
        </w:tc>
        <w:tc>
          <w:tcPr>
            <w:tcW w:w="737" w:type="dxa"/>
            <w:vAlign w:val="center"/>
          </w:tcPr>
          <w:p w14:paraId="74C3DD8F" w14:textId="77777777" w:rsidR="008C747E" w:rsidRPr="00006545" w:rsidRDefault="008C747E" w:rsidP="00926F4B">
            <w:pPr>
              <w:jc w:val="center"/>
              <w:rPr>
                <w:color w:val="000000"/>
                <w:lang w:val="en-US"/>
              </w:rPr>
            </w:pPr>
          </w:p>
        </w:tc>
        <w:tc>
          <w:tcPr>
            <w:tcW w:w="1247" w:type="dxa"/>
            <w:vAlign w:val="center"/>
          </w:tcPr>
          <w:p w14:paraId="1917B954" w14:textId="77777777" w:rsidR="008C747E" w:rsidRPr="00006545" w:rsidRDefault="008C747E" w:rsidP="00926F4B">
            <w:pPr>
              <w:jc w:val="center"/>
              <w:rPr>
                <w:color w:val="000000"/>
                <w:lang w:val="en-US"/>
              </w:rPr>
            </w:pPr>
          </w:p>
        </w:tc>
        <w:tc>
          <w:tcPr>
            <w:tcW w:w="709" w:type="dxa"/>
            <w:vAlign w:val="center"/>
          </w:tcPr>
          <w:p w14:paraId="3E2D8117" w14:textId="77777777" w:rsidR="008C747E" w:rsidRPr="00006545" w:rsidRDefault="008C747E" w:rsidP="00926F4B">
            <w:pPr>
              <w:jc w:val="center"/>
              <w:rPr>
                <w:color w:val="000000"/>
                <w:lang w:val="en-US"/>
              </w:rPr>
            </w:pPr>
          </w:p>
        </w:tc>
        <w:tc>
          <w:tcPr>
            <w:tcW w:w="1304" w:type="dxa"/>
            <w:vAlign w:val="center"/>
          </w:tcPr>
          <w:p w14:paraId="72BE2452" w14:textId="77777777" w:rsidR="008C747E" w:rsidRPr="00006545" w:rsidRDefault="008C747E" w:rsidP="00926F4B">
            <w:pPr>
              <w:jc w:val="center"/>
              <w:rPr>
                <w:color w:val="000000"/>
                <w:lang w:val="en-US"/>
              </w:rPr>
            </w:pPr>
          </w:p>
        </w:tc>
        <w:tc>
          <w:tcPr>
            <w:tcW w:w="709" w:type="dxa"/>
            <w:vAlign w:val="center"/>
          </w:tcPr>
          <w:p w14:paraId="03845D3F" w14:textId="77777777" w:rsidR="008C747E" w:rsidRPr="00006545" w:rsidRDefault="008C747E" w:rsidP="00926F4B">
            <w:pPr>
              <w:jc w:val="center"/>
              <w:rPr>
                <w:color w:val="000000"/>
                <w:lang w:val="en-US"/>
              </w:rPr>
            </w:pPr>
          </w:p>
        </w:tc>
      </w:tr>
      <w:tr w:rsidR="008C747E" w:rsidRPr="00FB7C06" w14:paraId="1A078F35" w14:textId="77777777" w:rsidTr="00926F4B">
        <w:tc>
          <w:tcPr>
            <w:tcW w:w="2977" w:type="dxa"/>
            <w:vAlign w:val="center"/>
          </w:tcPr>
          <w:p w14:paraId="19EB9C45" w14:textId="77777777" w:rsidR="008C747E" w:rsidRPr="00FB7C06" w:rsidRDefault="008C747E" w:rsidP="00926F4B">
            <w:pPr>
              <w:rPr>
                <w:color w:val="000000"/>
              </w:rPr>
            </w:pPr>
            <w:r w:rsidRPr="00FB7C06">
              <w:rPr>
                <w:b/>
                <w:i/>
                <w:color w:val="000000"/>
              </w:rPr>
              <w:t>A4</w:t>
            </w:r>
          </w:p>
        </w:tc>
        <w:tc>
          <w:tcPr>
            <w:tcW w:w="4678" w:type="dxa"/>
            <w:vAlign w:val="center"/>
          </w:tcPr>
          <w:p w14:paraId="7ED6C96C" w14:textId="77777777" w:rsidR="008C747E" w:rsidRPr="00B9660D" w:rsidRDefault="008C747E" w:rsidP="00926F4B">
            <w:pPr>
              <w:rPr>
                <w:color w:val="000000"/>
                <w:lang w:val="en-US"/>
              </w:rPr>
            </w:pPr>
          </w:p>
        </w:tc>
        <w:tc>
          <w:tcPr>
            <w:tcW w:w="1559" w:type="dxa"/>
            <w:vAlign w:val="center"/>
          </w:tcPr>
          <w:p w14:paraId="10FA2395" w14:textId="77777777" w:rsidR="008C747E" w:rsidRPr="00FB7C06" w:rsidRDefault="008C747E" w:rsidP="00926F4B">
            <w:pPr>
              <w:jc w:val="center"/>
              <w:rPr>
                <w:color w:val="000000"/>
              </w:rPr>
            </w:pPr>
          </w:p>
        </w:tc>
        <w:tc>
          <w:tcPr>
            <w:tcW w:w="1248" w:type="dxa"/>
            <w:vAlign w:val="center"/>
          </w:tcPr>
          <w:p w14:paraId="6733BB9B" w14:textId="77777777" w:rsidR="008C747E" w:rsidRPr="00FB7C06" w:rsidRDefault="008C747E" w:rsidP="00926F4B">
            <w:pPr>
              <w:jc w:val="center"/>
              <w:rPr>
                <w:color w:val="000000"/>
              </w:rPr>
            </w:pPr>
          </w:p>
        </w:tc>
        <w:tc>
          <w:tcPr>
            <w:tcW w:w="737" w:type="dxa"/>
            <w:vAlign w:val="center"/>
          </w:tcPr>
          <w:p w14:paraId="46B11727" w14:textId="77777777" w:rsidR="008C747E" w:rsidRPr="00FB7C06" w:rsidRDefault="008C747E" w:rsidP="00926F4B">
            <w:pPr>
              <w:jc w:val="center"/>
              <w:rPr>
                <w:color w:val="000000"/>
              </w:rPr>
            </w:pPr>
          </w:p>
        </w:tc>
        <w:tc>
          <w:tcPr>
            <w:tcW w:w="1247" w:type="dxa"/>
            <w:vAlign w:val="center"/>
          </w:tcPr>
          <w:p w14:paraId="12D217F3" w14:textId="77777777" w:rsidR="008C747E" w:rsidRPr="00FB7C06" w:rsidRDefault="008C747E" w:rsidP="00926F4B">
            <w:pPr>
              <w:jc w:val="center"/>
              <w:rPr>
                <w:color w:val="000000"/>
              </w:rPr>
            </w:pPr>
          </w:p>
        </w:tc>
        <w:tc>
          <w:tcPr>
            <w:tcW w:w="709" w:type="dxa"/>
            <w:vAlign w:val="center"/>
          </w:tcPr>
          <w:p w14:paraId="20ED8485" w14:textId="77777777" w:rsidR="008C747E" w:rsidRPr="00FB7C06" w:rsidRDefault="008C747E" w:rsidP="00926F4B">
            <w:pPr>
              <w:jc w:val="center"/>
              <w:rPr>
                <w:color w:val="000000"/>
              </w:rPr>
            </w:pPr>
          </w:p>
        </w:tc>
        <w:tc>
          <w:tcPr>
            <w:tcW w:w="1304" w:type="dxa"/>
            <w:vAlign w:val="center"/>
          </w:tcPr>
          <w:p w14:paraId="5301A17B" w14:textId="77777777" w:rsidR="008C747E" w:rsidRPr="00FB7C06" w:rsidRDefault="008C747E" w:rsidP="00926F4B">
            <w:pPr>
              <w:jc w:val="center"/>
              <w:rPr>
                <w:color w:val="000000"/>
              </w:rPr>
            </w:pPr>
          </w:p>
        </w:tc>
        <w:tc>
          <w:tcPr>
            <w:tcW w:w="709" w:type="dxa"/>
            <w:vAlign w:val="center"/>
          </w:tcPr>
          <w:p w14:paraId="009CCA3F" w14:textId="77777777" w:rsidR="008C747E" w:rsidRPr="00FB7C06" w:rsidRDefault="008C747E" w:rsidP="00926F4B">
            <w:pPr>
              <w:jc w:val="center"/>
              <w:rPr>
                <w:color w:val="000000"/>
              </w:rPr>
            </w:pPr>
          </w:p>
        </w:tc>
      </w:tr>
      <w:tr w:rsidR="008C747E" w:rsidRPr="00FB7C06" w14:paraId="60501E98" w14:textId="77777777" w:rsidTr="00926F4B">
        <w:tc>
          <w:tcPr>
            <w:tcW w:w="2977" w:type="dxa"/>
            <w:vAlign w:val="center"/>
          </w:tcPr>
          <w:p w14:paraId="2F0DA033" w14:textId="77777777" w:rsidR="008C747E" w:rsidRPr="00FB7C06" w:rsidRDefault="008C747E" w:rsidP="00926F4B">
            <w:pPr>
              <w:rPr>
                <w:color w:val="000000"/>
              </w:rPr>
            </w:pPr>
          </w:p>
        </w:tc>
        <w:tc>
          <w:tcPr>
            <w:tcW w:w="4678" w:type="dxa"/>
            <w:vAlign w:val="center"/>
          </w:tcPr>
          <w:p w14:paraId="38C78F7E" w14:textId="77777777" w:rsidR="008C747E" w:rsidRPr="00B9660D" w:rsidRDefault="008C747E" w:rsidP="00926F4B">
            <w:pPr>
              <w:rPr>
                <w:color w:val="000000"/>
                <w:lang w:val="en-US"/>
              </w:rPr>
            </w:pPr>
          </w:p>
        </w:tc>
        <w:tc>
          <w:tcPr>
            <w:tcW w:w="1559" w:type="dxa"/>
            <w:vAlign w:val="center"/>
          </w:tcPr>
          <w:p w14:paraId="5AD8B77D" w14:textId="77777777" w:rsidR="008C747E" w:rsidRPr="00FB7C06" w:rsidRDefault="008C747E" w:rsidP="00926F4B">
            <w:pPr>
              <w:jc w:val="center"/>
              <w:rPr>
                <w:color w:val="000000"/>
              </w:rPr>
            </w:pPr>
          </w:p>
        </w:tc>
        <w:tc>
          <w:tcPr>
            <w:tcW w:w="1248" w:type="dxa"/>
            <w:vAlign w:val="center"/>
          </w:tcPr>
          <w:p w14:paraId="47042F58" w14:textId="77777777" w:rsidR="008C747E" w:rsidRPr="00FB7C06" w:rsidRDefault="008C747E" w:rsidP="00926F4B">
            <w:pPr>
              <w:jc w:val="center"/>
              <w:rPr>
                <w:color w:val="000000"/>
              </w:rPr>
            </w:pPr>
          </w:p>
        </w:tc>
        <w:tc>
          <w:tcPr>
            <w:tcW w:w="737" w:type="dxa"/>
            <w:vAlign w:val="center"/>
          </w:tcPr>
          <w:p w14:paraId="06992341" w14:textId="77777777" w:rsidR="008C747E" w:rsidRPr="00FB7C06" w:rsidRDefault="008C747E" w:rsidP="00926F4B">
            <w:pPr>
              <w:jc w:val="center"/>
              <w:rPr>
                <w:color w:val="000000"/>
              </w:rPr>
            </w:pPr>
          </w:p>
        </w:tc>
        <w:tc>
          <w:tcPr>
            <w:tcW w:w="1247" w:type="dxa"/>
            <w:vAlign w:val="center"/>
          </w:tcPr>
          <w:p w14:paraId="3BEA37C0" w14:textId="77777777" w:rsidR="008C747E" w:rsidRPr="00FB7C06" w:rsidRDefault="008C747E" w:rsidP="00926F4B">
            <w:pPr>
              <w:jc w:val="center"/>
              <w:rPr>
                <w:color w:val="000000"/>
              </w:rPr>
            </w:pPr>
          </w:p>
        </w:tc>
        <w:tc>
          <w:tcPr>
            <w:tcW w:w="709" w:type="dxa"/>
            <w:vAlign w:val="center"/>
          </w:tcPr>
          <w:p w14:paraId="23699100" w14:textId="77777777" w:rsidR="008C747E" w:rsidRPr="00FB7C06" w:rsidRDefault="008C747E" w:rsidP="00926F4B">
            <w:pPr>
              <w:jc w:val="center"/>
              <w:rPr>
                <w:color w:val="000000"/>
              </w:rPr>
            </w:pPr>
          </w:p>
        </w:tc>
        <w:tc>
          <w:tcPr>
            <w:tcW w:w="1304" w:type="dxa"/>
            <w:vAlign w:val="center"/>
          </w:tcPr>
          <w:p w14:paraId="23EC7515" w14:textId="77777777" w:rsidR="008C747E" w:rsidRPr="00FB7C06" w:rsidRDefault="008C747E" w:rsidP="00926F4B">
            <w:pPr>
              <w:jc w:val="center"/>
              <w:rPr>
                <w:color w:val="000000"/>
              </w:rPr>
            </w:pPr>
          </w:p>
        </w:tc>
        <w:tc>
          <w:tcPr>
            <w:tcW w:w="709" w:type="dxa"/>
            <w:vAlign w:val="center"/>
          </w:tcPr>
          <w:p w14:paraId="4154766E" w14:textId="77777777" w:rsidR="008C747E" w:rsidRPr="00FB7C06" w:rsidRDefault="008C747E" w:rsidP="00926F4B">
            <w:pPr>
              <w:jc w:val="center"/>
              <w:rPr>
                <w:color w:val="000000"/>
              </w:rPr>
            </w:pPr>
          </w:p>
        </w:tc>
      </w:tr>
      <w:tr w:rsidR="008C747E" w:rsidRPr="00FB7C06" w14:paraId="7A0E7FEA" w14:textId="77777777" w:rsidTr="00926F4B">
        <w:tc>
          <w:tcPr>
            <w:tcW w:w="2977" w:type="dxa"/>
            <w:vAlign w:val="center"/>
          </w:tcPr>
          <w:p w14:paraId="7CB295BE" w14:textId="77777777" w:rsidR="008C747E" w:rsidRPr="00FB7C06" w:rsidRDefault="008C747E" w:rsidP="00926F4B">
            <w:pPr>
              <w:rPr>
                <w:color w:val="000000"/>
              </w:rPr>
            </w:pPr>
            <w:r w:rsidRPr="00FB7C06">
              <w:rPr>
                <w:b/>
                <w:i/>
                <w:color w:val="000000"/>
              </w:rPr>
              <w:t>A5</w:t>
            </w:r>
          </w:p>
        </w:tc>
        <w:tc>
          <w:tcPr>
            <w:tcW w:w="4678" w:type="dxa"/>
            <w:vAlign w:val="center"/>
          </w:tcPr>
          <w:p w14:paraId="6A2782C5" w14:textId="77777777" w:rsidR="008C747E" w:rsidRPr="00B9660D" w:rsidRDefault="008C747E" w:rsidP="00926F4B">
            <w:pPr>
              <w:rPr>
                <w:color w:val="000000"/>
                <w:lang w:val="en-US"/>
              </w:rPr>
            </w:pPr>
          </w:p>
        </w:tc>
        <w:tc>
          <w:tcPr>
            <w:tcW w:w="1559" w:type="dxa"/>
            <w:vAlign w:val="center"/>
          </w:tcPr>
          <w:p w14:paraId="08D0BD60" w14:textId="77777777" w:rsidR="008C747E" w:rsidRPr="00FB7C06" w:rsidRDefault="008C747E" w:rsidP="00926F4B">
            <w:pPr>
              <w:jc w:val="center"/>
              <w:rPr>
                <w:color w:val="000000"/>
              </w:rPr>
            </w:pPr>
          </w:p>
        </w:tc>
        <w:tc>
          <w:tcPr>
            <w:tcW w:w="1248" w:type="dxa"/>
            <w:vAlign w:val="center"/>
          </w:tcPr>
          <w:p w14:paraId="4AFDBE60" w14:textId="77777777" w:rsidR="008C747E" w:rsidRPr="00FB7C06" w:rsidRDefault="008C747E" w:rsidP="00926F4B">
            <w:pPr>
              <w:jc w:val="center"/>
              <w:rPr>
                <w:color w:val="000000"/>
              </w:rPr>
            </w:pPr>
          </w:p>
        </w:tc>
        <w:tc>
          <w:tcPr>
            <w:tcW w:w="737" w:type="dxa"/>
            <w:vAlign w:val="center"/>
          </w:tcPr>
          <w:p w14:paraId="037D530D" w14:textId="77777777" w:rsidR="008C747E" w:rsidRPr="00FB7C06" w:rsidRDefault="008C747E" w:rsidP="00926F4B">
            <w:pPr>
              <w:jc w:val="center"/>
              <w:rPr>
                <w:color w:val="000000"/>
              </w:rPr>
            </w:pPr>
          </w:p>
        </w:tc>
        <w:tc>
          <w:tcPr>
            <w:tcW w:w="1247" w:type="dxa"/>
            <w:vAlign w:val="center"/>
          </w:tcPr>
          <w:p w14:paraId="79E7DBF5" w14:textId="77777777" w:rsidR="008C747E" w:rsidRPr="00FB7C06" w:rsidRDefault="008C747E" w:rsidP="00926F4B">
            <w:pPr>
              <w:jc w:val="center"/>
              <w:rPr>
                <w:color w:val="000000"/>
              </w:rPr>
            </w:pPr>
          </w:p>
        </w:tc>
        <w:tc>
          <w:tcPr>
            <w:tcW w:w="709" w:type="dxa"/>
            <w:vAlign w:val="center"/>
          </w:tcPr>
          <w:p w14:paraId="4EEE35B9" w14:textId="77777777" w:rsidR="008C747E" w:rsidRPr="00FB7C06" w:rsidRDefault="008C747E" w:rsidP="00926F4B">
            <w:pPr>
              <w:jc w:val="center"/>
              <w:rPr>
                <w:color w:val="000000"/>
              </w:rPr>
            </w:pPr>
          </w:p>
        </w:tc>
        <w:tc>
          <w:tcPr>
            <w:tcW w:w="1304" w:type="dxa"/>
            <w:vAlign w:val="center"/>
          </w:tcPr>
          <w:p w14:paraId="238FCD74" w14:textId="77777777" w:rsidR="008C747E" w:rsidRPr="00FB7C06" w:rsidRDefault="008C747E" w:rsidP="00926F4B">
            <w:pPr>
              <w:jc w:val="center"/>
              <w:rPr>
                <w:color w:val="000000"/>
              </w:rPr>
            </w:pPr>
          </w:p>
        </w:tc>
        <w:tc>
          <w:tcPr>
            <w:tcW w:w="709" w:type="dxa"/>
            <w:vAlign w:val="center"/>
          </w:tcPr>
          <w:p w14:paraId="5EC9AD69" w14:textId="77777777" w:rsidR="008C747E" w:rsidRPr="00FB7C06" w:rsidRDefault="008C747E" w:rsidP="00926F4B">
            <w:pPr>
              <w:jc w:val="center"/>
              <w:rPr>
                <w:color w:val="000000"/>
              </w:rPr>
            </w:pPr>
          </w:p>
        </w:tc>
      </w:tr>
      <w:tr w:rsidR="008C747E" w:rsidRPr="00FB7C06" w14:paraId="216C4B50" w14:textId="77777777" w:rsidTr="00926F4B">
        <w:tc>
          <w:tcPr>
            <w:tcW w:w="2977" w:type="dxa"/>
            <w:vAlign w:val="center"/>
          </w:tcPr>
          <w:p w14:paraId="194E2DFE" w14:textId="77777777" w:rsidR="008C747E" w:rsidRPr="00FB7C06" w:rsidRDefault="008C747E" w:rsidP="00926F4B">
            <w:pPr>
              <w:rPr>
                <w:color w:val="000000"/>
              </w:rPr>
            </w:pPr>
          </w:p>
        </w:tc>
        <w:tc>
          <w:tcPr>
            <w:tcW w:w="4678" w:type="dxa"/>
            <w:vAlign w:val="center"/>
          </w:tcPr>
          <w:p w14:paraId="67473805" w14:textId="77777777" w:rsidR="008C747E" w:rsidRPr="00B9660D" w:rsidRDefault="008C747E" w:rsidP="00926F4B">
            <w:pPr>
              <w:rPr>
                <w:color w:val="000000"/>
                <w:lang w:val="en-US"/>
              </w:rPr>
            </w:pPr>
          </w:p>
        </w:tc>
        <w:tc>
          <w:tcPr>
            <w:tcW w:w="1559" w:type="dxa"/>
            <w:vAlign w:val="center"/>
          </w:tcPr>
          <w:p w14:paraId="323D1459" w14:textId="77777777" w:rsidR="008C747E" w:rsidRPr="00FB7C06" w:rsidRDefault="008C747E" w:rsidP="00926F4B">
            <w:pPr>
              <w:jc w:val="center"/>
              <w:rPr>
                <w:color w:val="000000"/>
              </w:rPr>
            </w:pPr>
          </w:p>
        </w:tc>
        <w:tc>
          <w:tcPr>
            <w:tcW w:w="1248" w:type="dxa"/>
            <w:vAlign w:val="center"/>
          </w:tcPr>
          <w:p w14:paraId="6C426FD3" w14:textId="77777777" w:rsidR="008C747E" w:rsidRPr="00FB7C06" w:rsidRDefault="008C747E" w:rsidP="00926F4B">
            <w:pPr>
              <w:jc w:val="center"/>
              <w:rPr>
                <w:color w:val="000000"/>
              </w:rPr>
            </w:pPr>
          </w:p>
        </w:tc>
        <w:tc>
          <w:tcPr>
            <w:tcW w:w="737" w:type="dxa"/>
            <w:vAlign w:val="center"/>
          </w:tcPr>
          <w:p w14:paraId="4BC8D528" w14:textId="77777777" w:rsidR="008C747E" w:rsidRPr="00FB7C06" w:rsidRDefault="008C747E" w:rsidP="00926F4B">
            <w:pPr>
              <w:jc w:val="center"/>
              <w:rPr>
                <w:color w:val="000000"/>
              </w:rPr>
            </w:pPr>
          </w:p>
        </w:tc>
        <w:tc>
          <w:tcPr>
            <w:tcW w:w="1247" w:type="dxa"/>
            <w:vAlign w:val="center"/>
          </w:tcPr>
          <w:p w14:paraId="72A641C2" w14:textId="77777777" w:rsidR="008C747E" w:rsidRPr="00FB7C06" w:rsidRDefault="008C747E" w:rsidP="00926F4B">
            <w:pPr>
              <w:jc w:val="center"/>
              <w:rPr>
                <w:color w:val="000000"/>
              </w:rPr>
            </w:pPr>
          </w:p>
        </w:tc>
        <w:tc>
          <w:tcPr>
            <w:tcW w:w="709" w:type="dxa"/>
            <w:vAlign w:val="center"/>
          </w:tcPr>
          <w:p w14:paraId="6F35B4B2" w14:textId="77777777" w:rsidR="008C747E" w:rsidRPr="00FB7C06" w:rsidRDefault="008C747E" w:rsidP="00926F4B">
            <w:pPr>
              <w:jc w:val="center"/>
              <w:rPr>
                <w:color w:val="000000"/>
              </w:rPr>
            </w:pPr>
          </w:p>
        </w:tc>
        <w:tc>
          <w:tcPr>
            <w:tcW w:w="1304" w:type="dxa"/>
            <w:vAlign w:val="center"/>
          </w:tcPr>
          <w:p w14:paraId="7A620F5D" w14:textId="77777777" w:rsidR="008C747E" w:rsidRPr="00FB7C06" w:rsidRDefault="008C747E" w:rsidP="00926F4B">
            <w:pPr>
              <w:jc w:val="center"/>
              <w:rPr>
                <w:color w:val="000000"/>
              </w:rPr>
            </w:pPr>
          </w:p>
        </w:tc>
        <w:tc>
          <w:tcPr>
            <w:tcW w:w="709" w:type="dxa"/>
            <w:vAlign w:val="center"/>
          </w:tcPr>
          <w:p w14:paraId="1EF468FC" w14:textId="77777777" w:rsidR="008C747E" w:rsidRPr="00FB7C06" w:rsidRDefault="008C747E" w:rsidP="00926F4B">
            <w:pPr>
              <w:jc w:val="center"/>
              <w:rPr>
                <w:color w:val="000000"/>
              </w:rPr>
            </w:pPr>
          </w:p>
        </w:tc>
      </w:tr>
      <w:tr w:rsidR="008C747E" w:rsidRPr="00FB7C06" w14:paraId="2450DB4F" w14:textId="77777777" w:rsidTr="00926F4B">
        <w:tc>
          <w:tcPr>
            <w:tcW w:w="2977" w:type="dxa"/>
            <w:vAlign w:val="center"/>
          </w:tcPr>
          <w:p w14:paraId="529205A4" w14:textId="77777777" w:rsidR="008C747E" w:rsidRPr="00FB7C06" w:rsidRDefault="008C747E" w:rsidP="00926F4B">
            <w:pPr>
              <w:rPr>
                <w:color w:val="000000"/>
              </w:rPr>
            </w:pPr>
            <w:r w:rsidRPr="00FB7C06">
              <w:rPr>
                <w:b/>
                <w:i/>
                <w:color w:val="000000"/>
              </w:rPr>
              <w:t>B1–B7</w:t>
            </w:r>
          </w:p>
        </w:tc>
        <w:tc>
          <w:tcPr>
            <w:tcW w:w="4678" w:type="dxa"/>
            <w:vAlign w:val="center"/>
          </w:tcPr>
          <w:p w14:paraId="46EF4CA7" w14:textId="77777777" w:rsidR="008C747E" w:rsidRPr="00FB7C06" w:rsidRDefault="008C747E" w:rsidP="00926F4B">
            <w:pPr>
              <w:rPr>
                <w:color w:val="000000"/>
              </w:rPr>
            </w:pPr>
          </w:p>
        </w:tc>
        <w:tc>
          <w:tcPr>
            <w:tcW w:w="1559" w:type="dxa"/>
            <w:vAlign w:val="center"/>
          </w:tcPr>
          <w:p w14:paraId="655C87F8" w14:textId="77777777" w:rsidR="008C747E" w:rsidRPr="00FB7C06" w:rsidRDefault="008C747E" w:rsidP="00926F4B">
            <w:pPr>
              <w:jc w:val="center"/>
              <w:rPr>
                <w:color w:val="000000"/>
              </w:rPr>
            </w:pPr>
          </w:p>
        </w:tc>
        <w:tc>
          <w:tcPr>
            <w:tcW w:w="1248" w:type="dxa"/>
            <w:vAlign w:val="center"/>
          </w:tcPr>
          <w:p w14:paraId="29D9251D" w14:textId="77777777" w:rsidR="008C747E" w:rsidRPr="00FB7C06" w:rsidRDefault="008C747E" w:rsidP="00926F4B">
            <w:pPr>
              <w:jc w:val="center"/>
              <w:rPr>
                <w:color w:val="000000"/>
              </w:rPr>
            </w:pPr>
          </w:p>
        </w:tc>
        <w:tc>
          <w:tcPr>
            <w:tcW w:w="737" w:type="dxa"/>
          </w:tcPr>
          <w:p w14:paraId="0A719238" w14:textId="77777777" w:rsidR="008C747E" w:rsidRPr="00FB7C06" w:rsidRDefault="008C747E" w:rsidP="00926F4B">
            <w:pPr>
              <w:jc w:val="center"/>
              <w:rPr>
                <w:color w:val="000000"/>
              </w:rPr>
            </w:pPr>
          </w:p>
        </w:tc>
        <w:tc>
          <w:tcPr>
            <w:tcW w:w="1247" w:type="dxa"/>
            <w:vAlign w:val="center"/>
          </w:tcPr>
          <w:p w14:paraId="4203292A" w14:textId="77777777" w:rsidR="008C747E" w:rsidRPr="00FB7C06" w:rsidRDefault="008C747E" w:rsidP="00926F4B">
            <w:pPr>
              <w:jc w:val="center"/>
              <w:rPr>
                <w:color w:val="000000"/>
              </w:rPr>
            </w:pPr>
          </w:p>
        </w:tc>
        <w:tc>
          <w:tcPr>
            <w:tcW w:w="709" w:type="dxa"/>
          </w:tcPr>
          <w:p w14:paraId="0E4EFA4A" w14:textId="77777777" w:rsidR="008C747E" w:rsidRPr="00FB7C06" w:rsidRDefault="008C747E" w:rsidP="00926F4B">
            <w:pPr>
              <w:jc w:val="center"/>
              <w:rPr>
                <w:color w:val="000000"/>
              </w:rPr>
            </w:pPr>
          </w:p>
        </w:tc>
        <w:tc>
          <w:tcPr>
            <w:tcW w:w="1304" w:type="dxa"/>
            <w:vAlign w:val="center"/>
          </w:tcPr>
          <w:p w14:paraId="06E4AE0C" w14:textId="77777777" w:rsidR="008C747E" w:rsidRPr="00FB7C06" w:rsidRDefault="008C747E" w:rsidP="00926F4B">
            <w:pPr>
              <w:jc w:val="center"/>
              <w:rPr>
                <w:color w:val="000000"/>
              </w:rPr>
            </w:pPr>
          </w:p>
        </w:tc>
        <w:tc>
          <w:tcPr>
            <w:tcW w:w="709" w:type="dxa"/>
          </w:tcPr>
          <w:p w14:paraId="0DF5A894" w14:textId="77777777" w:rsidR="008C747E" w:rsidRPr="00FB7C06" w:rsidRDefault="008C747E" w:rsidP="00926F4B">
            <w:pPr>
              <w:jc w:val="center"/>
              <w:rPr>
                <w:color w:val="000000"/>
              </w:rPr>
            </w:pPr>
          </w:p>
        </w:tc>
      </w:tr>
      <w:tr w:rsidR="008C747E" w:rsidRPr="00FB7C06" w14:paraId="559C6A68" w14:textId="77777777" w:rsidTr="00926F4B">
        <w:tc>
          <w:tcPr>
            <w:tcW w:w="2977" w:type="dxa"/>
            <w:vAlign w:val="center"/>
          </w:tcPr>
          <w:p w14:paraId="4CFA1940" w14:textId="77777777" w:rsidR="008C747E" w:rsidRPr="00FB7C06" w:rsidRDefault="008C747E" w:rsidP="00926F4B">
            <w:pPr>
              <w:rPr>
                <w:color w:val="000000"/>
              </w:rPr>
            </w:pPr>
          </w:p>
        </w:tc>
        <w:tc>
          <w:tcPr>
            <w:tcW w:w="4678" w:type="dxa"/>
            <w:vAlign w:val="center"/>
          </w:tcPr>
          <w:p w14:paraId="31A784E4" w14:textId="77777777" w:rsidR="008C747E" w:rsidRPr="00FB7C06" w:rsidRDefault="008C747E" w:rsidP="00926F4B">
            <w:pPr>
              <w:rPr>
                <w:color w:val="000000"/>
              </w:rPr>
            </w:pPr>
          </w:p>
        </w:tc>
        <w:tc>
          <w:tcPr>
            <w:tcW w:w="1559" w:type="dxa"/>
            <w:vAlign w:val="center"/>
          </w:tcPr>
          <w:p w14:paraId="02A1F41A" w14:textId="77777777" w:rsidR="008C747E" w:rsidRPr="00FB7C06" w:rsidRDefault="008C747E" w:rsidP="00926F4B">
            <w:pPr>
              <w:jc w:val="center"/>
              <w:rPr>
                <w:color w:val="000000"/>
              </w:rPr>
            </w:pPr>
          </w:p>
        </w:tc>
        <w:tc>
          <w:tcPr>
            <w:tcW w:w="1248" w:type="dxa"/>
            <w:vAlign w:val="center"/>
          </w:tcPr>
          <w:p w14:paraId="1A1E31AF" w14:textId="77777777" w:rsidR="008C747E" w:rsidRPr="00FB7C06" w:rsidRDefault="008C747E" w:rsidP="00926F4B">
            <w:pPr>
              <w:jc w:val="center"/>
              <w:rPr>
                <w:color w:val="000000"/>
              </w:rPr>
            </w:pPr>
          </w:p>
        </w:tc>
        <w:tc>
          <w:tcPr>
            <w:tcW w:w="737" w:type="dxa"/>
          </w:tcPr>
          <w:p w14:paraId="1364CECF" w14:textId="77777777" w:rsidR="008C747E" w:rsidRPr="00FB7C06" w:rsidRDefault="008C747E" w:rsidP="00926F4B">
            <w:pPr>
              <w:jc w:val="center"/>
              <w:rPr>
                <w:color w:val="000000"/>
              </w:rPr>
            </w:pPr>
          </w:p>
        </w:tc>
        <w:tc>
          <w:tcPr>
            <w:tcW w:w="1247" w:type="dxa"/>
            <w:vAlign w:val="center"/>
          </w:tcPr>
          <w:p w14:paraId="1D5EA994" w14:textId="77777777" w:rsidR="008C747E" w:rsidRPr="00FB7C06" w:rsidRDefault="008C747E" w:rsidP="00926F4B">
            <w:pPr>
              <w:jc w:val="center"/>
              <w:rPr>
                <w:color w:val="000000"/>
              </w:rPr>
            </w:pPr>
          </w:p>
        </w:tc>
        <w:tc>
          <w:tcPr>
            <w:tcW w:w="709" w:type="dxa"/>
          </w:tcPr>
          <w:p w14:paraId="539C4617" w14:textId="77777777" w:rsidR="008C747E" w:rsidRPr="00FB7C06" w:rsidRDefault="008C747E" w:rsidP="00926F4B">
            <w:pPr>
              <w:jc w:val="center"/>
              <w:rPr>
                <w:color w:val="000000"/>
              </w:rPr>
            </w:pPr>
          </w:p>
        </w:tc>
        <w:tc>
          <w:tcPr>
            <w:tcW w:w="1304" w:type="dxa"/>
            <w:vAlign w:val="center"/>
          </w:tcPr>
          <w:p w14:paraId="2D39CA75" w14:textId="77777777" w:rsidR="008C747E" w:rsidRPr="00FB7C06" w:rsidRDefault="008C747E" w:rsidP="00926F4B">
            <w:pPr>
              <w:jc w:val="center"/>
              <w:rPr>
                <w:color w:val="000000"/>
              </w:rPr>
            </w:pPr>
          </w:p>
        </w:tc>
        <w:tc>
          <w:tcPr>
            <w:tcW w:w="709" w:type="dxa"/>
          </w:tcPr>
          <w:p w14:paraId="1D18A5C6" w14:textId="77777777" w:rsidR="008C747E" w:rsidRPr="00FB7C06" w:rsidRDefault="008C747E" w:rsidP="00926F4B">
            <w:pPr>
              <w:jc w:val="center"/>
              <w:rPr>
                <w:color w:val="000000"/>
              </w:rPr>
            </w:pPr>
          </w:p>
        </w:tc>
      </w:tr>
      <w:tr w:rsidR="008C747E" w:rsidRPr="00FB7C06" w14:paraId="0D8162C8" w14:textId="77777777" w:rsidTr="00926F4B">
        <w:tc>
          <w:tcPr>
            <w:tcW w:w="2977" w:type="dxa"/>
            <w:vAlign w:val="center"/>
          </w:tcPr>
          <w:p w14:paraId="6CAAEA93" w14:textId="77777777" w:rsidR="008C747E" w:rsidRPr="00FB7C06" w:rsidRDefault="008C747E" w:rsidP="00926F4B">
            <w:pPr>
              <w:rPr>
                <w:color w:val="000000"/>
              </w:rPr>
            </w:pPr>
            <w:r w:rsidRPr="00FB7C06">
              <w:rPr>
                <w:b/>
                <w:i/>
                <w:color w:val="000000"/>
              </w:rPr>
              <w:t>C1</w:t>
            </w:r>
          </w:p>
        </w:tc>
        <w:tc>
          <w:tcPr>
            <w:tcW w:w="4678" w:type="dxa"/>
            <w:vAlign w:val="center"/>
          </w:tcPr>
          <w:p w14:paraId="73F5FE96" w14:textId="77777777" w:rsidR="008C747E" w:rsidRPr="00A13628" w:rsidRDefault="008C747E" w:rsidP="00926F4B">
            <w:pPr>
              <w:rPr>
                <w:color w:val="000000"/>
                <w:lang w:val="en-US"/>
              </w:rPr>
            </w:pPr>
          </w:p>
        </w:tc>
        <w:tc>
          <w:tcPr>
            <w:tcW w:w="1559" w:type="dxa"/>
            <w:vAlign w:val="center"/>
          </w:tcPr>
          <w:p w14:paraId="3F34C3FE" w14:textId="77777777" w:rsidR="008C747E" w:rsidRPr="00FB7C06" w:rsidRDefault="008C747E" w:rsidP="00926F4B">
            <w:pPr>
              <w:jc w:val="center"/>
              <w:rPr>
                <w:color w:val="000000"/>
              </w:rPr>
            </w:pPr>
          </w:p>
        </w:tc>
        <w:tc>
          <w:tcPr>
            <w:tcW w:w="1248" w:type="dxa"/>
            <w:vAlign w:val="center"/>
          </w:tcPr>
          <w:p w14:paraId="664FB8B8" w14:textId="77777777" w:rsidR="008C747E" w:rsidRPr="00FB7C06" w:rsidRDefault="008C747E" w:rsidP="00926F4B">
            <w:pPr>
              <w:jc w:val="center"/>
              <w:rPr>
                <w:color w:val="000000"/>
              </w:rPr>
            </w:pPr>
          </w:p>
        </w:tc>
        <w:tc>
          <w:tcPr>
            <w:tcW w:w="737" w:type="dxa"/>
          </w:tcPr>
          <w:p w14:paraId="1B6E55B2" w14:textId="77777777" w:rsidR="008C747E" w:rsidRPr="00FB7C06" w:rsidRDefault="008C747E" w:rsidP="00926F4B">
            <w:pPr>
              <w:jc w:val="center"/>
              <w:rPr>
                <w:color w:val="000000"/>
              </w:rPr>
            </w:pPr>
          </w:p>
        </w:tc>
        <w:tc>
          <w:tcPr>
            <w:tcW w:w="1247" w:type="dxa"/>
            <w:vAlign w:val="center"/>
          </w:tcPr>
          <w:p w14:paraId="72DA41E3" w14:textId="77777777" w:rsidR="008C747E" w:rsidRPr="00FB7C06" w:rsidRDefault="008C747E" w:rsidP="00926F4B">
            <w:pPr>
              <w:jc w:val="center"/>
              <w:rPr>
                <w:color w:val="000000"/>
              </w:rPr>
            </w:pPr>
          </w:p>
        </w:tc>
        <w:tc>
          <w:tcPr>
            <w:tcW w:w="709" w:type="dxa"/>
          </w:tcPr>
          <w:p w14:paraId="3A1E9275" w14:textId="77777777" w:rsidR="008C747E" w:rsidRPr="00FB7C06" w:rsidRDefault="008C747E" w:rsidP="00926F4B">
            <w:pPr>
              <w:jc w:val="center"/>
              <w:rPr>
                <w:color w:val="000000"/>
              </w:rPr>
            </w:pPr>
          </w:p>
        </w:tc>
        <w:tc>
          <w:tcPr>
            <w:tcW w:w="1304" w:type="dxa"/>
            <w:vAlign w:val="center"/>
          </w:tcPr>
          <w:p w14:paraId="41E5690C" w14:textId="77777777" w:rsidR="008C747E" w:rsidRPr="00FB7C06" w:rsidRDefault="008C747E" w:rsidP="00926F4B">
            <w:pPr>
              <w:jc w:val="center"/>
              <w:rPr>
                <w:color w:val="000000"/>
              </w:rPr>
            </w:pPr>
          </w:p>
        </w:tc>
        <w:tc>
          <w:tcPr>
            <w:tcW w:w="709" w:type="dxa"/>
          </w:tcPr>
          <w:p w14:paraId="18FBC355" w14:textId="77777777" w:rsidR="008C747E" w:rsidRPr="00FB7C06" w:rsidRDefault="008C747E" w:rsidP="00926F4B">
            <w:pPr>
              <w:jc w:val="center"/>
              <w:rPr>
                <w:color w:val="000000"/>
              </w:rPr>
            </w:pPr>
          </w:p>
        </w:tc>
      </w:tr>
      <w:tr w:rsidR="008C747E" w:rsidRPr="00FB7C06" w14:paraId="1728405B" w14:textId="77777777" w:rsidTr="00926F4B">
        <w:tc>
          <w:tcPr>
            <w:tcW w:w="2977" w:type="dxa"/>
            <w:vAlign w:val="center"/>
          </w:tcPr>
          <w:p w14:paraId="37B75066" w14:textId="77777777" w:rsidR="008C747E" w:rsidRPr="00FB7C06" w:rsidRDefault="008C747E" w:rsidP="00926F4B">
            <w:pPr>
              <w:rPr>
                <w:color w:val="000000"/>
              </w:rPr>
            </w:pPr>
          </w:p>
        </w:tc>
        <w:tc>
          <w:tcPr>
            <w:tcW w:w="4678" w:type="dxa"/>
            <w:vAlign w:val="center"/>
          </w:tcPr>
          <w:p w14:paraId="0E94264F" w14:textId="77777777" w:rsidR="008C747E" w:rsidRPr="00A13628" w:rsidRDefault="008C747E" w:rsidP="00926F4B">
            <w:pPr>
              <w:rPr>
                <w:color w:val="000000"/>
                <w:lang w:val="en-US"/>
              </w:rPr>
            </w:pPr>
          </w:p>
        </w:tc>
        <w:tc>
          <w:tcPr>
            <w:tcW w:w="1559" w:type="dxa"/>
            <w:vAlign w:val="center"/>
          </w:tcPr>
          <w:p w14:paraId="648E6297" w14:textId="77777777" w:rsidR="008C747E" w:rsidRPr="00FB7C06" w:rsidRDefault="008C747E" w:rsidP="00926F4B">
            <w:pPr>
              <w:jc w:val="center"/>
              <w:rPr>
                <w:color w:val="000000"/>
              </w:rPr>
            </w:pPr>
          </w:p>
        </w:tc>
        <w:tc>
          <w:tcPr>
            <w:tcW w:w="1248" w:type="dxa"/>
            <w:vAlign w:val="center"/>
          </w:tcPr>
          <w:p w14:paraId="4569160B" w14:textId="77777777" w:rsidR="008C747E" w:rsidRPr="00FB7C06" w:rsidRDefault="008C747E" w:rsidP="00926F4B">
            <w:pPr>
              <w:jc w:val="center"/>
              <w:rPr>
                <w:color w:val="000000"/>
              </w:rPr>
            </w:pPr>
          </w:p>
        </w:tc>
        <w:tc>
          <w:tcPr>
            <w:tcW w:w="737" w:type="dxa"/>
          </w:tcPr>
          <w:p w14:paraId="6B7F8001" w14:textId="77777777" w:rsidR="008C747E" w:rsidRPr="00FB7C06" w:rsidRDefault="008C747E" w:rsidP="00926F4B">
            <w:pPr>
              <w:jc w:val="center"/>
              <w:rPr>
                <w:color w:val="000000"/>
              </w:rPr>
            </w:pPr>
          </w:p>
        </w:tc>
        <w:tc>
          <w:tcPr>
            <w:tcW w:w="1247" w:type="dxa"/>
            <w:vAlign w:val="center"/>
          </w:tcPr>
          <w:p w14:paraId="155EA8AB" w14:textId="77777777" w:rsidR="008C747E" w:rsidRPr="00FB7C06" w:rsidRDefault="008C747E" w:rsidP="00926F4B">
            <w:pPr>
              <w:jc w:val="center"/>
              <w:rPr>
                <w:color w:val="000000"/>
              </w:rPr>
            </w:pPr>
          </w:p>
        </w:tc>
        <w:tc>
          <w:tcPr>
            <w:tcW w:w="709" w:type="dxa"/>
          </w:tcPr>
          <w:p w14:paraId="6B7956CD" w14:textId="77777777" w:rsidR="008C747E" w:rsidRPr="00FB7C06" w:rsidRDefault="008C747E" w:rsidP="00926F4B">
            <w:pPr>
              <w:jc w:val="center"/>
              <w:rPr>
                <w:color w:val="000000"/>
              </w:rPr>
            </w:pPr>
          </w:p>
        </w:tc>
        <w:tc>
          <w:tcPr>
            <w:tcW w:w="1304" w:type="dxa"/>
            <w:vAlign w:val="center"/>
          </w:tcPr>
          <w:p w14:paraId="2903D688" w14:textId="77777777" w:rsidR="008C747E" w:rsidRPr="00FB7C06" w:rsidRDefault="008C747E" w:rsidP="00926F4B">
            <w:pPr>
              <w:jc w:val="center"/>
              <w:rPr>
                <w:color w:val="000000"/>
              </w:rPr>
            </w:pPr>
          </w:p>
        </w:tc>
        <w:tc>
          <w:tcPr>
            <w:tcW w:w="709" w:type="dxa"/>
          </w:tcPr>
          <w:p w14:paraId="1349F427" w14:textId="77777777" w:rsidR="008C747E" w:rsidRPr="00FB7C06" w:rsidRDefault="008C747E" w:rsidP="00926F4B">
            <w:pPr>
              <w:jc w:val="center"/>
              <w:rPr>
                <w:color w:val="000000"/>
              </w:rPr>
            </w:pPr>
          </w:p>
        </w:tc>
      </w:tr>
      <w:tr w:rsidR="008C747E" w:rsidRPr="00FB7C06" w14:paraId="640AFCE1" w14:textId="77777777" w:rsidTr="00926F4B">
        <w:tc>
          <w:tcPr>
            <w:tcW w:w="2977" w:type="dxa"/>
            <w:vAlign w:val="center"/>
          </w:tcPr>
          <w:p w14:paraId="7E39A1C5" w14:textId="77777777" w:rsidR="008C747E" w:rsidRPr="00FB7C06" w:rsidRDefault="008C747E" w:rsidP="00926F4B">
            <w:pPr>
              <w:rPr>
                <w:color w:val="000000"/>
              </w:rPr>
            </w:pPr>
            <w:r w:rsidRPr="00FB7C06">
              <w:rPr>
                <w:b/>
                <w:i/>
                <w:color w:val="000000"/>
              </w:rPr>
              <w:t>C2</w:t>
            </w:r>
          </w:p>
        </w:tc>
        <w:tc>
          <w:tcPr>
            <w:tcW w:w="4678" w:type="dxa"/>
            <w:vAlign w:val="center"/>
          </w:tcPr>
          <w:p w14:paraId="0400040C" w14:textId="77777777" w:rsidR="008C747E" w:rsidRPr="00FB7C06" w:rsidRDefault="008C747E" w:rsidP="00926F4B">
            <w:pPr>
              <w:rPr>
                <w:color w:val="000000"/>
              </w:rPr>
            </w:pPr>
          </w:p>
        </w:tc>
        <w:tc>
          <w:tcPr>
            <w:tcW w:w="1559" w:type="dxa"/>
            <w:vAlign w:val="center"/>
          </w:tcPr>
          <w:p w14:paraId="0FA7EF0B" w14:textId="77777777" w:rsidR="008C747E" w:rsidRPr="00FB7C06" w:rsidRDefault="008C747E" w:rsidP="00926F4B">
            <w:pPr>
              <w:jc w:val="center"/>
              <w:rPr>
                <w:color w:val="000000"/>
              </w:rPr>
            </w:pPr>
          </w:p>
        </w:tc>
        <w:tc>
          <w:tcPr>
            <w:tcW w:w="1248" w:type="dxa"/>
            <w:vAlign w:val="center"/>
          </w:tcPr>
          <w:p w14:paraId="388A32B1" w14:textId="77777777" w:rsidR="008C747E" w:rsidRPr="00FB7C06" w:rsidRDefault="008C747E" w:rsidP="00926F4B">
            <w:pPr>
              <w:jc w:val="center"/>
              <w:rPr>
                <w:color w:val="000000"/>
              </w:rPr>
            </w:pPr>
          </w:p>
        </w:tc>
        <w:tc>
          <w:tcPr>
            <w:tcW w:w="737" w:type="dxa"/>
          </w:tcPr>
          <w:p w14:paraId="28C784E6" w14:textId="77777777" w:rsidR="008C747E" w:rsidRPr="00FB7C06" w:rsidRDefault="008C747E" w:rsidP="00926F4B">
            <w:pPr>
              <w:jc w:val="center"/>
              <w:rPr>
                <w:color w:val="000000"/>
              </w:rPr>
            </w:pPr>
          </w:p>
        </w:tc>
        <w:tc>
          <w:tcPr>
            <w:tcW w:w="1247" w:type="dxa"/>
            <w:vAlign w:val="center"/>
          </w:tcPr>
          <w:p w14:paraId="094221CE" w14:textId="77777777" w:rsidR="008C747E" w:rsidRPr="00FB7C06" w:rsidRDefault="008C747E" w:rsidP="00926F4B">
            <w:pPr>
              <w:jc w:val="center"/>
              <w:rPr>
                <w:color w:val="000000"/>
              </w:rPr>
            </w:pPr>
          </w:p>
        </w:tc>
        <w:tc>
          <w:tcPr>
            <w:tcW w:w="709" w:type="dxa"/>
          </w:tcPr>
          <w:p w14:paraId="4917A2CB" w14:textId="77777777" w:rsidR="008C747E" w:rsidRPr="00FB7C06" w:rsidRDefault="008C747E" w:rsidP="00926F4B">
            <w:pPr>
              <w:jc w:val="center"/>
              <w:rPr>
                <w:color w:val="000000"/>
              </w:rPr>
            </w:pPr>
          </w:p>
        </w:tc>
        <w:tc>
          <w:tcPr>
            <w:tcW w:w="1304" w:type="dxa"/>
            <w:vAlign w:val="center"/>
          </w:tcPr>
          <w:p w14:paraId="2ACD201C" w14:textId="77777777" w:rsidR="008C747E" w:rsidRPr="00FB7C06" w:rsidRDefault="008C747E" w:rsidP="00926F4B">
            <w:pPr>
              <w:jc w:val="center"/>
              <w:rPr>
                <w:color w:val="000000"/>
              </w:rPr>
            </w:pPr>
          </w:p>
        </w:tc>
        <w:tc>
          <w:tcPr>
            <w:tcW w:w="709" w:type="dxa"/>
          </w:tcPr>
          <w:p w14:paraId="1A55AE43" w14:textId="77777777" w:rsidR="008C747E" w:rsidRPr="00FB7C06" w:rsidRDefault="008C747E" w:rsidP="00926F4B">
            <w:pPr>
              <w:jc w:val="center"/>
              <w:rPr>
                <w:color w:val="000000"/>
              </w:rPr>
            </w:pPr>
          </w:p>
        </w:tc>
      </w:tr>
      <w:tr w:rsidR="008C747E" w:rsidRPr="00FB7C06" w14:paraId="7CEDC04D" w14:textId="77777777" w:rsidTr="00926F4B">
        <w:tc>
          <w:tcPr>
            <w:tcW w:w="2977" w:type="dxa"/>
            <w:vAlign w:val="center"/>
          </w:tcPr>
          <w:p w14:paraId="14943AF4" w14:textId="77777777" w:rsidR="008C747E" w:rsidRPr="00FB7C06" w:rsidRDefault="008C747E" w:rsidP="00926F4B">
            <w:pPr>
              <w:rPr>
                <w:color w:val="000000"/>
              </w:rPr>
            </w:pPr>
          </w:p>
        </w:tc>
        <w:tc>
          <w:tcPr>
            <w:tcW w:w="4678" w:type="dxa"/>
            <w:vAlign w:val="center"/>
          </w:tcPr>
          <w:p w14:paraId="15A655BF" w14:textId="77777777" w:rsidR="008C747E" w:rsidRPr="00FB7C06" w:rsidRDefault="008C747E" w:rsidP="00926F4B">
            <w:pPr>
              <w:rPr>
                <w:color w:val="000000"/>
              </w:rPr>
            </w:pPr>
          </w:p>
        </w:tc>
        <w:tc>
          <w:tcPr>
            <w:tcW w:w="1559" w:type="dxa"/>
            <w:vAlign w:val="center"/>
          </w:tcPr>
          <w:p w14:paraId="29342F38" w14:textId="77777777" w:rsidR="008C747E" w:rsidRPr="00FB7C06" w:rsidRDefault="008C747E" w:rsidP="00926F4B">
            <w:pPr>
              <w:jc w:val="center"/>
              <w:rPr>
                <w:color w:val="000000"/>
              </w:rPr>
            </w:pPr>
          </w:p>
        </w:tc>
        <w:tc>
          <w:tcPr>
            <w:tcW w:w="1248" w:type="dxa"/>
            <w:vAlign w:val="center"/>
          </w:tcPr>
          <w:p w14:paraId="52043EF9" w14:textId="77777777" w:rsidR="008C747E" w:rsidRPr="00FB7C06" w:rsidRDefault="008C747E" w:rsidP="00926F4B">
            <w:pPr>
              <w:jc w:val="center"/>
              <w:rPr>
                <w:color w:val="000000"/>
              </w:rPr>
            </w:pPr>
          </w:p>
        </w:tc>
        <w:tc>
          <w:tcPr>
            <w:tcW w:w="737" w:type="dxa"/>
          </w:tcPr>
          <w:p w14:paraId="07F0C92D" w14:textId="77777777" w:rsidR="008C747E" w:rsidRPr="00FB7C06" w:rsidRDefault="008C747E" w:rsidP="00926F4B">
            <w:pPr>
              <w:jc w:val="center"/>
              <w:rPr>
                <w:color w:val="000000"/>
              </w:rPr>
            </w:pPr>
          </w:p>
        </w:tc>
        <w:tc>
          <w:tcPr>
            <w:tcW w:w="1247" w:type="dxa"/>
            <w:vAlign w:val="center"/>
          </w:tcPr>
          <w:p w14:paraId="3B627A58" w14:textId="77777777" w:rsidR="008C747E" w:rsidRPr="00FB7C06" w:rsidRDefault="008C747E" w:rsidP="00926F4B">
            <w:pPr>
              <w:jc w:val="center"/>
              <w:rPr>
                <w:color w:val="000000"/>
              </w:rPr>
            </w:pPr>
          </w:p>
        </w:tc>
        <w:tc>
          <w:tcPr>
            <w:tcW w:w="709" w:type="dxa"/>
          </w:tcPr>
          <w:p w14:paraId="4BFC683F" w14:textId="77777777" w:rsidR="008C747E" w:rsidRPr="00FB7C06" w:rsidRDefault="008C747E" w:rsidP="00926F4B">
            <w:pPr>
              <w:jc w:val="center"/>
              <w:rPr>
                <w:color w:val="000000"/>
              </w:rPr>
            </w:pPr>
          </w:p>
        </w:tc>
        <w:tc>
          <w:tcPr>
            <w:tcW w:w="1304" w:type="dxa"/>
            <w:vAlign w:val="center"/>
          </w:tcPr>
          <w:p w14:paraId="2D381068" w14:textId="77777777" w:rsidR="008C747E" w:rsidRPr="00FB7C06" w:rsidRDefault="008C747E" w:rsidP="00926F4B">
            <w:pPr>
              <w:jc w:val="center"/>
              <w:rPr>
                <w:color w:val="000000"/>
              </w:rPr>
            </w:pPr>
          </w:p>
        </w:tc>
        <w:tc>
          <w:tcPr>
            <w:tcW w:w="709" w:type="dxa"/>
          </w:tcPr>
          <w:p w14:paraId="5ADA1F40" w14:textId="77777777" w:rsidR="008C747E" w:rsidRPr="00FB7C06" w:rsidRDefault="008C747E" w:rsidP="00926F4B">
            <w:pPr>
              <w:jc w:val="center"/>
              <w:rPr>
                <w:color w:val="000000"/>
              </w:rPr>
            </w:pPr>
          </w:p>
        </w:tc>
      </w:tr>
      <w:tr w:rsidR="008C747E" w:rsidRPr="00FB7C06" w14:paraId="2C16DF59" w14:textId="77777777" w:rsidTr="00926F4B">
        <w:tc>
          <w:tcPr>
            <w:tcW w:w="2977" w:type="dxa"/>
            <w:vAlign w:val="center"/>
          </w:tcPr>
          <w:p w14:paraId="47F732F2" w14:textId="77777777" w:rsidR="008C747E" w:rsidRPr="00382CCC" w:rsidRDefault="008C747E" w:rsidP="00926F4B">
            <w:pPr>
              <w:rPr>
                <w:b/>
                <w:i/>
                <w:color w:val="000000"/>
              </w:rPr>
            </w:pPr>
            <w:r w:rsidRPr="00382CCC">
              <w:rPr>
                <w:b/>
                <w:i/>
                <w:color w:val="000000"/>
              </w:rPr>
              <w:t>C3</w:t>
            </w:r>
          </w:p>
        </w:tc>
        <w:tc>
          <w:tcPr>
            <w:tcW w:w="4678" w:type="dxa"/>
            <w:vAlign w:val="center"/>
          </w:tcPr>
          <w:p w14:paraId="716A5A2F" w14:textId="77777777" w:rsidR="008C747E" w:rsidRDefault="008C747E" w:rsidP="00926F4B">
            <w:pPr>
              <w:rPr>
                <w:color w:val="000000"/>
              </w:rPr>
            </w:pPr>
          </w:p>
        </w:tc>
        <w:tc>
          <w:tcPr>
            <w:tcW w:w="1559" w:type="dxa"/>
            <w:vAlign w:val="center"/>
          </w:tcPr>
          <w:p w14:paraId="1812A8F9" w14:textId="77777777" w:rsidR="008C747E" w:rsidRPr="00FB7C06" w:rsidRDefault="008C747E" w:rsidP="00926F4B">
            <w:pPr>
              <w:jc w:val="center"/>
              <w:rPr>
                <w:color w:val="000000"/>
              </w:rPr>
            </w:pPr>
          </w:p>
        </w:tc>
        <w:tc>
          <w:tcPr>
            <w:tcW w:w="1248" w:type="dxa"/>
            <w:vAlign w:val="center"/>
          </w:tcPr>
          <w:p w14:paraId="1EE92184" w14:textId="77777777" w:rsidR="008C747E" w:rsidRPr="00FB7C06" w:rsidRDefault="008C747E" w:rsidP="00926F4B">
            <w:pPr>
              <w:jc w:val="center"/>
              <w:rPr>
                <w:color w:val="000000"/>
              </w:rPr>
            </w:pPr>
          </w:p>
        </w:tc>
        <w:tc>
          <w:tcPr>
            <w:tcW w:w="737" w:type="dxa"/>
          </w:tcPr>
          <w:p w14:paraId="70B77C3F" w14:textId="77777777" w:rsidR="008C747E" w:rsidRPr="00FB7C06" w:rsidRDefault="008C747E" w:rsidP="00926F4B">
            <w:pPr>
              <w:jc w:val="center"/>
              <w:rPr>
                <w:color w:val="000000"/>
              </w:rPr>
            </w:pPr>
          </w:p>
        </w:tc>
        <w:tc>
          <w:tcPr>
            <w:tcW w:w="1247" w:type="dxa"/>
            <w:vAlign w:val="center"/>
          </w:tcPr>
          <w:p w14:paraId="4A267F09" w14:textId="77777777" w:rsidR="008C747E" w:rsidRPr="00FB7C06" w:rsidRDefault="008C747E" w:rsidP="00926F4B">
            <w:pPr>
              <w:jc w:val="center"/>
              <w:rPr>
                <w:color w:val="000000"/>
              </w:rPr>
            </w:pPr>
          </w:p>
        </w:tc>
        <w:tc>
          <w:tcPr>
            <w:tcW w:w="709" w:type="dxa"/>
          </w:tcPr>
          <w:p w14:paraId="41E469BD" w14:textId="77777777" w:rsidR="008C747E" w:rsidRPr="00FB7C06" w:rsidRDefault="008C747E" w:rsidP="00926F4B">
            <w:pPr>
              <w:jc w:val="center"/>
              <w:rPr>
                <w:color w:val="000000"/>
              </w:rPr>
            </w:pPr>
          </w:p>
        </w:tc>
        <w:tc>
          <w:tcPr>
            <w:tcW w:w="1304" w:type="dxa"/>
            <w:vAlign w:val="center"/>
          </w:tcPr>
          <w:p w14:paraId="72B95FF5" w14:textId="77777777" w:rsidR="008C747E" w:rsidRPr="00FB7C06" w:rsidRDefault="008C747E" w:rsidP="00926F4B">
            <w:pPr>
              <w:jc w:val="center"/>
              <w:rPr>
                <w:color w:val="000000"/>
              </w:rPr>
            </w:pPr>
          </w:p>
        </w:tc>
        <w:tc>
          <w:tcPr>
            <w:tcW w:w="709" w:type="dxa"/>
          </w:tcPr>
          <w:p w14:paraId="4CA33436" w14:textId="77777777" w:rsidR="008C747E" w:rsidRPr="00FB7C06" w:rsidRDefault="008C747E" w:rsidP="00926F4B">
            <w:pPr>
              <w:jc w:val="center"/>
              <w:rPr>
                <w:color w:val="000000"/>
              </w:rPr>
            </w:pPr>
          </w:p>
        </w:tc>
      </w:tr>
      <w:tr w:rsidR="008C747E" w:rsidRPr="00FB7C06" w14:paraId="3590CBA3" w14:textId="77777777" w:rsidTr="00926F4B">
        <w:tc>
          <w:tcPr>
            <w:tcW w:w="2977" w:type="dxa"/>
            <w:vAlign w:val="center"/>
          </w:tcPr>
          <w:p w14:paraId="04832A1C" w14:textId="77777777" w:rsidR="008C747E" w:rsidRPr="00382CCC" w:rsidRDefault="008C747E" w:rsidP="00926F4B">
            <w:pPr>
              <w:rPr>
                <w:color w:val="000000"/>
              </w:rPr>
            </w:pPr>
          </w:p>
        </w:tc>
        <w:tc>
          <w:tcPr>
            <w:tcW w:w="4678" w:type="dxa"/>
            <w:vAlign w:val="center"/>
          </w:tcPr>
          <w:p w14:paraId="36F3204E" w14:textId="77777777" w:rsidR="008C747E" w:rsidRPr="004A1A1C" w:rsidRDefault="008C747E" w:rsidP="00926F4B">
            <w:pPr>
              <w:rPr>
                <w:color w:val="000000"/>
                <w:lang w:val="en-US"/>
              </w:rPr>
            </w:pPr>
          </w:p>
        </w:tc>
        <w:tc>
          <w:tcPr>
            <w:tcW w:w="1559" w:type="dxa"/>
            <w:vAlign w:val="center"/>
          </w:tcPr>
          <w:p w14:paraId="282B29A7" w14:textId="77777777" w:rsidR="008C747E" w:rsidRPr="00FB7C06" w:rsidRDefault="008C747E" w:rsidP="00926F4B">
            <w:pPr>
              <w:jc w:val="center"/>
              <w:rPr>
                <w:color w:val="000000"/>
              </w:rPr>
            </w:pPr>
          </w:p>
        </w:tc>
        <w:tc>
          <w:tcPr>
            <w:tcW w:w="1248" w:type="dxa"/>
            <w:vAlign w:val="center"/>
          </w:tcPr>
          <w:p w14:paraId="1AE9B2ED" w14:textId="77777777" w:rsidR="008C747E" w:rsidRPr="00FB7C06" w:rsidRDefault="008C747E" w:rsidP="00926F4B">
            <w:pPr>
              <w:jc w:val="center"/>
              <w:rPr>
                <w:color w:val="000000"/>
              </w:rPr>
            </w:pPr>
          </w:p>
        </w:tc>
        <w:tc>
          <w:tcPr>
            <w:tcW w:w="737" w:type="dxa"/>
            <w:vAlign w:val="center"/>
          </w:tcPr>
          <w:p w14:paraId="1281FDF9" w14:textId="77777777" w:rsidR="008C747E" w:rsidRPr="00FB7C06" w:rsidRDefault="008C747E" w:rsidP="00926F4B">
            <w:pPr>
              <w:jc w:val="center"/>
              <w:rPr>
                <w:color w:val="000000"/>
              </w:rPr>
            </w:pPr>
          </w:p>
        </w:tc>
        <w:tc>
          <w:tcPr>
            <w:tcW w:w="1247" w:type="dxa"/>
            <w:vAlign w:val="center"/>
          </w:tcPr>
          <w:p w14:paraId="1FF90510" w14:textId="77777777" w:rsidR="008C747E" w:rsidRPr="00FB7C06" w:rsidRDefault="008C747E" w:rsidP="00926F4B">
            <w:pPr>
              <w:jc w:val="center"/>
              <w:rPr>
                <w:color w:val="000000"/>
              </w:rPr>
            </w:pPr>
          </w:p>
        </w:tc>
        <w:tc>
          <w:tcPr>
            <w:tcW w:w="709" w:type="dxa"/>
            <w:vAlign w:val="center"/>
          </w:tcPr>
          <w:p w14:paraId="2F43F4DB" w14:textId="77777777" w:rsidR="008C747E" w:rsidRPr="00FB7C06" w:rsidRDefault="008C747E" w:rsidP="00926F4B">
            <w:pPr>
              <w:jc w:val="center"/>
              <w:rPr>
                <w:color w:val="000000"/>
              </w:rPr>
            </w:pPr>
          </w:p>
        </w:tc>
        <w:tc>
          <w:tcPr>
            <w:tcW w:w="1304" w:type="dxa"/>
            <w:vAlign w:val="center"/>
          </w:tcPr>
          <w:p w14:paraId="5D153851" w14:textId="77777777" w:rsidR="008C747E" w:rsidRPr="00FB7C06" w:rsidRDefault="008C747E" w:rsidP="00926F4B">
            <w:pPr>
              <w:jc w:val="center"/>
              <w:rPr>
                <w:color w:val="000000"/>
              </w:rPr>
            </w:pPr>
          </w:p>
        </w:tc>
        <w:tc>
          <w:tcPr>
            <w:tcW w:w="709" w:type="dxa"/>
            <w:vAlign w:val="center"/>
          </w:tcPr>
          <w:p w14:paraId="121E7590" w14:textId="77777777" w:rsidR="008C747E" w:rsidRPr="00FB7C06" w:rsidRDefault="008C747E" w:rsidP="00926F4B">
            <w:pPr>
              <w:jc w:val="center"/>
              <w:rPr>
                <w:color w:val="000000"/>
              </w:rPr>
            </w:pPr>
          </w:p>
        </w:tc>
      </w:tr>
      <w:tr w:rsidR="008C747E" w:rsidRPr="00FB7C06" w14:paraId="7B92DCD3" w14:textId="77777777" w:rsidTr="00926F4B">
        <w:tc>
          <w:tcPr>
            <w:tcW w:w="2977" w:type="dxa"/>
            <w:vAlign w:val="center"/>
          </w:tcPr>
          <w:p w14:paraId="0EE0FA25" w14:textId="77777777" w:rsidR="008C747E" w:rsidRPr="00FB7C06" w:rsidRDefault="008C747E" w:rsidP="00926F4B">
            <w:pPr>
              <w:rPr>
                <w:color w:val="000000"/>
              </w:rPr>
            </w:pPr>
            <w:r w:rsidRPr="00FB7C06">
              <w:rPr>
                <w:b/>
                <w:i/>
                <w:color w:val="000000"/>
              </w:rPr>
              <w:t>C4</w:t>
            </w:r>
          </w:p>
        </w:tc>
        <w:tc>
          <w:tcPr>
            <w:tcW w:w="4678" w:type="dxa"/>
            <w:vAlign w:val="center"/>
          </w:tcPr>
          <w:p w14:paraId="67E90D52" w14:textId="77777777" w:rsidR="008C747E" w:rsidRPr="00A13628" w:rsidRDefault="008C747E" w:rsidP="00926F4B">
            <w:pPr>
              <w:rPr>
                <w:color w:val="000000"/>
                <w:lang w:val="en-US"/>
              </w:rPr>
            </w:pPr>
          </w:p>
        </w:tc>
        <w:tc>
          <w:tcPr>
            <w:tcW w:w="1559" w:type="dxa"/>
            <w:vAlign w:val="center"/>
          </w:tcPr>
          <w:p w14:paraId="72B0DF3F" w14:textId="77777777" w:rsidR="008C747E" w:rsidRPr="00FB7C06" w:rsidRDefault="008C747E" w:rsidP="00926F4B">
            <w:pPr>
              <w:jc w:val="center"/>
              <w:rPr>
                <w:color w:val="000000"/>
              </w:rPr>
            </w:pPr>
          </w:p>
        </w:tc>
        <w:tc>
          <w:tcPr>
            <w:tcW w:w="1248" w:type="dxa"/>
            <w:vAlign w:val="center"/>
          </w:tcPr>
          <w:p w14:paraId="067179A3" w14:textId="77777777" w:rsidR="008C747E" w:rsidRPr="00FB7C06" w:rsidRDefault="008C747E" w:rsidP="00926F4B">
            <w:pPr>
              <w:jc w:val="center"/>
              <w:rPr>
                <w:color w:val="000000"/>
              </w:rPr>
            </w:pPr>
          </w:p>
        </w:tc>
        <w:tc>
          <w:tcPr>
            <w:tcW w:w="737" w:type="dxa"/>
          </w:tcPr>
          <w:p w14:paraId="4A541E88" w14:textId="77777777" w:rsidR="008C747E" w:rsidRPr="00FB7C06" w:rsidRDefault="008C747E" w:rsidP="00926F4B">
            <w:pPr>
              <w:jc w:val="center"/>
              <w:rPr>
                <w:color w:val="000000"/>
              </w:rPr>
            </w:pPr>
          </w:p>
        </w:tc>
        <w:tc>
          <w:tcPr>
            <w:tcW w:w="1247" w:type="dxa"/>
            <w:vAlign w:val="center"/>
          </w:tcPr>
          <w:p w14:paraId="182429B7" w14:textId="77777777" w:rsidR="008C747E" w:rsidRPr="00FB7C06" w:rsidRDefault="008C747E" w:rsidP="00926F4B">
            <w:pPr>
              <w:jc w:val="center"/>
              <w:rPr>
                <w:color w:val="000000"/>
              </w:rPr>
            </w:pPr>
          </w:p>
        </w:tc>
        <w:tc>
          <w:tcPr>
            <w:tcW w:w="709" w:type="dxa"/>
          </w:tcPr>
          <w:p w14:paraId="3E6110F2" w14:textId="77777777" w:rsidR="008C747E" w:rsidRPr="00FB7C06" w:rsidRDefault="008C747E" w:rsidP="00926F4B">
            <w:pPr>
              <w:jc w:val="center"/>
              <w:rPr>
                <w:color w:val="000000"/>
              </w:rPr>
            </w:pPr>
          </w:p>
        </w:tc>
        <w:tc>
          <w:tcPr>
            <w:tcW w:w="1304" w:type="dxa"/>
            <w:vAlign w:val="center"/>
          </w:tcPr>
          <w:p w14:paraId="2CD3E7FC" w14:textId="77777777" w:rsidR="008C747E" w:rsidRPr="00FB7C06" w:rsidRDefault="008C747E" w:rsidP="00926F4B">
            <w:pPr>
              <w:jc w:val="center"/>
              <w:rPr>
                <w:color w:val="000000"/>
              </w:rPr>
            </w:pPr>
          </w:p>
        </w:tc>
        <w:tc>
          <w:tcPr>
            <w:tcW w:w="709" w:type="dxa"/>
          </w:tcPr>
          <w:p w14:paraId="587780BE" w14:textId="77777777" w:rsidR="008C747E" w:rsidRPr="00FB7C06" w:rsidRDefault="008C747E" w:rsidP="00926F4B">
            <w:pPr>
              <w:jc w:val="center"/>
              <w:rPr>
                <w:color w:val="000000"/>
              </w:rPr>
            </w:pPr>
          </w:p>
        </w:tc>
      </w:tr>
      <w:tr w:rsidR="008C747E" w:rsidRPr="00FB7C06" w14:paraId="0E45B219" w14:textId="77777777" w:rsidTr="00926F4B">
        <w:tc>
          <w:tcPr>
            <w:tcW w:w="2977" w:type="dxa"/>
            <w:vAlign w:val="center"/>
          </w:tcPr>
          <w:p w14:paraId="4C2E88C2" w14:textId="77777777" w:rsidR="008C747E" w:rsidRPr="00FB7C06" w:rsidRDefault="008C747E" w:rsidP="00926F4B">
            <w:pPr>
              <w:rPr>
                <w:color w:val="000000"/>
              </w:rPr>
            </w:pPr>
          </w:p>
        </w:tc>
        <w:tc>
          <w:tcPr>
            <w:tcW w:w="4678" w:type="dxa"/>
            <w:vAlign w:val="center"/>
          </w:tcPr>
          <w:p w14:paraId="304148EE" w14:textId="77777777" w:rsidR="008C747E" w:rsidRPr="00A13628" w:rsidRDefault="008C747E" w:rsidP="00926F4B">
            <w:pPr>
              <w:rPr>
                <w:color w:val="000000"/>
                <w:lang w:val="en-US"/>
              </w:rPr>
            </w:pPr>
          </w:p>
        </w:tc>
        <w:tc>
          <w:tcPr>
            <w:tcW w:w="1559" w:type="dxa"/>
            <w:vAlign w:val="center"/>
          </w:tcPr>
          <w:p w14:paraId="53978CC1" w14:textId="77777777" w:rsidR="008C747E" w:rsidRPr="00FB7C06" w:rsidRDefault="008C747E" w:rsidP="00926F4B">
            <w:pPr>
              <w:jc w:val="center"/>
              <w:rPr>
                <w:color w:val="000000"/>
              </w:rPr>
            </w:pPr>
          </w:p>
        </w:tc>
        <w:tc>
          <w:tcPr>
            <w:tcW w:w="1248" w:type="dxa"/>
            <w:vAlign w:val="center"/>
          </w:tcPr>
          <w:p w14:paraId="77FFAE16" w14:textId="77777777" w:rsidR="008C747E" w:rsidRPr="00FB7C06" w:rsidRDefault="008C747E" w:rsidP="00926F4B">
            <w:pPr>
              <w:jc w:val="center"/>
              <w:rPr>
                <w:color w:val="000000"/>
              </w:rPr>
            </w:pPr>
          </w:p>
        </w:tc>
        <w:tc>
          <w:tcPr>
            <w:tcW w:w="737" w:type="dxa"/>
          </w:tcPr>
          <w:p w14:paraId="26C68A5D" w14:textId="77777777" w:rsidR="008C747E" w:rsidRPr="00FB7C06" w:rsidRDefault="008C747E" w:rsidP="00926F4B">
            <w:pPr>
              <w:jc w:val="center"/>
              <w:rPr>
                <w:color w:val="000000"/>
              </w:rPr>
            </w:pPr>
          </w:p>
        </w:tc>
        <w:tc>
          <w:tcPr>
            <w:tcW w:w="1247" w:type="dxa"/>
            <w:vAlign w:val="center"/>
          </w:tcPr>
          <w:p w14:paraId="29B6DBBE" w14:textId="77777777" w:rsidR="008C747E" w:rsidRPr="00FB7C06" w:rsidRDefault="008C747E" w:rsidP="00926F4B">
            <w:pPr>
              <w:jc w:val="center"/>
              <w:rPr>
                <w:color w:val="000000"/>
              </w:rPr>
            </w:pPr>
          </w:p>
        </w:tc>
        <w:tc>
          <w:tcPr>
            <w:tcW w:w="709" w:type="dxa"/>
          </w:tcPr>
          <w:p w14:paraId="6718C636" w14:textId="77777777" w:rsidR="008C747E" w:rsidRPr="00FB7C06" w:rsidRDefault="008C747E" w:rsidP="00926F4B">
            <w:pPr>
              <w:jc w:val="center"/>
              <w:rPr>
                <w:color w:val="000000"/>
              </w:rPr>
            </w:pPr>
          </w:p>
        </w:tc>
        <w:tc>
          <w:tcPr>
            <w:tcW w:w="1304" w:type="dxa"/>
            <w:vAlign w:val="center"/>
          </w:tcPr>
          <w:p w14:paraId="3C78FCAE" w14:textId="77777777" w:rsidR="008C747E" w:rsidRPr="00FB7C06" w:rsidRDefault="008C747E" w:rsidP="00926F4B">
            <w:pPr>
              <w:jc w:val="center"/>
              <w:rPr>
                <w:color w:val="000000"/>
              </w:rPr>
            </w:pPr>
          </w:p>
        </w:tc>
        <w:tc>
          <w:tcPr>
            <w:tcW w:w="709" w:type="dxa"/>
          </w:tcPr>
          <w:p w14:paraId="08826ABE" w14:textId="77777777" w:rsidR="008C747E" w:rsidRPr="00FB7C06" w:rsidRDefault="008C747E" w:rsidP="00926F4B">
            <w:pPr>
              <w:jc w:val="center"/>
              <w:rPr>
                <w:color w:val="000000"/>
              </w:rPr>
            </w:pPr>
          </w:p>
        </w:tc>
      </w:tr>
      <w:tr w:rsidR="008C747E" w:rsidRPr="00FB7C06" w14:paraId="0EC15AFD" w14:textId="77777777" w:rsidTr="00926F4B">
        <w:tc>
          <w:tcPr>
            <w:tcW w:w="2977" w:type="dxa"/>
            <w:vAlign w:val="center"/>
          </w:tcPr>
          <w:p w14:paraId="22CE2FF7" w14:textId="77777777" w:rsidR="008C747E" w:rsidRPr="00F86F60" w:rsidRDefault="008C747E" w:rsidP="00926F4B">
            <w:pPr>
              <w:rPr>
                <w:b/>
                <w:i/>
                <w:color w:val="000000"/>
              </w:rPr>
            </w:pPr>
            <w:r w:rsidRPr="00F86F60">
              <w:rPr>
                <w:b/>
                <w:i/>
                <w:color w:val="000000"/>
              </w:rPr>
              <w:t>Modul</w:t>
            </w:r>
            <w:r>
              <w:rPr>
                <w:b/>
                <w:i/>
                <w:color w:val="000000"/>
              </w:rPr>
              <w:t>e</w:t>
            </w:r>
            <w:r w:rsidRPr="00F86F60">
              <w:rPr>
                <w:b/>
                <w:i/>
                <w:color w:val="000000"/>
              </w:rPr>
              <w:t xml:space="preserve"> D</w:t>
            </w:r>
            <w:r>
              <w:rPr>
                <w:b/>
                <w:i/>
                <w:color w:val="000000"/>
              </w:rPr>
              <w:t xml:space="preserve"> from A5</w:t>
            </w:r>
          </w:p>
        </w:tc>
        <w:tc>
          <w:tcPr>
            <w:tcW w:w="4678" w:type="dxa"/>
            <w:vAlign w:val="center"/>
          </w:tcPr>
          <w:p w14:paraId="5B12EA20" w14:textId="77777777" w:rsidR="008C747E" w:rsidRPr="00493E07" w:rsidRDefault="008C747E" w:rsidP="00926F4B">
            <w:pPr>
              <w:rPr>
                <w:color w:val="000000"/>
              </w:rPr>
            </w:pPr>
          </w:p>
        </w:tc>
        <w:tc>
          <w:tcPr>
            <w:tcW w:w="1559" w:type="dxa"/>
            <w:vAlign w:val="center"/>
          </w:tcPr>
          <w:p w14:paraId="7FACADD4" w14:textId="77777777" w:rsidR="008C747E" w:rsidRPr="001D6D91" w:rsidRDefault="008C747E" w:rsidP="00926F4B">
            <w:pPr>
              <w:jc w:val="center"/>
            </w:pPr>
          </w:p>
        </w:tc>
        <w:tc>
          <w:tcPr>
            <w:tcW w:w="1248" w:type="dxa"/>
            <w:vAlign w:val="center"/>
          </w:tcPr>
          <w:p w14:paraId="1E95A6E9" w14:textId="77777777" w:rsidR="008C747E" w:rsidRDefault="008C747E" w:rsidP="00926F4B">
            <w:pPr>
              <w:jc w:val="center"/>
              <w:rPr>
                <w:color w:val="000000"/>
              </w:rPr>
            </w:pPr>
          </w:p>
        </w:tc>
        <w:tc>
          <w:tcPr>
            <w:tcW w:w="737" w:type="dxa"/>
            <w:vAlign w:val="center"/>
          </w:tcPr>
          <w:p w14:paraId="6E310D16" w14:textId="77777777" w:rsidR="008C747E" w:rsidRDefault="008C747E" w:rsidP="00926F4B">
            <w:pPr>
              <w:jc w:val="center"/>
              <w:rPr>
                <w:color w:val="000000"/>
              </w:rPr>
            </w:pPr>
          </w:p>
        </w:tc>
        <w:tc>
          <w:tcPr>
            <w:tcW w:w="1247" w:type="dxa"/>
            <w:vAlign w:val="center"/>
          </w:tcPr>
          <w:p w14:paraId="6ACFFA07" w14:textId="77777777" w:rsidR="008C747E" w:rsidRDefault="008C747E" w:rsidP="00926F4B">
            <w:pPr>
              <w:jc w:val="center"/>
              <w:rPr>
                <w:color w:val="000000"/>
              </w:rPr>
            </w:pPr>
          </w:p>
        </w:tc>
        <w:tc>
          <w:tcPr>
            <w:tcW w:w="709" w:type="dxa"/>
            <w:vAlign w:val="center"/>
          </w:tcPr>
          <w:p w14:paraId="47B7D441" w14:textId="77777777" w:rsidR="008C747E" w:rsidRDefault="008C747E" w:rsidP="00926F4B">
            <w:pPr>
              <w:jc w:val="center"/>
              <w:rPr>
                <w:color w:val="000000"/>
              </w:rPr>
            </w:pPr>
          </w:p>
        </w:tc>
        <w:tc>
          <w:tcPr>
            <w:tcW w:w="1304" w:type="dxa"/>
            <w:vAlign w:val="center"/>
          </w:tcPr>
          <w:p w14:paraId="7256A93D" w14:textId="77777777" w:rsidR="008C747E" w:rsidRDefault="008C747E" w:rsidP="00926F4B">
            <w:pPr>
              <w:jc w:val="center"/>
              <w:rPr>
                <w:color w:val="000000"/>
              </w:rPr>
            </w:pPr>
          </w:p>
        </w:tc>
        <w:tc>
          <w:tcPr>
            <w:tcW w:w="709" w:type="dxa"/>
            <w:vAlign w:val="center"/>
          </w:tcPr>
          <w:p w14:paraId="01A76B05" w14:textId="77777777" w:rsidR="008C747E" w:rsidRDefault="008C747E" w:rsidP="00926F4B">
            <w:pPr>
              <w:jc w:val="center"/>
              <w:rPr>
                <w:color w:val="000000"/>
              </w:rPr>
            </w:pPr>
          </w:p>
        </w:tc>
      </w:tr>
      <w:tr w:rsidR="008C747E" w:rsidRPr="00FB7C06" w14:paraId="45E472BC" w14:textId="77777777" w:rsidTr="00926F4B">
        <w:tc>
          <w:tcPr>
            <w:tcW w:w="2977" w:type="dxa"/>
            <w:vAlign w:val="center"/>
          </w:tcPr>
          <w:p w14:paraId="2ACC49EB" w14:textId="77777777" w:rsidR="008C747E" w:rsidRDefault="008C747E" w:rsidP="00926F4B">
            <w:pPr>
              <w:rPr>
                <w:color w:val="000000"/>
              </w:rPr>
            </w:pPr>
          </w:p>
        </w:tc>
        <w:tc>
          <w:tcPr>
            <w:tcW w:w="4678" w:type="dxa"/>
            <w:vAlign w:val="center"/>
          </w:tcPr>
          <w:p w14:paraId="7A3C8F93" w14:textId="77777777" w:rsidR="008C747E" w:rsidRPr="006413FB" w:rsidRDefault="008C747E" w:rsidP="00926F4B">
            <w:pPr>
              <w:rPr>
                <w:color w:val="000000"/>
                <w:lang w:val="de-AT"/>
              </w:rPr>
            </w:pPr>
          </w:p>
        </w:tc>
        <w:tc>
          <w:tcPr>
            <w:tcW w:w="1559" w:type="dxa"/>
            <w:vAlign w:val="center"/>
          </w:tcPr>
          <w:p w14:paraId="005D02BD" w14:textId="77777777" w:rsidR="008C747E" w:rsidRPr="001D6D91" w:rsidRDefault="008C747E" w:rsidP="00926F4B">
            <w:pPr>
              <w:jc w:val="center"/>
            </w:pPr>
          </w:p>
        </w:tc>
        <w:tc>
          <w:tcPr>
            <w:tcW w:w="1248" w:type="dxa"/>
            <w:vAlign w:val="center"/>
          </w:tcPr>
          <w:p w14:paraId="0B3EBFFD" w14:textId="77777777" w:rsidR="008C747E" w:rsidRDefault="008C747E" w:rsidP="00926F4B">
            <w:pPr>
              <w:jc w:val="center"/>
              <w:rPr>
                <w:color w:val="000000"/>
              </w:rPr>
            </w:pPr>
          </w:p>
        </w:tc>
        <w:tc>
          <w:tcPr>
            <w:tcW w:w="737" w:type="dxa"/>
            <w:vAlign w:val="center"/>
          </w:tcPr>
          <w:p w14:paraId="015810A7" w14:textId="77777777" w:rsidR="008C747E" w:rsidRDefault="008C747E" w:rsidP="00926F4B">
            <w:pPr>
              <w:jc w:val="center"/>
              <w:rPr>
                <w:color w:val="000000"/>
              </w:rPr>
            </w:pPr>
          </w:p>
        </w:tc>
        <w:tc>
          <w:tcPr>
            <w:tcW w:w="1247" w:type="dxa"/>
            <w:vAlign w:val="center"/>
          </w:tcPr>
          <w:p w14:paraId="2A8379F4" w14:textId="77777777" w:rsidR="008C747E" w:rsidRDefault="008C747E" w:rsidP="00926F4B">
            <w:pPr>
              <w:jc w:val="center"/>
              <w:rPr>
                <w:color w:val="000000"/>
              </w:rPr>
            </w:pPr>
          </w:p>
        </w:tc>
        <w:tc>
          <w:tcPr>
            <w:tcW w:w="709" w:type="dxa"/>
            <w:vAlign w:val="center"/>
          </w:tcPr>
          <w:p w14:paraId="10EA3F11" w14:textId="77777777" w:rsidR="008C747E" w:rsidRDefault="008C747E" w:rsidP="00926F4B">
            <w:pPr>
              <w:jc w:val="center"/>
              <w:rPr>
                <w:color w:val="000000"/>
              </w:rPr>
            </w:pPr>
          </w:p>
        </w:tc>
        <w:tc>
          <w:tcPr>
            <w:tcW w:w="1304" w:type="dxa"/>
            <w:vAlign w:val="center"/>
          </w:tcPr>
          <w:p w14:paraId="05823AD2" w14:textId="77777777" w:rsidR="008C747E" w:rsidRDefault="008C747E" w:rsidP="00926F4B">
            <w:pPr>
              <w:jc w:val="center"/>
              <w:rPr>
                <w:color w:val="000000"/>
              </w:rPr>
            </w:pPr>
          </w:p>
        </w:tc>
        <w:tc>
          <w:tcPr>
            <w:tcW w:w="709" w:type="dxa"/>
            <w:vAlign w:val="center"/>
          </w:tcPr>
          <w:p w14:paraId="701738A1" w14:textId="77777777" w:rsidR="008C747E" w:rsidRDefault="008C747E" w:rsidP="00926F4B">
            <w:pPr>
              <w:jc w:val="center"/>
              <w:rPr>
                <w:color w:val="000000"/>
              </w:rPr>
            </w:pPr>
          </w:p>
        </w:tc>
      </w:tr>
      <w:tr w:rsidR="008C747E" w:rsidRPr="00904B5A" w14:paraId="3B82506D" w14:textId="77777777" w:rsidTr="00926F4B">
        <w:tc>
          <w:tcPr>
            <w:tcW w:w="2977" w:type="dxa"/>
            <w:vAlign w:val="center"/>
          </w:tcPr>
          <w:p w14:paraId="68126A4A" w14:textId="77777777" w:rsidR="008C747E" w:rsidRPr="00926F4B" w:rsidRDefault="008C747E" w:rsidP="00926F4B">
            <w:pPr>
              <w:rPr>
                <w:b/>
                <w:i/>
                <w:color w:val="000000"/>
                <w:lang w:val="en-GB"/>
              </w:rPr>
            </w:pPr>
            <w:r w:rsidRPr="00926F4B">
              <w:rPr>
                <w:b/>
                <w:i/>
                <w:color w:val="000000"/>
                <w:lang w:val="en-GB"/>
              </w:rPr>
              <w:t>Module D from C1-C4</w:t>
            </w:r>
          </w:p>
        </w:tc>
        <w:tc>
          <w:tcPr>
            <w:tcW w:w="4678" w:type="dxa"/>
            <w:vAlign w:val="center"/>
          </w:tcPr>
          <w:p w14:paraId="25848A7A" w14:textId="77777777" w:rsidR="008C747E" w:rsidRPr="00926F4B" w:rsidRDefault="008C747E" w:rsidP="00926F4B">
            <w:pPr>
              <w:rPr>
                <w:color w:val="000000"/>
                <w:lang w:val="en-GB"/>
              </w:rPr>
            </w:pPr>
          </w:p>
        </w:tc>
        <w:tc>
          <w:tcPr>
            <w:tcW w:w="1559" w:type="dxa"/>
            <w:vAlign w:val="center"/>
          </w:tcPr>
          <w:p w14:paraId="68C12BE1" w14:textId="77777777" w:rsidR="008C747E" w:rsidRPr="00926F4B" w:rsidRDefault="008C747E" w:rsidP="00926F4B">
            <w:pPr>
              <w:jc w:val="center"/>
              <w:rPr>
                <w:lang w:val="en-GB"/>
              </w:rPr>
            </w:pPr>
          </w:p>
        </w:tc>
        <w:tc>
          <w:tcPr>
            <w:tcW w:w="1248" w:type="dxa"/>
            <w:vAlign w:val="center"/>
          </w:tcPr>
          <w:p w14:paraId="55BD5478" w14:textId="77777777" w:rsidR="008C747E" w:rsidRPr="00926F4B" w:rsidRDefault="008C747E" w:rsidP="00926F4B">
            <w:pPr>
              <w:jc w:val="center"/>
              <w:rPr>
                <w:color w:val="000000"/>
                <w:lang w:val="en-GB"/>
              </w:rPr>
            </w:pPr>
          </w:p>
        </w:tc>
        <w:tc>
          <w:tcPr>
            <w:tcW w:w="737" w:type="dxa"/>
            <w:vAlign w:val="center"/>
          </w:tcPr>
          <w:p w14:paraId="5B5E517D" w14:textId="77777777" w:rsidR="008C747E" w:rsidRPr="00926F4B" w:rsidRDefault="008C747E" w:rsidP="00926F4B">
            <w:pPr>
              <w:jc w:val="center"/>
              <w:rPr>
                <w:color w:val="000000"/>
                <w:lang w:val="en-GB"/>
              </w:rPr>
            </w:pPr>
          </w:p>
        </w:tc>
        <w:tc>
          <w:tcPr>
            <w:tcW w:w="1247" w:type="dxa"/>
            <w:vAlign w:val="center"/>
          </w:tcPr>
          <w:p w14:paraId="4C6916B4" w14:textId="77777777" w:rsidR="008C747E" w:rsidRPr="00926F4B" w:rsidRDefault="008C747E" w:rsidP="00926F4B">
            <w:pPr>
              <w:jc w:val="center"/>
              <w:rPr>
                <w:color w:val="000000"/>
                <w:lang w:val="en-GB"/>
              </w:rPr>
            </w:pPr>
          </w:p>
        </w:tc>
        <w:tc>
          <w:tcPr>
            <w:tcW w:w="709" w:type="dxa"/>
            <w:vAlign w:val="center"/>
          </w:tcPr>
          <w:p w14:paraId="7698DF9D" w14:textId="77777777" w:rsidR="008C747E" w:rsidRPr="00926F4B" w:rsidRDefault="008C747E" w:rsidP="00926F4B">
            <w:pPr>
              <w:jc w:val="center"/>
              <w:rPr>
                <w:color w:val="000000"/>
                <w:lang w:val="en-GB"/>
              </w:rPr>
            </w:pPr>
          </w:p>
        </w:tc>
        <w:tc>
          <w:tcPr>
            <w:tcW w:w="1304" w:type="dxa"/>
            <w:vAlign w:val="center"/>
          </w:tcPr>
          <w:p w14:paraId="61C77D46" w14:textId="77777777" w:rsidR="008C747E" w:rsidRPr="00926F4B" w:rsidRDefault="008C747E" w:rsidP="00926F4B">
            <w:pPr>
              <w:jc w:val="center"/>
              <w:rPr>
                <w:color w:val="000000"/>
                <w:lang w:val="en-GB"/>
              </w:rPr>
            </w:pPr>
          </w:p>
        </w:tc>
        <w:tc>
          <w:tcPr>
            <w:tcW w:w="709" w:type="dxa"/>
            <w:vAlign w:val="center"/>
          </w:tcPr>
          <w:p w14:paraId="3D1DCE5B" w14:textId="77777777" w:rsidR="008C747E" w:rsidRPr="00926F4B" w:rsidRDefault="008C747E" w:rsidP="00926F4B">
            <w:pPr>
              <w:jc w:val="center"/>
              <w:rPr>
                <w:color w:val="000000"/>
                <w:lang w:val="en-GB"/>
              </w:rPr>
            </w:pPr>
          </w:p>
        </w:tc>
      </w:tr>
      <w:tr w:rsidR="008C747E" w:rsidRPr="00904B5A" w14:paraId="1F85A9C9" w14:textId="77777777" w:rsidTr="00926F4B">
        <w:tc>
          <w:tcPr>
            <w:tcW w:w="2977" w:type="dxa"/>
            <w:vAlign w:val="center"/>
          </w:tcPr>
          <w:p w14:paraId="1154377F" w14:textId="77777777" w:rsidR="008C747E" w:rsidRPr="00926F4B" w:rsidRDefault="008C747E" w:rsidP="00926F4B">
            <w:pPr>
              <w:rPr>
                <w:color w:val="000000"/>
                <w:lang w:val="en-GB"/>
              </w:rPr>
            </w:pPr>
          </w:p>
        </w:tc>
        <w:tc>
          <w:tcPr>
            <w:tcW w:w="4678" w:type="dxa"/>
            <w:vAlign w:val="center"/>
          </w:tcPr>
          <w:p w14:paraId="66E1CB11" w14:textId="77777777" w:rsidR="008C747E" w:rsidRPr="00926F4B" w:rsidRDefault="008C747E" w:rsidP="00926F4B">
            <w:pPr>
              <w:rPr>
                <w:color w:val="000000"/>
                <w:lang w:val="en-GB"/>
              </w:rPr>
            </w:pPr>
          </w:p>
        </w:tc>
        <w:tc>
          <w:tcPr>
            <w:tcW w:w="1559" w:type="dxa"/>
            <w:vAlign w:val="center"/>
          </w:tcPr>
          <w:p w14:paraId="7F383366" w14:textId="77777777" w:rsidR="008C747E" w:rsidRPr="00926F4B" w:rsidRDefault="008C747E" w:rsidP="00926F4B">
            <w:pPr>
              <w:jc w:val="center"/>
              <w:rPr>
                <w:lang w:val="en-GB"/>
              </w:rPr>
            </w:pPr>
          </w:p>
        </w:tc>
        <w:tc>
          <w:tcPr>
            <w:tcW w:w="1248" w:type="dxa"/>
            <w:vAlign w:val="center"/>
          </w:tcPr>
          <w:p w14:paraId="2A18C34C" w14:textId="77777777" w:rsidR="008C747E" w:rsidRPr="00926F4B" w:rsidRDefault="008C747E" w:rsidP="00926F4B">
            <w:pPr>
              <w:jc w:val="center"/>
              <w:rPr>
                <w:color w:val="000000"/>
                <w:lang w:val="en-GB"/>
              </w:rPr>
            </w:pPr>
          </w:p>
        </w:tc>
        <w:tc>
          <w:tcPr>
            <w:tcW w:w="737" w:type="dxa"/>
            <w:vAlign w:val="center"/>
          </w:tcPr>
          <w:p w14:paraId="1308FC2D" w14:textId="77777777" w:rsidR="008C747E" w:rsidRPr="00926F4B" w:rsidRDefault="008C747E" w:rsidP="00926F4B">
            <w:pPr>
              <w:jc w:val="center"/>
              <w:rPr>
                <w:color w:val="000000"/>
                <w:lang w:val="en-GB"/>
              </w:rPr>
            </w:pPr>
          </w:p>
        </w:tc>
        <w:tc>
          <w:tcPr>
            <w:tcW w:w="1247" w:type="dxa"/>
            <w:vAlign w:val="center"/>
          </w:tcPr>
          <w:p w14:paraId="5ABEFB59" w14:textId="77777777" w:rsidR="008C747E" w:rsidRPr="00926F4B" w:rsidRDefault="008C747E" w:rsidP="00926F4B">
            <w:pPr>
              <w:jc w:val="center"/>
              <w:rPr>
                <w:color w:val="000000"/>
                <w:lang w:val="en-GB"/>
              </w:rPr>
            </w:pPr>
          </w:p>
        </w:tc>
        <w:tc>
          <w:tcPr>
            <w:tcW w:w="709" w:type="dxa"/>
            <w:vAlign w:val="center"/>
          </w:tcPr>
          <w:p w14:paraId="6BBD7D97" w14:textId="77777777" w:rsidR="008C747E" w:rsidRPr="00926F4B" w:rsidRDefault="008C747E" w:rsidP="00926F4B">
            <w:pPr>
              <w:jc w:val="center"/>
              <w:rPr>
                <w:color w:val="000000"/>
                <w:lang w:val="en-GB"/>
              </w:rPr>
            </w:pPr>
          </w:p>
        </w:tc>
        <w:tc>
          <w:tcPr>
            <w:tcW w:w="1304" w:type="dxa"/>
            <w:vAlign w:val="center"/>
          </w:tcPr>
          <w:p w14:paraId="5F87F826" w14:textId="77777777" w:rsidR="008C747E" w:rsidRPr="00926F4B" w:rsidRDefault="008C747E" w:rsidP="00926F4B">
            <w:pPr>
              <w:jc w:val="center"/>
              <w:rPr>
                <w:color w:val="000000"/>
                <w:lang w:val="en-GB"/>
              </w:rPr>
            </w:pPr>
          </w:p>
        </w:tc>
        <w:tc>
          <w:tcPr>
            <w:tcW w:w="709" w:type="dxa"/>
            <w:vAlign w:val="center"/>
          </w:tcPr>
          <w:p w14:paraId="7E47B207" w14:textId="77777777" w:rsidR="008C747E" w:rsidRPr="00926F4B" w:rsidRDefault="008C747E" w:rsidP="00926F4B">
            <w:pPr>
              <w:jc w:val="center"/>
              <w:rPr>
                <w:color w:val="000000"/>
                <w:lang w:val="en-GB"/>
              </w:rPr>
            </w:pPr>
          </w:p>
        </w:tc>
      </w:tr>
    </w:tbl>
    <w:p w14:paraId="65CF4594" w14:textId="77777777" w:rsidR="008C747E" w:rsidRPr="00926F4B" w:rsidRDefault="008C747E" w:rsidP="008C747E">
      <w:pPr>
        <w:rPr>
          <w:lang w:val="en-GB"/>
        </w:rPr>
      </w:pPr>
    </w:p>
    <w:bookmarkEnd w:id="254"/>
    <w:bookmarkEnd w:id="263"/>
    <w:p w14:paraId="70CA514D" w14:textId="77777777" w:rsidR="008C747E" w:rsidRDefault="008C747E" w:rsidP="008C747E">
      <w:pPr>
        <w:spacing w:line="240" w:lineRule="auto"/>
        <w:jc w:val="left"/>
        <w:rPr>
          <w:lang w:val="en-GB"/>
        </w:rPr>
        <w:sectPr w:rsidR="008C747E" w:rsidSect="00BD4977">
          <w:pgSz w:w="16838" w:h="11906" w:orient="landscape" w:code="9"/>
          <w:pgMar w:top="993" w:right="993" w:bottom="991" w:left="993" w:header="567" w:footer="567" w:gutter="0"/>
          <w:cols w:space="708"/>
          <w:titlePg/>
          <w:docGrid w:linePitch="360"/>
        </w:sectPr>
      </w:pPr>
      <w:r w:rsidRPr="00E25932">
        <w:rPr>
          <w:lang w:val="en-GB"/>
        </w:rPr>
        <w:br w:type="page"/>
      </w:r>
    </w:p>
    <w:p w14:paraId="2430905F" w14:textId="77777777" w:rsidR="00053DE3" w:rsidRPr="00113212" w:rsidRDefault="00053DE3" w:rsidP="00E84B04">
      <w:pPr>
        <w:rPr>
          <w:lang w:val="en-GB"/>
        </w:rPr>
      </w:pPr>
      <w:bookmarkStart w:id="289" w:name="_Hlk128487501"/>
      <w:bookmarkEnd w:id="250"/>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90" w:name="_Hlk56601639"/>
            <w:bookmarkEnd w:id="0"/>
            <w:r w:rsidRPr="00896AA1">
              <w:rPr>
                <w:noProof/>
                <w:lang w:val="en-US"/>
              </w:rPr>
              <w:drawing>
                <wp:anchor distT="0" distB="0" distL="114300" distR="114300" simplePos="0" relativeHeight="251648000" behindDoc="0" locked="0" layoutInCell="1" allowOverlap="1" wp14:anchorId="11096946" wp14:editId="1CDE0216">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05909E39" w:rsidR="00ED67BC" w:rsidRPr="00346E03" w:rsidRDefault="00053DE3" w:rsidP="0090245D">
            <w:pPr>
              <w:rPr>
                <w:b/>
                <w:szCs w:val="18"/>
                <w:lang w:val="en-GB"/>
              </w:rPr>
            </w:pPr>
            <w:r w:rsidRPr="00346E03">
              <w:rPr>
                <w:b/>
                <w:szCs w:val="18"/>
                <w:lang w:val="en-GB"/>
              </w:rPr>
              <w:t xml:space="preserve">Owner and </w:t>
            </w:r>
            <w:r w:rsidR="00927AF7" w:rsidRPr="00346E03">
              <w:rPr>
                <w:b/>
                <w:szCs w:val="18"/>
                <w:lang w:val="en-GB"/>
              </w:rPr>
              <w:t>Publisher</w:t>
            </w:r>
          </w:p>
          <w:p w14:paraId="7E793171" w14:textId="77777777" w:rsidR="00ED67BC" w:rsidRPr="00346E03" w:rsidRDefault="00ED67BC" w:rsidP="0090245D">
            <w:pPr>
              <w:rPr>
                <w:b/>
                <w:szCs w:val="18"/>
                <w:lang w:val="en-GB"/>
              </w:rPr>
            </w:pPr>
          </w:p>
          <w:p w14:paraId="0A6AB417" w14:textId="77777777" w:rsidR="00ED67BC" w:rsidRPr="00346E03" w:rsidRDefault="00ED67BC" w:rsidP="0090245D">
            <w:pPr>
              <w:rPr>
                <w:szCs w:val="18"/>
                <w:lang w:val="en-GB"/>
              </w:rPr>
            </w:pPr>
            <w:r w:rsidRPr="00346E03">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5B7EB6CB" w:rsidR="00ED67BC" w:rsidRPr="00346E03" w:rsidRDefault="00ED67BC" w:rsidP="0090245D">
            <w:pPr>
              <w:rPr>
                <w:szCs w:val="18"/>
                <w:lang w:val="de-AT"/>
              </w:rPr>
            </w:pPr>
            <w:r w:rsidRPr="00346E03">
              <w:rPr>
                <w:szCs w:val="18"/>
                <w:lang w:val="de-AT"/>
              </w:rPr>
              <w:t xml:space="preserve">1070 </w:t>
            </w:r>
            <w:r w:rsidR="00454E07">
              <w:rPr>
                <w:szCs w:val="18"/>
                <w:lang w:val="de-AT"/>
              </w:rPr>
              <w:t>Vienna</w:t>
            </w:r>
          </w:p>
          <w:p w14:paraId="17F75E8D" w14:textId="27376CA7" w:rsidR="00ED67BC" w:rsidRPr="00346E03" w:rsidRDefault="00454E07" w:rsidP="0090245D">
            <w:pPr>
              <w:rPr>
                <w:szCs w:val="18"/>
                <w:lang w:val="de-AT"/>
              </w:rPr>
            </w:pPr>
            <w:r>
              <w:rPr>
                <w:szCs w:val="18"/>
                <w:lang w:val="de-AT"/>
              </w:rPr>
              <w:t>Austria</w:t>
            </w:r>
          </w:p>
          <w:p w14:paraId="07F313F4" w14:textId="77777777" w:rsidR="00ED67BC" w:rsidRPr="00346E03"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5F09886A" w:rsidR="00ED67BC" w:rsidRPr="001A3D9F" w:rsidRDefault="00ED67BC" w:rsidP="0090245D">
            <w:pPr>
              <w:rPr>
                <w:szCs w:val="18"/>
                <w:lang w:val="de-AT"/>
              </w:rPr>
            </w:pPr>
            <w:r w:rsidRPr="001A3D9F">
              <w:rPr>
                <w:szCs w:val="18"/>
                <w:lang w:val="de-AT"/>
              </w:rPr>
              <w:t>Tel</w:t>
            </w:r>
            <w:r w:rsidRPr="001A3D9F">
              <w:rPr>
                <w:szCs w:val="18"/>
                <w:lang w:val="de-AT"/>
              </w:rPr>
              <w:tab/>
              <w:t>+43</w:t>
            </w:r>
            <w:r w:rsidR="006E7AA8">
              <w:rPr>
                <w:szCs w:val="18"/>
                <w:lang w:val="de-AT"/>
              </w:rPr>
              <w:t> 664 2427429</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7"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4144" behindDoc="0" locked="0" layoutInCell="1" allowOverlap="1" wp14:anchorId="0F426455" wp14:editId="0C02D4F8">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0BC34611" w:rsidR="00ED67BC" w:rsidRPr="00896AA1" w:rsidRDefault="00ED67BC" w:rsidP="0090245D">
            <w:pPr>
              <w:rPr>
                <w:szCs w:val="18"/>
                <w:lang w:val="en-GB"/>
              </w:rPr>
            </w:pPr>
            <w:r w:rsidRPr="00896AA1">
              <w:rPr>
                <w:szCs w:val="18"/>
                <w:lang w:val="en-GB"/>
              </w:rPr>
              <w:t xml:space="preserve">1070 </w:t>
            </w:r>
            <w:r w:rsidR="00454E07">
              <w:rPr>
                <w:szCs w:val="18"/>
                <w:lang w:val="en-GB"/>
              </w:rPr>
              <w:t>Vienna</w:t>
            </w:r>
          </w:p>
          <w:p w14:paraId="63FAE1CD" w14:textId="5D63C1CE" w:rsidR="00ED67BC" w:rsidRPr="00896AA1" w:rsidRDefault="00454E07" w:rsidP="0090245D">
            <w:pPr>
              <w:rPr>
                <w:szCs w:val="18"/>
                <w:lang w:val="en-GB"/>
              </w:rPr>
            </w:pPr>
            <w:r>
              <w:rPr>
                <w:szCs w:val="18"/>
                <w:lang w:val="en-GB"/>
              </w:rPr>
              <w:t>Austria</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72E27495" w:rsidR="00ED67BC" w:rsidRPr="001A3D9F" w:rsidRDefault="00ED67BC" w:rsidP="0090245D">
            <w:pPr>
              <w:rPr>
                <w:szCs w:val="18"/>
                <w:lang w:val="de-AT"/>
              </w:rPr>
            </w:pPr>
            <w:r w:rsidRPr="001A3D9F">
              <w:rPr>
                <w:szCs w:val="18"/>
                <w:lang w:val="de-AT"/>
              </w:rPr>
              <w:t>Tel</w:t>
            </w:r>
            <w:r w:rsidRPr="001A3D9F">
              <w:rPr>
                <w:szCs w:val="18"/>
                <w:lang w:val="de-AT"/>
              </w:rPr>
              <w:tab/>
            </w:r>
            <w:r w:rsidR="006E7AA8" w:rsidRPr="001A3D9F">
              <w:rPr>
                <w:szCs w:val="18"/>
                <w:lang w:val="de-AT"/>
              </w:rPr>
              <w:t>+43</w:t>
            </w:r>
            <w:r w:rsidR="006E7AA8">
              <w:rPr>
                <w:szCs w:val="18"/>
                <w:lang w:val="de-AT"/>
              </w:rPr>
              <w:t> 664 2427429</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8"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457FB7BA" w:rsidR="00ED67BC" w:rsidRPr="00113212" w:rsidRDefault="00ED67BC" w:rsidP="0090245D">
            <w:pPr>
              <w:rPr>
                <w:lang w:val="en-GB"/>
              </w:rPr>
            </w:pPr>
            <w:r w:rsidRPr="00113212">
              <w:rPr>
                <w:szCs w:val="18"/>
                <w:lang w:val="en-GB"/>
              </w:rPr>
              <w:t>Tel</w:t>
            </w:r>
            <w:r w:rsidRPr="00113212">
              <w:rPr>
                <w:szCs w:val="18"/>
                <w:lang w:val="en-GB"/>
              </w:rPr>
              <w:tab/>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7501F9A7" w14:textId="77777777" w:rsidR="00BD4977" w:rsidRPr="00113212" w:rsidRDefault="00BD4977" w:rsidP="0090245D">
            <w:pPr>
              <w:rPr>
                <w:szCs w:val="18"/>
                <w:lang w:val="en-GB"/>
              </w:rPr>
            </w:pPr>
          </w:p>
          <w:p w14:paraId="3C22E0BD" w14:textId="7474C2F9" w:rsidR="00ED67BC" w:rsidRDefault="00053DE3" w:rsidP="0090245D">
            <w:pPr>
              <w:rPr>
                <w:b/>
                <w:szCs w:val="18"/>
                <w:lang w:val="en-GB"/>
              </w:rPr>
            </w:pPr>
            <w:r>
              <w:rPr>
                <w:b/>
                <w:szCs w:val="18"/>
                <w:lang w:val="en-GB"/>
              </w:rPr>
              <w:t>Holder</w:t>
            </w:r>
            <w:r w:rsidR="00E422B4" w:rsidRPr="00E422B4">
              <w:rPr>
                <w:b/>
                <w:szCs w:val="18"/>
                <w:lang w:val="en-GB"/>
              </w:rPr>
              <w:t xml:space="preserve"> of the declaration</w:t>
            </w:r>
          </w:p>
          <w:p w14:paraId="1B07FD64" w14:textId="77777777" w:rsidR="008C747E" w:rsidRDefault="008C747E" w:rsidP="0090245D">
            <w:pPr>
              <w:rPr>
                <w:b/>
                <w:szCs w:val="18"/>
                <w:lang w:val="en-GB"/>
              </w:rPr>
            </w:pPr>
          </w:p>
          <w:p w14:paraId="478B8819" w14:textId="77777777" w:rsidR="008C747E" w:rsidRPr="00E422B4" w:rsidRDefault="008C747E" w:rsidP="0090245D">
            <w:pPr>
              <w:rPr>
                <w:b/>
                <w:szCs w:val="18"/>
                <w:lang w:val="en-GB"/>
              </w:rPr>
            </w:pP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Default="00ED67BC" w:rsidP="0090245D">
            <w:pPr>
              <w:rPr>
                <w:szCs w:val="18"/>
                <w:lang w:val="en-GB"/>
              </w:rPr>
            </w:pPr>
          </w:p>
          <w:p w14:paraId="5B52BE7D" w14:textId="77777777" w:rsidR="008C747E" w:rsidRPr="00896AA1" w:rsidRDefault="008C747E" w:rsidP="0090245D">
            <w:pPr>
              <w:rPr>
                <w:szCs w:val="18"/>
                <w:lang w:val="en-GB"/>
              </w:rPr>
            </w:pPr>
          </w:p>
          <w:p w14:paraId="7BCB2F03" w14:textId="77777777" w:rsidR="00ED67BC" w:rsidRPr="00896AA1" w:rsidRDefault="00ED67BC" w:rsidP="0090245D">
            <w:pPr>
              <w:rPr>
                <w:szCs w:val="18"/>
                <w:lang w:val="en-GB"/>
              </w:rPr>
            </w:pPr>
          </w:p>
          <w:p w14:paraId="32228A2F" w14:textId="66D1080F" w:rsidR="00ED67BC" w:rsidRPr="00896AA1" w:rsidRDefault="00ED67BC" w:rsidP="0090245D">
            <w:pPr>
              <w:rPr>
                <w:szCs w:val="18"/>
                <w:lang w:val="en-GB"/>
              </w:rPr>
            </w:pPr>
            <w:r w:rsidRPr="00896AA1">
              <w:rPr>
                <w:szCs w:val="18"/>
                <w:lang w:val="en-GB"/>
              </w:rPr>
              <w:t>Tel</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55"/>
      <w:bookmarkEnd w:id="289"/>
      <w:bookmarkEnd w:id="290"/>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6006D" w14:textId="77777777" w:rsidR="00D80E3A" w:rsidRDefault="00D80E3A" w:rsidP="00FB5D78">
      <w:r>
        <w:separator/>
      </w:r>
    </w:p>
  </w:endnote>
  <w:endnote w:type="continuationSeparator" w:id="0">
    <w:p w14:paraId="55B7714B" w14:textId="77777777" w:rsidR="00D80E3A" w:rsidRDefault="00D80E3A"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A5876" w14:textId="77777777" w:rsidR="00D80E3A" w:rsidRDefault="00D80E3A" w:rsidP="00FB5D78">
      <w:r>
        <w:separator/>
      </w:r>
    </w:p>
  </w:footnote>
  <w:footnote w:type="continuationSeparator" w:id="0">
    <w:p w14:paraId="6D973885" w14:textId="77777777" w:rsidR="00D80E3A" w:rsidRDefault="00D80E3A"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1C592" w14:textId="5F4DBC70"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0288"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89432204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835CF1">
      <w:rPr>
        <w:color w:val="17365D" w:themeColor="text2" w:themeShade="BF"/>
        <w:lang w:val="en-GB"/>
      </w:rPr>
      <w:t>Gypsum board</w:t>
    </w:r>
    <w:r w:rsidR="00070813">
      <w:rPr>
        <w:color w:val="17365D" w:themeColor="text2" w:themeShade="BF"/>
        <w:lang w:val="en-GB"/>
      </w:rPr>
      <w: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AAA79" w14:textId="585230DE"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6432"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43601500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835CF1">
      <w:rPr>
        <w:color w:val="17365D" w:themeColor="text2" w:themeShade="BF"/>
        <w:lang w:val="en-GB"/>
      </w:rPr>
      <w:t>gypsum board</w:t>
    </w:r>
    <w:r w:rsidR="00947120">
      <w:rPr>
        <w:color w:val="17365D" w:themeColor="text2" w:themeShade="BF"/>
        <w:lang w:val="en-GB"/>
      </w:rPr>
      <w:t>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82675" w14:textId="2A3D9838"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414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9689761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835CF1">
      <w:rPr>
        <w:color w:val="17365D" w:themeColor="text2" w:themeShade="BF"/>
        <w:lang w:val="en-GB"/>
      </w:rPr>
      <w:t>gypsum board</w:t>
    </w:r>
    <w:r w:rsidR="00947120">
      <w:rPr>
        <w:color w:val="17365D" w:themeColor="text2" w:themeShade="BF"/>
        <w:lang w:val="en-GB"/>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9"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2"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3"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526009">
    <w:abstractNumId w:val="8"/>
  </w:num>
  <w:num w:numId="2" w16cid:durableId="1435592121">
    <w:abstractNumId w:val="17"/>
  </w:num>
  <w:num w:numId="3" w16cid:durableId="1879126481">
    <w:abstractNumId w:val="0"/>
  </w:num>
  <w:num w:numId="4" w16cid:durableId="217741823">
    <w:abstractNumId w:val="10"/>
  </w:num>
  <w:num w:numId="5" w16cid:durableId="51470968">
    <w:abstractNumId w:val="14"/>
  </w:num>
  <w:num w:numId="6" w16cid:durableId="1242565805">
    <w:abstractNumId w:val="16"/>
  </w:num>
  <w:num w:numId="7" w16cid:durableId="1179851300">
    <w:abstractNumId w:val="29"/>
  </w:num>
  <w:num w:numId="8" w16cid:durableId="1225486921">
    <w:abstractNumId w:val="23"/>
  </w:num>
  <w:num w:numId="9" w16cid:durableId="1979723796">
    <w:abstractNumId w:val="32"/>
  </w:num>
  <w:num w:numId="10" w16cid:durableId="822702234">
    <w:abstractNumId w:val="1"/>
  </w:num>
  <w:num w:numId="11" w16cid:durableId="1277444352">
    <w:abstractNumId w:val="21"/>
  </w:num>
  <w:num w:numId="12" w16cid:durableId="533537904">
    <w:abstractNumId w:val="21"/>
    <w:lvlOverride w:ilvl="0">
      <w:startOverride w:val="3"/>
    </w:lvlOverride>
    <w:lvlOverride w:ilvl="1">
      <w:startOverride w:val="1"/>
    </w:lvlOverride>
  </w:num>
  <w:num w:numId="13" w16cid:durableId="1227304851">
    <w:abstractNumId w:val="2"/>
  </w:num>
  <w:num w:numId="14" w16cid:durableId="655039266">
    <w:abstractNumId w:val="6"/>
  </w:num>
  <w:num w:numId="15" w16cid:durableId="236480848">
    <w:abstractNumId w:val="26"/>
  </w:num>
  <w:num w:numId="16" w16cid:durableId="792015952">
    <w:abstractNumId w:val="7"/>
  </w:num>
  <w:num w:numId="17" w16cid:durableId="1661426038">
    <w:abstractNumId w:val="12"/>
  </w:num>
  <w:num w:numId="18" w16cid:durableId="2089812099">
    <w:abstractNumId w:val="31"/>
  </w:num>
  <w:num w:numId="19" w16cid:durableId="577909741">
    <w:abstractNumId w:val="35"/>
  </w:num>
  <w:num w:numId="20" w16cid:durableId="1452017526">
    <w:abstractNumId w:val="28"/>
  </w:num>
  <w:num w:numId="21" w16cid:durableId="1857378625">
    <w:abstractNumId w:val="25"/>
  </w:num>
  <w:num w:numId="22" w16cid:durableId="947010996">
    <w:abstractNumId w:val="34"/>
  </w:num>
  <w:num w:numId="23" w16cid:durableId="1270697657">
    <w:abstractNumId w:val="24"/>
  </w:num>
  <w:num w:numId="24" w16cid:durableId="2071415540">
    <w:abstractNumId w:val="11"/>
  </w:num>
  <w:num w:numId="25" w16cid:durableId="1270897609">
    <w:abstractNumId w:val="20"/>
  </w:num>
  <w:num w:numId="26" w16cid:durableId="1418820425">
    <w:abstractNumId w:val="18"/>
  </w:num>
  <w:num w:numId="27" w16cid:durableId="1804149430">
    <w:abstractNumId w:val="9"/>
  </w:num>
  <w:num w:numId="28" w16cid:durableId="1001546737">
    <w:abstractNumId w:val="21"/>
    <w:lvlOverride w:ilvl="0">
      <w:startOverride w:val="3"/>
    </w:lvlOverride>
    <w:lvlOverride w:ilvl="1">
      <w:startOverride w:val="10"/>
    </w:lvlOverride>
  </w:num>
  <w:num w:numId="29" w16cid:durableId="685787109">
    <w:abstractNumId w:val="17"/>
  </w:num>
  <w:num w:numId="30" w16cid:durableId="769010287">
    <w:abstractNumId w:val="17"/>
  </w:num>
  <w:num w:numId="31" w16cid:durableId="1253860093">
    <w:abstractNumId w:val="3"/>
  </w:num>
  <w:num w:numId="32" w16cid:durableId="311641710">
    <w:abstractNumId w:val="5"/>
  </w:num>
  <w:num w:numId="33" w16cid:durableId="1753700306">
    <w:abstractNumId w:val="22"/>
  </w:num>
  <w:num w:numId="34" w16cid:durableId="116070062">
    <w:abstractNumId w:val="17"/>
  </w:num>
  <w:num w:numId="35" w16cid:durableId="1859272352">
    <w:abstractNumId w:val="27"/>
  </w:num>
  <w:num w:numId="36" w16cid:durableId="1381172611">
    <w:abstractNumId w:val="22"/>
  </w:num>
  <w:num w:numId="37" w16cid:durableId="1997879922">
    <w:abstractNumId w:val="33"/>
  </w:num>
  <w:num w:numId="38" w16cid:durableId="411270310">
    <w:abstractNumId w:val="4"/>
  </w:num>
  <w:num w:numId="39" w16cid:durableId="14484262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476481">
    <w:abstractNumId w:val="15"/>
  </w:num>
  <w:num w:numId="41" w16cid:durableId="602416892">
    <w:abstractNumId w:val="36"/>
  </w:num>
  <w:num w:numId="42" w16cid:durableId="25718289">
    <w:abstractNumId w:val="19"/>
  </w:num>
  <w:num w:numId="43" w16cid:durableId="612132572">
    <w:abstractNumId w:val="17"/>
  </w:num>
  <w:num w:numId="44" w16cid:durableId="96947513">
    <w:abstractNumId w:val="17"/>
  </w:num>
  <w:num w:numId="45" w16cid:durableId="796148059">
    <w:abstractNumId w:val="13"/>
  </w:num>
  <w:num w:numId="46" w16cid:durableId="14196009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2824160">
    <w:abstractNumId w:val="30"/>
  </w:num>
  <w:num w:numId="48" w16cid:durableId="136894367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defaultTabStop w:val="708"/>
  <w:consecutiveHyphenLimit w:val="1"/>
  <w:hyphenationZone w:val="14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5C7E"/>
    <w:rsid w:val="0001794D"/>
    <w:rsid w:val="000202A6"/>
    <w:rsid w:val="0002054B"/>
    <w:rsid w:val="000221C9"/>
    <w:rsid w:val="000224B7"/>
    <w:rsid w:val="00022799"/>
    <w:rsid w:val="00023509"/>
    <w:rsid w:val="0002418F"/>
    <w:rsid w:val="00025452"/>
    <w:rsid w:val="00026C6C"/>
    <w:rsid w:val="00042E60"/>
    <w:rsid w:val="00042E9A"/>
    <w:rsid w:val="00044A5D"/>
    <w:rsid w:val="00046EE3"/>
    <w:rsid w:val="00053DE3"/>
    <w:rsid w:val="0005480B"/>
    <w:rsid w:val="00062328"/>
    <w:rsid w:val="00067DC8"/>
    <w:rsid w:val="00070813"/>
    <w:rsid w:val="0007119C"/>
    <w:rsid w:val="0007515B"/>
    <w:rsid w:val="00076090"/>
    <w:rsid w:val="00083CFB"/>
    <w:rsid w:val="00085C9C"/>
    <w:rsid w:val="00093177"/>
    <w:rsid w:val="00097E52"/>
    <w:rsid w:val="000B049C"/>
    <w:rsid w:val="000B1CAC"/>
    <w:rsid w:val="000B242A"/>
    <w:rsid w:val="000B6D61"/>
    <w:rsid w:val="000B774A"/>
    <w:rsid w:val="000C0C85"/>
    <w:rsid w:val="000C152E"/>
    <w:rsid w:val="000C1B60"/>
    <w:rsid w:val="000C202D"/>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43F4B"/>
    <w:rsid w:val="00153861"/>
    <w:rsid w:val="0015552B"/>
    <w:rsid w:val="001568B8"/>
    <w:rsid w:val="00157FA3"/>
    <w:rsid w:val="00161EB1"/>
    <w:rsid w:val="001649B1"/>
    <w:rsid w:val="00165865"/>
    <w:rsid w:val="00171190"/>
    <w:rsid w:val="00171BC2"/>
    <w:rsid w:val="0017355A"/>
    <w:rsid w:val="00173752"/>
    <w:rsid w:val="00180699"/>
    <w:rsid w:val="00180CD6"/>
    <w:rsid w:val="0018144E"/>
    <w:rsid w:val="00182440"/>
    <w:rsid w:val="00183604"/>
    <w:rsid w:val="001840B0"/>
    <w:rsid w:val="001854DD"/>
    <w:rsid w:val="0018766E"/>
    <w:rsid w:val="001920A4"/>
    <w:rsid w:val="00193E80"/>
    <w:rsid w:val="001A07B8"/>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E7C05"/>
    <w:rsid w:val="001F13FD"/>
    <w:rsid w:val="001F252F"/>
    <w:rsid w:val="001F48EC"/>
    <w:rsid w:val="001F5C9D"/>
    <w:rsid w:val="001F6A0B"/>
    <w:rsid w:val="0020017A"/>
    <w:rsid w:val="0020259F"/>
    <w:rsid w:val="002032A6"/>
    <w:rsid w:val="0020346C"/>
    <w:rsid w:val="00203B3F"/>
    <w:rsid w:val="00204236"/>
    <w:rsid w:val="0020501F"/>
    <w:rsid w:val="002119AC"/>
    <w:rsid w:val="00212661"/>
    <w:rsid w:val="0021525F"/>
    <w:rsid w:val="002247EC"/>
    <w:rsid w:val="00225171"/>
    <w:rsid w:val="00226D1D"/>
    <w:rsid w:val="00227D36"/>
    <w:rsid w:val="00237DFB"/>
    <w:rsid w:val="00240DBD"/>
    <w:rsid w:val="0024592F"/>
    <w:rsid w:val="00245B9D"/>
    <w:rsid w:val="002462D7"/>
    <w:rsid w:val="00246792"/>
    <w:rsid w:val="002475D4"/>
    <w:rsid w:val="00251806"/>
    <w:rsid w:val="00251B14"/>
    <w:rsid w:val="00251E61"/>
    <w:rsid w:val="00254441"/>
    <w:rsid w:val="00254C5C"/>
    <w:rsid w:val="002569DE"/>
    <w:rsid w:val="00262AEE"/>
    <w:rsid w:val="00263004"/>
    <w:rsid w:val="00263477"/>
    <w:rsid w:val="00264530"/>
    <w:rsid w:val="00264EB9"/>
    <w:rsid w:val="0026727A"/>
    <w:rsid w:val="00271E6B"/>
    <w:rsid w:val="00274F41"/>
    <w:rsid w:val="0027564B"/>
    <w:rsid w:val="00282580"/>
    <w:rsid w:val="00282C9F"/>
    <w:rsid w:val="00287ACB"/>
    <w:rsid w:val="002906D4"/>
    <w:rsid w:val="002921BA"/>
    <w:rsid w:val="00292764"/>
    <w:rsid w:val="00293225"/>
    <w:rsid w:val="002934F6"/>
    <w:rsid w:val="00293C05"/>
    <w:rsid w:val="002946A1"/>
    <w:rsid w:val="00294EC8"/>
    <w:rsid w:val="00297F7E"/>
    <w:rsid w:val="002A2904"/>
    <w:rsid w:val="002A30AB"/>
    <w:rsid w:val="002A3794"/>
    <w:rsid w:val="002A3E0B"/>
    <w:rsid w:val="002A61D4"/>
    <w:rsid w:val="002B1CB0"/>
    <w:rsid w:val="002B40C8"/>
    <w:rsid w:val="002B494E"/>
    <w:rsid w:val="002B5524"/>
    <w:rsid w:val="002C0BBE"/>
    <w:rsid w:val="002C326C"/>
    <w:rsid w:val="002C6F6B"/>
    <w:rsid w:val="002C7534"/>
    <w:rsid w:val="002D0A88"/>
    <w:rsid w:val="002D1F97"/>
    <w:rsid w:val="002D2A43"/>
    <w:rsid w:val="002D7095"/>
    <w:rsid w:val="002E0EFE"/>
    <w:rsid w:val="002E1214"/>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16067"/>
    <w:rsid w:val="00320955"/>
    <w:rsid w:val="00320BB4"/>
    <w:rsid w:val="00322561"/>
    <w:rsid w:val="00322C63"/>
    <w:rsid w:val="00324343"/>
    <w:rsid w:val="0032597A"/>
    <w:rsid w:val="00326726"/>
    <w:rsid w:val="00333C14"/>
    <w:rsid w:val="00334B9A"/>
    <w:rsid w:val="0033722B"/>
    <w:rsid w:val="0034207F"/>
    <w:rsid w:val="003422AD"/>
    <w:rsid w:val="00345935"/>
    <w:rsid w:val="00346E03"/>
    <w:rsid w:val="003509DA"/>
    <w:rsid w:val="00354273"/>
    <w:rsid w:val="0035482D"/>
    <w:rsid w:val="00354C8B"/>
    <w:rsid w:val="00355F66"/>
    <w:rsid w:val="003569B7"/>
    <w:rsid w:val="003579D9"/>
    <w:rsid w:val="0036045F"/>
    <w:rsid w:val="00360921"/>
    <w:rsid w:val="00365690"/>
    <w:rsid w:val="00372E1C"/>
    <w:rsid w:val="003752DC"/>
    <w:rsid w:val="003808FE"/>
    <w:rsid w:val="00382371"/>
    <w:rsid w:val="00384505"/>
    <w:rsid w:val="00384DE4"/>
    <w:rsid w:val="003855FB"/>
    <w:rsid w:val="00385B10"/>
    <w:rsid w:val="00386DED"/>
    <w:rsid w:val="00390885"/>
    <w:rsid w:val="00390EDF"/>
    <w:rsid w:val="0039102A"/>
    <w:rsid w:val="00391A2E"/>
    <w:rsid w:val="00392382"/>
    <w:rsid w:val="003951FA"/>
    <w:rsid w:val="00395DA8"/>
    <w:rsid w:val="003A051C"/>
    <w:rsid w:val="003A0E07"/>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3E7A81"/>
    <w:rsid w:val="00401374"/>
    <w:rsid w:val="00401FF0"/>
    <w:rsid w:val="004051CD"/>
    <w:rsid w:val="0040569F"/>
    <w:rsid w:val="00405930"/>
    <w:rsid w:val="00410A47"/>
    <w:rsid w:val="00410E79"/>
    <w:rsid w:val="00416672"/>
    <w:rsid w:val="00416B97"/>
    <w:rsid w:val="004172D6"/>
    <w:rsid w:val="004207C1"/>
    <w:rsid w:val="00420C74"/>
    <w:rsid w:val="00421E49"/>
    <w:rsid w:val="004220E8"/>
    <w:rsid w:val="004224B0"/>
    <w:rsid w:val="00422BF7"/>
    <w:rsid w:val="00427D5C"/>
    <w:rsid w:val="0043029E"/>
    <w:rsid w:val="004307C7"/>
    <w:rsid w:val="0043316B"/>
    <w:rsid w:val="004332DA"/>
    <w:rsid w:val="00433E46"/>
    <w:rsid w:val="00436EA2"/>
    <w:rsid w:val="00437012"/>
    <w:rsid w:val="00437612"/>
    <w:rsid w:val="00437640"/>
    <w:rsid w:val="004400D8"/>
    <w:rsid w:val="004416F8"/>
    <w:rsid w:val="00445DEB"/>
    <w:rsid w:val="00454E07"/>
    <w:rsid w:val="00455897"/>
    <w:rsid w:val="00455EAF"/>
    <w:rsid w:val="004562E7"/>
    <w:rsid w:val="00456EDA"/>
    <w:rsid w:val="0046014D"/>
    <w:rsid w:val="004611E9"/>
    <w:rsid w:val="004619A0"/>
    <w:rsid w:val="004629F3"/>
    <w:rsid w:val="0046411C"/>
    <w:rsid w:val="00474271"/>
    <w:rsid w:val="00475CF6"/>
    <w:rsid w:val="00480571"/>
    <w:rsid w:val="00480EB2"/>
    <w:rsid w:val="00482169"/>
    <w:rsid w:val="004825EB"/>
    <w:rsid w:val="00484471"/>
    <w:rsid w:val="00486342"/>
    <w:rsid w:val="00486D7A"/>
    <w:rsid w:val="00490BA7"/>
    <w:rsid w:val="00490F8A"/>
    <w:rsid w:val="004914D8"/>
    <w:rsid w:val="00492A39"/>
    <w:rsid w:val="004948FD"/>
    <w:rsid w:val="00495634"/>
    <w:rsid w:val="0049577E"/>
    <w:rsid w:val="004970DA"/>
    <w:rsid w:val="004A0C8B"/>
    <w:rsid w:val="004A17A0"/>
    <w:rsid w:val="004A180F"/>
    <w:rsid w:val="004A68C4"/>
    <w:rsid w:val="004A6AA7"/>
    <w:rsid w:val="004A761B"/>
    <w:rsid w:val="004C0AAE"/>
    <w:rsid w:val="004C0E14"/>
    <w:rsid w:val="004C33B1"/>
    <w:rsid w:val="004C349F"/>
    <w:rsid w:val="004C4CA9"/>
    <w:rsid w:val="004C5567"/>
    <w:rsid w:val="004C5751"/>
    <w:rsid w:val="004C61E4"/>
    <w:rsid w:val="004C6C84"/>
    <w:rsid w:val="004D0FEB"/>
    <w:rsid w:val="004E11B1"/>
    <w:rsid w:val="004E2118"/>
    <w:rsid w:val="004E2ADF"/>
    <w:rsid w:val="004E4DAC"/>
    <w:rsid w:val="004E7275"/>
    <w:rsid w:val="004F2A7C"/>
    <w:rsid w:val="004F3A07"/>
    <w:rsid w:val="004F3B32"/>
    <w:rsid w:val="004F3DE7"/>
    <w:rsid w:val="004F4178"/>
    <w:rsid w:val="004F4E02"/>
    <w:rsid w:val="004F5298"/>
    <w:rsid w:val="004F5C7D"/>
    <w:rsid w:val="004F76E5"/>
    <w:rsid w:val="004F78AA"/>
    <w:rsid w:val="00501C76"/>
    <w:rsid w:val="00502E2D"/>
    <w:rsid w:val="00502E37"/>
    <w:rsid w:val="00504DC2"/>
    <w:rsid w:val="005117D3"/>
    <w:rsid w:val="005127E3"/>
    <w:rsid w:val="005145FA"/>
    <w:rsid w:val="00524A61"/>
    <w:rsid w:val="00526959"/>
    <w:rsid w:val="0053164F"/>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B6C4F"/>
    <w:rsid w:val="005C0D74"/>
    <w:rsid w:val="005C4F97"/>
    <w:rsid w:val="005D050F"/>
    <w:rsid w:val="005D08C9"/>
    <w:rsid w:val="005D12B4"/>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0D"/>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12BA"/>
    <w:rsid w:val="0067278A"/>
    <w:rsid w:val="00675FED"/>
    <w:rsid w:val="00677BA4"/>
    <w:rsid w:val="00680340"/>
    <w:rsid w:val="00684686"/>
    <w:rsid w:val="00685903"/>
    <w:rsid w:val="00687D58"/>
    <w:rsid w:val="00691260"/>
    <w:rsid w:val="00691648"/>
    <w:rsid w:val="00691E00"/>
    <w:rsid w:val="00693060"/>
    <w:rsid w:val="006941C9"/>
    <w:rsid w:val="00696B1A"/>
    <w:rsid w:val="00696BFC"/>
    <w:rsid w:val="0069727B"/>
    <w:rsid w:val="006A0120"/>
    <w:rsid w:val="006A0393"/>
    <w:rsid w:val="006A5C9F"/>
    <w:rsid w:val="006A7583"/>
    <w:rsid w:val="006B2F0E"/>
    <w:rsid w:val="006C31D4"/>
    <w:rsid w:val="006C356C"/>
    <w:rsid w:val="006C7B37"/>
    <w:rsid w:val="006C7ECF"/>
    <w:rsid w:val="006D1DAD"/>
    <w:rsid w:val="006D36D8"/>
    <w:rsid w:val="006D646D"/>
    <w:rsid w:val="006D7A93"/>
    <w:rsid w:val="006E0B11"/>
    <w:rsid w:val="006E784D"/>
    <w:rsid w:val="006E7AA8"/>
    <w:rsid w:val="006E7E98"/>
    <w:rsid w:val="006F103A"/>
    <w:rsid w:val="006F4327"/>
    <w:rsid w:val="006F7A0B"/>
    <w:rsid w:val="00700CA7"/>
    <w:rsid w:val="00700FB1"/>
    <w:rsid w:val="00701CBA"/>
    <w:rsid w:val="007023D4"/>
    <w:rsid w:val="00703421"/>
    <w:rsid w:val="0070365C"/>
    <w:rsid w:val="00706072"/>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682"/>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3811"/>
    <w:rsid w:val="007C443E"/>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4CE6"/>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205C"/>
    <w:rsid w:val="008542AE"/>
    <w:rsid w:val="008575BD"/>
    <w:rsid w:val="008606F4"/>
    <w:rsid w:val="00861BB0"/>
    <w:rsid w:val="00861DDB"/>
    <w:rsid w:val="00861E85"/>
    <w:rsid w:val="0086339C"/>
    <w:rsid w:val="00864EEF"/>
    <w:rsid w:val="008657C6"/>
    <w:rsid w:val="00865A1D"/>
    <w:rsid w:val="008665CC"/>
    <w:rsid w:val="00870982"/>
    <w:rsid w:val="00873024"/>
    <w:rsid w:val="008733C1"/>
    <w:rsid w:val="00873BAC"/>
    <w:rsid w:val="00874155"/>
    <w:rsid w:val="00876EEB"/>
    <w:rsid w:val="00877BF0"/>
    <w:rsid w:val="00877E1B"/>
    <w:rsid w:val="00881971"/>
    <w:rsid w:val="00883F50"/>
    <w:rsid w:val="008854D3"/>
    <w:rsid w:val="008858E4"/>
    <w:rsid w:val="00886AF5"/>
    <w:rsid w:val="00886F5A"/>
    <w:rsid w:val="0089170F"/>
    <w:rsid w:val="00894C78"/>
    <w:rsid w:val="00896AA1"/>
    <w:rsid w:val="008A07E7"/>
    <w:rsid w:val="008A0D4F"/>
    <w:rsid w:val="008A22FF"/>
    <w:rsid w:val="008A66AE"/>
    <w:rsid w:val="008A693E"/>
    <w:rsid w:val="008A7055"/>
    <w:rsid w:val="008B1A82"/>
    <w:rsid w:val="008B25ED"/>
    <w:rsid w:val="008B32E4"/>
    <w:rsid w:val="008B4A57"/>
    <w:rsid w:val="008B5705"/>
    <w:rsid w:val="008B5853"/>
    <w:rsid w:val="008C0A3C"/>
    <w:rsid w:val="008C0A45"/>
    <w:rsid w:val="008C18A9"/>
    <w:rsid w:val="008C1BD1"/>
    <w:rsid w:val="008C2773"/>
    <w:rsid w:val="008C3093"/>
    <w:rsid w:val="008C4BFB"/>
    <w:rsid w:val="008C747E"/>
    <w:rsid w:val="008D0F73"/>
    <w:rsid w:val="008D3D66"/>
    <w:rsid w:val="008D48BC"/>
    <w:rsid w:val="008D5687"/>
    <w:rsid w:val="008D57DD"/>
    <w:rsid w:val="008D5EDC"/>
    <w:rsid w:val="008D6980"/>
    <w:rsid w:val="008E13FA"/>
    <w:rsid w:val="008E2A9A"/>
    <w:rsid w:val="008E322B"/>
    <w:rsid w:val="008E65D5"/>
    <w:rsid w:val="008F0D08"/>
    <w:rsid w:val="008F14A7"/>
    <w:rsid w:val="008F6352"/>
    <w:rsid w:val="008F745F"/>
    <w:rsid w:val="00900236"/>
    <w:rsid w:val="0090245D"/>
    <w:rsid w:val="00904B5A"/>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0B72"/>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381B"/>
    <w:rsid w:val="00A15895"/>
    <w:rsid w:val="00A17376"/>
    <w:rsid w:val="00A2176F"/>
    <w:rsid w:val="00A228D9"/>
    <w:rsid w:val="00A303D5"/>
    <w:rsid w:val="00A30F7E"/>
    <w:rsid w:val="00A3136C"/>
    <w:rsid w:val="00A31903"/>
    <w:rsid w:val="00A32976"/>
    <w:rsid w:val="00A32CE4"/>
    <w:rsid w:val="00A339C6"/>
    <w:rsid w:val="00A36AF9"/>
    <w:rsid w:val="00A36DBE"/>
    <w:rsid w:val="00A40915"/>
    <w:rsid w:val="00A40B12"/>
    <w:rsid w:val="00A40DEF"/>
    <w:rsid w:val="00A411E7"/>
    <w:rsid w:val="00A4158C"/>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0F71"/>
    <w:rsid w:val="00A71BAD"/>
    <w:rsid w:val="00A71E78"/>
    <w:rsid w:val="00A73417"/>
    <w:rsid w:val="00A737E8"/>
    <w:rsid w:val="00A7426A"/>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A2D"/>
    <w:rsid w:val="00AC6D7D"/>
    <w:rsid w:val="00AC7903"/>
    <w:rsid w:val="00AD1C49"/>
    <w:rsid w:val="00AD2CCB"/>
    <w:rsid w:val="00AD7723"/>
    <w:rsid w:val="00AE349F"/>
    <w:rsid w:val="00AE46C7"/>
    <w:rsid w:val="00AE498E"/>
    <w:rsid w:val="00AE4C4D"/>
    <w:rsid w:val="00AE6D69"/>
    <w:rsid w:val="00B0164C"/>
    <w:rsid w:val="00B03A97"/>
    <w:rsid w:val="00B046EF"/>
    <w:rsid w:val="00B04CAA"/>
    <w:rsid w:val="00B05499"/>
    <w:rsid w:val="00B06C68"/>
    <w:rsid w:val="00B137EA"/>
    <w:rsid w:val="00B20722"/>
    <w:rsid w:val="00B20DDD"/>
    <w:rsid w:val="00B22125"/>
    <w:rsid w:val="00B231D0"/>
    <w:rsid w:val="00B236CB"/>
    <w:rsid w:val="00B238F4"/>
    <w:rsid w:val="00B24C90"/>
    <w:rsid w:val="00B269D4"/>
    <w:rsid w:val="00B26E33"/>
    <w:rsid w:val="00B30407"/>
    <w:rsid w:val="00B3318B"/>
    <w:rsid w:val="00B333FB"/>
    <w:rsid w:val="00B34DAA"/>
    <w:rsid w:val="00B4226B"/>
    <w:rsid w:val="00B4266E"/>
    <w:rsid w:val="00B4408E"/>
    <w:rsid w:val="00B45B6E"/>
    <w:rsid w:val="00B46C76"/>
    <w:rsid w:val="00B5429C"/>
    <w:rsid w:val="00B54D50"/>
    <w:rsid w:val="00B605AD"/>
    <w:rsid w:val="00B63E85"/>
    <w:rsid w:val="00B72120"/>
    <w:rsid w:val="00B721BA"/>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4977"/>
    <w:rsid w:val="00BD6E05"/>
    <w:rsid w:val="00BD6F87"/>
    <w:rsid w:val="00BD7391"/>
    <w:rsid w:val="00BE0C2A"/>
    <w:rsid w:val="00BE1957"/>
    <w:rsid w:val="00BE1DED"/>
    <w:rsid w:val="00BE438A"/>
    <w:rsid w:val="00BE4D5A"/>
    <w:rsid w:val="00BE4D6F"/>
    <w:rsid w:val="00BE57D5"/>
    <w:rsid w:val="00BE62EB"/>
    <w:rsid w:val="00BF281B"/>
    <w:rsid w:val="00BF4A11"/>
    <w:rsid w:val="00C062D5"/>
    <w:rsid w:val="00C0748B"/>
    <w:rsid w:val="00C10211"/>
    <w:rsid w:val="00C143A7"/>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D29"/>
    <w:rsid w:val="00C80FA2"/>
    <w:rsid w:val="00C867EF"/>
    <w:rsid w:val="00C938D7"/>
    <w:rsid w:val="00C939FE"/>
    <w:rsid w:val="00C93ABD"/>
    <w:rsid w:val="00C93D0B"/>
    <w:rsid w:val="00C9653D"/>
    <w:rsid w:val="00C97485"/>
    <w:rsid w:val="00C97BAD"/>
    <w:rsid w:val="00CA27A5"/>
    <w:rsid w:val="00CA3DF0"/>
    <w:rsid w:val="00CA593A"/>
    <w:rsid w:val="00CA67A7"/>
    <w:rsid w:val="00CB19E1"/>
    <w:rsid w:val="00CB1D24"/>
    <w:rsid w:val="00CB3C0B"/>
    <w:rsid w:val="00CB5625"/>
    <w:rsid w:val="00CD0238"/>
    <w:rsid w:val="00CD0364"/>
    <w:rsid w:val="00CD2533"/>
    <w:rsid w:val="00CD5846"/>
    <w:rsid w:val="00CD7F8E"/>
    <w:rsid w:val="00CE113D"/>
    <w:rsid w:val="00CE1161"/>
    <w:rsid w:val="00CE714A"/>
    <w:rsid w:val="00CE7F48"/>
    <w:rsid w:val="00CF07A7"/>
    <w:rsid w:val="00CF44B5"/>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20FA"/>
    <w:rsid w:val="00D33C03"/>
    <w:rsid w:val="00D33D86"/>
    <w:rsid w:val="00D36CE3"/>
    <w:rsid w:val="00D4164D"/>
    <w:rsid w:val="00D46D94"/>
    <w:rsid w:val="00D51288"/>
    <w:rsid w:val="00D51891"/>
    <w:rsid w:val="00D54B4B"/>
    <w:rsid w:val="00D56805"/>
    <w:rsid w:val="00D57C6A"/>
    <w:rsid w:val="00D6465D"/>
    <w:rsid w:val="00D64F63"/>
    <w:rsid w:val="00D651F0"/>
    <w:rsid w:val="00D6781C"/>
    <w:rsid w:val="00D70748"/>
    <w:rsid w:val="00D70FE6"/>
    <w:rsid w:val="00D73DA6"/>
    <w:rsid w:val="00D7487F"/>
    <w:rsid w:val="00D75D02"/>
    <w:rsid w:val="00D807B9"/>
    <w:rsid w:val="00D8086A"/>
    <w:rsid w:val="00D80E3A"/>
    <w:rsid w:val="00D8118C"/>
    <w:rsid w:val="00D81C15"/>
    <w:rsid w:val="00D843ED"/>
    <w:rsid w:val="00D90AB4"/>
    <w:rsid w:val="00D91B1E"/>
    <w:rsid w:val="00D92F9A"/>
    <w:rsid w:val="00D93F9C"/>
    <w:rsid w:val="00D95AAD"/>
    <w:rsid w:val="00D9709C"/>
    <w:rsid w:val="00D97211"/>
    <w:rsid w:val="00DA074E"/>
    <w:rsid w:val="00DA09AC"/>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65A"/>
    <w:rsid w:val="00DD2B91"/>
    <w:rsid w:val="00DD4DAC"/>
    <w:rsid w:val="00DD655F"/>
    <w:rsid w:val="00DE04FF"/>
    <w:rsid w:val="00DE110E"/>
    <w:rsid w:val="00DE3581"/>
    <w:rsid w:val="00DE5B7D"/>
    <w:rsid w:val="00DE761A"/>
    <w:rsid w:val="00DF07B1"/>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27189"/>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C2F50"/>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2179"/>
    <w:rsid w:val="00F04E6A"/>
    <w:rsid w:val="00F13503"/>
    <w:rsid w:val="00F15C79"/>
    <w:rsid w:val="00F17F91"/>
    <w:rsid w:val="00F249CC"/>
    <w:rsid w:val="00F24D4B"/>
    <w:rsid w:val="00F25ED4"/>
    <w:rsid w:val="00F26039"/>
    <w:rsid w:val="00F2661C"/>
    <w:rsid w:val="00F2688E"/>
    <w:rsid w:val="00F31967"/>
    <w:rsid w:val="00F36433"/>
    <w:rsid w:val="00F37DFE"/>
    <w:rsid w:val="00F451C4"/>
    <w:rsid w:val="00F45523"/>
    <w:rsid w:val="00F541CD"/>
    <w:rsid w:val="00F547B4"/>
    <w:rsid w:val="00F54A79"/>
    <w:rsid w:val="00F6356A"/>
    <w:rsid w:val="00F639D3"/>
    <w:rsid w:val="00F64F94"/>
    <w:rsid w:val="00F703C8"/>
    <w:rsid w:val="00F72A9A"/>
    <w:rsid w:val="00F73BF1"/>
    <w:rsid w:val="00F76429"/>
    <w:rsid w:val="00F77E79"/>
    <w:rsid w:val="00F808CC"/>
    <w:rsid w:val="00F813FE"/>
    <w:rsid w:val="00F844A5"/>
    <w:rsid w:val="00F857A7"/>
    <w:rsid w:val="00F952E8"/>
    <w:rsid w:val="00FA4D4D"/>
    <w:rsid w:val="00FA79A0"/>
    <w:rsid w:val="00FB1E24"/>
    <w:rsid w:val="00FB1F69"/>
    <w:rsid w:val="00FB2E12"/>
    <w:rsid w:val="00FB5017"/>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Gerade Verbindung mit Pfeil 62"/>
        <o:r id="V:Rule2" type="connector" idref="#Gerade Verbindung mit Pfeil 61"/>
        <o:r id="V:Rule3" type="connector" idref="#_x0000_s2056"/>
      </o:rules>
    </o:shapelayout>
  </w:shapeDefaults>
  <w:decimalSymbol w:val=","/>
  <w:listSeparator w:val=";"/>
  <w14:docId w14:val="596934D9"/>
  <w15:docId w15:val="{B02E1F56-1036-46A1-9E81-4FBE5A58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BE1957"/>
    <w:pPr>
      <w:spacing w:after="0" w:line="240" w:lineRule="auto"/>
    </w:pPr>
    <w:rPr>
      <w:rFonts w:asciiTheme="minorHAnsi" w:hAnsiTheme="minorHAnsi" w:cs="Arial"/>
      <w:sz w:val="18"/>
    </w:rPr>
  </w:style>
  <w:style w:type="table" w:customStyle="1" w:styleId="TableNormal">
    <w:name w:val="Table Normal"/>
    <w:uiPriority w:val="2"/>
    <w:semiHidden/>
    <w:unhideWhenUsed/>
    <w:qFormat/>
    <w:rsid w:val="008C747E"/>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image" Target="media/image5.png"/><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dict.cc/englisch-deutsch/of.html" TargetMode="External"/><Relationship Id="rId7" Type="http://schemas.openxmlformats.org/officeDocument/2006/relationships/endnotes" Target="endnotes.xml"/><Relationship Id="rId12" Type="http://schemas.openxmlformats.org/officeDocument/2006/relationships/hyperlink" Target="mailto:office@bau-epd.at" TargetMode="Externa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dict.cc/englisch-deutsch/rule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hyperlink" Target="http://www.dict.cc/englisch-deutsch/recognized.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dict.cc/englisch-deutsch/engineering.html" TargetMode="External"/><Relationship Id="rId27" Type="http://schemas.openxmlformats.org/officeDocument/2006/relationships/hyperlink" Target="mailto:office@bau-epd.at"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11118</Words>
  <Characters>70044</Characters>
  <Application>Microsoft Office Word</Application>
  <DocSecurity>0</DocSecurity>
  <Lines>583</Lines>
  <Paragraphs>161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52</cp:revision>
  <cp:lastPrinted>2025-01-04T15:02:00Z</cp:lastPrinted>
  <dcterms:created xsi:type="dcterms:W3CDTF">2023-03-01T10:49:00Z</dcterms:created>
  <dcterms:modified xsi:type="dcterms:W3CDTF">2025-01-04T15:02:00Z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