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1CC2" w14:textId="77777777" w:rsidR="00F90560" w:rsidRPr="00505F8E" w:rsidRDefault="00F90560" w:rsidP="00F90560">
      <w:pPr>
        <w:spacing w:after="120" w:line="240" w:lineRule="auto"/>
        <w:rPr>
          <w:rFonts w:cstheme="minorHAnsi"/>
          <w:b/>
          <w:color w:val="C62115"/>
          <w:sz w:val="18"/>
          <w:szCs w:val="18"/>
          <w:lang w:val="de-CH"/>
        </w:rPr>
      </w:pPr>
      <w:proofErr w:type="spellStart"/>
      <w:r w:rsidRPr="00505F8E">
        <w:rPr>
          <w:rFonts w:cstheme="minorHAnsi"/>
          <w:b/>
          <w:color w:val="002060"/>
          <w:sz w:val="18"/>
          <w:szCs w:val="18"/>
        </w:rPr>
        <w:t>Nachverfolgung</w:t>
      </w:r>
      <w:proofErr w:type="spellEnd"/>
      <w:r w:rsidRPr="00505F8E">
        <w:rPr>
          <w:rFonts w:cstheme="minorHAnsi"/>
          <w:b/>
          <w:color w:val="002060"/>
          <w:sz w:val="18"/>
          <w:szCs w:val="18"/>
        </w:rPr>
        <w:t xml:space="preserve"> der </w:t>
      </w:r>
      <w:proofErr w:type="spellStart"/>
      <w:r w:rsidRPr="00505F8E">
        <w:rPr>
          <w:rFonts w:cstheme="minorHAnsi"/>
          <w:b/>
          <w:color w:val="002060"/>
          <w:sz w:val="18"/>
          <w:szCs w:val="18"/>
        </w:rPr>
        <w:t>Versionen</w:t>
      </w:r>
      <w:proofErr w:type="spellEnd"/>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F90560" w:rsidRPr="004D5C9E" w14:paraId="3F699645"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68D50FD9" w14:textId="77777777" w:rsidR="00F90560" w:rsidRPr="00505F8E" w:rsidRDefault="00F90560" w:rsidP="00505F8E">
            <w:pPr>
              <w:spacing w:line="240" w:lineRule="auto"/>
              <w:rPr>
                <w:rFonts w:eastAsia="Times New Roman" w:cstheme="minorHAnsi"/>
                <w:b/>
                <w:bCs/>
                <w:color w:val="17365D"/>
                <w:sz w:val="18"/>
                <w:szCs w:val="16"/>
                <w:lang w:val="de-CH"/>
              </w:rPr>
            </w:pPr>
            <w:r w:rsidRPr="00505F8E">
              <w:rPr>
                <w:rFonts w:eastAsia="Times New Roman" w:cstheme="minorHAnsi"/>
                <w:b/>
                <w:bCs/>
                <w:color w:val="17365D"/>
                <w:sz w:val="18"/>
                <w:szCs w:val="16"/>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CDDBB6" w14:textId="77777777" w:rsidR="00F90560" w:rsidRPr="00505F8E" w:rsidRDefault="00F90560" w:rsidP="00505F8E">
            <w:pPr>
              <w:spacing w:line="240" w:lineRule="auto"/>
              <w:rPr>
                <w:rFonts w:eastAsia="Times New Roman" w:cstheme="minorHAnsi"/>
                <w:b/>
                <w:bCs/>
                <w:color w:val="17365D"/>
                <w:sz w:val="18"/>
                <w:szCs w:val="16"/>
                <w:lang w:val="de-CH"/>
              </w:rPr>
            </w:pPr>
            <w:r w:rsidRPr="00505F8E">
              <w:rPr>
                <w:rFonts w:eastAsia="Times New Roman" w:cstheme="minorHAnsi"/>
                <w:b/>
                <w:bCs/>
                <w:color w:val="17365D"/>
                <w:sz w:val="18"/>
                <w:szCs w:val="16"/>
                <w:lang w:val="de-CH"/>
              </w:rPr>
              <w:t>Kommentar</w:t>
            </w:r>
          </w:p>
        </w:tc>
        <w:tc>
          <w:tcPr>
            <w:tcW w:w="1276" w:type="dxa"/>
            <w:tcBorders>
              <w:top w:val="single" w:sz="8" w:space="0" w:color="000000"/>
              <w:bottom w:val="single" w:sz="8" w:space="0" w:color="000000"/>
            </w:tcBorders>
            <w:shd w:val="clear" w:color="auto" w:fill="D9D9D9"/>
            <w:vAlign w:val="center"/>
          </w:tcPr>
          <w:p w14:paraId="0472B3D5" w14:textId="77777777" w:rsidR="00F90560" w:rsidRPr="00505F8E" w:rsidRDefault="00F90560" w:rsidP="00505F8E">
            <w:pPr>
              <w:spacing w:line="240" w:lineRule="auto"/>
              <w:jc w:val="center"/>
              <w:rPr>
                <w:rFonts w:eastAsia="Times New Roman" w:cstheme="minorHAnsi"/>
                <w:b/>
                <w:bCs/>
                <w:color w:val="17365D"/>
                <w:sz w:val="18"/>
                <w:szCs w:val="16"/>
                <w:lang w:val="de-CH"/>
              </w:rPr>
            </w:pPr>
            <w:r w:rsidRPr="00505F8E">
              <w:rPr>
                <w:rFonts w:eastAsia="Times New Roman" w:cstheme="minorHAnsi"/>
                <w:b/>
                <w:bCs/>
                <w:color w:val="17365D"/>
                <w:sz w:val="18"/>
                <w:szCs w:val="16"/>
                <w:lang w:val="de-CH"/>
              </w:rPr>
              <w:t>Stand</w:t>
            </w:r>
          </w:p>
        </w:tc>
      </w:tr>
      <w:tr w:rsidR="00F90560" w:rsidRPr="004D5C9E" w14:paraId="3580D6BE" w14:textId="77777777" w:rsidTr="00505F8E">
        <w:tc>
          <w:tcPr>
            <w:tcW w:w="1163" w:type="dxa"/>
            <w:tcBorders>
              <w:top w:val="single" w:sz="8" w:space="0" w:color="000000"/>
              <w:left w:val="single" w:sz="8" w:space="0" w:color="000000"/>
              <w:bottom w:val="single" w:sz="8" w:space="0" w:color="000000"/>
            </w:tcBorders>
          </w:tcPr>
          <w:p w14:paraId="50B6AF21" w14:textId="77777777" w:rsidR="00F90560" w:rsidRPr="00505F8E" w:rsidRDefault="00F90560" w:rsidP="00505F8E">
            <w:pPr>
              <w:spacing w:line="240" w:lineRule="auto"/>
              <w:rPr>
                <w:rFonts w:eastAsia="Times New Roman" w:cstheme="minorHAnsi"/>
                <w:bCs/>
                <w:color w:val="000000"/>
                <w:sz w:val="18"/>
                <w:szCs w:val="12"/>
                <w:lang w:val="de-CH"/>
              </w:rPr>
            </w:pPr>
            <w:r w:rsidRPr="00505F8E">
              <w:rPr>
                <w:rFonts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0B696B92" w14:textId="77777777" w:rsidR="00F90560" w:rsidRPr="00505F8E" w:rsidRDefault="00F90560" w:rsidP="00505F8E">
            <w:pPr>
              <w:spacing w:line="240" w:lineRule="auto"/>
              <w:rPr>
                <w:rFonts w:eastAsia="Times New Roman" w:cstheme="minorHAnsi"/>
                <w:color w:val="000000"/>
                <w:sz w:val="18"/>
                <w:szCs w:val="12"/>
                <w:lang w:val="de-CH"/>
              </w:rPr>
            </w:pPr>
            <w:r w:rsidRPr="00F90560">
              <w:rPr>
                <w:rFonts w:cstheme="minorHAnsi"/>
                <w:color w:val="000000"/>
                <w:sz w:val="18"/>
                <w:szCs w:val="12"/>
                <w:lang w:val="de-AT"/>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665066B3" w14:textId="2E2FD4F3" w:rsidR="00F90560" w:rsidRPr="00505F8E" w:rsidRDefault="00F90560" w:rsidP="00505F8E">
            <w:pPr>
              <w:spacing w:line="240" w:lineRule="auto"/>
              <w:rPr>
                <w:rFonts w:eastAsia="Times New Roman" w:cstheme="minorHAnsi"/>
                <w:color w:val="000000"/>
                <w:sz w:val="18"/>
                <w:szCs w:val="12"/>
                <w:highlight w:val="yellow"/>
                <w:lang w:val="de-CH"/>
              </w:rPr>
            </w:pPr>
            <w:r w:rsidRPr="00505F8E">
              <w:rPr>
                <w:rFonts w:eastAsia="Times New Roman" w:cstheme="minorHAnsi"/>
                <w:color w:val="000000"/>
                <w:sz w:val="18"/>
                <w:szCs w:val="12"/>
                <w:lang w:val="de-CH"/>
              </w:rPr>
              <w:t>2</w:t>
            </w:r>
            <w:r w:rsidR="006421C2">
              <w:rPr>
                <w:rFonts w:eastAsia="Times New Roman" w:cstheme="minorHAnsi"/>
                <w:color w:val="000000"/>
                <w:sz w:val="18"/>
                <w:szCs w:val="12"/>
                <w:lang w:val="de-CH"/>
              </w:rPr>
              <w:t>0</w:t>
            </w:r>
            <w:r w:rsidRPr="00505F8E">
              <w:rPr>
                <w:rFonts w:eastAsia="Times New Roman" w:cstheme="minorHAnsi"/>
                <w:color w:val="000000"/>
                <w:sz w:val="18"/>
                <w:szCs w:val="12"/>
                <w:lang w:val="de-CH"/>
              </w:rPr>
              <w:t>.0</w:t>
            </w:r>
            <w:r w:rsidR="006421C2">
              <w:rPr>
                <w:rFonts w:eastAsia="Times New Roman" w:cstheme="minorHAnsi"/>
                <w:color w:val="000000"/>
                <w:sz w:val="18"/>
                <w:szCs w:val="12"/>
                <w:lang w:val="de-CH"/>
              </w:rPr>
              <w:t>4</w:t>
            </w:r>
            <w:r w:rsidRPr="00505F8E">
              <w:rPr>
                <w:rFonts w:eastAsia="Times New Roman" w:cstheme="minorHAnsi"/>
                <w:color w:val="000000"/>
                <w:sz w:val="18"/>
                <w:szCs w:val="12"/>
                <w:lang w:val="de-CH"/>
              </w:rPr>
              <w:t>.2022</w:t>
            </w:r>
          </w:p>
        </w:tc>
      </w:tr>
      <w:tr w:rsidR="00F90560" w:rsidRPr="004D5C9E" w14:paraId="56152535" w14:textId="77777777" w:rsidTr="00505F8E">
        <w:tc>
          <w:tcPr>
            <w:tcW w:w="1163" w:type="dxa"/>
          </w:tcPr>
          <w:p w14:paraId="2ABAF836" w14:textId="77777777" w:rsidR="00F90560" w:rsidRPr="00505F8E" w:rsidRDefault="00F90560" w:rsidP="00505F8E">
            <w:pPr>
              <w:spacing w:line="240" w:lineRule="auto"/>
              <w:rPr>
                <w:rFonts w:eastAsia="Times New Roman" w:cstheme="minorHAnsi"/>
                <w:color w:val="000000"/>
                <w:sz w:val="18"/>
                <w:szCs w:val="12"/>
                <w:lang w:val="de-CH"/>
              </w:rPr>
            </w:pPr>
          </w:p>
        </w:tc>
        <w:tc>
          <w:tcPr>
            <w:tcW w:w="6378" w:type="dxa"/>
            <w:tcBorders>
              <w:left w:val="single" w:sz="8" w:space="0" w:color="000000"/>
              <w:right w:val="single" w:sz="8" w:space="0" w:color="000000"/>
            </w:tcBorders>
          </w:tcPr>
          <w:p w14:paraId="61D10A81" w14:textId="77777777" w:rsidR="00F90560" w:rsidRPr="00505F8E" w:rsidRDefault="00F90560" w:rsidP="00505F8E">
            <w:pPr>
              <w:spacing w:line="240" w:lineRule="auto"/>
              <w:rPr>
                <w:rFonts w:eastAsia="Times New Roman" w:cstheme="minorHAnsi"/>
                <w:color w:val="000000"/>
                <w:sz w:val="18"/>
                <w:szCs w:val="12"/>
                <w:lang w:val="de-CH"/>
              </w:rPr>
            </w:pPr>
          </w:p>
        </w:tc>
        <w:tc>
          <w:tcPr>
            <w:tcW w:w="1276" w:type="dxa"/>
          </w:tcPr>
          <w:p w14:paraId="2B8CDD5E" w14:textId="77777777" w:rsidR="00F90560" w:rsidRPr="00505F8E" w:rsidRDefault="00F90560" w:rsidP="00505F8E">
            <w:pPr>
              <w:spacing w:line="240" w:lineRule="auto"/>
              <w:rPr>
                <w:rFonts w:eastAsia="Times New Roman" w:cstheme="minorHAnsi"/>
                <w:color w:val="000000"/>
                <w:sz w:val="18"/>
                <w:szCs w:val="12"/>
                <w:lang w:val="de-CH"/>
              </w:rPr>
            </w:pPr>
          </w:p>
        </w:tc>
      </w:tr>
    </w:tbl>
    <w:p w14:paraId="1879BD83" w14:textId="77777777" w:rsidR="00790C2E" w:rsidRPr="003004A4" w:rsidRDefault="00790C2E" w:rsidP="00790C2E">
      <w:pPr>
        <w:tabs>
          <w:tab w:val="right" w:pos="9072"/>
        </w:tabs>
        <w:rPr>
          <w:rFonts w:eastAsia="Times New Roman" w:cstheme="minorHAnsi"/>
          <w:color w:val="000000"/>
          <w:sz w:val="20"/>
          <w:szCs w:val="24"/>
          <w:lang w:val="de-AT"/>
        </w:rPr>
      </w:pPr>
    </w:p>
    <w:p w14:paraId="5F9F8C83" w14:textId="7C0935E8" w:rsidR="00790C2E" w:rsidRPr="003004A4" w:rsidRDefault="00790C2E" w:rsidP="006421C2">
      <w:pPr>
        <w:tabs>
          <w:tab w:val="right" w:pos="9498"/>
        </w:tabs>
        <w:rPr>
          <w:rFonts w:eastAsia="Times New Roman" w:cstheme="minorHAnsi"/>
          <w:b/>
          <w:bCs/>
          <w:color w:val="000000"/>
          <w:sz w:val="24"/>
          <w:szCs w:val="32"/>
          <w:lang w:val="de-AT"/>
        </w:rPr>
      </w:pPr>
      <w:r w:rsidRPr="003004A4">
        <w:rPr>
          <w:rFonts w:eastAsia="Times New Roman" w:cstheme="minorHAnsi"/>
          <w:b/>
          <w:bCs/>
          <w:color w:val="000000"/>
          <w:sz w:val="24"/>
          <w:szCs w:val="32"/>
          <w:lang w:val="de-AT"/>
        </w:rPr>
        <w:t xml:space="preserve">Non-Disclosure-Agreement/Vertraulichkeitsvereinbarung </w:t>
      </w:r>
      <w:r w:rsidR="006421C2">
        <w:rPr>
          <w:rFonts w:eastAsia="Times New Roman" w:cstheme="minorHAnsi"/>
          <w:b/>
          <w:bCs/>
          <w:color w:val="000000"/>
          <w:sz w:val="24"/>
          <w:szCs w:val="32"/>
          <w:lang w:val="de-AT"/>
        </w:rPr>
        <w:tab/>
      </w:r>
    </w:p>
    <w:p w14:paraId="06DE59E8" w14:textId="77777777" w:rsidR="00790C2E" w:rsidRPr="003004A4" w:rsidRDefault="00790C2E" w:rsidP="00790C2E">
      <w:pPr>
        <w:tabs>
          <w:tab w:val="right" w:pos="9072"/>
        </w:tabs>
        <w:rPr>
          <w:rFonts w:eastAsia="Times New Roman" w:cstheme="minorHAnsi"/>
          <w:color w:val="000000"/>
          <w:sz w:val="20"/>
          <w:szCs w:val="24"/>
          <w:lang w:val="de-AT"/>
        </w:rPr>
      </w:pPr>
    </w:p>
    <w:p w14:paraId="1B2BC45E" w14:textId="6C64B68A"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zwischen</w:t>
      </w:r>
    </w:p>
    <w:p w14:paraId="2C5B403C" w14:textId="6EBBC5F7"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„Bau EPD GmbH“</w:t>
      </w:r>
    </w:p>
    <w:p w14:paraId="43BC11B7" w14:textId="34A67C0F"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Seidengasse 13/3, A-1070 Wien</w:t>
      </w:r>
    </w:p>
    <w:p w14:paraId="2100841B" w14:textId="71F21181"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ordnungsgemäß vertreten durch DI(FH) DI </w:t>
      </w:r>
      <w:proofErr w:type="spellStart"/>
      <w:r w:rsidRPr="003004A4">
        <w:rPr>
          <w:rFonts w:eastAsia="Times New Roman" w:cstheme="minorHAnsi"/>
          <w:color w:val="000000"/>
          <w:sz w:val="20"/>
          <w:szCs w:val="24"/>
          <w:lang w:val="de-AT"/>
        </w:rPr>
        <w:t>DI</w:t>
      </w:r>
      <w:proofErr w:type="spellEnd"/>
      <w:r w:rsidRPr="003004A4">
        <w:rPr>
          <w:rFonts w:eastAsia="Times New Roman" w:cstheme="minorHAnsi"/>
          <w:color w:val="000000"/>
          <w:sz w:val="20"/>
          <w:szCs w:val="24"/>
          <w:lang w:val="de-AT"/>
        </w:rPr>
        <w:t xml:space="preserve"> Sarah Richter</w:t>
      </w:r>
    </w:p>
    <w:p w14:paraId="5EAC20FA" w14:textId="77777777" w:rsidR="00790C2E" w:rsidRPr="003004A4" w:rsidRDefault="00790C2E" w:rsidP="002354BF">
      <w:pPr>
        <w:tabs>
          <w:tab w:val="right" w:pos="9072"/>
        </w:tabs>
        <w:jc w:val="center"/>
        <w:rPr>
          <w:rFonts w:eastAsia="Times New Roman" w:cstheme="minorHAnsi"/>
          <w:color w:val="000000"/>
          <w:sz w:val="20"/>
          <w:szCs w:val="24"/>
          <w:lang w:val="de-AT"/>
        </w:rPr>
      </w:pPr>
    </w:p>
    <w:p w14:paraId="0C79F199" w14:textId="6E967BB2"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 im Folgenden: „Bau EPD GmbH“ –</w:t>
      </w:r>
    </w:p>
    <w:p w14:paraId="3D36436A" w14:textId="77777777" w:rsidR="00790C2E" w:rsidRPr="003004A4" w:rsidRDefault="00790C2E" w:rsidP="002354BF">
      <w:pPr>
        <w:tabs>
          <w:tab w:val="right" w:pos="9072"/>
        </w:tabs>
        <w:jc w:val="center"/>
        <w:rPr>
          <w:rFonts w:eastAsia="Times New Roman" w:cstheme="minorHAnsi"/>
          <w:color w:val="000000"/>
          <w:sz w:val="20"/>
          <w:szCs w:val="24"/>
          <w:lang w:val="de-AT"/>
        </w:rPr>
      </w:pPr>
    </w:p>
    <w:p w14:paraId="65C50243" w14:textId="1E1442FE"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und</w:t>
      </w:r>
    </w:p>
    <w:p w14:paraId="51F4AC7D" w14:textId="77777777" w:rsidR="00790C2E" w:rsidRPr="003004A4" w:rsidRDefault="00790C2E" w:rsidP="002354BF">
      <w:pPr>
        <w:tabs>
          <w:tab w:val="right" w:pos="9072"/>
        </w:tabs>
        <w:jc w:val="center"/>
        <w:rPr>
          <w:rFonts w:eastAsia="Times New Roman" w:cstheme="minorHAnsi"/>
          <w:color w:val="000000"/>
          <w:sz w:val="20"/>
          <w:szCs w:val="24"/>
          <w:lang w:val="de-AT"/>
        </w:rPr>
      </w:pPr>
    </w:p>
    <w:p w14:paraId="4FE083A1" w14:textId="77777777" w:rsidR="00790C2E" w:rsidRPr="003004A4" w:rsidRDefault="00790C2E" w:rsidP="002354BF">
      <w:pPr>
        <w:tabs>
          <w:tab w:val="right" w:pos="9072"/>
        </w:tabs>
        <w:jc w:val="center"/>
        <w:rPr>
          <w:rFonts w:eastAsia="Times New Roman" w:cstheme="minorHAnsi"/>
          <w:color w:val="000000"/>
          <w:sz w:val="20"/>
          <w:szCs w:val="24"/>
          <w:highlight w:val="yellow"/>
          <w:lang w:val="de-AT"/>
        </w:rPr>
      </w:pPr>
      <w:r w:rsidRPr="003004A4">
        <w:rPr>
          <w:rFonts w:eastAsia="Times New Roman" w:cstheme="minorHAnsi"/>
          <w:color w:val="000000"/>
          <w:sz w:val="20"/>
          <w:szCs w:val="24"/>
          <w:highlight w:val="yellow"/>
          <w:lang w:val="de-AT"/>
        </w:rPr>
        <w:t>Firma/Person</w:t>
      </w:r>
    </w:p>
    <w:p w14:paraId="73269033" w14:textId="77777777"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highlight w:val="yellow"/>
          <w:lang w:val="de-AT"/>
        </w:rPr>
        <w:t>Adresse</w:t>
      </w:r>
    </w:p>
    <w:p w14:paraId="2976F721" w14:textId="0A5AD056"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ordnungsgemäß vertreten durch    </w:t>
      </w:r>
      <w:proofErr w:type="gramStart"/>
      <w:r w:rsidRPr="003004A4">
        <w:rPr>
          <w:rFonts w:eastAsia="Times New Roman" w:cstheme="minorHAnsi"/>
          <w:color w:val="000000"/>
          <w:sz w:val="20"/>
          <w:szCs w:val="24"/>
          <w:highlight w:val="yellow"/>
          <w:lang w:val="de-AT"/>
        </w:rPr>
        <w:t>…….</w:t>
      </w:r>
      <w:proofErr w:type="gramEnd"/>
      <w:r w:rsidRPr="003004A4">
        <w:rPr>
          <w:rFonts w:eastAsia="Times New Roman" w:cstheme="minorHAnsi"/>
          <w:color w:val="000000"/>
          <w:sz w:val="20"/>
          <w:szCs w:val="24"/>
          <w:highlight w:val="yellow"/>
          <w:lang w:val="de-AT"/>
        </w:rPr>
        <w:t>.</w:t>
      </w:r>
    </w:p>
    <w:p w14:paraId="168EF898" w14:textId="77777777" w:rsidR="00790C2E" w:rsidRPr="003004A4" w:rsidRDefault="00790C2E" w:rsidP="002354BF">
      <w:pPr>
        <w:tabs>
          <w:tab w:val="right" w:pos="9072"/>
        </w:tabs>
        <w:jc w:val="center"/>
        <w:rPr>
          <w:rFonts w:eastAsia="Times New Roman" w:cstheme="minorHAnsi"/>
          <w:color w:val="000000"/>
          <w:sz w:val="20"/>
          <w:szCs w:val="24"/>
          <w:lang w:val="de-AT"/>
        </w:rPr>
      </w:pPr>
    </w:p>
    <w:p w14:paraId="22475A1C" w14:textId="1BA0DD83" w:rsidR="00790C2E" w:rsidRPr="003004A4" w:rsidRDefault="00790C2E" w:rsidP="002354BF">
      <w:pPr>
        <w:tabs>
          <w:tab w:val="right" w:pos="9072"/>
        </w:tabs>
        <w:jc w:val="center"/>
        <w:rPr>
          <w:rFonts w:eastAsia="Times New Roman" w:cstheme="minorHAnsi"/>
          <w:color w:val="000000"/>
          <w:sz w:val="20"/>
          <w:szCs w:val="24"/>
          <w:lang w:val="de-AT"/>
        </w:rPr>
      </w:pPr>
      <w:r w:rsidRPr="003004A4">
        <w:rPr>
          <w:rFonts w:eastAsia="Times New Roman" w:cstheme="minorHAnsi"/>
          <w:color w:val="000000"/>
          <w:sz w:val="20"/>
          <w:szCs w:val="24"/>
          <w:lang w:val="de-AT"/>
        </w:rPr>
        <w:t>– im Folgenden: „Empfänger“–</w:t>
      </w:r>
    </w:p>
    <w:p w14:paraId="2658B2D9" w14:textId="77777777" w:rsidR="00790C2E" w:rsidRPr="003004A4" w:rsidRDefault="00790C2E" w:rsidP="00790C2E">
      <w:pPr>
        <w:tabs>
          <w:tab w:val="right" w:pos="9072"/>
        </w:tabs>
        <w:rPr>
          <w:rFonts w:eastAsia="Times New Roman" w:cstheme="minorHAnsi"/>
          <w:color w:val="000000"/>
          <w:sz w:val="20"/>
          <w:szCs w:val="24"/>
          <w:lang w:val="de-AT"/>
        </w:rPr>
      </w:pPr>
    </w:p>
    <w:p w14:paraId="3F699B72" w14:textId="70D35625"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Einzeln jeweils auch als „Partei“ und gemeinsam als „Parteien“ bezeichnet.  </w:t>
      </w:r>
    </w:p>
    <w:p w14:paraId="517D4A2A" w14:textId="77777777" w:rsidR="00790C2E" w:rsidRPr="003004A4" w:rsidRDefault="00790C2E" w:rsidP="00790C2E">
      <w:pPr>
        <w:tabs>
          <w:tab w:val="right" w:pos="9072"/>
        </w:tabs>
        <w:rPr>
          <w:rFonts w:eastAsia="Times New Roman" w:cstheme="minorHAnsi"/>
          <w:color w:val="000000"/>
          <w:sz w:val="20"/>
          <w:szCs w:val="24"/>
          <w:lang w:val="de-AT"/>
        </w:rPr>
      </w:pPr>
    </w:p>
    <w:p w14:paraId="1A921BF6" w14:textId="77777777" w:rsidR="002354BF" w:rsidRPr="003004A4" w:rsidRDefault="002354BF">
      <w:pPr>
        <w:rPr>
          <w:rFonts w:eastAsia="Times New Roman" w:cstheme="minorHAnsi"/>
          <w:color w:val="000000"/>
          <w:sz w:val="20"/>
          <w:szCs w:val="24"/>
          <w:lang w:val="de-AT"/>
        </w:rPr>
      </w:pPr>
      <w:r w:rsidRPr="003004A4">
        <w:rPr>
          <w:rFonts w:eastAsia="Times New Roman" w:cstheme="minorHAnsi"/>
          <w:color w:val="000000"/>
          <w:sz w:val="20"/>
          <w:szCs w:val="24"/>
          <w:lang w:val="de-AT"/>
        </w:rPr>
        <w:br w:type="page"/>
      </w:r>
    </w:p>
    <w:p w14:paraId="6791AF0A" w14:textId="055EA2A4" w:rsidR="00790C2E" w:rsidRPr="003004A4" w:rsidRDefault="00824819"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lastRenderedPageBreak/>
        <w:t>Im Rahmen der vereinbarten Tätigkeiten für die Bau EPD GmbH</w:t>
      </w:r>
      <w:r w:rsidR="00790C2E" w:rsidRPr="003004A4">
        <w:rPr>
          <w:rFonts w:eastAsia="Times New Roman" w:cstheme="minorHAnsi"/>
          <w:color w:val="000000"/>
          <w:sz w:val="20"/>
          <w:szCs w:val="24"/>
          <w:lang w:val="de-AT"/>
        </w:rPr>
        <w:t xml:space="preserve"> werden dem Empfänger interne Informationen, Dokumente und/oder Zugang zu Datenbanken </w:t>
      </w:r>
      <w:r w:rsidRPr="003004A4">
        <w:rPr>
          <w:rFonts w:eastAsia="Times New Roman" w:cstheme="minorHAnsi"/>
          <w:color w:val="000000"/>
          <w:sz w:val="20"/>
          <w:szCs w:val="24"/>
          <w:lang w:val="de-AT"/>
        </w:rPr>
        <w:t>der Bau EPD GmbH</w:t>
      </w:r>
      <w:r w:rsidR="00790C2E" w:rsidRPr="003004A4">
        <w:rPr>
          <w:rFonts w:eastAsia="Times New Roman" w:cstheme="minorHAnsi"/>
          <w:color w:val="000000"/>
          <w:sz w:val="20"/>
          <w:szCs w:val="24"/>
          <w:lang w:val="de-AT"/>
        </w:rPr>
        <w:t xml:space="preserve"> nebst den dort enthaltenen Datensätzen gewährt. Diese zur Verfügung gestellten Informationen sehen die Parteien als vertraulich an.  </w:t>
      </w:r>
    </w:p>
    <w:p w14:paraId="39B194E9" w14:textId="4D3D2244"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Mit Abschluss dieser Vereinbarung beabsichtigen die Parteien, die Vertraulichkeit der Informationen </w:t>
      </w:r>
      <w:r w:rsidR="00680DD0" w:rsidRPr="003004A4">
        <w:rPr>
          <w:rFonts w:eastAsia="Times New Roman" w:cstheme="minorHAnsi"/>
          <w:color w:val="000000"/>
          <w:sz w:val="20"/>
          <w:szCs w:val="24"/>
          <w:lang w:val="de-AT"/>
        </w:rPr>
        <w:t xml:space="preserve">auf unbestimmte Zeit </w:t>
      </w:r>
      <w:r w:rsidRPr="003004A4">
        <w:rPr>
          <w:rFonts w:eastAsia="Times New Roman" w:cstheme="minorHAnsi"/>
          <w:color w:val="000000"/>
          <w:sz w:val="20"/>
          <w:szCs w:val="24"/>
          <w:lang w:val="de-AT"/>
        </w:rPr>
        <w:t>zu wahren</w:t>
      </w:r>
      <w:r w:rsidR="00680DD0" w:rsidRPr="003004A4">
        <w:rPr>
          <w:rFonts w:eastAsia="Times New Roman" w:cstheme="minorHAnsi"/>
          <w:color w:val="000000"/>
          <w:sz w:val="20"/>
          <w:szCs w:val="24"/>
          <w:lang w:val="de-AT"/>
        </w:rPr>
        <w:t>, da diese nicht an einen zeitlichen Rahmen gebunden sind</w:t>
      </w:r>
      <w:r w:rsidRPr="003004A4">
        <w:rPr>
          <w:rFonts w:eastAsia="Times New Roman" w:cstheme="minorHAnsi"/>
          <w:color w:val="000000"/>
          <w:sz w:val="20"/>
          <w:szCs w:val="24"/>
          <w:lang w:val="de-AT"/>
        </w:rPr>
        <w:t xml:space="preserve">. </w:t>
      </w:r>
    </w:p>
    <w:p w14:paraId="662E841D" w14:textId="77777777" w:rsidR="00790C2E" w:rsidRPr="003004A4" w:rsidRDefault="00790C2E" w:rsidP="00790C2E">
      <w:pPr>
        <w:tabs>
          <w:tab w:val="right" w:pos="9072"/>
        </w:tabs>
        <w:rPr>
          <w:rFonts w:eastAsia="Times New Roman" w:cstheme="minorHAnsi"/>
          <w:color w:val="000000"/>
          <w:sz w:val="20"/>
          <w:szCs w:val="24"/>
          <w:lang w:val="de-AT"/>
        </w:rPr>
      </w:pPr>
    </w:p>
    <w:p w14:paraId="7B9AC844" w14:textId="7247708D"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Daher wird hiermit zwischen den Parteien Folgendes vereinbart: </w:t>
      </w:r>
    </w:p>
    <w:p w14:paraId="6DDF8E8B"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1 </w:t>
      </w:r>
    </w:p>
    <w:p w14:paraId="3EC620C3" w14:textId="0125C374"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"Geheime Informationen" sind alle verkörperten oder mündlichen Informationen, die zum Zeitpunkt der Informationsübermittlung </w:t>
      </w:r>
      <w:r w:rsidR="00824819" w:rsidRPr="003004A4">
        <w:rPr>
          <w:rFonts w:eastAsia="Times New Roman" w:cstheme="minorHAnsi"/>
          <w:color w:val="000000"/>
          <w:sz w:val="20"/>
          <w:szCs w:val="24"/>
          <w:lang w:val="de-AT"/>
        </w:rPr>
        <w:t>von der Bau EPD GmbH</w:t>
      </w:r>
      <w:r w:rsidRPr="003004A4">
        <w:rPr>
          <w:rFonts w:eastAsia="Times New Roman" w:cstheme="minorHAnsi"/>
          <w:color w:val="000000"/>
          <w:sz w:val="20"/>
          <w:szCs w:val="24"/>
          <w:lang w:val="de-AT"/>
        </w:rPr>
        <w:t xml:space="preserve"> zur Verfügung gestellt wurden. Der Empfänger wird die Geheimen Informationen vertraulich behandeln und nur zum Zweck der Evaluierung</w:t>
      </w:r>
      <w:r w:rsidR="00824819" w:rsidRPr="003004A4">
        <w:rPr>
          <w:rFonts w:eastAsia="Times New Roman" w:cstheme="minorHAnsi"/>
          <w:color w:val="000000"/>
          <w:sz w:val="20"/>
          <w:szCs w:val="24"/>
          <w:lang w:val="de-AT"/>
        </w:rPr>
        <w:t xml:space="preserve"> und Ausführung der beauftragten Arbeiten zu</w:t>
      </w:r>
      <w:r w:rsidRPr="003004A4">
        <w:rPr>
          <w:rFonts w:eastAsia="Times New Roman" w:cstheme="minorHAnsi"/>
          <w:color w:val="000000"/>
          <w:sz w:val="20"/>
          <w:szCs w:val="24"/>
          <w:lang w:val="de-AT"/>
        </w:rPr>
        <w:t xml:space="preserve"> verwenden. Er </w:t>
      </w:r>
      <w:r w:rsidR="00824819" w:rsidRPr="003004A4">
        <w:rPr>
          <w:rFonts w:eastAsia="Times New Roman" w:cstheme="minorHAnsi"/>
          <w:color w:val="000000"/>
          <w:sz w:val="20"/>
          <w:szCs w:val="24"/>
          <w:lang w:val="de-AT"/>
        </w:rPr>
        <w:t>v</w:t>
      </w:r>
      <w:r w:rsidRPr="003004A4">
        <w:rPr>
          <w:rFonts w:eastAsia="Times New Roman" w:cstheme="minorHAnsi"/>
          <w:color w:val="000000"/>
          <w:sz w:val="20"/>
          <w:szCs w:val="24"/>
          <w:lang w:val="de-AT"/>
        </w:rPr>
        <w:t xml:space="preserve">erpflichtet sich, die Geheimen Informationen Dritten nicht zugänglich zu machen. </w:t>
      </w:r>
      <w:r w:rsidR="00680DD0" w:rsidRPr="003004A4">
        <w:rPr>
          <w:rFonts w:eastAsia="Times New Roman" w:cstheme="minorHAnsi"/>
          <w:color w:val="000000"/>
          <w:sz w:val="20"/>
          <w:szCs w:val="24"/>
          <w:lang w:val="de-AT"/>
        </w:rPr>
        <w:t>Vervielfältigungen der erlangten Informatio</w:t>
      </w:r>
      <w:r w:rsidR="00680DD0" w:rsidRPr="003004A4">
        <w:rPr>
          <w:rFonts w:eastAsia="Times New Roman" w:cstheme="minorHAnsi"/>
          <w:color w:val="000000"/>
          <w:sz w:val="20"/>
          <w:szCs w:val="24"/>
          <w:lang w:val="de-AT"/>
        </w:rPr>
        <w:softHyphen/>
        <w:t>nen bzw. Daten nur in zwingend notwendigem Umfang, anzufertigen.</w:t>
      </w:r>
      <w:r w:rsidRPr="003004A4">
        <w:rPr>
          <w:rFonts w:eastAsia="Times New Roman" w:cstheme="minorHAnsi"/>
          <w:color w:val="000000"/>
          <w:sz w:val="20"/>
          <w:szCs w:val="24"/>
          <w:lang w:val="de-AT"/>
        </w:rPr>
        <w:t xml:space="preserve"> </w:t>
      </w:r>
    </w:p>
    <w:p w14:paraId="44012709" w14:textId="426E1334"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Dem Empfänger ist es nicht gestattet, Geheime Informationen zu verwerten, insbesondere </w:t>
      </w:r>
      <w:r w:rsidR="00824819" w:rsidRPr="003004A4">
        <w:rPr>
          <w:rFonts w:eastAsia="Times New Roman" w:cstheme="minorHAnsi"/>
          <w:color w:val="000000"/>
          <w:sz w:val="20"/>
          <w:szCs w:val="24"/>
          <w:lang w:val="de-AT"/>
        </w:rPr>
        <w:t>S</w:t>
      </w:r>
      <w:r w:rsidRPr="003004A4">
        <w:rPr>
          <w:rFonts w:eastAsia="Times New Roman" w:cstheme="minorHAnsi"/>
          <w:color w:val="000000"/>
          <w:sz w:val="20"/>
          <w:szCs w:val="24"/>
          <w:lang w:val="de-AT"/>
        </w:rPr>
        <w:t xml:space="preserve">chutzrechtsanmeldungen vorzunehmen oder für sonstige Zwecke, andere als das vorbezeichnete Projekt zu nutzen, vertrauliche Informationen weiterzugeben oder zu veröffentlichen. Nutzungs- und Benutzungsrechte an Geheimen Informationen, dem damit verbundenen </w:t>
      </w:r>
      <w:proofErr w:type="spellStart"/>
      <w:r w:rsidRPr="003004A4">
        <w:rPr>
          <w:rFonts w:eastAsia="Times New Roman" w:cstheme="minorHAnsi"/>
          <w:color w:val="000000"/>
          <w:sz w:val="20"/>
          <w:szCs w:val="24"/>
          <w:lang w:val="de-AT"/>
        </w:rPr>
        <w:t>Know-How</w:t>
      </w:r>
      <w:proofErr w:type="spellEnd"/>
      <w:r w:rsidRPr="003004A4">
        <w:rPr>
          <w:rFonts w:eastAsia="Times New Roman" w:cstheme="minorHAnsi"/>
          <w:color w:val="000000"/>
          <w:sz w:val="20"/>
          <w:szCs w:val="24"/>
          <w:lang w:val="de-AT"/>
        </w:rPr>
        <w:t xml:space="preserve"> oder ggf. darauf angemeldeten oder erteilten Schutzrechten werden aufgrund dieser Vereinbarung nicht gewährt. Eine Haftung für die Richtigkeit, Fehlerfreiheit, Freiheit von Schutzrechten Dritter, Vollständigkeit und/oder Verwendbarkeit der geheimen Informationen wird, soweit gesetzlich zulässig, ausgeschlossen. </w:t>
      </w:r>
    </w:p>
    <w:p w14:paraId="6383BE13"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2 </w:t>
      </w:r>
    </w:p>
    <w:p w14:paraId="56C9461A" w14:textId="4D9B4624"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Der Empfänger ist nicht berechtigt, Geheime Informationen an Mitarbeiter, verbundene Unternehmen im Sinne von §§ 15 ff. AktG, Unterauftragnehmer oder Berater weiterzugeben, sofern </w:t>
      </w:r>
      <w:r w:rsidR="00824819" w:rsidRPr="003004A4">
        <w:rPr>
          <w:rFonts w:eastAsia="Times New Roman" w:cstheme="minorHAnsi"/>
          <w:color w:val="000000"/>
          <w:sz w:val="20"/>
          <w:szCs w:val="24"/>
          <w:lang w:val="de-AT"/>
        </w:rPr>
        <w:t>die Bau EPD GmbH</w:t>
      </w:r>
      <w:r w:rsidRPr="003004A4">
        <w:rPr>
          <w:rFonts w:eastAsia="Times New Roman" w:cstheme="minorHAnsi"/>
          <w:color w:val="000000"/>
          <w:sz w:val="20"/>
          <w:szCs w:val="24"/>
          <w:lang w:val="de-AT"/>
        </w:rPr>
        <w:t xml:space="preserve"> dieser Weitergabe nicht ausdrücklich und schriftlich zugestimmt hat. Wurde eine Weitergabe der Informationen an vom Empfänger bestimmte Personen zugelassen, ist der Empfänger verpflichtet, diese Personen über die aufgrund dieser Vereinbarung bestehende Geheimhaltungsverpflichtung vor Bekanntgabe einer Geheimen Information zu informieren und in gleichen Umfang zur Geheimhaltung zu verpflichten. Verstöße der vorgenannten Personen gegen die Pflichten aus dieser Vereinbarung werden dem Empfänger wie eigenes Verschulden zugerechnet.   </w:t>
      </w:r>
    </w:p>
    <w:p w14:paraId="634E65E1"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3 </w:t>
      </w:r>
    </w:p>
    <w:p w14:paraId="01F5CA1D" w14:textId="5D892C1B"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Die Verpflichtung zur Geheimhaltung, und Nicht-Weitergabe findet nur Anwendung auf Informationen, die </w:t>
      </w:r>
    </w:p>
    <w:p w14:paraId="4D577E32"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a) nicht bereits allgemein bekannt sind; </w:t>
      </w:r>
    </w:p>
    <w:p w14:paraId="4A58939D" w14:textId="7F938B1D"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lastRenderedPageBreak/>
        <w:t xml:space="preserve">b) dem Empfänger nicht bereits vorher von </w:t>
      </w:r>
      <w:r w:rsidR="00824819" w:rsidRPr="003004A4">
        <w:rPr>
          <w:rFonts w:eastAsia="Times New Roman" w:cstheme="minorHAnsi"/>
          <w:color w:val="000000"/>
          <w:sz w:val="20"/>
          <w:szCs w:val="24"/>
          <w:lang w:val="de-AT"/>
        </w:rPr>
        <w:t>der Bau EPD GmbH</w:t>
      </w:r>
      <w:r w:rsidRPr="003004A4">
        <w:rPr>
          <w:rFonts w:eastAsia="Times New Roman" w:cstheme="minorHAnsi"/>
          <w:color w:val="000000"/>
          <w:sz w:val="20"/>
          <w:szCs w:val="24"/>
          <w:lang w:val="de-AT"/>
        </w:rPr>
        <w:t xml:space="preserve"> oder deren Vertretern auf nicht </w:t>
      </w:r>
      <w:r w:rsidR="00824819" w:rsidRPr="003004A4">
        <w:rPr>
          <w:rFonts w:eastAsia="Times New Roman" w:cstheme="minorHAnsi"/>
          <w:color w:val="000000"/>
          <w:sz w:val="20"/>
          <w:szCs w:val="24"/>
          <w:lang w:val="de-AT"/>
        </w:rPr>
        <w:t>v</w:t>
      </w:r>
      <w:r w:rsidRPr="003004A4">
        <w:rPr>
          <w:rFonts w:eastAsia="Times New Roman" w:cstheme="minorHAnsi"/>
          <w:color w:val="000000"/>
          <w:sz w:val="20"/>
          <w:szCs w:val="24"/>
          <w:lang w:val="de-AT"/>
        </w:rPr>
        <w:t xml:space="preserve">ertraulicher Basis gewährt worden waren; </w:t>
      </w:r>
    </w:p>
    <w:p w14:paraId="1AB29E2F" w14:textId="4C1BE425"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c) dem Empfänger nicht von Dritten auf nicht vertraulicher Basis zugänglich gemacht wurden, es sei denn, dass dem Empfänger bekannt war, dass dieser Dritte seinerseits durch die Weitergabe eine </w:t>
      </w:r>
      <w:r w:rsidR="00824819" w:rsidRPr="003004A4">
        <w:rPr>
          <w:rFonts w:eastAsia="Times New Roman" w:cstheme="minorHAnsi"/>
          <w:color w:val="000000"/>
          <w:sz w:val="20"/>
          <w:szCs w:val="24"/>
          <w:lang w:val="de-AT"/>
        </w:rPr>
        <w:t>G</w:t>
      </w:r>
      <w:r w:rsidRPr="003004A4">
        <w:rPr>
          <w:rFonts w:eastAsia="Times New Roman" w:cstheme="minorHAnsi"/>
          <w:color w:val="000000"/>
          <w:sz w:val="20"/>
          <w:szCs w:val="24"/>
          <w:lang w:val="de-AT"/>
        </w:rPr>
        <w:t xml:space="preserve">eheimhaltungsvereinbarung mit </w:t>
      </w:r>
      <w:r w:rsidR="00824819" w:rsidRPr="003004A4">
        <w:rPr>
          <w:rFonts w:eastAsia="Times New Roman" w:cstheme="minorHAnsi"/>
          <w:color w:val="000000"/>
          <w:sz w:val="20"/>
          <w:szCs w:val="24"/>
          <w:lang w:val="de-AT"/>
        </w:rPr>
        <w:t>der Bau EPD GmbH</w:t>
      </w:r>
      <w:r w:rsidRPr="003004A4">
        <w:rPr>
          <w:rFonts w:eastAsia="Times New Roman" w:cstheme="minorHAnsi"/>
          <w:color w:val="000000"/>
          <w:sz w:val="20"/>
          <w:szCs w:val="24"/>
          <w:lang w:val="de-AT"/>
        </w:rPr>
        <w:t xml:space="preserve"> verletzt hat.  </w:t>
      </w:r>
    </w:p>
    <w:p w14:paraId="1B28D010"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4 </w:t>
      </w:r>
    </w:p>
    <w:p w14:paraId="45781771" w14:textId="43C0D5A3"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Eine Geheimhaltungsverpflichtung besteht nicht, soweit der Empfänger gesetzlich verpflichtet ist, Geheime Informationen in gerichtlichen, behördlichen oder sonstigen Verfahren zu offenbaren. Hierüber hat der Empfänger </w:t>
      </w:r>
      <w:r w:rsidR="00824819" w:rsidRPr="003004A4">
        <w:rPr>
          <w:rFonts w:eastAsia="Times New Roman" w:cstheme="minorHAnsi"/>
          <w:color w:val="000000"/>
          <w:sz w:val="20"/>
          <w:szCs w:val="24"/>
          <w:lang w:val="de-AT"/>
        </w:rPr>
        <w:t>die Bau EPD GmbH</w:t>
      </w:r>
      <w:r w:rsidRPr="003004A4">
        <w:rPr>
          <w:rFonts w:eastAsia="Times New Roman" w:cstheme="minorHAnsi"/>
          <w:color w:val="000000"/>
          <w:sz w:val="20"/>
          <w:szCs w:val="24"/>
          <w:lang w:val="de-AT"/>
        </w:rPr>
        <w:t xml:space="preserve"> unverzüglich zu informieren und auf Aufforderung von </w:t>
      </w:r>
      <w:r w:rsidR="00824819" w:rsidRPr="003004A4">
        <w:rPr>
          <w:rFonts w:eastAsia="Times New Roman" w:cstheme="minorHAnsi"/>
          <w:color w:val="000000"/>
          <w:sz w:val="20"/>
          <w:szCs w:val="24"/>
          <w:lang w:val="de-AT"/>
        </w:rPr>
        <w:t>der Bau EPD GmbH</w:t>
      </w:r>
      <w:r w:rsidRPr="003004A4">
        <w:rPr>
          <w:rFonts w:eastAsia="Times New Roman" w:cstheme="minorHAnsi"/>
          <w:color w:val="000000"/>
          <w:sz w:val="20"/>
          <w:szCs w:val="24"/>
          <w:lang w:val="de-AT"/>
        </w:rPr>
        <w:t xml:space="preserve">, diese bei möglichen Abwehrmaßnahmen zu unterstützen.  </w:t>
      </w:r>
    </w:p>
    <w:p w14:paraId="4042F8FD"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5 </w:t>
      </w:r>
    </w:p>
    <w:p w14:paraId="0939BB60" w14:textId="1CACB0B2"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Der Empfänger verpflichtet sich, auf schriftliche Anforderung </w:t>
      </w:r>
      <w:r w:rsidR="00E71BAC" w:rsidRPr="003004A4">
        <w:rPr>
          <w:rFonts w:eastAsia="Times New Roman" w:cstheme="minorHAnsi"/>
          <w:color w:val="000000"/>
          <w:sz w:val="20"/>
          <w:szCs w:val="24"/>
          <w:lang w:val="de-AT"/>
        </w:rPr>
        <w:t>der Bau EPD GmbH</w:t>
      </w:r>
      <w:r w:rsidRPr="003004A4">
        <w:rPr>
          <w:rFonts w:eastAsia="Times New Roman" w:cstheme="minorHAnsi"/>
          <w:color w:val="000000"/>
          <w:sz w:val="20"/>
          <w:szCs w:val="24"/>
          <w:lang w:val="de-AT"/>
        </w:rPr>
        <w:t xml:space="preserve"> sämtliche ihm aufgrund dieser Vereinbarung überlassenen Unterlagen, Daten oder Datenträger sowie sämtliche Kopien oder Teile hiervon, die sich noch im Besitz des Empfängers befinden, an </w:t>
      </w:r>
      <w:r w:rsidR="00E71BAC" w:rsidRPr="003004A4">
        <w:rPr>
          <w:rFonts w:eastAsia="Times New Roman" w:cstheme="minorHAnsi"/>
          <w:color w:val="000000"/>
          <w:sz w:val="20"/>
          <w:szCs w:val="24"/>
          <w:lang w:val="de-AT"/>
        </w:rPr>
        <w:t>die Bau EPD GmbH</w:t>
      </w:r>
      <w:r w:rsidRPr="003004A4">
        <w:rPr>
          <w:rFonts w:eastAsia="Times New Roman" w:cstheme="minorHAnsi"/>
          <w:color w:val="000000"/>
          <w:sz w:val="20"/>
          <w:szCs w:val="24"/>
          <w:lang w:val="de-AT"/>
        </w:rPr>
        <w:t xml:space="preserve"> zurückzugeben, der Empfänger darf jedoch jeweils eine Kopie zu juristischen und Archivierungszwecken und routinemäßig angerfertigte Sicherungskopien des elektronischen Datenverkehrs behalten. </w:t>
      </w:r>
    </w:p>
    <w:p w14:paraId="59A9B59C"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6 </w:t>
      </w:r>
    </w:p>
    <w:p w14:paraId="08E39379" w14:textId="198A566A"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Weder die Unterzeichnung dieser Vereinbarung noch die Bekanntgabe Geheimer Informationen nach dieser Vereinbarung verpflichtet die jeweils andere Partei zum Abschluss einer Transaktion oder zur Aufnahme von Geschäftsbeziehungen zu der jeweils anderen Partei. </w:t>
      </w:r>
    </w:p>
    <w:p w14:paraId="38DD9305" w14:textId="77777777" w:rsidR="00E71BAC" w:rsidRPr="003004A4" w:rsidRDefault="00E71BAC" w:rsidP="00790C2E">
      <w:pPr>
        <w:tabs>
          <w:tab w:val="right" w:pos="9072"/>
        </w:tabs>
        <w:rPr>
          <w:rFonts w:eastAsia="Times New Roman" w:cstheme="minorHAnsi"/>
          <w:color w:val="000000"/>
          <w:sz w:val="20"/>
          <w:szCs w:val="24"/>
          <w:lang w:val="de-AT"/>
        </w:rPr>
      </w:pPr>
    </w:p>
    <w:p w14:paraId="613045BE" w14:textId="0CE7EF8C"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7 </w:t>
      </w:r>
    </w:p>
    <w:p w14:paraId="0E55C706" w14:textId="11B77A99"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Diese Vereinbarung tritt mit ihrer Unterzeichnung in Kraft. </w:t>
      </w:r>
      <w:r w:rsidR="00680DD0" w:rsidRPr="003004A4">
        <w:rPr>
          <w:rFonts w:eastAsia="Times New Roman" w:cstheme="minorHAnsi"/>
          <w:color w:val="000000"/>
          <w:sz w:val="20"/>
          <w:szCs w:val="24"/>
          <w:lang w:val="de-AT"/>
        </w:rPr>
        <w:t>Sie gilt auf unbestimmte Zeit.</w:t>
      </w:r>
    </w:p>
    <w:p w14:paraId="26A8255F" w14:textId="77777777" w:rsidR="00680DD0" w:rsidRPr="003004A4" w:rsidRDefault="00680DD0" w:rsidP="00790C2E">
      <w:pPr>
        <w:tabs>
          <w:tab w:val="right" w:pos="9072"/>
        </w:tabs>
        <w:rPr>
          <w:rFonts w:eastAsia="Times New Roman" w:cstheme="minorHAnsi"/>
          <w:color w:val="000000"/>
          <w:sz w:val="20"/>
          <w:szCs w:val="24"/>
          <w:lang w:val="de-AT"/>
        </w:rPr>
      </w:pPr>
    </w:p>
    <w:p w14:paraId="00A0E343" w14:textId="46E6FDEC"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§8 </w:t>
      </w:r>
    </w:p>
    <w:p w14:paraId="146F1228" w14:textId="0B1F832A"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Der Empfänger haftet für sämtliche Schäden</w:t>
      </w:r>
      <w:r w:rsidR="002354BF" w:rsidRPr="003004A4">
        <w:rPr>
          <w:rFonts w:eastAsia="Times New Roman" w:cstheme="minorHAnsi"/>
          <w:color w:val="000000"/>
          <w:sz w:val="20"/>
          <w:szCs w:val="24"/>
          <w:lang w:val="de-AT"/>
        </w:rPr>
        <w:t>,</w:t>
      </w:r>
      <w:r w:rsidRPr="003004A4">
        <w:rPr>
          <w:rFonts w:eastAsia="Times New Roman" w:cstheme="minorHAnsi"/>
          <w:color w:val="000000"/>
          <w:sz w:val="20"/>
          <w:szCs w:val="24"/>
          <w:lang w:val="de-AT"/>
        </w:rPr>
        <w:t xml:space="preserve"> die </w:t>
      </w:r>
      <w:r w:rsidR="00E71BAC" w:rsidRPr="003004A4">
        <w:rPr>
          <w:rFonts w:eastAsia="Times New Roman" w:cstheme="minorHAnsi"/>
          <w:color w:val="000000"/>
          <w:sz w:val="20"/>
          <w:szCs w:val="24"/>
          <w:lang w:val="de-AT"/>
        </w:rPr>
        <w:t>der Bau EPD GmbH</w:t>
      </w:r>
      <w:r w:rsidRPr="003004A4">
        <w:rPr>
          <w:rFonts w:eastAsia="Times New Roman" w:cstheme="minorHAnsi"/>
          <w:color w:val="000000"/>
          <w:sz w:val="20"/>
          <w:szCs w:val="24"/>
          <w:lang w:val="de-AT"/>
        </w:rPr>
        <w:t xml:space="preserve"> durch einen Verstoß gegen die Pflichten aus dieser Vereinbarung entstehen. Für Verstöße der Mitarbeiter, Berater, Agenten und sonstiger Personen</w:t>
      </w:r>
      <w:r w:rsidR="002354BF" w:rsidRPr="003004A4">
        <w:rPr>
          <w:rFonts w:eastAsia="Times New Roman" w:cstheme="minorHAnsi"/>
          <w:color w:val="000000"/>
          <w:sz w:val="20"/>
          <w:szCs w:val="24"/>
          <w:lang w:val="de-AT"/>
        </w:rPr>
        <w:t>,</w:t>
      </w:r>
      <w:r w:rsidRPr="003004A4">
        <w:rPr>
          <w:rFonts w:eastAsia="Times New Roman" w:cstheme="minorHAnsi"/>
          <w:color w:val="000000"/>
          <w:sz w:val="20"/>
          <w:szCs w:val="24"/>
          <w:lang w:val="de-AT"/>
        </w:rPr>
        <w:t xml:space="preserve"> die Zugang zu den vertraulichen Informationen haben, haftet der Empfänger in gleichen Umfang wie für eigenes Verschulden.  </w:t>
      </w:r>
    </w:p>
    <w:p w14:paraId="315E236B"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9 </w:t>
      </w:r>
    </w:p>
    <w:p w14:paraId="4F6F8841" w14:textId="0EED0359"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lastRenderedPageBreak/>
        <w:t xml:space="preserve">Diese Vereinbarung unterliegt dem Recht der </w:t>
      </w:r>
      <w:r w:rsidR="00E71BAC" w:rsidRPr="003004A4">
        <w:rPr>
          <w:rFonts w:eastAsia="Times New Roman" w:cstheme="minorHAnsi"/>
          <w:color w:val="000000"/>
          <w:sz w:val="20"/>
          <w:szCs w:val="24"/>
          <w:lang w:val="de-AT"/>
        </w:rPr>
        <w:t>Republik Österreich</w:t>
      </w:r>
      <w:r w:rsidRPr="003004A4">
        <w:rPr>
          <w:rFonts w:eastAsia="Times New Roman" w:cstheme="minorHAnsi"/>
          <w:color w:val="000000"/>
          <w:sz w:val="20"/>
          <w:szCs w:val="24"/>
          <w:lang w:val="de-AT"/>
        </w:rPr>
        <w:t xml:space="preserve"> unter Ausschluss der Bestimmungen des internationalen Privatrechts. </w:t>
      </w:r>
    </w:p>
    <w:p w14:paraId="04CB17CF" w14:textId="77777777" w:rsidR="00790C2E" w:rsidRPr="003004A4" w:rsidRDefault="00790C2E" w:rsidP="00790C2E">
      <w:pPr>
        <w:tabs>
          <w:tab w:val="right" w:pos="9072"/>
        </w:tabs>
        <w:rPr>
          <w:rFonts w:eastAsia="Times New Roman" w:cstheme="minorHAnsi"/>
          <w:color w:val="000000"/>
          <w:sz w:val="20"/>
          <w:szCs w:val="24"/>
          <w:lang w:val="de-AT"/>
        </w:rPr>
      </w:pPr>
    </w:p>
    <w:p w14:paraId="7E5D0CC7"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10 </w:t>
      </w:r>
    </w:p>
    <w:p w14:paraId="03E84958" w14:textId="4D8F6F0C" w:rsidR="00D67F07" w:rsidRPr="003004A4" w:rsidRDefault="003004A4" w:rsidP="00D67F07">
      <w:pPr>
        <w:tabs>
          <w:tab w:val="num" w:pos="720"/>
        </w:tabs>
        <w:spacing w:after="0" w:line="240" w:lineRule="auto"/>
        <w:jc w:val="both"/>
        <w:rPr>
          <w:rFonts w:eastAsia="Times New Roman" w:cstheme="minorHAnsi"/>
          <w:color w:val="000000"/>
          <w:sz w:val="20"/>
          <w:szCs w:val="24"/>
          <w:lang w:val="de-AT"/>
        </w:rPr>
      </w:pPr>
      <w:r w:rsidRPr="003004A4">
        <w:rPr>
          <w:rFonts w:eastAsia="Times New Roman" w:cstheme="minorHAnsi"/>
          <w:color w:val="000000"/>
          <w:sz w:val="20"/>
          <w:szCs w:val="24"/>
          <w:lang w:val="de-AT"/>
        </w:rPr>
        <w:t>Für alle</w:t>
      </w:r>
      <w:r w:rsidR="00790C2E" w:rsidRPr="003004A4">
        <w:rPr>
          <w:rFonts w:eastAsia="Times New Roman" w:cstheme="minorHAnsi"/>
          <w:color w:val="000000"/>
          <w:sz w:val="20"/>
          <w:szCs w:val="24"/>
          <w:lang w:val="de-AT"/>
        </w:rPr>
        <w:t xml:space="preserve"> Streitigkeiten, die sich im Zusammenhang mit dieser Vereinbarung oder über ihre Gültigkeit ergeben </w:t>
      </w:r>
      <w:r w:rsidR="00D67F07" w:rsidRPr="003004A4">
        <w:rPr>
          <w:rFonts w:eastAsia="Times New Roman" w:cstheme="minorHAnsi"/>
          <w:color w:val="000000"/>
          <w:sz w:val="20"/>
          <w:szCs w:val="24"/>
          <w:lang w:val="de-AT"/>
        </w:rPr>
        <w:t xml:space="preserve">gilt </w:t>
      </w:r>
      <w:proofErr w:type="gramStart"/>
      <w:r w:rsidR="00D67F07" w:rsidRPr="003004A4">
        <w:rPr>
          <w:rFonts w:eastAsia="Times New Roman" w:cstheme="minorHAnsi"/>
          <w:color w:val="000000"/>
          <w:sz w:val="20"/>
          <w:szCs w:val="24"/>
          <w:lang w:val="de-AT"/>
        </w:rPr>
        <w:t>ausschließlich</w:t>
      </w:r>
      <w:r w:rsidRPr="003004A4">
        <w:rPr>
          <w:rFonts w:eastAsia="Times New Roman" w:cstheme="minorHAnsi"/>
          <w:color w:val="000000"/>
          <w:sz w:val="20"/>
          <w:szCs w:val="24"/>
          <w:lang w:val="de-AT"/>
        </w:rPr>
        <w:t xml:space="preserve"> </w:t>
      </w:r>
      <w:r w:rsidR="00D67F07" w:rsidRPr="003004A4">
        <w:rPr>
          <w:rFonts w:eastAsia="Times New Roman" w:cstheme="minorHAnsi"/>
          <w:color w:val="000000"/>
          <w:sz w:val="20"/>
          <w:szCs w:val="24"/>
          <w:lang w:val="de-AT"/>
        </w:rPr>
        <w:t>das</w:t>
      </w:r>
      <w:r w:rsidRPr="003004A4">
        <w:rPr>
          <w:rFonts w:eastAsia="Times New Roman" w:cstheme="minorHAnsi"/>
          <w:color w:val="000000"/>
          <w:sz w:val="20"/>
          <w:szCs w:val="24"/>
          <w:lang w:val="de-AT"/>
        </w:rPr>
        <w:t xml:space="preserve"> </w:t>
      </w:r>
      <w:r w:rsidR="00D67F07" w:rsidRPr="003004A4">
        <w:rPr>
          <w:rFonts w:eastAsia="Times New Roman" w:cstheme="minorHAnsi"/>
          <w:color w:val="000000"/>
          <w:sz w:val="20"/>
          <w:szCs w:val="24"/>
          <w:lang w:val="de-AT"/>
        </w:rPr>
        <w:t>Recht</w:t>
      </w:r>
      <w:proofErr w:type="gramEnd"/>
      <w:r w:rsidR="00D67F07" w:rsidRPr="003004A4">
        <w:rPr>
          <w:rFonts w:eastAsia="Times New Roman" w:cstheme="minorHAnsi"/>
          <w:color w:val="000000"/>
          <w:sz w:val="20"/>
          <w:szCs w:val="24"/>
          <w:lang w:val="de-AT"/>
        </w:rPr>
        <w:t xml:space="preserve"> der Republik Österreich unter Aus</w:t>
      </w:r>
      <w:r w:rsidR="00D67F07" w:rsidRPr="003004A4">
        <w:rPr>
          <w:rFonts w:eastAsia="Times New Roman" w:cstheme="minorHAnsi"/>
          <w:color w:val="000000"/>
          <w:sz w:val="20"/>
          <w:szCs w:val="24"/>
          <w:lang w:val="de-AT"/>
        </w:rPr>
        <w:softHyphen/>
        <w:t xml:space="preserve">schluss des CISG </w:t>
      </w:r>
      <w:r w:rsidRPr="003004A4">
        <w:rPr>
          <w:rFonts w:eastAsia="Times New Roman" w:cstheme="minorHAnsi"/>
          <w:color w:val="000000"/>
          <w:sz w:val="20"/>
          <w:szCs w:val="24"/>
          <w:lang w:val="de-AT"/>
        </w:rPr>
        <w:t xml:space="preserve">(United Nations Convention on </w:t>
      </w:r>
      <w:proofErr w:type="spellStart"/>
      <w:r w:rsidRPr="003004A4">
        <w:rPr>
          <w:rFonts w:eastAsia="Times New Roman" w:cstheme="minorHAnsi"/>
          <w:color w:val="000000"/>
          <w:sz w:val="20"/>
          <w:szCs w:val="24"/>
          <w:lang w:val="de-AT"/>
        </w:rPr>
        <w:t>Contracts</w:t>
      </w:r>
      <w:proofErr w:type="spellEnd"/>
      <w:r w:rsidRPr="003004A4">
        <w:rPr>
          <w:rFonts w:eastAsia="Times New Roman" w:cstheme="minorHAnsi"/>
          <w:color w:val="000000"/>
          <w:sz w:val="20"/>
          <w:szCs w:val="24"/>
          <w:lang w:val="de-AT"/>
        </w:rPr>
        <w:t xml:space="preserve"> </w:t>
      </w:r>
      <w:proofErr w:type="spellStart"/>
      <w:r w:rsidRPr="003004A4">
        <w:rPr>
          <w:rFonts w:eastAsia="Times New Roman" w:cstheme="minorHAnsi"/>
          <w:color w:val="000000"/>
          <w:sz w:val="20"/>
          <w:szCs w:val="24"/>
          <w:lang w:val="de-AT"/>
        </w:rPr>
        <w:t>for</w:t>
      </w:r>
      <w:proofErr w:type="spellEnd"/>
      <w:r w:rsidRPr="003004A4">
        <w:rPr>
          <w:rFonts w:eastAsia="Times New Roman" w:cstheme="minorHAnsi"/>
          <w:color w:val="000000"/>
          <w:sz w:val="20"/>
          <w:szCs w:val="24"/>
          <w:lang w:val="de-AT"/>
        </w:rPr>
        <w:t xml:space="preserve"> </w:t>
      </w:r>
      <w:proofErr w:type="spellStart"/>
      <w:r w:rsidRPr="003004A4">
        <w:rPr>
          <w:rFonts w:eastAsia="Times New Roman" w:cstheme="minorHAnsi"/>
          <w:color w:val="000000"/>
          <w:sz w:val="20"/>
          <w:szCs w:val="24"/>
          <w:lang w:val="de-AT"/>
        </w:rPr>
        <w:t>the</w:t>
      </w:r>
      <w:proofErr w:type="spellEnd"/>
      <w:r w:rsidRPr="003004A4">
        <w:rPr>
          <w:rFonts w:eastAsia="Times New Roman" w:cstheme="minorHAnsi"/>
          <w:color w:val="000000"/>
          <w:sz w:val="20"/>
          <w:szCs w:val="24"/>
          <w:lang w:val="de-AT"/>
        </w:rPr>
        <w:t xml:space="preserve"> International Sale </w:t>
      </w:r>
      <w:proofErr w:type="spellStart"/>
      <w:r w:rsidRPr="003004A4">
        <w:rPr>
          <w:rFonts w:eastAsia="Times New Roman" w:cstheme="minorHAnsi"/>
          <w:color w:val="000000"/>
          <w:sz w:val="20"/>
          <w:szCs w:val="24"/>
          <w:lang w:val="de-AT"/>
        </w:rPr>
        <w:t>of</w:t>
      </w:r>
      <w:proofErr w:type="spellEnd"/>
      <w:r w:rsidRPr="003004A4">
        <w:rPr>
          <w:rFonts w:eastAsia="Times New Roman" w:cstheme="minorHAnsi"/>
          <w:color w:val="000000"/>
          <w:sz w:val="20"/>
          <w:szCs w:val="24"/>
          <w:lang w:val="de-AT"/>
        </w:rPr>
        <w:t xml:space="preserve"> </w:t>
      </w:r>
      <w:proofErr w:type="spellStart"/>
      <w:r w:rsidRPr="003004A4">
        <w:rPr>
          <w:rFonts w:eastAsia="Times New Roman" w:cstheme="minorHAnsi"/>
          <w:color w:val="000000"/>
          <w:sz w:val="20"/>
          <w:szCs w:val="24"/>
          <w:lang w:val="de-AT"/>
        </w:rPr>
        <w:t>Goods</w:t>
      </w:r>
      <w:proofErr w:type="spellEnd"/>
      <w:r w:rsidRPr="003004A4">
        <w:rPr>
          <w:rFonts w:eastAsia="Times New Roman" w:cstheme="minorHAnsi"/>
          <w:color w:val="000000"/>
          <w:sz w:val="20"/>
          <w:szCs w:val="24"/>
          <w:lang w:val="de-AT"/>
        </w:rPr>
        <w:t xml:space="preserve">) </w:t>
      </w:r>
      <w:r w:rsidR="00D67F07" w:rsidRPr="003004A4">
        <w:rPr>
          <w:rFonts w:eastAsia="Times New Roman" w:cstheme="minorHAnsi"/>
          <w:color w:val="000000"/>
          <w:sz w:val="20"/>
          <w:szCs w:val="24"/>
          <w:lang w:val="de-AT"/>
        </w:rPr>
        <w:t>und der Verweisungsregeln des internationalen Privat</w:t>
      </w:r>
      <w:r w:rsidR="00D67F07" w:rsidRPr="003004A4">
        <w:rPr>
          <w:rFonts w:eastAsia="Times New Roman" w:cstheme="minorHAnsi"/>
          <w:color w:val="000000"/>
          <w:sz w:val="20"/>
          <w:szCs w:val="24"/>
          <w:lang w:val="de-AT"/>
        </w:rPr>
        <w:softHyphen/>
        <w:t xml:space="preserve">rechts. </w:t>
      </w:r>
      <w:r w:rsidRPr="003004A4">
        <w:rPr>
          <w:rFonts w:eastAsia="Times New Roman" w:cstheme="minorHAnsi"/>
          <w:color w:val="000000"/>
          <w:sz w:val="20"/>
          <w:szCs w:val="24"/>
          <w:lang w:val="de-AT"/>
        </w:rPr>
        <w:t>Gerichtsstand ist Wien.</w:t>
      </w:r>
    </w:p>
    <w:p w14:paraId="1B601057" w14:textId="77777777" w:rsidR="00D67F07" w:rsidRPr="003004A4" w:rsidRDefault="00D67F07" w:rsidP="00D67F07">
      <w:pPr>
        <w:tabs>
          <w:tab w:val="num" w:pos="720"/>
        </w:tabs>
        <w:spacing w:after="0" w:line="240" w:lineRule="auto"/>
        <w:jc w:val="both"/>
        <w:rPr>
          <w:rFonts w:eastAsia="Times New Roman" w:cstheme="minorHAnsi"/>
          <w:color w:val="000000"/>
          <w:sz w:val="20"/>
          <w:szCs w:val="24"/>
          <w:lang w:val="de-AT"/>
        </w:rPr>
      </w:pPr>
    </w:p>
    <w:p w14:paraId="134F8E7D" w14:textId="015271AA"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11 </w:t>
      </w:r>
    </w:p>
    <w:p w14:paraId="611B5EB9" w14:textId="604BFF04" w:rsidR="00790C2E" w:rsidRPr="003004A4" w:rsidRDefault="00790C2E" w:rsidP="00E71BAC">
      <w:pPr>
        <w:tabs>
          <w:tab w:val="left" w:pos="4106"/>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Sollte eine Bestimmung dieser Vertraulichkeitsvereinbarung ganz oder teilweise unwirksam, nichtig oder nicht durchsetzbar sein, so wird hierdurch die Wirksamkeit der übrigen Bestimmungen nicht berührt. Sollte eine Bestimmung dieses Vertrages ganz oder teilweise für unwirksam, nichtig oder nicht durchsetzbar erklärt werden, so wird hierdurch die Wirksamkeit der übrigen Bestimmung nicht berührt. Anstelle der unwirksamen, nichtigen oder nicht durchsetzbaren Bestimmungen gilt eine solche wirksame und durchsetzbare Bestimmung als vereinbart, die dem wirtschaftlichen Sinn und Zweck der unwirksamen, nichtigen oder nicht durchsetzbaren Regelung am ehesten entspricht. Dies gilt entsprechend für etwaige zusätzliche Auslegungen der Bestimmungen dieser Vertraulichkeitsvereinbarung. </w:t>
      </w:r>
    </w:p>
    <w:p w14:paraId="159D3AB9"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12 </w:t>
      </w:r>
    </w:p>
    <w:p w14:paraId="452732A6" w14:textId="5E83169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Nebenabreden, Änderungen und Ergänzungen dieser Vereinbarung bedürfen der Schriftform; dies gilt auch für eine Änderung des Schriftformerfordernisses selbst. </w:t>
      </w:r>
    </w:p>
    <w:p w14:paraId="193EA632" w14:textId="77777777" w:rsidR="00790C2E"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 xml:space="preserve">§ 13 </w:t>
      </w:r>
    </w:p>
    <w:p w14:paraId="24095CB9" w14:textId="4B0E7088" w:rsidR="00024AE7" w:rsidRPr="003004A4" w:rsidRDefault="00790C2E" w:rsidP="00790C2E">
      <w:pPr>
        <w:tabs>
          <w:tab w:val="right" w:pos="9072"/>
        </w:tabs>
        <w:rPr>
          <w:rFonts w:eastAsia="Times New Roman" w:cstheme="minorHAnsi"/>
          <w:color w:val="000000"/>
          <w:sz w:val="20"/>
          <w:szCs w:val="24"/>
          <w:lang w:val="de-AT"/>
        </w:rPr>
      </w:pPr>
      <w:r w:rsidRPr="003004A4">
        <w:rPr>
          <w:rFonts w:eastAsia="Times New Roman" w:cstheme="minorHAnsi"/>
          <w:color w:val="000000"/>
          <w:sz w:val="20"/>
          <w:szCs w:val="24"/>
          <w:lang w:val="de-AT"/>
        </w:rPr>
        <w:t>Die Parteien vereinbaren folgende Ansprechpartner:</w:t>
      </w:r>
    </w:p>
    <w:p w14:paraId="03FFE541" w14:textId="0B0AABE8" w:rsidR="002918B4" w:rsidRPr="003004A4" w:rsidRDefault="002918B4" w:rsidP="00790C2E">
      <w:pPr>
        <w:tabs>
          <w:tab w:val="right" w:pos="9072"/>
        </w:tabs>
        <w:rPr>
          <w:rFonts w:eastAsia="Times New Roman" w:cstheme="minorHAnsi"/>
          <w:color w:val="000000"/>
          <w:sz w:val="20"/>
          <w:szCs w:val="24"/>
          <w:lang w:val="de-AT"/>
        </w:rPr>
      </w:pPr>
    </w:p>
    <w:p w14:paraId="3371AD16" w14:textId="5E3A6087" w:rsidR="002918B4" w:rsidRPr="003004A4" w:rsidRDefault="002918B4" w:rsidP="002918B4">
      <w:pPr>
        <w:rPr>
          <w:rFonts w:eastAsia="Times New Roman" w:cstheme="minorHAnsi"/>
          <w:color w:val="000000"/>
          <w:sz w:val="20"/>
          <w:szCs w:val="24"/>
          <w:lang w:val="de-AT"/>
        </w:rPr>
      </w:pPr>
      <w:r w:rsidRPr="003004A4">
        <w:rPr>
          <w:rFonts w:eastAsia="Times New Roman" w:cstheme="minorHAnsi"/>
          <w:color w:val="000000"/>
          <w:sz w:val="20"/>
          <w:szCs w:val="24"/>
          <w:highlight w:val="yellow"/>
          <w:lang w:val="de-AT"/>
        </w:rPr>
        <w:t>Titel Name</w:t>
      </w:r>
      <w:r w:rsidRPr="003004A4">
        <w:rPr>
          <w:rFonts w:eastAsia="Times New Roman" w:cstheme="minorHAnsi"/>
          <w:color w:val="000000"/>
          <w:sz w:val="20"/>
          <w:szCs w:val="24"/>
          <w:highlight w:val="yellow"/>
          <w:lang w:val="de-AT"/>
        </w:rPr>
        <w:tab/>
      </w:r>
      <w:r w:rsidRPr="003004A4">
        <w:rPr>
          <w:rFonts w:eastAsia="Times New Roman" w:cstheme="minorHAnsi"/>
          <w:color w:val="000000"/>
          <w:sz w:val="20"/>
          <w:szCs w:val="24"/>
          <w:highlight w:val="yellow"/>
          <w:lang w:val="de-AT"/>
        </w:rPr>
        <w:tab/>
      </w:r>
      <w:r w:rsidRPr="003004A4">
        <w:rPr>
          <w:rFonts w:eastAsia="Times New Roman" w:cstheme="minorHAnsi"/>
          <w:color w:val="000000"/>
          <w:sz w:val="20"/>
          <w:szCs w:val="24"/>
          <w:highlight w:val="yellow"/>
          <w:lang w:val="de-AT"/>
        </w:rPr>
        <w:tab/>
      </w:r>
      <w:r w:rsidRPr="003004A4">
        <w:rPr>
          <w:rFonts w:eastAsia="Times New Roman" w:cstheme="minorHAnsi"/>
          <w:color w:val="000000"/>
          <w:sz w:val="20"/>
          <w:szCs w:val="24"/>
          <w:highlight w:val="yellow"/>
          <w:lang w:val="de-AT"/>
        </w:rPr>
        <w:tab/>
      </w:r>
      <w:r w:rsidRPr="003004A4">
        <w:rPr>
          <w:rFonts w:eastAsia="Times New Roman" w:cstheme="minorHAnsi"/>
          <w:color w:val="000000"/>
          <w:sz w:val="20"/>
          <w:szCs w:val="24"/>
          <w:highlight w:val="yellow"/>
          <w:lang w:val="de-AT"/>
        </w:rPr>
        <w:tab/>
      </w:r>
      <w:r w:rsidRPr="003004A4">
        <w:rPr>
          <w:rFonts w:eastAsia="Times New Roman" w:cstheme="minorHAnsi"/>
          <w:color w:val="000000"/>
          <w:sz w:val="20"/>
          <w:szCs w:val="24"/>
          <w:highlight w:val="yellow"/>
          <w:lang w:val="de-AT"/>
        </w:rPr>
        <w:tab/>
        <w:t>Titel Name</w:t>
      </w:r>
    </w:p>
    <w:p w14:paraId="3906689D" w14:textId="77777777" w:rsidR="002918B4" w:rsidRPr="003004A4" w:rsidRDefault="002918B4" w:rsidP="00790C2E">
      <w:pPr>
        <w:tabs>
          <w:tab w:val="right" w:pos="9072"/>
        </w:tabs>
        <w:rPr>
          <w:rFonts w:eastAsia="Times New Roman" w:cstheme="minorHAnsi"/>
          <w:color w:val="000000"/>
          <w:sz w:val="20"/>
          <w:szCs w:val="24"/>
          <w:lang w:val="de-AT"/>
        </w:rPr>
      </w:pPr>
    </w:p>
    <w:p w14:paraId="50CA7BB1" w14:textId="77777777" w:rsidR="002918B4" w:rsidRPr="003004A4" w:rsidRDefault="002918B4" w:rsidP="002918B4">
      <w:pPr>
        <w:tabs>
          <w:tab w:val="left" w:pos="4820"/>
        </w:tabs>
        <w:jc w:val="both"/>
        <w:rPr>
          <w:rFonts w:cstheme="minorHAnsi"/>
          <w:szCs w:val="18"/>
          <w:lang w:val="de-DE"/>
        </w:rPr>
      </w:pPr>
      <w:r w:rsidRPr="003004A4">
        <w:rPr>
          <w:rFonts w:cstheme="minorHAnsi"/>
          <w:szCs w:val="18"/>
          <w:lang w:val="de-DE"/>
        </w:rPr>
        <w:t>Ort, Datum:</w:t>
      </w:r>
      <w:r w:rsidRPr="003004A4">
        <w:rPr>
          <w:rFonts w:cstheme="minorHAnsi"/>
          <w:szCs w:val="18"/>
          <w:lang w:val="de-DE"/>
        </w:rPr>
        <w:tab/>
      </w:r>
      <w:r w:rsidRPr="003004A4">
        <w:rPr>
          <w:rFonts w:cstheme="minorHAnsi"/>
          <w:szCs w:val="18"/>
          <w:lang w:val="de-DE"/>
        </w:rPr>
        <w:tab/>
        <w:t xml:space="preserve">Ort, Datum: </w:t>
      </w:r>
    </w:p>
    <w:p w14:paraId="32FD8A8A" w14:textId="77777777" w:rsidR="002918B4" w:rsidRPr="003004A4" w:rsidRDefault="002918B4" w:rsidP="002918B4">
      <w:pPr>
        <w:tabs>
          <w:tab w:val="left" w:pos="4820"/>
        </w:tabs>
        <w:jc w:val="both"/>
        <w:rPr>
          <w:rFonts w:cstheme="minorHAnsi"/>
          <w:szCs w:val="18"/>
          <w:lang w:val="de-DE"/>
        </w:rPr>
      </w:pPr>
    </w:p>
    <w:p w14:paraId="031BB63A" w14:textId="1929A81B" w:rsidR="002918B4" w:rsidRPr="003004A4" w:rsidRDefault="002918B4" w:rsidP="002918B4">
      <w:pPr>
        <w:tabs>
          <w:tab w:val="left" w:pos="4820"/>
        </w:tabs>
        <w:jc w:val="both"/>
        <w:rPr>
          <w:rFonts w:cstheme="minorHAnsi"/>
          <w:szCs w:val="18"/>
          <w:lang w:val="de-DE"/>
        </w:rPr>
      </w:pPr>
      <w:r w:rsidRPr="003004A4">
        <w:rPr>
          <w:rFonts w:cstheme="minorHAnsi"/>
          <w:szCs w:val="18"/>
          <w:lang w:val="de-DE"/>
        </w:rPr>
        <w:t>Unterschrift Empfänger:</w:t>
      </w:r>
      <w:r w:rsidRPr="003004A4">
        <w:rPr>
          <w:rFonts w:cstheme="minorHAnsi"/>
          <w:szCs w:val="18"/>
          <w:lang w:val="de-DE"/>
        </w:rPr>
        <w:tab/>
        <w:t>Unterschrift Bau EPD GmbH:</w:t>
      </w:r>
    </w:p>
    <w:p w14:paraId="6E22E58E" w14:textId="4BCD58F1" w:rsidR="002918B4" w:rsidRPr="003004A4" w:rsidRDefault="002918B4" w:rsidP="002918B4">
      <w:pPr>
        <w:tabs>
          <w:tab w:val="left" w:pos="4820"/>
        </w:tabs>
        <w:jc w:val="both"/>
        <w:rPr>
          <w:rFonts w:cstheme="minorHAnsi"/>
          <w:szCs w:val="18"/>
          <w:lang w:val="de-DE"/>
        </w:rPr>
      </w:pPr>
    </w:p>
    <w:p w14:paraId="592A79A1" w14:textId="77777777" w:rsidR="002918B4" w:rsidRPr="003004A4" w:rsidRDefault="002918B4" w:rsidP="002918B4">
      <w:pPr>
        <w:tabs>
          <w:tab w:val="left" w:pos="4962"/>
        </w:tabs>
        <w:jc w:val="both"/>
        <w:rPr>
          <w:rFonts w:cstheme="minorHAnsi"/>
          <w:sz w:val="24"/>
          <w:szCs w:val="20"/>
          <w:lang w:val="de-DE"/>
        </w:rPr>
      </w:pPr>
      <w:r w:rsidRPr="003004A4">
        <w:rPr>
          <w:rFonts w:cstheme="minorHAnsi"/>
          <w:sz w:val="24"/>
          <w:szCs w:val="20"/>
          <w:lang w:val="de-DE"/>
        </w:rPr>
        <w:t>...............................</w:t>
      </w:r>
      <w:r w:rsidRPr="003004A4">
        <w:rPr>
          <w:rFonts w:cstheme="minorHAnsi"/>
          <w:sz w:val="24"/>
          <w:szCs w:val="20"/>
          <w:lang w:val="de-DE"/>
        </w:rPr>
        <w:tab/>
        <w:t>..................................</w:t>
      </w:r>
    </w:p>
    <w:p w14:paraId="4D890CEB" w14:textId="77777777" w:rsidR="002918B4" w:rsidRPr="003004A4" w:rsidRDefault="002918B4" w:rsidP="002918B4">
      <w:pPr>
        <w:tabs>
          <w:tab w:val="left" w:pos="4962"/>
        </w:tabs>
        <w:jc w:val="both"/>
        <w:rPr>
          <w:rFonts w:eastAsia="Times New Roman" w:cstheme="minorHAnsi"/>
          <w:color w:val="000000"/>
          <w:sz w:val="18"/>
          <w:szCs w:val="18"/>
          <w:lang w:val="de-DE"/>
        </w:rPr>
      </w:pPr>
      <w:r w:rsidRPr="003004A4">
        <w:rPr>
          <w:rFonts w:eastAsia="Times New Roman" w:cstheme="minorHAnsi"/>
          <w:color w:val="000000"/>
          <w:sz w:val="18"/>
          <w:szCs w:val="18"/>
          <w:highlight w:val="yellow"/>
          <w:lang w:val="de-DE"/>
        </w:rPr>
        <w:t>Titel Vorname Nachname</w:t>
      </w:r>
      <w:r w:rsidRPr="003004A4">
        <w:rPr>
          <w:rFonts w:eastAsia="Times New Roman" w:cstheme="minorHAnsi"/>
          <w:color w:val="000000"/>
          <w:sz w:val="18"/>
          <w:szCs w:val="18"/>
          <w:lang w:val="de-DE"/>
        </w:rPr>
        <w:tab/>
        <w:t xml:space="preserve">DI (FH) DI </w:t>
      </w:r>
      <w:proofErr w:type="spellStart"/>
      <w:r w:rsidRPr="003004A4">
        <w:rPr>
          <w:rFonts w:eastAsia="Times New Roman" w:cstheme="minorHAnsi"/>
          <w:color w:val="000000"/>
          <w:sz w:val="18"/>
          <w:szCs w:val="18"/>
          <w:lang w:val="de-DE"/>
        </w:rPr>
        <w:t>DI</w:t>
      </w:r>
      <w:proofErr w:type="spellEnd"/>
      <w:r w:rsidRPr="003004A4">
        <w:rPr>
          <w:rFonts w:eastAsia="Times New Roman" w:cstheme="minorHAnsi"/>
          <w:color w:val="000000"/>
          <w:sz w:val="18"/>
          <w:szCs w:val="18"/>
          <w:lang w:val="de-DE"/>
        </w:rPr>
        <w:t xml:space="preserve"> Sarah Richter </w:t>
      </w:r>
    </w:p>
    <w:p w14:paraId="4867CA58" w14:textId="2A60EE0D" w:rsidR="002918B4" w:rsidRPr="003004A4" w:rsidRDefault="002918B4" w:rsidP="002918B4">
      <w:pPr>
        <w:tabs>
          <w:tab w:val="left" w:pos="4820"/>
          <w:tab w:val="right" w:pos="9072"/>
        </w:tabs>
        <w:rPr>
          <w:rFonts w:eastAsia="Times New Roman" w:cstheme="minorHAnsi"/>
          <w:color w:val="000000"/>
          <w:sz w:val="20"/>
          <w:szCs w:val="24"/>
          <w:lang w:val="de-AT"/>
        </w:rPr>
      </w:pPr>
      <w:r w:rsidRPr="003004A4">
        <w:rPr>
          <w:rFonts w:eastAsia="Times New Roman" w:cstheme="minorHAnsi"/>
          <w:color w:val="000000"/>
          <w:sz w:val="18"/>
          <w:szCs w:val="18"/>
          <w:highlight w:val="yellow"/>
          <w:lang w:val="de-DE"/>
        </w:rPr>
        <w:t>Firma/Institution</w:t>
      </w:r>
      <w:r w:rsidRPr="003004A4">
        <w:rPr>
          <w:rFonts w:eastAsia="Times New Roman" w:cstheme="minorHAnsi"/>
          <w:color w:val="000000"/>
          <w:sz w:val="18"/>
          <w:szCs w:val="18"/>
          <w:lang w:val="de-DE"/>
        </w:rPr>
        <w:tab/>
        <w:t>Geschäftsführung Bau-EPD GmbH</w:t>
      </w:r>
    </w:p>
    <w:sectPr w:rsidR="002918B4" w:rsidRPr="003004A4" w:rsidSect="00790C2E">
      <w:headerReference w:type="even" r:id="rId7"/>
      <w:headerReference w:type="default" r:id="rId8"/>
      <w:footerReference w:type="even" r:id="rId9"/>
      <w:footerReference w:type="default" r:id="rId10"/>
      <w:headerReference w:type="first" r:id="rId11"/>
      <w:footerReference w:type="first" r:id="rId12"/>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93A0" w14:textId="77777777" w:rsidR="00540C17" w:rsidRDefault="00540C17" w:rsidP="00D75B02">
      <w:pPr>
        <w:spacing w:after="0" w:line="240" w:lineRule="auto"/>
      </w:pPr>
      <w:r>
        <w:separator/>
      </w:r>
    </w:p>
  </w:endnote>
  <w:endnote w:type="continuationSeparator" w:id="0">
    <w:p w14:paraId="11417159" w14:textId="77777777" w:rsidR="00540C17" w:rsidRDefault="00540C17"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EED" w14:textId="77777777" w:rsidR="00FF2645" w:rsidRDefault="00FF26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958" w14:textId="77777777" w:rsidR="00D75B02" w:rsidRPr="00CE2ABC" w:rsidRDefault="005B7CDF" w:rsidP="00D75B02">
    <w:pPr>
      <w:pStyle w:val="Fuzeile"/>
      <w:jc w:val="center"/>
      <w:rPr>
        <w:b/>
        <w:color w:val="365F91" w:themeColor="accent1" w:themeShade="BF"/>
        <w:sz w:val="20"/>
        <w:lang w:val="de-AT"/>
      </w:rPr>
    </w:pPr>
    <w:bookmarkStart w:id="0" w:name="_Hlk50638816"/>
    <w:bookmarkStart w:id="1" w:name="_Hlk50638817"/>
    <w:bookmarkStart w:id="2" w:name="_Hlk50638829"/>
    <w:bookmarkStart w:id="3" w:name="_Hlk50638830"/>
    <w:r>
      <w:rPr>
        <w:b/>
        <w:color w:val="365F91" w:themeColor="accent1" w:themeShade="BF"/>
        <w:sz w:val="20"/>
        <w:lang w:val="de-AT"/>
      </w:rPr>
      <w:t xml:space="preserve">Bau </w:t>
    </w:r>
    <w:r w:rsidR="00D75B02" w:rsidRPr="00CE2ABC">
      <w:rPr>
        <w:b/>
        <w:color w:val="365F91" w:themeColor="accent1" w:themeShade="BF"/>
        <w:sz w:val="20"/>
        <w:lang w:val="de-AT"/>
      </w:rPr>
      <w:t>EPD GmbH – A-10</w:t>
    </w:r>
    <w:r w:rsidR="001C000C">
      <w:rPr>
        <w:b/>
        <w:color w:val="365F91" w:themeColor="accent1" w:themeShade="BF"/>
        <w:sz w:val="20"/>
        <w:lang w:val="de-AT"/>
      </w:rPr>
      <w:t>7</w:t>
    </w:r>
    <w:r w:rsidR="00D75B02" w:rsidRPr="00CE2ABC">
      <w:rPr>
        <w:b/>
        <w:color w:val="365F91" w:themeColor="accent1" w:themeShade="BF"/>
        <w:sz w:val="20"/>
        <w:lang w:val="de-AT"/>
      </w:rPr>
      <w:t xml:space="preserve">0 Wien, </w:t>
    </w:r>
    <w:r w:rsidR="001C000C">
      <w:rPr>
        <w:b/>
        <w:color w:val="365F91" w:themeColor="accent1" w:themeShade="BF"/>
        <w:sz w:val="20"/>
        <w:lang w:val="de-AT"/>
      </w:rPr>
      <w:t>Seidengasse 13/3</w:t>
    </w:r>
    <w:r w:rsidR="00D75B02" w:rsidRPr="00CE2ABC">
      <w:rPr>
        <w:b/>
        <w:color w:val="365F91" w:themeColor="accent1" w:themeShade="BF"/>
        <w:sz w:val="20"/>
        <w:lang w:val="de-AT"/>
      </w:rPr>
      <w:t>, www.bau-epd.at</w:t>
    </w:r>
  </w:p>
  <w:p w14:paraId="497629F9" w14:textId="0E9FD63B" w:rsidR="00D75B02" w:rsidRPr="00CE2ABC" w:rsidRDefault="00D75B02">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D910A9">
      <w:rPr>
        <w:color w:val="365F91" w:themeColor="accent1" w:themeShade="BF"/>
        <w:sz w:val="18"/>
        <w:lang w:val="de-AT"/>
      </w:rPr>
      <w:t>Raiffeisenbank Gunskirchen</w:t>
    </w:r>
    <w:r w:rsidR="00D910A9" w:rsidRPr="00CE2ABC">
      <w:rPr>
        <w:color w:val="365F91" w:themeColor="accent1" w:themeShade="BF"/>
        <w:sz w:val="18"/>
        <w:lang w:val="de-AT"/>
      </w:rPr>
      <w:t xml:space="preserve"> </w:t>
    </w:r>
    <w:r w:rsidR="00D910A9">
      <w:rPr>
        <w:color w:val="365F91" w:themeColor="accent1" w:themeShade="BF"/>
        <w:sz w:val="18"/>
        <w:lang w:val="de-AT"/>
      </w:rPr>
      <w:t>BLZ</w:t>
    </w:r>
    <w:r w:rsidR="00D910A9" w:rsidRPr="00CE2ABC">
      <w:rPr>
        <w:color w:val="365F91" w:themeColor="accent1" w:themeShade="BF"/>
        <w:sz w:val="18"/>
        <w:lang w:val="de-AT"/>
      </w:rPr>
      <w:t xml:space="preserve"> </w:t>
    </w:r>
    <w:r w:rsidR="00D910A9">
      <w:rPr>
        <w:color w:val="365F91" w:themeColor="accent1" w:themeShade="BF"/>
        <w:sz w:val="18"/>
        <w:lang w:val="de-AT"/>
      </w:rPr>
      <w:t>34129</w:t>
    </w:r>
  </w:p>
  <w:p w14:paraId="5535099A" w14:textId="15665994" w:rsidR="00D75B02" w:rsidRPr="002B1844" w:rsidRDefault="00D75B02">
    <w:pPr>
      <w:pStyle w:val="Fuzeile"/>
      <w:rPr>
        <w:color w:val="365F91" w:themeColor="accent1" w:themeShade="BF"/>
        <w:sz w:val="18"/>
        <w:lang w:val="en-GB"/>
      </w:rPr>
    </w:pPr>
    <w:proofErr w:type="spellStart"/>
    <w:r w:rsidRPr="002B1844">
      <w:rPr>
        <w:color w:val="365F91" w:themeColor="accent1" w:themeShade="BF"/>
        <w:sz w:val="18"/>
        <w:lang w:val="en-GB"/>
      </w:rPr>
      <w:t>Firmenbuch</w:t>
    </w:r>
    <w:proofErr w:type="spellEnd"/>
    <w:r w:rsidRPr="002B1844">
      <w:rPr>
        <w:color w:val="365F91" w:themeColor="accent1" w:themeShade="BF"/>
        <w:sz w:val="18"/>
        <w:lang w:val="en-GB"/>
      </w:rPr>
      <w:t xml:space="preserve"> Nr. </w:t>
    </w:r>
    <w:r w:rsidR="00385B42" w:rsidRPr="002B1844">
      <w:rPr>
        <w:color w:val="365F91" w:themeColor="accent1" w:themeShade="BF"/>
        <w:sz w:val="18"/>
        <w:lang w:val="en-GB"/>
      </w:rPr>
      <w:t>FN 400201 g</w:t>
    </w:r>
    <w:r w:rsidRPr="002B1844">
      <w:rPr>
        <w:color w:val="365F91" w:themeColor="accent1" w:themeShade="BF"/>
        <w:sz w:val="18"/>
        <w:lang w:val="en-GB"/>
      </w:rPr>
      <w:tab/>
    </w:r>
    <w:proofErr w:type="spellStart"/>
    <w:r w:rsidR="00C830C7" w:rsidRPr="002B1844">
      <w:rPr>
        <w:color w:val="365F91" w:themeColor="accent1" w:themeShade="BF"/>
        <w:sz w:val="18"/>
        <w:lang w:val="en-GB"/>
      </w:rPr>
      <w:t>Telefon</w:t>
    </w:r>
    <w:proofErr w:type="spellEnd"/>
    <w:r w:rsidR="00C830C7" w:rsidRPr="002B1844">
      <w:rPr>
        <w:color w:val="365F91" w:themeColor="accent1" w:themeShade="BF"/>
        <w:sz w:val="18"/>
        <w:lang w:val="en-GB"/>
      </w:rPr>
      <w:t xml:space="preserve">: +43 </w:t>
    </w:r>
    <w:r w:rsidR="006920C2" w:rsidRPr="002B1844">
      <w:rPr>
        <w:color w:val="365F91" w:themeColor="accent1" w:themeShade="BF"/>
        <w:sz w:val="18"/>
        <w:lang w:val="en-GB"/>
      </w:rPr>
      <w:t>69915900500</w:t>
    </w:r>
    <w:r w:rsidRPr="002B1844">
      <w:rPr>
        <w:color w:val="365F91" w:themeColor="accent1" w:themeShade="BF"/>
        <w:sz w:val="18"/>
        <w:lang w:val="en-GB"/>
      </w:rPr>
      <w:tab/>
    </w:r>
    <w:bookmarkStart w:id="4" w:name="_Hlk50461458"/>
    <w:bookmarkStart w:id="5" w:name="_Hlk50461459"/>
    <w:proofErr w:type="gramStart"/>
    <w:r w:rsidR="00413343" w:rsidRPr="002B1844">
      <w:rPr>
        <w:color w:val="365F91" w:themeColor="accent1" w:themeShade="BF"/>
        <w:sz w:val="18"/>
        <w:lang w:val="en-GB"/>
      </w:rPr>
      <w:t xml:space="preserve">IBAN </w:t>
    </w:r>
    <w:r w:rsidR="00EA369B" w:rsidRPr="002B1844">
      <w:rPr>
        <w:color w:val="365F91" w:themeColor="accent1" w:themeShade="BF"/>
        <w:sz w:val="18"/>
        <w:lang w:val="en-GB"/>
      </w:rPr>
      <w:t xml:space="preserve"> </w:t>
    </w:r>
    <w:r w:rsidR="002B1844" w:rsidRPr="002B1844">
      <w:rPr>
        <w:color w:val="365F91" w:themeColor="accent1" w:themeShade="BF"/>
        <w:sz w:val="18"/>
        <w:lang w:val="en-GB"/>
      </w:rPr>
      <w:t>AT</w:t>
    </w:r>
    <w:proofErr w:type="gramEnd"/>
    <w:r w:rsidR="002B1844" w:rsidRPr="002B1844">
      <w:rPr>
        <w:color w:val="365F91" w:themeColor="accent1" w:themeShade="BF"/>
        <w:sz w:val="18"/>
        <w:lang w:val="en-GB"/>
      </w:rPr>
      <w:t>87 3412 9000 0022 5813</w:t>
    </w:r>
  </w:p>
  <w:p w14:paraId="6EBE321C" w14:textId="6FB81510" w:rsidR="00E37C91" w:rsidRDefault="00D75B02">
    <w:pPr>
      <w:pStyle w:val="Fuzeile"/>
      <w:rPr>
        <w:color w:val="365F91" w:themeColor="accent1" w:themeShade="BF"/>
        <w:sz w:val="18"/>
        <w:lang w:val="en-GB"/>
      </w:rPr>
    </w:pPr>
    <w:r w:rsidRPr="002B1844">
      <w:rPr>
        <w:color w:val="365F91" w:themeColor="accent1" w:themeShade="BF"/>
        <w:sz w:val="18"/>
        <w:lang w:val="en-GB"/>
      </w:rPr>
      <w:t xml:space="preserve">UID-Nr. </w:t>
    </w:r>
    <w:r w:rsidR="005B7CDF" w:rsidRPr="005B7CDF">
      <w:rPr>
        <w:color w:val="365F91" w:themeColor="accent1" w:themeShade="BF"/>
        <w:sz w:val="18"/>
        <w:lang w:val="en-GB"/>
      </w:rPr>
      <w:t>ATU681</w:t>
    </w:r>
    <w:r w:rsidR="005B7CDF">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00E37C91" w:rsidRPr="005B7CDF">
        <w:rPr>
          <w:rStyle w:val="Hyperlink"/>
          <w:sz w:val="18"/>
          <w:lang w:val="en-GB"/>
        </w:rPr>
        <w:t>office@bau-epd.at</w:t>
      </w:r>
    </w:hyperlink>
    <w:r w:rsidR="00E37C91" w:rsidRPr="005B7CDF">
      <w:rPr>
        <w:color w:val="365F91" w:themeColor="accent1" w:themeShade="BF"/>
        <w:sz w:val="18"/>
        <w:lang w:val="en-GB"/>
      </w:rPr>
      <w:tab/>
    </w:r>
    <w:proofErr w:type="gramStart"/>
    <w:r w:rsidR="00413343" w:rsidRPr="005B7CDF">
      <w:rPr>
        <w:color w:val="365F91" w:themeColor="accent1" w:themeShade="BF"/>
        <w:sz w:val="18"/>
        <w:lang w:val="en-GB"/>
      </w:rPr>
      <w:t xml:space="preserve">BIC </w:t>
    </w:r>
    <w:r w:rsidR="00EA369B" w:rsidRPr="005B7CDF">
      <w:rPr>
        <w:color w:val="365F91" w:themeColor="accent1" w:themeShade="BF"/>
        <w:sz w:val="18"/>
        <w:lang w:val="en-GB"/>
      </w:rPr>
      <w:t xml:space="preserve"> </w:t>
    </w:r>
    <w:r w:rsidR="002B1844" w:rsidRPr="002B1844">
      <w:rPr>
        <w:color w:val="365F91" w:themeColor="accent1" w:themeShade="BF"/>
        <w:sz w:val="18"/>
        <w:lang w:val="en-GB"/>
      </w:rPr>
      <w:t>RZOOAT</w:t>
    </w:r>
    <w:proofErr w:type="gramEnd"/>
    <w:r w:rsidR="002B1844" w:rsidRPr="002B1844">
      <w:rPr>
        <w:color w:val="365F91" w:themeColor="accent1" w:themeShade="BF"/>
        <w:sz w:val="18"/>
        <w:lang w:val="en-GB"/>
      </w:rPr>
      <w:t>2L129</w:t>
    </w:r>
    <w:bookmarkEnd w:id="0"/>
    <w:bookmarkEnd w:id="1"/>
    <w:bookmarkEnd w:id="2"/>
    <w:bookmarkEnd w:id="3"/>
    <w:bookmarkEnd w:id="4"/>
    <w:bookmarkEnd w:id="5"/>
  </w:p>
  <w:p w14:paraId="040CEAB2" w14:textId="77777777" w:rsidR="009D1DFF" w:rsidRDefault="009D1DFF">
    <w:pPr>
      <w:pStyle w:val="Fuzeile"/>
      <w:rPr>
        <w:color w:val="365F91" w:themeColor="accent1" w:themeShade="BF"/>
        <w:sz w:val="18"/>
        <w:lang w:val="en-GB"/>
      </w:rPr>
    </w:pPr>
  </w:p>
  <w:p w14:paraId="605CAF72" w14:textId="5EC3907D" w:rsidR="00DE1B51" w:rsidRDefault="00DE1B51">
    <w:pPr>
      <w:pStyle w:val="Fuzeile"/>
      <w:rPr>
        <w:color w:val="365F91" w:themeColor="accent1" w:themeShade="BF"/>
        <w:sz w:val="18"/>
        <w:lang w:val="en-GB"/>
      </w:rPr>
    </w:pPr>
  </w:p>
  <w:p w14:paraId="7CFFC004" w14:textId="5AD0C403" w:rsidR="009D1DFF" w:rsidRPr="009D1DFF" w:rsidRDefault="009D1DFF" w:rsidP="009D1DFF">
    <w:pPr>
      <w:pStyle w:val="Fuzeile"/>
      <w:rPr>
        <w:rFonts w:cstheme="minorHAnsi"/>
        <w:bCs/>
        <w:sz w:val="16"/>
        <w:szCs w:val="16"/>
        <w:lang w:val="de-AT"/>
      </w:rPr>
    </w:pPr>
    <w:r w:rsidRPr="00E91C60">
      <w:rPr>
        <w:rFonts w:cstheme="minorHAnsi"/>
        <w:bCs/>
        <w:sz w:val="16"/>
        <w:szCs w:val="16"/>
      </w:rPr>
      <w:fldChar w:fldCharType="begin"/>
    </w:r>
    <w:r w:rsidRPr="009D1DFF">
      <w:rPr>
        <w:rFonts w:cstheme="minorHAnsi"/>
        <w:bCs/>
        <w:sz w:val="16"/>
        <w:szCs w:val="16"/>
        <w:lang w:val="de-AT"/>
      </w:rPr>
      <w:instrText xml:space="preserve"> FILENAME \p \* MERGEFORMAT </w:instrText>
    </w:r>
    <w:r w:rsidRPr="00E91C60">
      <w:rPr>
        <w:rFonts w:cstheme="minorHAnsi"/>
        <w:bCs/>
        <w:sz w:val="16"/>
        <w:szCs w:val="16"/>
      </w:rPr>
      <w:fldChar w:fldCharType="separate"/>
    </w:r>
    <w:r w:rsidR="005728B3">
      <w:rPr>
        <w:rFonts w:cstheme="minorHAnsi"/>
        <w:bCs/>
        <w:noProof/>
        <w:sz w:val="16"/>
        <w:szCs w:val="16"/>
        <w:lang w:val="de-AT"/>
      </w:rPr>
      <w:t>E:\006 - QM PKR PGF\PKR Allgemein-MS-HB+M-Docs\BAU-EPD-M-DOKUMENT-31-NDA-Geheimhaltungserklärung-Version1.0-Stand-2022-04-20-Deutsch-Webseite.docx</w:t>
    </w:r>
    <w:r w:rsidRPr="00E91C60">
      <w:rPr>
        <w:rFonts w:cstheme="minorHAnsi"/>
        <w:bCs/>
        <w:sz w:val="16"/>
        <w:szCs w:val="16"/>
      </w:rPr>
      <w:fldChar w:fldCharType="end"/>
    </w:r>
  </w:p>
  <w:p w14:paraId="7A764E0A" w14:textId="77777777" w:rsidR="009D1DFF" w:rsidRPr="009D1DFF" w:rsidRDefault="009D1DFF" w:rsidP="009D1DFF">
    <w:pPr>
      <w:pStyle w:val="Fuzeile"/>
      <w:rPr>
        <w:rFonts w:cstheme="minorHAnsi"/>
        <w:bCs/>
        <w:sz w:val="18"/>
        <w:szCs w:val="18"/>
        <w:lang w:val="de-AT"/>
      </w:rPr>
    </w:pPr>
  </w:p>
  <w:p w14:paraId="279CC7C0" w14:textId="77777777" w:rsidR="009D1DFF" w:rsidRPr="009D1DFF" w:rsidRDefault="009D1DFF" w:rsidP="009D1DFF">
    <w:pPr>
      <w:pStyle w:val="Fuzeile"/>
      <w:rPr>
        <w:rFonts w:cstheme="minorHAnsi"/>
        <w:bCs/>
        <w:sz w:val="18"/>
        <w:szCs w:val="18"/>
        <w:lang w:val="de-AT"/>
      </w:rPr>
    </w:pPr>
    <w:r w:rsidRPr="009D1DFF">
      <w:rPr>
        <w:rFonts w:cstheme="minorHAnsi"/>
        <w:bCs/>
        <w:sz w:val="18"/>
        <w:szCs w:val="18"/>
        <w:lang w:val="de-AT"/>
      </w:rPr>
      <w:t xml:space="preserve">Seite </w:t>
    </w:r>
    <w:r w:rsidRPr="0085060C">
      <w:rPr>
        <w:rFonts w:cstheme="minorHAnsi"/>
        <w:bCs/>
        <w:sz w:val="18"/>
        <w:szCs w:val="18"/>
      </w:rPr>
      <w:fldChar w:fldCharType="begin"/>
    </w:r>
    <w:r w:rsidRPr="009D1DFF">
      <w:rPr>
        <w:rFonts w:cstheme="minorHAnsi"/>
        <w:bCs/>
        <w:sz w:val="18"/>
        <w:szCs w:val="18"/>
        <w:lang w:val="de-AT"/>
      </w:rPr>
      <w:instrText xml:space="preserve"> PAGE </w:instrText>
    </w:r>
    <w:r w:rsidRPr="0085060C">
      <w:rPr>
        <w:rFonts w:cstheme="minorHAnsi"/>
        <w:bCs/>
        <w:sz w:val="18"/>
        <w:szCs w:val="18"/>
      </w:rPr>
      <w:fldChar w:fldCharType="separate"/>
    </w:r>
    <w:r w:rsidRPr="009D1DFF">
      <w:rPr>
        <w:rFonts w:cstheme="minorHAnsi"/>
        <w:bCs/>
        <w:sz w:val="18"/>
        <w:szCs w:val="18"/>
        <w:lang w:val="de-AT"/>
      </w:rPr>
      <w:t>1</w:t>
    </w:r>
    <w:r w:rsidRPr="0085060C">
      <w:rPr>
        <w:rFonts w:cstheme="minorHAnsi"/>
        <w:bCs/>
        <w:sz w:val="18"/>
        <w:szCs w:val="18"/>
      </w:rPr>
      <w:fldChar w:fldCharType="end"/>
    </w:r>
    <w:r w:rsidRPr="009D1DFF">
      <w:rPr>
        <w:rFonts w:cstheme="minorHAnsi"/>
        <w:bCs/>
        <w:sz w:val="18"/>
        <w:szCs w:val="18"/>
        <w:lang w:val="de-AT"/>
      </w:rPr>
      <w:t xml:space="preserve"> / </w:t>
    </w:r>
    <w:r w:rsidRPr="0085060C">
      <w:rPr>
        <w:rFonts w:cstheme="minorHAnsi"/>
        <w:bCs/>
        <w:sz w:val="18"/>
        <w:szCs w:val="18"/>
      </w:rPr>
      <w:fldChar w:fldCharType="begin"/>
    </w:r>
    <w:r w:rsidRPr="009D1DFF">
      <w:rPr>
        <w:rFonts w:cstheme="minorHAnsi"/>
        <w:bCs/>
        <w:sz w:val="18"/>
        <w:szCs w:val="18"/>
        <w:lang w:val="de-AT"/>
      </w:rPr>
      <w:instrText xml:space="preserve"> NUMPAGES </w:instrText>
    </w:r>
    <w:r w:rsidRPr="0085060C">
      <w:rPr>
        <w:rFonts w:cstheme="minorHAnsi"/>
        <w:bCs/>
        <w:sz w:val="18"/>
        <w:szCs w:val="18"/>
      </w:rPr>
      <w:fldChar w:fldCharType="separate"/>
    </w:r>
    <w:r w:rsidRPr="009D1DFF">
      <w:rPr>
        <w:rFonts w:cstheme="minorHAnsi"/>
        <w:bCs/>
        <w:sz w:val="18"/>
        <w:szCs w:val="18"/>
        <w:lang w:val="de-AT"/>
      </w:rPr>
      <w:t>2</w:t>
    </w:r>
    <w:r w:rsidRPr="0085060C">
      <w:rPr>
        <w:rFonts w:cstheme="minorHAnsi"/>
        <w:bCs/>
        <w:sz w:val="18"/>
        <w:szCs w:val="18"/>
      </w:rPr>
      <w:fldChar w:fldCharType="end"/>
    </w:r>
    <w:r w:rsidRPr="009D1DFF">
      <w:rPr>
        <w:rFonts w:cstheme="minorHAnsi"/>
        <w:bCs/>
        <w:sz w:val="18"/>
        <w:szCs w:val="18"/>
        <w:lang w:val="de-AT"/>
      </w:rPr>
      <w:tab/>
    </w:r>
    <w:r w:rsidRPr="009D1DFF">
      <w:rPr>
        <w:rFonts w:cstheme="minorHAnsi"/>
        <w:bCs/>
        <w:sz w:val="18"/>
        <w:szCs w:val="18"/>
        <w:lang w:val="de-AT"/>
      </w:rPr>
      <w:tab/>
      <w:t>Ersteller: SR</w:t>
    </w:r>
  </w:p>
  <w:p w14:paraId="44A7DCCD" w14:textId="6B8239D9" w:rsidR="009D1DFF" w:rsidRPr="009D1DFF" w:rsidRDefault="009D1DFF" w:rsidP="009D1DFF">
    <w:pPr>
      <w:pStyle w:val="Fuzeile"/>
      <w:rPr>
        <w:rFonts w:cstheme="minorHAnsi"/>
        <w:sz w:val="12"/>
        <w:szCs w:val="12"/>
        <w:lang w:val="de-AT"/>
      </w:rPr>
    </w:pPr>
    <w:r w:rsidRPr="009D1DFF">
      <w:rPr>
        <w:rFonts w:cstheme="minorHAnsi"/>
        <w:bCs/>
        <w:sz w:val="18"/>
        <w:szCs w:val="18"/>
        <w:lang w:val="de-AT"/>
      </w:rPr>
      <w:tab/>
    </w:r>
    <w:r w:rsidRPr="009D1DFF">
      <w:rPr>
        <w:rFonts w:cstheme="minorHAnsi"/>
        <w:bCs/>
        <w:sz w:val="18"/>
        <w:szCs w:val="18"/>
        <w:lang w:val="de-AT"/>
      </w:rPr>
      <w:tab/>
      <w:t xml:space="preserve">Prüfung/Freigabe: </w:t>
    </w:r>
    <w:r>
      <w:rPr>
        <w:rFonts w:cstheme="minorHAnsi"/>
        <w:bCs/>
        <w:sz w:val="18"/>
        <w:szCs w:val="18"/>
        <w:lang w:val="de-AT"/>
      </w:rPr>
      <w:t>SR</w:t>
    </w:r>
  </w:p>
  <w:p w14:paraId="0F8AF0B7" w14:textId="77777777" w:rsidR="00DE1B51" w:rsidRPr="009D1DFF" w:rsidRDefault="00DE1B51">
    <w:pPr>
      <w:pStyle w:val="Fuzeile"/>
      <w:rPr>
        <w:color w:val="365F91" w:themeColor="accent1" w:themeShade="BF"/>
        <w:sz w:val="18"/>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FED8" w14:textId="77777777" w:rsidR="00FF2645" w:rsidRDefault="00FF26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967D" w14:textId="77777777" w:rsidR="00540C17" w:rsidRDefault="00540C17" w:rsidP="00D75B02">
      <w:pPr>
        <w:spacing w:after="0" w:line="240" w:lineRule="auto"/>
      </w:pPr>
      <w:r>
        <w:separator/>
      </w:r>
    </w:p>
  </w:footnote>
  <w:footnote w:type="continuationSeparator" w:id="0">
    <w:p w14:paraId="413CD265" w14:textId="77777777" w:rsidR="00540C17" w:rsidRDefault="00540C17"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1059" w14:textId="77777777" w:rsidR="00FF2645" w:rsidRDefault="00FF26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1D9A43D" w14:textId="21AEF60F" w:rsidR="00DE1B51" w:rsidRPr="00F90560" w:rsidRDefault="000D04CE">
        <w:pPr>
          <w:pStyle w:val="Kopfzeile"/>
          <w:rPr>
            <w:lang w:val="de-AT"/>
          </w:rPr>
        </w:pPr>
        <w:r w:rsidRPr="00C82CE7">
          <w:rPr>
            <w:noProof/>
            <w:lang w:val="en-US" w:eastAsia="en-US"/>
          </w:rPr>
          <w:drawing>
            <wp:anchor distT="0" distB="0" distL="114300" distR="114300" simplePos="0" relativeHeight="251659776" behindDoc="0" locked="0" layoutInCell="1" allowOverlap="1" wp14:anchorId="5B8F8D7E" wp14:editId="656F1E42">
              <wp:simplePos x="0" y="0"/>
              <wp:positionH relativeFrom="column">
                <wp:posOffset>4078877</wp:posOffset>
              </wp:positionH>
              <wp:positionV relativeFrom="paragraph">
                <wp:posOffset>70938</wp:posOffset>
              </wp:positionV>
              <wp:extent cx="1752600" cy="546100"/>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rsidR="00DE1B51" w:rsidRPr="00F90560">
          <w:rPr>
            <w:lang w:val="de-AT"/>
          </w:rPr>
          <w:t>BAU EPD M-DOKUMENT 3</w:t>
        </w:r>
        <w:r w:rsidR="00790C2E" w:rsidRPr="00F90560">
          <w:rPr>
            <w:lang w:val="de-AT"/>
          </w:rPr>
          <w:t>1</w:t>
        </w:r>
      </w:p>
      <w:p w14:paraId="07235E6C" w14:textId="251E29BA" w:rsidR="00DE1B51" w:rsidRPr="00F90560" w:rsidRDefault="00790C2E">
        <w:pPr>
          <w:pStyle w:val="Kopfzeile"/>
          <w:rPr>
            <w:lang w:val="de-AT"/>
          </w:rPr>
        </w:pPr>
        <w:r w:rsidRPr="00F90560">
          <w:rPr>
            <w:lang w:val="de-AT"/>
          </w:rPr>
          <w:t>NDA Geheimhaltungserklärung</w:t>
        </w:r>
      </w:p>
      <w:p w14:paraId="3FDDA257" w14:textId="4853F748" w:rsidR="00F90560" w:rsidRDefault="00DE1B51">
        <w:pPr>
          <w:pStyle w:val="Kopfzeile"/>
        </w:pPr>
        <w:r>
          <w:t xml:space="preserve">STAND </w:t>
        </w:r>
        <w:r w:rsidR="00F90560">
          <w:t>2</w:t>
        </w:r>
        <w:r w:rsidR="006421C2">
          <w:t>0</w:t>
        </w:r>
        <w:r w:rsidR="00F90560">
          <w:t>.0</w:t>
        </w:r>
        <w:r w:rsidR="006421C2">
          <w:t>4</w:t>
        </w:r>
        <w:r w:rsidR="00F90560">
          <w:t>.2022</w:t>
        </w:r>
      </w:p>
      <w:p w14:paraId="298E0279" w14:textId="261BD054" w:rsidR="009C620F" w:rsidRDefault="00F90560">
        <w:pPr>
          <w:pStyle w:val="Kopfzeile"/>
        </w:pPr>
        <w:r>
          <w:t>Version 1.0</w:t>
        </w:r>
        <w:r w:rsidR="00DE1B51">
          <w:tab/>
        </w:r>
      </w:p>
      <w:p w14:paraId="4E8BA36B" w14:textId="1C880755" w:rsidR="000D04CE" w:rsidRDefault="000D04CE">
        <w:pPr>
          <w:pStyle w:val="Kopfzeile"/>
        </w:pPr>
        <w:r>
          <w:rPr>
            <w:lang w:val="de-DE"/>
          </w:rPr>
          <w:t xml:space="preserve">Seite </w:t>
        </w:r>
        <w:r>
          <w:rPr>
            <w:b/>
            <w:bCs/>
            <w:sz w:val="24"/>
            <w:szCs w:val="24"/>
          </w:rPr>
          <w:fldChar w:fldCharType="begin"/>
        </w:r>
        <w:r>
          <w:rPr>
            <w:b/>
            <w:bCs/>
          </w:rPr>
          <w:instrText>PAGE</w:instrText>
        </w:r>
        <w:r>
          <w:rPr>
            <w:b/>
            <w:bCs/>
            <w:sz w:val="24"/>
            <w:szCs w:val="24"/>
          </w:rPr>
          <w:fldChar w:fldCharType="separate"/>
        </w:r>
        <w:r w:rsidR="00063073">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063073">
          <w:rPr>
            <w:b/>
            <w:bCs/>
            <w:noProof/>
          </w:rPr>
          <w:t>4</w:t>
        </w:r>
        <w:r>
          <w:rPr>
            <w:b/>
            <w:bCs/>
            <w:sz w:val="24"/>
            <w:szCs w:val="24"/>
          </w:rPr>
          <w:fldChar w:fldCharType="end"/>
        </w:r>
        <w:r w:rsidRPr="000D04CE">
          <w:rPr>
            <w:noProof/>
            <w:lang w:val="en-US" w:eastAsia="en-US"/>
          </w:rPr>
          <w:t xml:space="preserve"> </w:t>
        </w:r>
      </w:p>
    </w:sdtContent>
  </w:sdt>
  <w:p w14:paraId="5E09288B" w14:textId="77777777" w:rsidR="00D75B02" w:rsidRPr="00385B42" w:rsidRDefault="00D75B02" w:rsidP="00366363">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9D4A" w14:textId="77777777" w:rsidR="00FF2645" w:rsidRDefault="00FF26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02A"/>
    <w:multiLevelType w:val="hybridMultilevel"/>
    <w:tmpl w:val="FC2CBFE8"/>
    <w:lvl w:ilvl="0" w:tplc="DCA07BE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20265634">
    <w:abstractNumId w:val="4"/>
  </w:num>
  <w:num w:numId="2" w16cid:durableId="223495561">
    <w:abstractNumId w:val="5"/>
  </w:num>
  <w:num w:numId="3" w16cid:durableId="600651633">
    <w:abstractNumId w:val="2"/>
  </w:num>
  <w:num w:numId="4" w16cid:durableId="586501331">
    <w:abstractNumId w:val="1"/>
  </w:num>
  <w:num w:numId="5" w16cid:durableId="1617521641">
    <w:abstractNumId w:val="1"/>
  </w:num>
  <w:num w:numId="6" w16cid:durableId="2124301889">
    <w:abstractNumId w:val="1"/>
  </w:num>
  <w:num w:numId="7" w16cid:durableId="1557735416">
    <w:abstractNumId w:val="3"/>
  </w:num>
  <w:num w:numId="8" w16cid:durableId="125994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23056"/>
    <w:rsid w:val="00024AE7"/>
    <w:rsid w:val="000318E2"/>
    <w:rsid w:val="00037D0B"/>
    <w:rsid w:val="000421DF"/>
    <w:rsid w:val="000464B8"/>
    <w:rsid w:val="00063073"/>
    <w:rsid w:val="00076B99"/>
    <w:rsid w:val="000871FF"/>
    <w:rsid w:val="00093DB1"/>
    <w:rsid w:val="000A16D0"/>
    <w:rsid w:val="000D04CE"/>
    <w:rsid w:val="000D41AF"/>
    <w:rsid w:val="000D5708"/>
    <w:rsid w:val="000E7BF4"/>
    <w:rsid w:val="001245B6"/>
    <w:rsid w:val="00157FC5"/>
    <w:rsid w:val="00167565"/>
    <w:rsid w:val="001841F1"/>
    <w:rsid w:val="001C000C"/>
    <w:rsid w:val="001C2997"/>
    <w:rsid w:val="001C620C"/>
    <w:rsid w:val="001C6CA6"/>
    <w:rsid w:val="002204CD"/>
    <w:rsid w:val="002354BF"/>
    <w:rsid w:val="00254186"/>
    <w:rsid w:val="00267030"/>
    <w:rsid w:val="002713CC"/>
    <w:rsid w:val="0027400E"/>
    <w:rsid w:val="002909A0"/>
    <w:rsid w:val="002918B4"/>
    <w:rsid w:val="00293CDF"/>
    <w:rsid w:val="002A3DC6"/>
    <w:rsid w:val="002B1844"/>
    <w:rsid w:val="002C3F52"/>
    <w:rsid w:val="003004A4"/>
    <w:rsid w:val="00310BBF"/>
    <w:rsid w:val="00362885"/>
    <w:rsid w:val="00363794"/>
    <w:rsid w:val="00366363"/>
    <w:rsid w:val="00385B42"/>
    <w:rsid w:val="003926DD"/>
    <w:rsid w:val="00395DC8"/>
    <w:rsid w:val="003F60DF"/>
    <w:rsid w:val="00407049"/>
    <w:rsid w:val="00413343"/>
    <w:rsid w:val="00426270"/>
    <w:rsid w:val="0043066A"/>
    <w:rsid w:val="00436261"/>
    <w:rsid w:val="00436D4B"/>
    <w:rsid w:val="0045292D"/>
    <w:rsid w:val="00471272"/>
    <w:rsid w:val="00490299"/>
    <w:rsid w:val="004A6376"/>
    <w:rsid w:val="004C5948"/>
    <w:rsid w:val="004F66AB"/>
    <w:rsid w:val="005101A3"/>
    <w:rsid w:val="0052182E"/>
    <w:rsid w:val="00540C17"/>
    <w:rsid w:val="00561406"/>
    <w:rsid w:val="005728B3"/>
    <w:rsid w:val="005872D6"/>
    <w:rsid w:val="00592417"/>
    <w:rsid w:val="005954C5"/>
    <w:rsid w:val="005A0919"/>
    <w:rsid w:val="005B7CDF"/>
    <w:rsid w:val="005C3673"/>
    <w:rsid w:val="005F5E82"/>
    <w:rsid w:val="006011D8"/>
    <w:rsid w:val="00602234"/>
    <w:rsid w:val="00603EB8"/>
    <w:rsid w:val="00630351"/>
    <w:rsid w:val="006421C2"/>
    <w:rsid w:val="006535FD"/>
    <w:rsid w:val="00662F27"/>
    <w:rsid w:val="00680DD0"/>
    <w:rsid w:val="006920C2"/>
    <w:rsid w:val="0069409F"/>
    <w:rsid w:val="006A64E7"/>
    <w:rsid w:val="006C1710"/>
    <w:rsid w:val="006C1963"/>
    <w:rsid w:val="006D48D7"/>
    <w:rsid w:val="006F4D12"/>
    <w:rsid w:val="00701BD0"/>
    <w:rsid w:val="00705F6F"/>
    <w:rsid w:val="00712522"/>
    <w:rsid w:val="00713BDF"/>
    <w:rsid w:val="0074411C"/>
    <w:rsid w:val="007567F5"/>
    <w:rsid w:val="00781146"/>
    <w:rsid w:val="00790C2E"/>
    <w:rsid w:val="007A3C08"/>
    <w:rsid w:val="007B0A7D"/>
    <w:rsid w:val="007C4E1D"/>
    <w:rsid w:val="007E01AF"/>
    <w:rsid w:val="007E4686"/>
    <w:rsid w:val="007E5A86"/>
    <w:rsid w:val="0082120B"/>
    <w:rsid w:val="00824819"/>
    <w:rsid w:val="008A0345"/>
    <w:rsid w:val="008B3D43"/>
    <w:rsid w:val="008C0856"/>
    <w:rsid w:val="008D7F8E"/>
    <w:rsid w:val="0093484D"/>
    <w:rsid w:val="00942C9D"/>
    <w:rsid w:val="00961FCD"/>
    <w:rsid w:val="00965044"/>
    <w:rsid w:val="009657B5"/>
    <w:rsid w:val="0097451C"/>
    <w:rsid w:val="0099465B"/>
    <w:rsid w:val="009974D8"/>
    <w:rsid w:val="009C28C4"/>
    <w:rsid w:val="009C2ACA"/>
    <w:rsid w:val="009C620F"/>
    <w:rsid w:val="009D1DFF"/>
    <w:rsid w:val="009E0DDF"/>
    <w:rsid w:val="00A11046"/>
    <w:rsid w:val="00A13C62"/>
    <w:rsid w:val="00A654A2"/>
    <w:rsid w:val="00A87857"/>
    <w:rsid w:val="00AA092F"/>
    <w:rsid w:val="00AA2D56"/>
    <w:rsid w:val="00AC689B"/>
    <w:rsid w:val="00AE55EA"/>
    <w:rsid w:val="00AF29CE"/>
    <w:rsid w:val="00B03CBE"/>
    <w:rsid w:val="00B05E58"/>
    <w:rsid w:val="00B224A3"/>
    <w:rsid w:val="00B455B7"/>
    <w:rsid w:val="00B52FC1"/>
    <w:rsid w:val="00B657B5"/>
    <w:rsid w:val="00B80E24"/>
    <w:rsid w:val="00BC7DE7"/>
    <w:rsid w:val="00BE0050"/>
    <w:rsid w:val="00BE4119"/>
    <w:rsid w:val="00C04E48"/>
    <w:rsid w:val="00C054FA"/>
    <w:rsid w:val="00C2163B"/>
    <w:rsid w:val="00C24E20"/>
    <w:rsid w:val="00C358E1"/>
    <w:rsid w:val="00C467F7"/>
    <w:rsid w:val="00C82CE7"/>
    <w:rsid w:val="00C830C7"/>
    <w:rsid w:val="00C83F3C"/>
    <w:rsid w:val="00C90592"/>
    <w:rsid w:val="00CD20C4"/>
    <w:rsid w:val="00CD5CED"/>
    <w:rsid w:val="00CE2ABC"/>
    <w:rsid w:val="00D07271"/>
    <w:rsid w:val="00D142D4"/>
    <w:rsid w:val="00D23DD6"/>
    <w:rsid w:val="00D444E9"/>
    <w:rsid w:val="00D52AE4"/>
    <w:rsid w:val="00D67F07"/>
    <w:rsid w:val="00D75B02"/>
    <w:rsid w:val="00D910A9"/>
    <w:rsid w:val="00D930AE"/>
    <w:rsid w:val="00DE1B51"/>
    <w:rsid w:val="00DE1C8E"/>
    <w:rsid w:val="00DF5B36"/>
    <w:rsid w:val="00E02F27"/>
    <w:rsid w:val="00E229E2"/>
    <w:rsid w:val="00E33FA5"/>
    <w:rsid w:val="00E37C91"/>
    <w:rsid w:val="00E454EC"/>
    <w:rsid w:val="00E6682C"/>
    <w:rsid w:val="00E71BAC"/>
    <w:rsid w:val="00E7388B"/>
    <w:rsid w:val="00E92AD3"/>
    <w:rsid w:val="00EA369B"/>
    <w:rsid w:val="00EB2F80"/>
    <w:rsid w:val="00EB4D82"/>
    <w:rsid w:val="00F02F0F"/>
    <w:rsid w:val="00F45026"/>
    <w:rsid w:val="00F454FC"/>
    <w:rsid w:val="00F65DC0"/>
    <w:rsid w:val="00F90560"/>
    <w:rsid w:val="00F92AD2"/>
    <w:rsid w:val="00FA1E08"/>
    <w:rsid w:val="00FA4ECB"/>
    <w:rsid w:val="00FA6C41"/>
    <w:rsid w:val="00FC5A9B"/>
    <w:rsid w:val="00FD39C3"/>
    <w:rsid w:val="00FF26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Fett">
    <w:name w:val="Strong"/>
    <w:basedOn w:val="Absatz-Standardschriftart"/>
    <w:uiPriority w:val="22"/>
    <w:qFormat/>
    <w:rsid w:val="00300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23</cp:revision>
  <cp:lastPrinted>2022-04-26T11:57:00Z</cp:lastPrinted>
  <dcterms:created xsi:type="dcterms:W3CDTF">2021-08-20T09:05:00Z</dcterms:created>
  <dcterms:modified xsi:type="dcterms:W3CDTF">2022-04-26T11:57:00Z</dcterms:modified>
</cp:coreProperties>
</file>