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BDDD6" w14:textId="7079E146" w:rsidR="00F91AD5" w:rsidRPr="00156B3E" w:rsidRDefault="00F91AD5" w:rsidP="00F91AD5">
      <w:pPr>
        <w:rPr>
          <w:b/>
          <w:sz w:val="32"/>
          <w:lang w:val="de-AT"/>
        </w:rPr>
      </w:pPr>
      <w:r w:rsidRPr="00156B3E">
        <w:rPr>
          <w:b/>
          <w:sz w:val="32"/>
          <w:lang w:val="de-AT"/>
        </w:rPr>
        <w:t xml:space="preserve">Bewerbungsbogen für </w:t>
      </w:r>
      <w:r>
        <w:rPr>
          <w:b/>
          <w:sz w:val="32"/>
          <w:lang w:val="de-AT"/>
        </w:rPr>
        <w:t>unabhängige</w:t>
      </w:r>
      <w:r w:rsidRPr="00156B3E">
        <w:rPr>
          <w:b/>
          <w:sz w:val="32"/>
          <w:lang w:val="de-AT"/>
        </w:rPr>
        <w:t xml:space="preserve"> VERIFIZIERER </w:t>
      </w:r>
    </w:p>
    <w:p w14:paraId="18DAC7CC" w14:textId="77777777" w:rsidR="00807C0B" w:rsidRPr="00F13A19" w:rsidRDefault="00807C0B" w:rsidP="00807C0B">
      <w:pPr>
        <w:rPr>
          <w:i/>
          <w:sz w:val="20"/>
          <w:lang w:val="de-AT"/>
        </w:rPr>
      </w:pPr>
      <w:r w:rsidRPr="00F13A19">
        <w:rPr>
          <w:i/>
          <w:sz w:val="20"/>
          <w:lang w:val="de-AT"/>
        </w:rPr>
        <w:t xml:space="preserve">Gender: </w:t>
      </w:r>
      <w:r w:rsidRPr="00F13A19">
        <w:rPr>
          <w:i/>
          <w:sz w:val="20"/>
          <w:lang w:val="de-AT"/>
        </w:rPr>
        <w:br/>
        <w:t>Die in diesem Dokument verwendeten Bezeichnungen gelten selbstverständlich für alle Geschlechtsformen.</w:t>
      </w:r>
    </w:p>
    <w:p w14:paraId="60C5FB4B" w14:textId="6E3D33F8" w:rsidR="00807C0B" w:rsidRPr="002B0647" w:rsidRDefault="00D84B48" w:rsidP="00807C0B">
      <w:pPr>
        <w:rPr>
          <w:sz w:val="20"/>
          <w:lang w:val="de-AT"/>
        </w:rPr>
      </w:pPr>
      <w:r>
        <w:rPr>
          <w:sz w:val="20"/>
          <w:lang w:val="de-AT"/>
        </w:rPr>
        <w:t>Die</w:t>
      </w:r>
      <w:r w:rsidR="00807C0B" w:rsidRPr="002B0647">
        <w:rPr>
          <w:sz w:val="20"/>
          <w:lang w:val="de-AT"/>
        </w:rPr>
        <w:t xml:space="preserve"> Verifizierung erfolg</w:t>
      </w:r>
      <w:r>
        <w:rPr>
          <w:sz w:val="20"/>
          <w:lang w:val="de-AT"/>
        </w:rPr>
        <w:t>t</w:t>
      </w:r>
      <w:r w:rsidR="00807C0B" w:rsidRPr="002B0647">
        <w:rPr>
          <w:sz w:val="20"/>
          <w:lang w:val="de-AT"/>
        </w:rPr>
        <w:t xml:space="preserve"> im Rahmen des EPD</w:t>
      </w:r>
      <w:r w:rsidR="00F01094">
        <w:rPr>
          <w:sz w:val="20"/>
          <w:lang w:val="de-AT"/>
        </w:rPr>
        <w:t>-</w:t>
      </w:r>
      <w:r w:rsidR="00807C0B" w:rsidRPr="002B0647">
        <w:rPr>
          <w:sz w:val="20"/>
          <w:lang w:val="de-AT"/>
        </w:rPr>
        <w:t>Programms</w:t>
      </w:r>
      <w:r w:rsidR="00807C0B">
        <w:rPr>
          <w:sz w:val="20"/>
          <w:lang w:val="de-AT"/>
        </w:rPr>
        <w:t xml:space="preserve"> der Bau EPD GmbH, 1070 Wien</w:t>
      </w:r>
      <w:r w:rsidR="00807C0B" w:rsidRPr="002B0647">
        <w:rPr>
          <w:sz w:val="20"/>
          <w:lang w:val="de-AT"/>
        </w:rPr>
        <w:t xml:space="preserve">. </w:t>
      </w:r>
    </w:p>
    <w:p w14:paraId="58DA66C2" w14:textId="3CFFB03F" w:rsidR="00F91AD5" w:rsidRDefault="00F91AD5" w:rsidP="00F91AD5">
      <w:pPr>
        <w:rPr>
          <w:sz w:val="20"/>
          <w:lang w:val="de-AT"/>
        </w:rPr>
      </w:pPr>
      <w:bookmarkStart w:id="0" w:name="_Hlk93927444"/>
      <w:r w:rsidRPr="005E216A">
        <w:rPr>
          <w:sz w:val="20"/>
          <w:lang w:val="de-AT"/>
        </w:rPr>
        <w:t xml:space="preserve">Das System wird von natürlichen, individuellen Personen getragen, welche als unabhängige </w:t>
      </w:r>
      <w:proofErr w:type="spellStart"/>
      <w:r w:rsidRPr="005E216A">
        <w:rPr>
          <w:sz w:val="20"/>
          <w:lang w:val="de-AT"/>
        </w:rPr>
        <w:t>Verifizierer</w:t>
      </w:r>
      <w:proofErr w:type="spellEnd"/>
      <w:r w:rsidRPr="005E216A">
        <w:rPr>
          <w:sz w:val="20"/>
          <w:lang w:val="de-AT"/>
        </w:rPr>
        <w:t xml:space="preserve"> bei der Bau-EPD GmbH als Programmbetreiber gelistet sein können. </w:t>
      </w:r>
      <w:r w:rsidR="007E21AC">
        <w:rPr>
          <w:sz w:val="20"/>
          <w:lang w:val="de-AT"/>
        </w:rPr>
        <w:t>Ökobilanzen können grundsätzlich von EPD- Kunden eingereicht werden, ohne externe Ökobilanz-Experten beizuziehen.</w:t>
      </w:r>
      <w:r w:rsidR="004559F0">
        <w:rPr>
          <w:sz w:val="20"/>
          <w:lang w:val="de-AT"/>
        </w:rPr>
        <w:t xml:space="preserve"> Bei Bedarf können Kunden externe </w:t>
      </w:r>
      <w:proofErr w:type="spellStart"/>
      <w:r w:rsidR="004559F0">
        <w:rPr>
          <w:sz w:val="20"/>
          <w:lang w:val="de-AT"/>
        </w:rPr>
        <w:t>Ökobilanzierer</w:t>
      </w:r>
      <w:proofErr w:type="spellEnd"/>
      <w:r w:rsidR="004559F0">
        <w:rPr>
          <w:sz w:val="20"/>
          <w:lang w:val="de-AT"/>
        </w:rPr>
        <w:t xml:space="preserve"> mit den Arbeiten für die EPD</w:t>
      </w:r>
      <w:r w:rsidR="00F01094">
        <w:rPr>
          <w:sz w:val="20"/>
          <w:lang w:val="de-AT"/>
        </w:rPr>
        <w:t>-</w:t>
      </w:r>
      <w:r w:rsidR="004559F0">
        <w:rPr>
          <w:sz w:val="20"/>
          <w:lang w:val="de-AT"/>
        </w:rPr>
        <w:t xml:space="preserve">Erstellung beauftragen und ihnen auch die Kommunikation mit den </w:t>
      </w:r>
      <w:proofErr w:type="spellStart"/>
      <w:r w:rsidR="004559F0">
        <w:rPr>
          <w:sz w:val="20"/>
          <w:lang w:val="de-AT"/>
        </w:rPr>
        <w:t>Verifizierern</w:t>
      </w:r>
      <w:proofErr w:type="spellEnd"/>
      <w:r w:rsidR="004559F0">
        <w:rPr>
          <w:sz w:val="20"/>
          <w:lang w:val="de-AT"/>
        </w:rPr>
        <w:t xml:space="preserve"> übertragen.</w:t>
      </w:r>
      <w:r w:rsidR="007E21AC">
        <w:rPr>
          <w:sz w:val="20"/>
          <w:lang w:val="de-AT"/>
        </w:rPr>
        <w:t xml:space="preserve"> </w:t>
      </w:r>
      <w:r w:rsidRPr="005E216A">
        <w:rPr>
          <w:sz w:val="20"/>
          <w:lang w:val="de-AT"/>
        </w:rPr>
        <w:t>Um die Unabhängi</w:t>
      </w:r>
      <w:r w:rsidR="007C47EE" w:rsidRPr="005E216A">
        <w:rPr>
          <w:sz w:val="20"/>
          <w:lang w:val="de-AT"/>
        </w:rPr>
        <w:t>g</w:t>
      </w:r>
      <w:r w:rsidRPr="005E216A">
        <w:rPr>
          <w:sz w:val="20"/>
          <w:lang w:val="de-AT"/>
        </w:rPr>
        <w:t>keit der Verifizierung zu garantieren</w:t>
      </w:r>
      <w:r w:rsidR="007C47EE" w:rsidRPr="005E216A">
        <w:rPr>
          <w:sz w:val="20"/>
          <w:lang w:val="de-AT"/>
        </w:rPr>
        <w:t>,</w:t>
      </w:r>
      <w:r w:rsidR="00BE4178" w:rsidRPr="005E216A">
        <w:rPr>
          <w:sz w:val="20"/>
          <w:lang w:val="de-AT"/>
        </w:rPr>
        <w:t xml:space="preserve"> darf ein </w:t>
      </w:r>
      <w:proofErr w:type="spellStart"/>
      <w:r w:rsidR="00BE4178" w:rsidRPr="005E216A">
        <w:rPr>
          <w:sz w:val="20"/>
          <w:lang w:val="de-AT"/>
        </w:rPr>
        <w:t>Verifizierer</w:t>
      </w:r>
      <w:proofErr w:type="spellEnd"/>
      <w:r w:rsidR="00BE4178" w:rsidRPr="005E216A">
        <w:rPr>
          <w:sz w:val="20"/>
          <w:lang w:val="de-AT"/>
        </w:rPr>
        <w:t xml:space="preserve"> nicht für </w:t>
      </w:r>
      <w:r w:rsidR="007C47EE" w:rsidRPr="005E216A">
        <w:rPr>
          <w:sz w:val="20"/>
          <w:lang w:val="de-AT"/>
        </w:rPr>
        <w:t>die gleiche</w:t>
      </w:r>
      <w:r w:rsidR="00BE4178" w:rsidRPr="005E216A">
        <w:rPr>
          <w:sz w:val="20"/>
          <w:lang w:val="de-AT"/>
        </w:rPr>
        <w:t xml:space="preserve"> Institution arbeiten, welche die Ökobilanz erstellt hat. Die Verifizierung erfolgt im 4-Augen-Prinzip</w:t>
      </w:r>
      <w:r w:rsidR="007C47EE" w:rsidRPr="005E216A">
        <w:rPr>
          <w:sz w:val="20"/>
          <w:lang w:val="de-AT"/>
        </w:rPr>
        <w:t>,</w:t>
      </w:r>
      <w:r w:rsidR="00BE4178" w:rsidRPr="005E216A">
        <w:rPr>
          <w:sz w:val="20"/>
          <w:lang w:val="de-AT"/>
        </w:rPr>
        <w:t xml:space="preserve"> wobei die beiden </w:t>
      </w:r>
      <w:proofErr w:type="spellStart"/>
      <w:r w:rsidR="00BE4178" w:rsidRPr="005E216A">
        <w:rPr>
          <w:sz w:val="20"/>
          <w:lang w:val="de-AT"/>
        </w:rPr>
        <w:t>Verifizierer</w:t>
      </w:r>
      <w:proofErr w:type="spellEnd"/>
      <w:r w:rsidR="00BE4178" w:rsidRPr="005E216A">
        <w:rPr>
          <w:sz w:val="20"/>
          <w:lang w:val="de-AT"/>
        </w:rPr>
        <w:t xml:space="preserve"> nicht der gleichen Institution angehören dürfen.</w:t>
      </w:r>
      <w:r w:rsidR="00213509">
        <w:rPr>
          <w:sz w:val="20"/>
          <w:lang w:val="de-AT"/>
        </w:rPr>
        <w:t xml:space="preserve"> Für ECO Platform EPDs gibt es Erleichterungen, sie müssen grundsätzlich nur von einer Person verifiziert werden (siehe detaillierte Regelung im MS-HB). </w:t>
      </w:r>
      <w:r w:rsidR="00A01C14">
        <w:rPr>
          <w:sz w:val="20"/>
          <w:lang w:val="de-AT"/>
        </w:rPr>
        <w:t xml:space="preserve"> </w:t>
      </w:r>
      <w:r w:rsidRPr="005E216A">
        <w:rPr>
          <w:sz w:val="20"/>
          <w:lang w:val="de-AT"/>
        </w:rPr>
        <w:t xml:space="preserve">Das Prozedere der Zulassung, Auditierung und Qualitätssicherung der </w:t>
      </w:r>
      <w:r w:rsidR="004559F0">
        <w:rPr>
          <w:sz w:val="20"/>
          <w:lang w:val="de-AT"/>
        </w:rPr>
        <w:t>PKR-Gremiumsmitglieder</w:t>
      </w:r>
      <w:r w:rsidRPr="005E216A">
        <w:rPr>
          <w:sz w:val="20"/>
          <w:lang w:val="de-AT"/>
        </w:rPr>
        <w:t xml:space="preserve"> und </w:t>
      </w:r>
      <w:proofErr w:type="spellStart"/>
      <w:r w:rsidRPr="005E216A">
        <w:rPr>
          <w:sz w:val="20"/>
          <w:lang w:val="de-AT"/>
        </w:rPr>
        <w:t>Verifizierer</w:t>
      </w:r>
      <w:proofErr w:type="spellEnd"/>
      <w:r w:rsidRPr="005E216A">
        <w:rPr>
          <w:sz w:val="20"/>
          <w:lang w:val="de-AT"/>
        </w:rPr>
        <w:t xml:space="preserve"> erfolgt unter der Schirmherrschaft des Programmbetreibers</w:t>
      </w:r>
      <w:r w:rsidR="009920FE" w:rsidRPr="005E216A">
        <w:rPr>
          <w:sz w:val="20"/>
          <w:lang w:val="de-AT"/>
        </w:rPr>
        <w:t xml:space="preserve"> und des PKR-Gremiums</w:t>
      </w:r>
      <w:r w:rsidRPr="005E216A">
        <w:rPr>
          <w:sz w:val="20"/>
          <w:lang w:val="de-AT"/>
        </w:rPr>
        <w:t>.</w:t>
      </w:r>
    </w:p>
    <w:bookmarkEnd w:id="0"/>
    <w:p w14:paraId="51981BE3" w14:textId="15019CC9" w:rsidR="003A788C" w:rsidRDefault="003A788C" w:rsidP="003A788C">
      <w:pPr>
        <w:spacing w:after="0" w:line="240" w:lineRule="auto"/>
        <w:rPr>
          <w:sz w:val="20"/>
          <w:lang w:val="de-AT"/>
        </w:rPr>
      </w:pPr>
      <w:r>
        <w:rPr>
          <w:sz w:val="20"/>
          <w:lang w:val="de-AT"/>
        </w:rPr>
        <w:t xml:space="preserve">Eine aktive Mitgliedschaft im PKR-Gremium ist für </w:t>
      </w:r>
      <w:proofErr w:type="spellStart"/>
      <w:r>
        <w:rPr>
          <w:sz w:val="20"/>
          <w:lang w:val="de-AT"/>
        </w:rPr>
        <w:t>Verifizierer</w:t>
      </w:r>
      <w:proofErr w:type="spellEnd"/>
      <w:r>
        <w:rPr>
          <w:sz w:val="20"/>
          <w:lang w:val="de-AT"/>
        </w:rPr>
        <w:t xml:space="preserve"> Pflicht. </w:t>
      </w:r>
    </w:p>
    <w:p w14:paraId="50DE1C29" w14:textId="04139156" w:rsidR="00F91AD5" w:rsidRPr="00F1690D" w:rsidRDefault="00F1690D" w:rsidP="00F1690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1 </w:t>
      </w:r>
      <w:r w:rsidR="00F91AD5" w:rsidRPr="00F1690D">
        <w:rPr>
          <w:rFonts w:ascii="Calibri" w:eastAsia="Times New Roman" w:hAnsi="Calibri"/>
          <w:sz w:val="24"/>
          <w:lang w:val="de-DE" w:eastAsia="de-DE"/>
        </w:rPr>
        <w:t>Qualitätskriterien und Nachweis der Kompetenz</w:t>
      </w:r>
    </w:p>
    <w:p w14:paraId="64BF71F8" w14:textId="77777777" w:rsidR="00F1690D" w:rsidRDefault="00F1690D" w:rsidP="00F91AD5">
      <w:pPr>
        <w:rPr>
          <w:sz w:val="20"/>
          <w:lang w:val="de-DE"/>
        </w:rPr>
      </w:pPr>
    </w:p>
    <w:p w14:paraId="73EB372B" w14:textId="629695D8" w:rsidR="00F91AD5" w:rsidRPr="005E216A" w:rsidRDefault="00F91AD5" w:rsidP="00F91AD5">
      <w:pPr>
        <w:rPr>
          <w:sz w:val="20"/>
          <w:lang w:val="de-AT"/>
        </w:rPr>
      </w:pPr>
      <w:r w:rsidRPr="005E216A">
        <w:rPr>
          <w:sz w:val="20"/>
          <w:lang w:val="de-AT"/>
        </w:rPr>
        <w:t xml:space="preserve">Die Person des unabhängigen </w:t>
      </w:r>
      <w:proofErr w:type="spellStart"/>
      <w:r w:rsidRPr="005E216A">
        <w:rPr>
          <w:sz w:val="20"/>
          <w:lang w:val="de-AT"/>
        </w:rPr>
        <w:t>Verifizierers</w:t>
      </w:r>
      <w:proofErr w:type="spellEnd"/>
      <w:r w:rsidRPr="005E216A">
        <w:rPr>
          <w:sz w:val="20"/>
          <w:lang w:val="de-AT"/>
        </w:rPr>
        <w:t xml:space="preserve"> (w/m</w:t>
      </w:r>
      <w:r w:rsidR="000042B4">
        <w:rPr>
          <w:sz w:val="20"/>
          <w:lang w:val="de-AT"/>
        </w:rPr>
        <w:t>/divers</w:t>
      </w:r>
      <w:r w:rsidRPr="005E216A">
        <w:rPr>
          <w:sz w:val="20"/>
          <w:lang w:val="de-AT"/>
        </w:rPr>
        <w:t>) muss folgende Qualifikationen und Referenzen nachweisen können:</w:t>
      </w:r>
    </w:p>
    <w:p w14:paraId="21B06A81" w14:textId="77777777" w:rsidR="003E7708" w:rsidRPr="005E216A" w:rsidRDefault="003435DE" w:rsidP="005E216A">
      <w:pPr>
        <w:pStyle w:val="Listenabsatz"/>
        <w:numPr>
          <w:ilvl w:val="0"/>
          <w:numId w:val="18"/>
        </w:numPr>
        <w:rPr>
          <w:sz w:val="20"/>
          <w:lang w:val="de-AT"/>
        </w:rPr>
      </w:pPr>
      <w:r w:rsidRPr="005E216A">
        <w:rPr>
          <w:sz w:val="20"/>
          <w:lang w:val="de-AT"/>
        </w:rPr>
        <w:t xml:space="preserve">Einen aktuellen Wissensstand in Bezug auf die vorherrschenden Standards bzw. der </w:t>
      </w:r>
      <w:r w:rsidR="003E7708" w:rsidRPr="005E216A">
        <w:rPr>
          <w:sz w:val="20"/>
          <w:lang w:val="de-AT"/>
        </w:rPr>
        <w:t xml:space="preserve">betreffenden Normen </w:t>
      </w:r>
      <w:r w:rsidRPr="005E216A">
        <w:rPr>
          <w:sz w:val="20"/>
          <w:lang w:val="de-AT"/>
        </w:rPr>
        <w:t xml:space="preserve">und Regelwerke </w:t>
      </w:r>
      <w:r w:rsidR="003E7708" w:rsidRPr="005E216A">
        <w:rPr>
          <w:sz w:val="20"/>
          <w:lang w:val="de-AT"/>
        </w:rPr>
        <w:t>im Bereich Umweltkennzeichnung und Umweltproduktdeklaration (ISO 14025, EN 15804, ISO 21930</w:t>
      </w:r>
      <w:r w:rsidRPr="005E216A">
        <w:rPr>
          <w:sz w:val="20"/>
          <w:lang w:val="de-AT"/>
        </w:rPr>
        <w:t>…</w:t>
      </w:r>
      <w:r w:rsidR="003E7708" w:rsidRPr="005E216A">
        <w:rPr>
          <w:sz w:val="20"/>
          <w:lang w:val="de-AT"/>
        </w:rPr>
        <w:t>) und Ökobilanzierung (ISO 14040-14044</w:t>
      </w:r>
      <w:r w:rsidRPr="005E216A">
        <w:rPr>
          <w:sz w:val="20"/>
          <w:lang w:val="de-AT"/>
        </w:rPr>
        <w:t>…</w:t>
      </w:r>
      <w:r w:rsidR="003E7708" w:rsidRPr="005E216A">
        <w:rPr>
          <w:sz w:val="20"/>
          <w:lang w:val="de-AT"/>
        </w:rPr>
        <w:t>);</w:t>
      </w:r>
    </w:p>
    <w:p w14:paraId="07F29056" w14:textId="04AE0BE0" w:rsidR="003435DE" w:rsidRPr="005E216A" w:rsidRDefault="003435DE" w:rsidP="005E216A">
      <w:pPr>
        <w:pStyle w:val="Listenabsatz"/>
        <w:numPr>
          <w:ilvl w:val="0"/>
          <w:numId w:val="18"/>
        </w:numPr>
        <w:rPr>
          <w:sz w:val="20"/>
          <w:lang w:val="de-AT"/>
        </w:rPr>
      </w:pPr>
      <w:r w:rsidRPr="005E216A">
        <w:rPr>
          <w:sz w:val="20"/>
          <w:lang w:val="de-AT"/>
        </w:rPr>
        <w:t>Übersichtswissen bezüglich de</w:t>
      </w:r>
      <w:r w:rsidR="00100E81">
        <w:rPr>
          <w:sz w:val="20"/>
          <w:lang w:val="de-AT"/>
        </w:rPr>
        <w:t>r</w:t>
      </w:r>
      <w:r w:rsidRPr="005E216A">
        <w:rPr>
          <w:sz w:val="20"/>
          <w:lang w:val="de-AT"/>
        </w:rPr>
        <w:t xml:space="preserve"> übergeordneten Richtlinien und Rahmenbedingungen, in welchen das Konzept der EPD-Erstellung eingebettet ist. </w:t>
      </w:r>
    </w:p>
    <w:p w14:paraId="7F97F2ED" w14:textId="77777777" w:rsidR="003435DE" w:rsidRPr="005E216A" w:rsidRDefault="003435DE" w:rsidP="005E216A">
      <w:pPr>
        <w:pStyle w:val="Listenabsatz"/>
        <w:numPr>
          <w:ilvl w:val="0"/>
          <w:numId w:val="18"/>
        </w:numPr>
        <w:rPr>
          <w:sz w:val="20"/>
          <w:lang w:val="de-AT"/>
        </w:rPr>
      </w:pPr>
      <w:r w:rsidRPr="005E216A">
        <w:rPr>
          <w:sz w:val="20"/>
          <w:lang w:val="de-AT"/>
        </w:rPr>
        <w:t xml:space="preserve">Kenntnis des betreffenden Produktionssektors, des Produkts und der produktbezogenen Umweltaspekte </w:t>
      </w:r>
    </w:p>
    <w:p w14:paraId="034F7D71" w14:textId="77777777" w:rsidR="003435DE" w:rsidRPr="005E216A" w:rsidRDefault="003435DE" w:rsidP="005E216A">
      <w:pPr>
        <w:pStyle w:val="Listenabsatz"/>
        <w:numPr>
          <w:ilvl w:val="0"/>
          <w:numId w:val="18"/>
        </w:numPr>
        <w:rPr>
          <w:sz w:val="20"/>
          <w:lang w:val="de-AT"/>
        </w:rPr>
      </w:pPr>
      <w:r w:rsidRPr="005E216A">
        <w:rPr>
          <w:sz w:val="20"/>
          <w:lang w:val="de-AT"/>
        </w:rPr>
        <w:t>Gute Fachkenntnisse über Produktionsprozesse und produktspezifische Kenntnisse in Bezug auf die jeweils relevante Produktgruppe und den damit verbundenen Herstellungskreisläufen.</w:t>
      </w:r>
    </w:p>
    <w:p w14:paraId="1B8BF799" w14:textId="1FEB7C1C" w:rsidR="003435DE" w:rsidRPr="005E216A" w:rsidRDefault="003435DE" w:rsidP="005E216A">
      <w:pPr>
        <w:pStyle w:val="Listenabsatz"/>
        <w:numPr>
          <w:ilvl w:val="0"/>
          <w:numId w:val="18"/>
        </w:numPr>
        <w:rPr>
          <w:sz w:val="20"/>
          <w:lang w:val="de-AT"/>
        </w:rPr>
      </w:pPr>
      <w:r w:rsidRPr="005E216A">
        <w:rPr>
          <w:sz w:val="20"/>
          <w:lang w:val="de-AT"/>
        </w:rPr>
        <w:t xml:space="preserve">Kenntnisse </w:t>
      </w:r>
      <w:r w:rsidR="007A59C2" w:rsidRPr="005E216A">
        <w:rPr>
          <w:sz w:val="20"/>
          <w:lang w:val="de-AT"/>
        </w:rPr>
        <w:t>über Typ III EPD-Programme, insbesonder</w:t>
      </w:r>
      <w:r w:rsidR="000042B4">
        <w:rPr>
          <w:sz w:val="20"/>
          <w:lang w:val="de-AT"/>
        </w:rPr>
        <w:t>e</w:t>
      </w:r>
      <w:r w:rsidR="007A59C2" w:rsidRPr="005E216A">
        <w:rPr>
          <w:sz w:val="20"/>
          <w:lang w:val="de-AT"/>
        </w:rPr>
        <w:t xml:space="preserve"> Kenntnis </w:t>
      </w:r>
      <w:r w:rsidRPr="005E216A">
        <w:rPr>
          <w:sz w:val="20"/>
          <w:lang w:val="de-AT"/>
        </w:rPr>
        <w:t xml:space="preserve">der Programmregeln des EPD-Programmes, für welches der </w:t>
      </w:r>
      <w:proofErr w:type="spellStart"/>
      <w:r w:rsidRPr="005E216A">
        <w:rPr>
          <w:sz w:val="20"/>
          <w:lang w:val="de-AT"/>
        </w:rPr>
        <w:t>Verifizierer</w:t>
      </w:r>
      <w:proofErr w:type="spellEnd"/>
      <w:r w:rsidRPr="005E216A">
        <w:rPr>
          <w:sz w:val="20"/>
          <w:lang w:val="de-AT"/>
        </w:rPr>
        <w:t xml:space="preserve"> tätig ist</w:t>
      </w:r>
    </w:p>
    <w:p w14:paraId="63A66E1E" w14:textId="77777777" w:rsidR="007A59C2" w:rsidRPr="005E216A" w:rsidRDefault="007A59C2" w:rsidP="005E216A">
      <w:pPr>
        <w:pStyle w:val="Listenabsatz"/>
        <w:numPr>
          <w:ilvl w:val="0"/>
          <w:numId w:val="18"/>
        </w:numPr>
        <w:rPr>
          <w:sz w:val="20"/>
          <w:lang w:val="de-AT"/>
        </w:rPr>
      </w:pPr>
      <w:r w:rsidRPr="005E216A">
        <w:rPr>
          <w:sz w:val="20"/>
          <w:lang w:val="de-AT"/>
        </w:rPr>
        <w:t xml:space="preserve">Fundiertes Wissen über die grundlegenden Methoden der Lebenszyklusanalyse (LCA) von Bauprodukten (mindestens 5 Jahre Erfahrung, mehrere LCA-Studien müssen vorgelegt werden) </w:t>
      </w:r>
    </w:p>
    <w:p w14:paraId="02DB54F6" w14:textId="77777777" w:rsidR="00826240" w:rsidRDefault="00826240" w:rsidP="005E216A">
      <w:pPr>
        <w:pStyle w:val="Listenabsatz"/>
        <w:numPr>
          <w:ilvl w:val="0"/>
          <w:numId w:val="18"/>
        </w:numPr>
        <w:rPr>
          <w:sz w:val="20"/>
          <w:lang w:val="de-AT"/>
        </w:rPr>
      </w:pPr>
      <w:r w:rsidRPr="005E216A">
        <w:rPr>
          <w:sz w:val="20"/>
          <w:lang w:val="de-AT"/>
        </w:rPr>
        <w:t xml:space="preserve">Erfahrung in der kritischen Prüfung von LCA und Ökobilanzen beziehungsweise Verifikation von Umweltprodukt-Deklarationen. </w:t>
      </w:r>
    </w:p>
    <w:p w14:paraId="33570F99" w14:textId="77777777" w:rsidR="005E216A" w:rsidRPr="005E216A" w:rsidRDefault="005E216A" w:rsidP="00086754">
      <w:pPr>
        <w:pStyle w:val="Listenabsatz"/>
        <w:rPr>
          <w:sz w:val="20"/>
          <w:lang w:val="de-AT"/>
        </w:rPr>
      </w:pPr>
    </w:p>
    <w:p w14:paraId="2DFE3D32" w14:textId="77777777" w:rsidR="007A59C2" w:rsidRPr="005E216A" w:rsidRDefault="007A59C2" w:rsidP="005E216A">
      <w:pPr>
        <w:pStyle w:val="Listenabsatz"/>
        <w:tabs>
          <w:tab w:val="left" w:pos="4458"/>
        </w:tabs>
        <w:ind w:left="284"/>
        <w:rPr>
          <w:sz w:val="20"/>
          <w:lang w:val="de-AT"/>
        </w:rPr>
      </w:pPr>
      <w:r w:rsidRPr="005E216A">
        <w:rPr>
          <w:sz w:val="20"/>
          <w:lang w:val="de-AT"/>
        </w:rPr>
        <w:t>Zusätzliche Anforderungen im Rahmen der Tätigkeit:</w:t>
      </w:r>
    </w:p>
    <w:p w14:paraId="0D7E8521" w14:textId="77777777" w:rsidR="005E216A" w:rsidRPr="005E216A" w:rsidRDefault="005E216A" w:rsidP="005E216A">
      <w:pPr>
        <w:pStyle w:val="Listenabsatz"/>
        <w:tabs>
          <w:tab w:val="left" w:pos="4458"/>
        </w:tabs>
        <w:rPr>
          <w:sz w:val="20"/>
          <w:lang w:val="de-AT"/>
        </w:rPr>
      </w:pPr>
    </w:p>
    <w:p w14:paraId="49C5EDEC" w14:textId="77777777" w:rsidR="00826240" w:rsidRPr="005E216A" w:rsidRDefault="00826240" w:rsidP="005E216A">
      <w:pPr>
        <w:pStyle w:val="Listenabsatz"/>
        <w:numPr>
          <w:ilvl w:val="0"/>
          <w:numId w:val="18"/>
        </w:numPr>
        <w:spacing w:after="0" w:line="240" w:lineRule="auto"/>
        <w:jc w:val="both"/>
        <w:rPr>
          <w:sz w:val="20"/>
          <w:lang w:val="de-AT"/>
        </w:rPr>
      </w:pPr>
      <w:r w:rsidRPr="005E216A">
        <w:rPr>
          <w:sz w:val="20"/>
          <w:lang w:val="de-AT"/>
        </w:rPr>
        <w:t>Nachweis einer regelmäßigen und aktuellen Weiterbildung im maßgebenden Fachbereich.</w:t>
      </w:r>
    </w:p>
    <w:p w14:paraId="5A8BEC84" w14:textId="77777777" w:rsidR="0012219D" w:rsidRPr="0012219D" w:rsidRDefault="007A59C2" w:rsidP="00F50469">
      <w:pPr>
        <w:pStyle w:val="Listenabsatz"/>
        <w:numPr>
          <w:ilvl w:val="0"/>
          <w:numId w:val="18"/>
        </w:numPr>
        <w:tabs>
          <w:tab w:val="left" w:pos="4458"/>
        </w:tabs>
        <w:rPr>
          <w:lang w:val="de-AT"/>
        </w:rPr>
      </w:pPr>
      <w:r w:rsidRPr="005E216A">
        <w:rPr>
          <w:sz w:val="20"/>
          <w:lang w:val="de-AT"/>
        </w:rPr>
        <w:t xml:space="preserve">Kommunikation innerhalb des Programmbetriebes über neue Entwicklungen im Normenbereich betreffend EPD (speziell von CEN TC </w:t>
      </w:r>
      <w:r w:rsidR="00826240" w:rsidRPr="005E216A">
        <w:rPr>
          <w:sz w:val="20"/>
          <w:lang w:val="de-AT"/>
        </w:rPr>
        <w:t>(</w:t>
      </w:r>
      <w:r w:rsidRPr="005E216A">
        <w:rPr>
          <w:sz w:val="20"/>
          <w:lang w:val="de-AT"/>
        </w:rPr>
        <w:t>Produkt</w:t>
      </w:r>
      <w:r w:rsidR="00826240" w:rsidRPr="005E216A">
        <w:rPr>
          <w:sz w:val="20"/>
          <w:lang w:val="de-AT"/>
        </w:rPr>
        <w:t>-)</w:t>
      </w:r>
      <w:r w:rsidRPr="005E216A">
        <w:rPr>
          <w:sz w:val="20"/>
          <w:lang w:val="de-AT"/>
        </w:rPr>
        <w:t>gruppen</w:t>
      </w:r>
      <w:r w:rsidR="00826240" w:rsidRPr="005E216A">
        <w:rPr>
          <w:sz w:val="20"/>
          <w:lang w:val="de-AT"/>
        </w:rPr>
        <w:t xml:space="preserve"> wie CEN TC 350 und CEN TC 351</w:t>
      </w:r>
      <w:r w:rsidRPr="005E216A">
        <w:rPr>
          <w:sz w:val="20"/>
          <w:lang w:val="de-AT"/>
        </w:rPr>
        <w:t xml:space="preserve">). Der </w:t>
      </w:r>
      <w:proofErr w:type="spellStart"/>
      <w:r w:rsidRPr="005E216A">
        <w:rPr>
          <w:sz w:val="20"/>
          <w:lang w:val="de-AT"/>
        </w:rPr>
        <w:t>Verifizierer</w:t>
      </w:r>
      <w:proofErr w:type="spellEnd"/>
      <w:r w:rsidRPr="005E216A">
        <w:rPr>
          <w:sz w:val="20"/>
          <w:lang w:val="de-AT"/>
        </w:rPr>
        <w:t xml:space="preserve"> muss sicherstellen, dass seine Kenntnisse </w:t>
      </w:r>
      <w:proofErr w:type="spellStart"/>
      <w:r w:rsidRPr="005E216A">
        <w:rPr>
          <w:sz w:val="20"/>
          <w:lang w:val="de-AT"/>
        </w:rPr>
        <w:t>up</w:t>
      </w:r>
      <w:proofErr w:type="spellEnd"/>
      <w:r w:rsidRPr="005E216A">
        <w:rPr>
          <w:sz w:val="20"/>
          <w:lang w:val="de-AT"/>
        </w:rPr>
        <w:t>-</w:t>
      </w:r>
      <w:proofErr w:type="spellStart"/>
      <w:r w:rsidRPr="005E216A">
        <w:rPr>
          <w:sz w:val="20"/>
          <w:lang w:val="de-AT"/>
        </w:rPr>
        <w:t>to</w:t>
      </w:r>
      <w:proofErr w:type="spellEnd"/>
      <w:r w:rsidRPr="005E216A">
        <w:rPr>
          <w:sz w:val="20"/>
          <w:lang w:val="de-AT"/>
        </w:rPr>
        <w:t xml:space="preserve">-date sind –insbesondere basierend auf Informationen, die von der ECO Platform koordiniert bzw. bereitgestellt werden. </w:t>
      </w:r>
    </w:p>
    <w:p w14:paraId="03A6C3C7" w14:textId="77777777" w:rsidR="00F91AD5" w:rsidRPr="00156B3E" w:rsidRDefault="00F91AD5" w:rsidP="00F91AD5">
      <w:pPr>
        <w:rPr>
          <w:b/>
          <w:caps/>
          <w:sz w:val="24"/>
          <w:lang w:val="de-AT"/>
        </w:rPr>
      </w:pPr>
      <w:r w:rsidRPr="00156B3E">
        <w:rPr>
          <w:b/>
          <w:caps/>
          <w:sz w:val="24"/>
          <w:lang w:val="de-AT"/>
        </w:rPr>
        <w:lastRenderedPageBreak/>
        <w:t>Erforderliche Nachweisdokumente</w:t>
      </w:r>
    </w:p>
    <w:p w14:paraId="2FB14CCF" w14:textId="48B593C4" w:rsidR="00F91AD5" w:rsidRPr="005E216A" w:rsidRDefault="00F91AD5" w:rsidP="00F91AD5">
      <w:pPr>
        <w:rPr>
          <w:sz w:val="20"/>
          <w:lang w:val="de-AT"/>
        </w:rPr>
      </w:pPr>
      <w:r w:rsidRPr="005E216A">
        <w:rPr>
          <w:sz w:val="20"/>
          <w:lang w:val="de-AT"/>
        </w:rPr>
        <w:t xml:space="preserve">Der angehende unabhängige </w:t>
      </w:r>
      <w:proofErr w:type="spellStart"/>
      <w:r w:rsidRPr="005E216A">
        <w:rPr>
          <w:sz w:val="20"/>
          <w:lang w:val="de-AT"/>
        </w:rPr>
        <w:t>Verifizierer</w:t>
      </w:r>
      <w:proofErr w:type="spellEnd"/>
      <w:r w:rsidRPr="005E216A">
        <w:rPr>
          <w:sz w:val="20"/>
          <w:lang w:val="de-AT"/>
        </w:rPr>
        <w:t xml:space="preserve"> (w/m</w:t>
      </w:r>
      <w:r w:rsidR="000042B4">
        <w:rPr>
          <w:sz w:val="20"/>
          <w:lang w:val="de-AT"/>
        </w:rPr>
        <w:t>/divers</w:t>
      </w:r>
      <w:r w:rsidRPr="005E216A">
        <w:rPr>
          <w:sz w:val="20"/>
          <w:lang w:val="de-AT"/>
        </w:rPr>
        <w:t>) hat dem Programmbetreiber folgende Nachweisdokumente vollständig und in übersichtlicher Form zu liefern:</w:t>
      </w:r>
    </w:p>
    <w:p w14:paraId="3FDC7EC9" w14:textId="77777777" w:rsidR="00F91AD5" w:rsidRPr="005E216A" w:rsidRDefault="00F91AD5" w:rsidP="00F91AD5">
      <w:pPr>
        <w:pStyle w:val="Listenabsatz"/>
        <w:numPr>
          <w:ilvl w:val="0"/>
          <w:numId w:val="8"/>
        </w:numPr>
        <w:rPr>
          <w:sz w:val="20"/>
          <w:lang w:val="de-AT"/>
        </w:rPr>
      </w:pPr>
      <w:r w:rsidRPr="005E216A">
        <w:rPr>
          <w:sz w:val="20"/>
          <w:lang w:val="de-AT"/>
        </w:rPr>
        <w:t>Lebenslauf inkl. Zeugnisse und Bescheinigungen bzgl. der oben geforderten Qualifikationen</w:t>
      </w:r>
    </w:p>
    <w:p w14:paraId="08F8B9D8" w14:textId="77777777" w:rsidR="00F91AD5" w:rsidRPr="005E216A" w:rsidRDefault="00F91AD5" w:rsidP="00F91AD5">
      <w:pPr>
        <w:pStyle w:val="Listenabsatz"/>
        <w:numPr>
          <w:ilvl w:val="0"/>
          <w:numId w:val="8"/>
        </w:numPr>
        <w:rPr>
          <w:sz w:val="20"/>
          <w:lang w:val="de-AT"/>
        </w:rPr>
      </w:pPr>
      <w:bookmarkStart w:id="1" w:name="_Hlk56198547"/>
      <w:r w:rsidRPr="005E216A">
        <w:rPr>
          <w:sz w:val="20"/>
          <w:lang w:val="de-AT"/>
        </w:rPr>
        <w:t>Daten von Referenzprojekten (EPD, LCA etc.) jeweils mit genauer Beschreibung des Auftragsumfangs, der Projektpartner und des Durchführungszeitraumes sowie der verwendeten Software</w:t>
      </w:r>
    </w:p>
    <w:bookmarkEnd w:id="1"/>
    <w:p w14:paraId="48FE3842" w14:textId="77777777" w:rsidR="00F91AD5" w:rsidRPr="005E216A" w:rsidRDefault="00F91AD5" w:rsidP="00F91AD5">
      <w:pPr>
        <w:pStyle w:val="Listenabsatz"/>
        <w:numPr>
          <w:ilvl w:val="0"/>
          <w:numId w:val="8"/>
        </w:numPr>
        <w:rPr>
          <w:sz w:val="20"/>
          <w:lang w:val="de-AT"/>
        </w:rPr>
      </w:pPr>
      <w:r w:rsidRPr="005E216A">
        <w:rPr>
          <w:sz w:val="20"/>
          <w:lang w:val="de-AT"/>
        </w:rPr>
        <w:t>Beschreibung der sonstigen Erfahrungen am Sektor LCA und EPD</w:t>
      </w:r>
    </w:p>
    <w:p w14:paraId="5BC11CEF" w14:textId="77777777" w:rsidR="00F91AD5" w:rsidRPr="005E216A" w:rsidRDefault="00F91AD5" w:rsidP="00F91AD5">
      <w:pPr>
        <w:pStyle w:val="Listenabsatz"/>
        <w:numPr>
          <w:ilvl w:val="0"/>
          <w:numId w:val="8"/>
        </w:numPr>
        <w:rPr>
          <w:sz w:val="20"/>
          <w:lang w:val="de-AT"/>
        </w:rPr>
      </w:pPr>
      <w:r w:rsidRPr="005E216A">
        <w:rPr>
          <w:sz w:val="20"/>
          <w:lang w:val="de-AT"/>
        </w:rPr>
        <w:t xml:space="preserve">Nachweise ähnlicher Aufgaben in punkto Verifizierung, Auditierung und Prüfung von LCA-Projekten. </w:t>
      </w:r>
    </w:p>
    <w:p w14:paraId="1A7FD850" w14:textId="77777777" w:rsidR="00F91AD5" w:rsidRPr="005E216A" w:rsidRDefault="00F91AD5" w:rsidP="00F91AD5">
      <w:pPr>
        <w:pStyle w:val="Listenabsatz"/>
        <w:numPr>
          <w:ilvl w:val="0"/>
          <w:numId w:val="8"/>
        </w:numPr>
        <w:rPr>
          <w:sz w:val="20"/>
          <w:lang w:val="de-AT"/>
        </w:rPr>
      </w:pPr>
      <w:r w:rsidRPr="005E216A">
        <w:rPr>
          <w:sz w:val="20"/>
          <w:lang w:val="de-AT"/>
        </w:rPr>
        <w:t xml:space="preserve">Äquivalente Nachweise für Punkt 1.-4. können individuell geprüft und anerkannt werden. </w:t>
      </w:r>
    </w:p>
    <w:p w14:paraId="359A4696" w14:textId="77777777" w:rsidR="00F91AD5" w:rsidRPr="005E216A" w:rsidRDefault="00F91AD5" w:rsidP="00F91AD5">
      <w:pPr>
        <w:rPr>
          <w:sz w:val="20"/>
          <w:lang w:val="de-AT"/>
        </w:rPr>
      </w:pPr>
      <w:r w:rsidRPr="005E216A">
        <w:rPr>
          <w:sz w:val="20"/>
          <w:lang w:val="de-AT"/>
        </w:rPr>
        <w:t xml:space="preserve">Hiermit beantrage ich die Zulassung als unabhängiger </w:t>
      </w:r>
      <w:proofErr w:type="spellStart"/>
      <w:r w:rsidRPr="005E216A">
        <w:rPr>
          <w:sz w:val="20"/>
          <w:lang w:val="de-AT"/>
        </w:rPr>
        <w:t>Verifizierer</w:t>
      </w:r>
      <w:proofErr w:type="spellEnd"/>
      <w:r w:rsidRPr="005E216A">
        <w:rPr>
          <w:sz w:val="20"/>
          <w:lang w:val="de-AT"/>
        </w:rPr>
        <w:t xml:space="preserve"> im Rahmen des </w:t>
      </w:r>
      <w:proofErr w:type="gramStart"/>
      <w:r w:rsidRPr="005E216A">
        <w:rPr>
          <w:sz w:val="20"/>
          <w:lang w:val="de-AT"/>
        </w:rPr>
        <w:t>Österreichischen</w:t>
      </w:r>
      <w:proofErr w:type="gramEnd"/>
      <w:r w:rsidRPr="005E216A">
        <w:rPr>
          <w:sz w:val="20"/>
          <w:lang w:val="de-AT"/>
        </w:rPr>
        <w:t xml:space="preserve"> EPD-Programms und bestätige die Richtigkeit und Vollständigkeit der beigelegten Nachweisdokumente. </w:t>
      </w:r>
    </w:p>
    <w:tbl>
      <w:tblPr>
        <w:tblStyle w:val="Tabellenraster"/>
        <w:tblW w:w="0" w:type="auto"/>
        <w:tblLook w:val="04A0" w:firstRow="1" w:lastRow="0" w:firstColumn="1" w:lastColumn="0" w:noHBand="0" w:noVBand="1"/>
      </w:tblPr>
      <w:tblGrid>
        <w:gridCol w:w="2943"/>
        <w:gridCol w:w="6237"/>
      </w:tblGrid>
      <w:tr w:rsidR="00F91AD5" w14:paraId="0F607608" w14:textId="77777777" w:rsidTr="00E76656">
        <w:tc>
          <w:tcPr>
            <w:tcW w:w="2943" w:type="dxa"/>
          </w:tcPr>
          <w:p w14:paraId="7A92B3F1" w14:textId="77777777" w:rsidR="00F91AD5" w:rsidRPr="006A0012" w:rsidRDefault="00F91AD5" w:rsidP="00E76656">
            <w:pPr>
              <w:rPr>
                <w:lang w:val="de-AT"/>
              </w:rPr>
            </w:pPr>
          </w:p>
          <w:p w14:paraId="690E2161" w14:textId="77777777" w:rsidR="00F91AD5" w:rsidRDefault="00F91AD5" w:rsidP="00E76656">
            <w:r>
              <w:t>Name:</w:t>
            </w:r>
          </w:p>
          <w:p w14:paraId="5E2377C1" w14:textId="77777777" w:rsidR="00F91AD5" w:rsidRDefault="00F91AD5" w:rsidP="00E76656"/>
        </w:tc>
        <w:tc>
          <w:tcPr>
            <w:tcW w:w="6237" w:type="dxa"/>
          </w:tcPr>
          <w:p w14:paraId="11B60813" w14:textId="77777777" w:rsidR="00F91AD5" w:rsidRDefault="00F91AD5" w:rsidP="00E76656"/>
        </w:tc>
      </w:tr>
      <w:tr w:rsidR="00F91AD5" w14:paraId="6649270B" w14:textId="77777777" w:rsidTr="00E76656">
        <w:tc>
          <w:tcPr>
            <w:tcW w:w="2943" w:type="dxa"/>
          </w:tcPr>
          <w:p w14:paraId="029CBC12" w14:textId="77777777" w:rsidR="00F91AD5" w:rsidRDefault="00F91AD5" w:rsidP="00E76656"/>
          <w:p w14:paraId="51E7A3A1" w14:textId="77777777" w:rsidR="00F91AD5" w:rsidRDefault="00F91AD5" w:rsidP="00E76656">
            <w:r>
              <w:t>Institution/</w:t>
            </w:r>
            <w:proofErr w:type="spellStart"/>
            <w:r>
              <w:t>Firma</w:t>
            </w:r>
            <w:proofErr w:type="spellEnd"/>
            <w:r>
              <w:t>:</w:t>
            </w:r>
          </w:p>
          <w:p w14:paraId="3E7D2DF5" w14:textId="77777777" w:rsidR="00F91AD5" w:rsidRDefault="00F91AD5" w:rsidP="00E76656"/>
        </w:tc>
        <w:tc>
          <w:tcPr>
            <w:tcW w:w="6237" w:type="dxa"/>
          </w:tcPr>
          <w:p w14:paraId="6358F202" w14:textId="77777777" w:rsidR="00F91AD5" w:rsidRDefault="00F91AD5" w:rsidP="00E76656"/>
        </w:tc>
      </w:tr>
      <w:tr w:rsidR="00F91AD5" w14:paraId="228F462E" w14:textId="77777777" w:rsidTr="00E76656">
        <w:tc>
          <w:tcPr>
            <w:tcW w:w="2943" w:type="dxa"/>
          </w:tcPr>
          <w:p w14:paraId="1F6BB58D" w14:textId="77777777" w:rsidR="00F91AD5" w:rsidRDefault="00F91AD5" w:rsidP="00E76656"/>
          <w:p w14:paraId="0220B2ED" w14:textId="77777777" w:rsidR="00F91AD5" w:rsidRDefault="00F91AD5" w:rsidP="00E76656">
            <w:proofErr w:type="spellStart"/>
            <w:r>
              <w:t>Telefon</w:t>
            </w:r>
            <w:proofErr w:type="spellEnd"/>
            <w:r>
              <w:t>:</w:t>
            </w:r>
          </w:p>
          <w:p w14:paraId="3B7CD343" w14:textId="77777777" w:rsidR="00F91AD5" w:rsidRDefault="00F91AD5" w:rsidP="00E76656"/>
        </w:tc>
        <w:tc>
          <w:tcPr>
            <w:tcW w:w="6237" w:type="dxa"/>
          </w:tcPr>
          <w:p w14:paraId="3EC18EC7" w14:textId="77777777" w:rsidR="00F91AD5" w:rsidRDefault="00F91AD5" w:rsidP="00E76656"/>
        </w:tc>
      </w:tr>
      <w:tr w:rsidR="00F91AD5" w14:paraId="5981BBB4" w14:textId="77777777" w:rsidTr="00E76656">
        <w:tc>
          <w:tcPr>
            <w:tcW w:w="2943" w:type="dxa"/>
          </w:tcPr>
          <w:p w14:paraId="6D841D0A" w14:textId="77777777" w:rsidR="00F91AD5" w:rsidRDefault="00F91AD5" w:rsidP="00E76656"/>
          <w:p w14:paraId="005AE9AB" w14:textId="77777777" w:rsidR="00F91AD5" w:rsidRDefault="00F91AD5" w:rsidP="00E76656">
            <w:r>
              <w:t>E-mail:</w:t>
            </w:r>
          </w:p>
          <w:p w14:paraId="3AC3014A" w14:textId="77777777" w:rsidR="00F91AD5" w:rsidRDefault="00F91AD5" w:rsidP="00E76656"/>
        </w:tc>
        <w:tc>
          <w:tcPr>
            <w:tcW w:w="6237" w:type="dxa"/>
          </w:tcPr>
          <w:p w14:paraId="66154840" w14:textId="77777777" w:rsidR="00F91AD5" w:rsidRDefault="00F91AD5" w:rsidP="00E76656"/>
        </w:tc>
      </w:tr>
      <w:tr w:rsidR="00F91AD5" w14:paraId="0C18B4A7" w14:textId="77777777" w:rsidTr="00E76656">
        <w:tc>
          <w:tcPr>
            <w:tcW w:w="2943" w:type="dxa"/>
          </w:tcPr>
          <w:p w14:paraId="610ADD47" w14:textId="77777777" w:rsidR="00F91AD5" w:rsidRDefault="00F91AD5" w:rsidP="00E76656">
            <w:proofErr w:type="spellStart"/>
            <w:r>
              <w:t>Auflistung</w:t>
            </w:r>
            <w:proofErr w:type="spellEnd"/>
            <w:r>
              <w:t xml:space="preserve"> der </w:t>
            </w:r>
            <w:proofErr w:type="spellStart"/>
            <w:r>
              <w:t>Beilagen</w:t>
            </w:r>
            <w:proofErr w:type="spellEnd"/>
            <w:r>
              <w:t>:</w:t>
            </w:r>
          </w:p>
          <w:p w14:paraId="78D7D46A" w14:textId="77777777" w:rsidR="00F91AD5" w:rsidRDefault="00F91AD5" w:rsidP="00E76656"/>
        </w:tc>
        <w:tc>
          <w:tcPr>
            <w:tcW w:w="6237" w:type="dxa"/>
          </w:tcPr>
          <w:p w14:paraId="0AFCEEBB" w14:textId="77777777" w:rsidR="00F91AD5" w:rsidRDefault="00F91AD5" w:rsidP="00E76656"/>
          <w:p w14:paraId="245F381A" w14:textId="77777777" w:rsidR="00F91AD5" w:rsidRDefault="00F91AD5" w:rsidP="00E76656"/>
          <w:p w14:paraId="73F811D0" w14:textId="77777777" w:rsidR="00F91AD5" w:rsidRDefault="00F91AD5" w:rsidP="00E76656"/>
          <w:p w14:paraId="0ED046A3" w14:textId="77777777" w:rsidR="00F91AD5" w:rsidRDefault="00F91AD5" w:rsidP="00E76656"/>
          <w:p w14:paraId="6732883F" w14:textId="77777777" w:rsidR="00F91AD5" w:rsidRDefault="00F91AD5" w:rsidP="00E76656"/>
          <w:p w14:paraId="18A1B919" w14:textId="77777777" w:rsidR="00F91AD5" w:rsidRDefault="00F91AD5" w:rsidP="00E76656"/>
          <w:p w14:paraId="0F46B041" w14:textId="77777777" w:rsidR="00F91AD5" w:rsidRDefault="00F91AD5" w:rsidP="00E76656"/>
          <w:p w14:paraId="25E45B9F" w14:textId="77777777" w:rsidR="00F91AD5" w:rsidRDefault="00F91AD5" w:rsidP="00E76656"/>
          <w:p w14:paraId="449BAA78" w14:textId="77777777" w:rsidR="00F91AD5" w:rsidRDefault="00F91AD5" w:rsidP="00E76656"/>
          <w:p w14:paraId="22E790EB" w14:textId="77777777" w:rsidR="00F91AD5" w:rsidRDefault="00F91AD5" w:rsidP="00E76656"/>
          <w:p w14:paraId="28AF3A40" w14:textId="77777777" w:rsidR="00F91AD5" w:rsidRDefault="00F91AD5" w:rsidP="00E76656"/>
          <w:p w14:paraId="655A6989" w14:textId="77777777" w:rsidR="00F91AD5" w:rsidRDefault="00F91AD5" w:rsidP="00E76656"/>
          <w:p w14:paraId="588FA720" w14:textId="77777777" w:rsidR="00F91AD5" w:rsidRDefault="00F91AD5" w:rsidP="00E76656"/>
          <w:p w14:paraId="1A0B6838" w14:textId="77777777" w:rsidR="00F91AD5" w:rsidRDefault="00F91AD5" w:rsidP="00E76656"/>
          <w:p w14:paraId="42A9EDE8" w14:textId="77777777" w:rsidR="00F91AD5" w:rsidRDefault="00F91AD5" w:rsidP="00E76656"/>
        </w:tc>
      </w:tr>
    </w:tbl>
    <w:p w14:paraId="2AD71634" w14:textId="4E9C593D" w:rsidR="00F91AD5" w:rsidRDefault="00F91AD5" w:rsidP="00F91AD5">
      <w:pPr>
        <w:tabs>
          <w:tab w:val="left" w:pos="1985"/>
          <w:tab w:val="left" w:pos="4395"/>
        </w:tabs>
      </w:pPr>
    </w:p>
    <w:p w14:paraId="5F185565" w14:textId="77777777" w:rsidR="002401BD" w:rsidRDefault="002401BD" w:rsidP="00F91AD5">
      <w:pPr>
        <w:tabs>
          <w:tab w:val="left" w:pos="1985"/>
          <w:tab w:val="left" w:pos="4395"/>
        </w:tabs>
      </w:pPr>
    </w:p>
    <w:p w14:paraId="187B90D3" w14:textId="77777777" w:rsidR="00F91AD5" w:rsidRDefault="00F91AD5" w:rsidP="00F91AD5">
      <w:pPr>
        <w:tabs>
          <w:tab w:val="left" w:pos="1985"/>
          <w:tab w:val="left" w:pos="4395"/>
        </w:tabs>
      </w:pPr>
    </w:p>
    <w:p w14:paraId="3AA4A9A3" w14:textId="362C5301"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3 </w:t>
      </w:r>
      <w:r w:rsidRPr="00D8397D">
        <w:rPr>
          <w:rFonts w:ascii="Calibri" w:eastAsia="Times New Roman" w:hAnsi="Calibri"/>
          <w:sz w:val="24"/>
          <w:lang w:val="de-DE" w:eastAsia="de-DE"/>
        </w:rPr>
        <w:t xml:space="preserve">BESCHREIBUNG DES TÄTIGKEITSPROFILS DER </w:t>
      </w:r>
      <w:r w:rsidR="00A01C14">
        <w:rPr>
          <w:rFonts w:ascii="Calibri" w:eastAsia="Times New Roman" w:hAnsi="Calibri"/>
          <w:sz w:val="24"/>
          <w:lang w:val="de-DE" w:eastAsia="de-DE"/>
        </w:rPr>
        <w:t>ÖKO</w:t>
      </w:r>
      <w:r w:rsidRPr="00D8397D">
        <w:rPr>
          <w:rFonts w:ascii="Calibri" w:eastAsia="Times New Roman" w:hAnsi="Calibri"/>
          <w:sz w:val="24"/>
          <w:lang w:val="de-DE" w:eastAsia="de-DE"/>
        </w:rPr>
        <w:t>BILANZIERER</w:t>
      </w:r>
    </w:p>
    <w:p w14:paraId="1C2BDF68" w14:textId="77777777" w:rsidR="00D8397D" w:rsidRDefault="00D8397D" w:rsidP="00F91AD5">
      <w:pPr>
        <w:tabs>
          <w:tab w:val="left" w:pos="1985"/>
          <w:tab w:val="left" w:pos="4395"/>
        </w:tabs>
        <w:rPr>
          <w:b/>
          <w:i/>
          <w:sz w:val="24"/>
          <w:szCs w:val="24"/>
          <w:lang w:val="de-AT"/>
        </w:rPr>
      </w:pPr>
    </w:p>
    <w:p w14:paraId="69810972" w14:textId="77777777" w:rsidR="004559F0" w:rsidRPr="00880116" w:rsidRDefault="004559F0" w:rsidP="004559F0">
      <w:pPr>
        <w:tabs>
          <w:tab w:val="left" w:pos="1985"/>
          <w:tab w:val="left" w:pos="4395"/>
        </w:tabs>
        <w:rPr>
          <w:b/>
          <w:iCs/>
          <w:sz w:val="24"/>
          <w:szCs w:val="24"/>
          <w:lang w:val="de-AT"/>
        </w:rPr>
      </w:pPr>
      <w:r w:rsidRPr="00880116">
        <w:rPr>
          <w:b/>
          <w:iCs/>
          <w:sz w:val="24"/>
          <w:szCs w:val="24"/>
          <w:lang w:val="de-AT"/>
        </w:rPr>
        <w:t xml:space="preserve">Tätigkeitsprofil der </w:t>
      </w:r>
      <w:proofErr w:type="spellStart"/>
      <w:r w:rsidRPr="00880116">
        <w:rPr>
          <w:b/>
          <w:iCs/>
          <w:sz w:val="24"/>
          <w:szCs w:val="24"/>
          <w:lang w:val="de-AT"/>
        </w:rPr>
        <w:t>Ökobilanzierer</w:t>
      </w:r>
      <w:proofErr w:type="spellEnd"/>
      <w:r w:rsidRPr="00880116">
        <w:rPr>
          <w:b/>
          <w:iCs/>
          <w:sz w:val="24"/>
          <w:szCs w:val="24"/>
          <w:lang w:val="de-AT"/>
        </w:rPr>
        <w:t xml:space="preserve"> (Information für unabhängige </w:t>
      </w:r>
      <w:proofErr w:type="spellStart"/>
      <w:r w:rsidRPr="00880116">
        <w:rPr>
          <w:b/>
          <w:iCs/>
          <w:sz w:val="24"/>
          <w:szCs w:val="24"/>
          <w:lang w:val="de-AT"/>
        </w:rPr>
        <w:t>Verifizierer</w:t>
      </w:r>
      <w:proofErr w:type="spellEnd"/>
      <w:r w:rsidRPr="00880116">
        <w:rPr>
          <w:b/>
          <w:iCs/>
          <w:sz w:val="24"/>
          <w:szCs w:val="24"/>
          <w:lang w:val="de-AT"/>
        </w:rPr>
        <w:t>, Schnittstellen-Beschreibung</w:t>
      </w:r>
      <w:r>
        <w:rPr>
          <w:b/>
          <w:iCs/>
          <w:sz w:val="24"/>
          <w:szCs w:val="24"/>
          <w:lang w:val="de-AT"/>
        </w:rPr>
        <w:t xml:space="preserve">, </w:t>
      </w:r>
      <w:proofErr w:type="spellStart"/>
      <w:r>
        <w:rPr>
          <w:b/>
          <w:iCs/>
          <w:sz w:val="24"/>
          <w:szCs w:val="24"/>
          <w:lang w:val="de-AT"/>
        </w:rPr>
        <w:t>Ökobilanzierer</w:t>
      </w:r>
      <w:proofErr w:type="spellEnd"/>
      <w:r>
        <w:rPr>
          <w:b/>
          <w:iCs/>
          <w:sz w:val="24"/>
          <w:szCs w:val="24"/>
          <w:lang w:val="de-AT"/>
        </w:rPr>
        <w:t xml:space="preserve"> können bei EPD-Kunden inhouse tätig sein oder als externe Consultants zugezogen werden</w:t>
      </w:r>
      <w:r w:rsidRPr="00880116">
        <w:rPr>
          <w:b/>
          <w:iCs/>
          <w:sz w:val="24"/>
          <w:szCs w:val="24"/>
          <w:lang w:val="de-AT"/>
        </w:rPr>
        <w:t>):</w:t>
      </w:r>
    </w:p>
    <w:p w14:paraId="16544ACF" w14:textId="78F2A283" w:rsidR="004559F0" w:rsidRPr="00880116" w:rsidRDefault="004559F0" w:rsidP="004559F0">
      <w:pPr>
        <w:tabs>
          <w:tab w:val="left" w:pos="1985"/>
          <w:tab w:val="left" w:pos="4395"/>
        </w:tabs>
        <w:jc w:val="both"/>
        <w:rPr>
          <w:iCs/>
          <w:sz w:val="20"/>
          <w:lang w:val="de-AT"/>
        </w:rPr>
      </w:pPr>
      <w:r w:rsidRPr="00880116">
        <w:rPr>
          <w:iCs/>
          <w:sz w:val="20"/>
          <w:lang w:val="de-AT"/>
        </w:rPr>
        <w:t>D</w:t>
      </w:r>
      <w:r>
        <w:rPr>
          <w:iCs/>
          <w:sz w:val="20"/>
          <w:lang w:val="de-AT"/>
        </w:rPr>
        <w:t>as</w:t>
      </w:r>
      <w:r w:rsidRPr="00880116">
        <w:rPr>
          <w:iCs/>
          <w:sz w:val="20"/>
          <w:lang w:val="de-AT"/>
        </w:rPr>
        <w:t xml:space="preserve"> Vertrags</w:t>
      </w:r>
      <w:r>
        <w:rPr>
          <w:iCs/>
          <w:sz w:val="20"/>
          <w:lang w:val="de-AT"/>
        </w:rPr>
        <w:t>verhältnis/das Arbeitsverhältnis</w:t>
      </w:r>
      <w:r w:rsidRPr="00880116">
        <w:rPr>
          <w:iCs/>
          <w:sz w:val="20"/>
          <w:lang w:val="de-AT"/>
        </w:rPr>
        <w:t xml:space="preserve"> zwischen dem Kunden (Baustoffhersteller) und dem </w:t>
      </w:r>
      <w:proofErr w:type="spellStart"/>
      <w:r w:rsidRPr="00880116">
        <w:rPr>
          <w:iCs/>
          <w:sz w:val="20"/>
          <w:lang w:val="de-AT"/>
        </w:rPr>
        <w:t>Ökobilanzierer</w:t>
      </w:r>
      <w:proofErr w:type="spellEnd"/>
      <w:r w:rsidRPr="00880116">
        <w:rPr>
          <w:iCs/>
          <w:sz w:val="20"/>
          <w:lang w:val="de-AT"/>
        </w:rPr>
        <w:t xml:space="preserve"> für die Erstellung der Ökobilanz wird von der Bau EPD GmbH weder vorgegeben noch eingesehen. Die Bau EPD GmbH stellt mit </w:t>
      </w:r>
      <w:r w:rsidRPr="00880116">
        <w:rPr>
          <w:iCs/>
          <w:sz w:val="20"/>
          <w:u w:val="single"/>
          <w:lang w:val="de-AT"/>
        </w:rPr>
        <w:t>BAU EPD-M-DOKUMENT-2-</w:t>
      </w:r>
      <w:r>
        <w:rPr>
          <w:iCs/>
          <w:sz w:val="20"/>
          <w:u w:val="single"/>
          <w:lang w:val="de-AT"/>
        </w:rPr>
        <w:t>Anforderung an die Ökobilanz und</w:t>
      </w:r>
      <w:r w:rsidRPr="00880116">
        <w:rPr>
          <w:iCs/>
          <w:sz w:val="20"/>
          <w:u w:val="single"/>
          <w:lang w:val="de-AT"/>
        </w:rPr>
        <w:t xml:space="preserve"> </w:t>
      </w:r>
      <w:proofErr w:type="gramStart"/>
      <w:r w:rsidRPr="00880116">
        <w:rPr>
          <w:iCs/>
          <w:sz w:val="20"/>
          <w:u w:val="single"/>
          <w:lang w:val="de-AT"/>
        </w:rPr>
        <w:t>EPD Erstellung</w:t>
      </w:r>
      <w:proofErr w:type="gramEnd"/>
      <w:r w:rsidRPr="00880116">
        <w:rPr>
          <w:iCs/>
          <w:sz w:val="20"/>
          <w:u w:val="single"/>
          <w:lang w:val="de-AT"/>
        </w:rPr>
        <w:t xml:space="preserve"> -Textvorlage</w:t>
      </w:r>
      <w:r w:rsidRPr="00880116">
        <w:rPr>
          <w:iCs/>
          <w:sz w:val="20"/>
          <w:lang w:val="de-AT"/>
        </w:rPr>
        <w:t xml:space="preserve"> eine Grundlage für </w:t>
      </w:r>
      <w:r>
        <w:rPr>
          <w:iCs/>
          <w:sz w:val="20"/>
          <w:lang w:val="de-AT"/>
        </w:rPr>
        <w:t>die</w:t>
      </w:r>
      <w:r w:rsidR="000042B4">
        <w:rPr>
          <w:iCs/>
          <w:sz w:val="20"/>
          <w:lang w:val="de-AT"/>
        </w:rPr>
        <w:t xml:space="preserve"> </w:t>
      </w:r>
      <w:r w:rsidRPr="00880116">
        <w:rPr>
          <w:iCs/>
          <w:sz w:val="20"/>
          <w:lang w:val="de-AT"/>
        </w:rPr>
        <w:t>Hersteller zur Verfügung, welches je nach Projektumfang entsprechend adaptiert werden sollte</w:t>
      </w:r>
      <w:r>
        <w:rPr>
          <w:iCs/>
          <w:sz w:val="20"/>
          <w:lang w:val="de-AT"/>
        </w:rPr>
        <w:t xml:space="preserve"> und mit </w:t>
      </w:r>
      <w:proofErr w:type="spellStart"/>
      <w:r>
        <w:rPr>
          <w:iCs/>
          <w:sz w:val="20"/>
          <w:lang w:val="de-AT"/>
        </w:rPr>
        <w:t>Ökobilanzierern</w:t>
      </w:r>
      <w:proofErr w:type="spellEnd"/>
      <w:r>
        <w:rPr>
          <w:iCs/>
          <w:sz w:val="20"/>
          <w:lang w:val="de-AT"/>
        </w:rPr>
        <w:t xml:space="preserve"> detailliert durchgegangen werden sollte</w:t>
      </w:r>
      <w:r w:rsidRPr="00880116">
        <w:rPr>
          <w:iCs/>
          <w:sz w:val="20"/>
          <w:lang w:val="de-AT"/>
        </w:rPr>
        <w:t xml:space="preserve">. </w:t>
      </w:r>
    </w:p>
    <w:p w14:paraId="3AC6AC5C" w14:textId="77777777" w:rsidR="004559F0" w:rsidRPr="00880116" w:rsidRDefault="004559F0" w:rsidP="004559F0">
      <w:pPr>
        <w:tabs>
          <w:tab w:val="left" w:pos="1985"/>
          <w:tab w:val="left" w:pos="4395"/>
        </w:tabs>
        <w:jc w:val="both"/>
        <w:rPr>
          <w:iCs/>
          <w:sz w:val="20"/>
          <w:lang w:val="de-AT"/>
        </w:rPr>
      </w:pPr>
      <w:proofErr w:type="spellStart"/>
      <w:r w:rsidRPr="00880116">
        <w:rPr>
          <w:iCs/>
          <w:sz w:val="20"/>
          <w:lang w:val="de-AT"/>
        </w:rPr>
        <w:t>Ökobilanzerer</w:t>
      </w:r>
      <w:proofErr w:type="spellEnd"/>
      <w:r w:rsidRPr="00880116">
        <w:rPr>
          <w:iCs/>
          <w:sz w:val="20"/>
          <w:lang w:val="de-AT"/>
        </w:rPr>
        <w:t xml:space="preserve"> müssen folgende Punkte beim Erbringen ihrer Leistung im Programm der Bau EPD GmbH erfüllen:</w:t>
      </w:r>
    </w:p>
    <w:p w14:paraId="72CF11FF"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Der Bilanzierer hat den Hersteller bzgl. der Anzahl und Art der Datensätze, die erstellt werden sollen, insofern zu beraten, als dass die Datensätze auf Gebäudeebene verwendbar sein müssen und in den gewünschten Anwenderapplikationen und Baustoffdatenbanken auch entsprechend Eingang finden können. Dazu ist der in diesem Dokument beschriebene Prozessablauf durchzuführen.</w:t>
      </w:r>
    </w:p>
    <w:p w14:paraId="0CF255E8" w14:textId="77777777" w:rsidR="004559F0" w:rsidRPr="00880116" w:rsidRDefault="004559F0" w:rsidP="004559F0">
      <w:pPr>
        <w:pStyle w:val="Listenabsatz"/>
        <w:tabs>
          <w:tab w:val="left" w:pos="284"/>
        </w:tabs>
        <w:ind w:left="284" w:hanging="284"/>
        <w:jc w:val="both"/>
        <w:rPr>
          <w:iCs/>
          <w:sz w:val="20"/>
          <w:lang w:val="de-AT"/>
        </w:rPr>
      </w:pPr>
    </w:p>
    <w:p w14:paraId="47D658E8"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 xml:space="preserve">Ein Erhebungsbogen für Produkthersteller sollte idealerweise bereitgestellt und erklärt werden. Der Produkthersteller hat dem </w:t>
      </w:r>
      <w:proofErr w:type="spellStart"/>
      <w:r w:rsidRPr="00880116">
        <w:rPr>
          <w:iCs/>
          <w:sz w:val="20"/>
          <w:lang w:val="de-AT"/>
        </w:rPr>
        <w:t>Ökobilanzierer</w:t>
      </w:r>
      <w:proofErr w:type="spellEnd"/>
      <w:r w:rsidRPr="00880116">
        <w:rPr>
          <w:iCs/>
          <w:sz w:val="20"/>
          <w:lang w:val="de-AT"/>
        </w:rPr>
        <w:t xml:space="preserve"> alle notwendigen Daten und Fakten für die Erstellung der Bilanz zur Verfügung zu stellen. Diese Daten und Fakten werden in Form eines Erhebungsbogens an den </w:t>
      </w:r>
      <w:proofErr w:type="spellStart"/>
      <w:r w:rsidRPr="00880116">
        <w:rPr>
          <w:iCs/>
          <w:sz w:val="20"/>
          <w:lang w:val="de-AT"/>
        </w:rPr>
        <w:t>Ökobilanzierer</w:t>
      </w:r>
      <w:proofErr w:type="spellEnd"/>
      <w:r w:rsidRPr="00880116">
        <w:rPr>
          <w:iCs/>
          <w:sz w:val="20"/>
          <w:lang w:val="de-AT"/>
        </w:rPr>
        <w:t xml:space="preserve"> geliefert. Dieser Erhebungsbogen ist sowohl dem </w:t>
      </w:r>
      <w:proofErr w:type="spellStart"/>
      <w:r w:rsidRPr="00880116">
        <w:rPr>
          <w:iCs/>
          <w:sz w:val="20"/>
          <w:lang w:val="de-AT"/>
        </w:rPr>
        <w:t>Verifizierer</w:t>
      </w:r>
      <w:proofErr w:type="spellEnd"/>
      <w:r w:rsidRPr="00880116">
        <w:rPr>
          <w:iCs/>
          <w:sz w:val="20"/>
          <w:lang w:val="de-AT"/>
        </w:rPr>
        <w:t xml:space="preserve"> als auch der Bau EPD GmbH ebenfalls zur Verfügung zu stellen, wobei von allen Beteiligten Erklärungen zur vertraulichen Behandlung der Daten zu unterzeichnen sind. Alle Beteiligten haben diese Daten 10 Jahre lang zu archivieren.</w:t>
      </w:r>
    </w:p>
    <w:p w14:paraId="051D9BE5" w14:textId="77777777" w:rsidR="004559F0" w:rsidRPr="00880116" w:rsidRDefault="004559F0" w:rsidP="004559F0">
      <w:pPr>
        <w:pStyle w:val="Listenabsatz"/>
        <w:tabs>
          <w:tab w:val="left" w:pos="284"/>
        </w:tabs>
        <w:ind w:left="284" w:hanging="284"/>
        <w:jc w:val="both"/>
        <w:rPr>
          <w:iCs/>
          <w:sz w:val="20"/>
          <w:lang w:val="de-AT"/>
        </w:rPr>
      </w:pPr>
    </w:p>
    <w:p w14:paraId="5BF24AF9"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 xml:space="preserve">Der </w:t>
      </w:r>
      <w:proofErr w:type="spellStart"/>
      <w:r w:rsidRPr="00880116">
        <w:rPr>
          <w:iCs/>
          <w:sz w:val="20"/>
          <w:lang w:val="de-AT"/>
        </w:rPr>
        <w:t>Ökobilanzierer</w:t>
      </w:r>
      <w:proofErr w:type="spellEnd"/>
      <w:r w:rsidRPr="00880116">
        <w:rPr>
          <w:iCs/>
          <w:sz w:val="20"/>
          <w:lang w:val="de-AT"/>
        </w:rPr>
        <w:t xml:space="preserve"> erstellt seine Ökobilanz aufgrund der in Österreich für die jeweilige Produktgruppe geltenden PKR (Produktkategorie-Regeln, bestehend aus Vorgaben aus dem MS-HB und den PKR B). Der </w:t>
      </w:r>
      <w:proofErr w:type="spellStart"/>
      <w:r w:rsidRPr="00880116">
        <w:rPr>
          <w:iCs/>
          <w:sz w:val="20"/>
          <w:lang w:val="de-AT"/>
        </w:rPr>
        <w:t>Ökobilanzierer</w:t>
      </w:r>
      <w:proofErr w:type="spellEnd"/>
      <w:r w:rsidRPr="00880116">
        <w:rPr>
          <w:iCs/>
          <w:sz w:val="20"/>
          <w:lang w:val="de-AT"/>
        </w:rPr>
        <w:t xml:space="preserve"> erstellt aufgrund seiner Berechnungen einen Projektbericht sowie die EPD-Dokumente, wobei jeweils das von der Bau EPD GmbH zur Verfügung gestellte einheitliche Layout zu verwenden ist und die darin vorgegebenen Mindestinformationen aufzubereiten sind. Die Vorlage Bau EPD M-DOKUMENT-13-Projektbericht kann freiwillig verwendet werden, verpflichtend zu verwenden ist BAU EPD M-DOKUMENT-14 EPD Vorlage. Grundsätzlich sind dem </w:t>
      </w:r>
      <w:proofErr w:type="spellStart"/>
      <w:r w:rsidRPr="00880116">
        <w:rPr>
          <w:iCs/>
          <w:sz w:val="20"/>
          <w:lang w:val="de-AT"/>
        </w:rPr>
        <w:t>Verifizierer</w:t>
      </w:r>
      <w:proofErr w:type="spellEnd"/>
      <w:r w:rsidRPr="00880116">
        <w:rPr>
          <w:iCs/>
          <w:sz w:val="20"/>
          <w:lang w:val="de-AT"/>
        </w:rPr>
        <w:t xml:space="preserve"> Erhebungsbogen, Sachbilanz, Projektbericht mit allen Anmerkungen und EPD zur Verfügung zu stellen. Es liegt im Ermessen des Bilanzierers, ob die Sachbilanz in den Projektbericht eingearbeitet oder gesondert ausgewiesen wird. Doppelte Informationen sollten jedenfalls vermieden werden. Als Nachweis können Screenshots aus Softwareprogrammen in repräsentativer Anzahl übermittelt werden. Zusätzlich muss jedem </w:t>
      </w:r>
      <w:proofErr w:type="spellStart"/>
      <w:r w:rsidRPr="00880116">
        <w:rPr>
          <w:iCs/>
          <w:sz w:val="20"/>
          <w:lang w:val="de-AT"/>
        </w:rPr>
        <w:t>Verifizierer</w:t>
      </w:r>
      <w:proofErr w:type="spellEnd"/>
      <w:r w:rsidRPr="00880116">
        <w:rPr>
          <w:iCs/>
          <w:sz w:val="20"/>
          <w:lang w:val="de-AT"/>
        </w:rPr>
        <w:t xml:space="preserve"> Einsicht in die Software-Datei gewährt werden. </w:t>
      </w:r>
    </w:p>
    <w:p w14:paraId="793327CB" w14:textId="77777777" w:rsidR="004559F0" w:rsidRPr="00880116" w:rsidRDefault="004559F0" w:rsidP="004559F0">
      <w:pPr>
        <w:pStyle w:val="Listenabsatz"/>
        <w:tabs>
          <w:tab w:val="left" w:pos="284"/>
        </w:tabs>
        <w:ind w:left="284" w:hanging="284"/>
        <w:rPr>
          <w:iCs/>
          <w:sz w:val="20"/>
          <w:lang w:val="de-AT"/>
        </w:rPr>
      </w:pPr>
    </w:p>
    <w:p w14:paraId="3A8A81D2" w14:textId="77777777" w:rsidR="004559F0" w:rsidRPr="00880116" w:rsidRDefault="004559F0" w:rsidP="004559F0">
      <w:pPr>
        <w:pStyle w:val="Listenabsatz"/>
        <w:numPr>
          <w:ilvl w:val="0"/>
          <w:numId w:val="12"/>
        </w:numPr>
        <w:tabs>
          <w:tab w:val="left" w:pos="284"/>
        </w:tabs>
        <w:ind w:left="284" w:hanging="284"/>
        <w:jc w:val="both"/>
        <w:rPr>
          <w:iCs/>
          <w:sz w:val="20"/>
          <w:lang w:val="de-AT"/>
        </w:rPr>
      </w:pPr>
      <w:r w:rsidRPr="00880116">
        <w:rPr>
          <w:iCs/>
          <w:sz w:val="20"/>
          <w:lang w:val="de-AT"/>
        </w:rPr>
        <w:t xml:space="preserve">Die durch den </w:t>
      </w:r>
      <w:proofErr w:type="spellStart"/>
      <w:r w:rsidRPr="00880116">
        <w:rPr>
          <w:iCs/>
          <w:sz w:val="20"/>
          <w:lang w:val="de-AT"/>
        </w:rPr>
        <w:t>Ökobilanzierer</w:t>
      </w:r>
      <w:proofErr w:type="spellEnd"/>
      <w:r w:rsidRPr="00880116">
        <w:rPr>
          <w:iCs/>
          <w:sz w:val="20"/>
          <w:lang w:val="de-AT"/>
        </w:rPr>
        <w:t xml:space="preserve"> verwendete Grundlagendatenbank sowie die Software inkl. Version sind auf der EPD als auch im Projektbericht jedenfalls anzugeben. Die Verwendung von ergänzenden Datensätzen aus anderen Datenbanken (anderen Quellen) ist zu begründen. Die LCA-Methode ist anzugeben.</w:t>
      </w:r>
    </w:p>
    <w:p w14:paraId="6EA31E7E" w14:textId="77777777" w:rsidR="004559F0" w:rsidRPr="00880116" w:rsidRDefault="004559F0" w:rsidP="004559F0">
      <w:pPr>
        <w:pStyle w:val="Listenabsatz"/>
        <w:tabs>
          <w:tab w:val="left" w:pos="284"/>
        </w:tabs>
        <w:ind w:left="284" w:hanging="284"/>
        <w:rPr>
          <w:iCs/>
          <w:sz w:val="20"/>
          <w:lang w:val="de-AT"/>
        </w:rPr>
      </w:pPr>
    </w:p>
    <w:p w14:paraId="506FF2A9" w14:textId="336733A6" w:rsidR="001131B7" w:rsidRDefault="004559F0">
      <w:pPr>
        <w:rPr>
          <w:i/>
          <w:sz w:val="20"/>
          <w:lang w:val="de-AT"/>
        </w:rPr>
      </w:pPr>
      <w:r w:rsidRPr="00880116">
        <w:rPr>
          <w:iCs/>
          <w:sz w:val="20"/>
          <w:lang w:val="de-AT"/>
        </w:rPr>
        <w:t xml:space="preserve">Eine Übertragung der Daten in das </w:t>
      </w:r>
      <w:r w:rsidRPr="00880116">
        <w:rPr>
          <w:iCs/>
          <w:sz w:val="20"/>
          <w:u w:val="single"/>
          <w:lang w:val="de-AT"/>
        </w:rPr>
        <w:t>BAU EPD M-Dokument 8:</w:t>
      </w:r>
      <w:r w:rsidRPr="00880116">
        <w:rPr>
          <w:rFonts w:cstheme="minorHAnsi"/>
          <w:iCs/>
          <w:sz w:val="20"/>
          <w:u w:val="single"/>
          <w:lang w:val="de-DE"/>
        </w:rPr>
        <w:t xml:space="preserve"> Excel-Dokument zur elektronischen Datenübergabe </w:t>
      </w:r>
      <w:r w:rsidRPr="00880116">
        <w:rPr>
          <w:iCs/>
          <w:sz w:val="20"/>
          <w:lang w:val="de-AT"/>
        </w:rPr>
        <w:t>ist jedenfalls zu liefern, um die elektronische Weitergabe von Daten zu ermöglichen.</w:t>
      </w:r>
      <w:r>
        <w:rPr>
          <w:i/>
          <w:sz w:val="20"/>
          <w:lang w:val="de-AT"/>
        </w:rPr>
        <w:t xml:space="preserve"> </w:t>
      </w:r>
      <w:r w:rsidR="001131B7">
        <w:rPr>
          <w:i/>
          <w:sz w:val="20"/>
          <w:lang w:val="de-AT"/>
        </w:rPr>
        <w:br w:type="page"/>
      </w:r>
    </w:p>
    <w:p w14:paraId="36109F05" w14:textId="0C117A7E"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4 </w:t>
      </w:r>
      <w:r w:rsidR="00F91AD5" w:rsidRPr="00D8397D">
        <w:rPr>
          <w:rFonts w:ascii="Calibri" w:eastAsia="Times New Roman" w:hAnsi="Calibri"/>
          <w:sz w:val="24"/>
          <w:lang w:val="de-DE" w:eastAsia="de-DE"/>
        </w:rPr>
        <w:t>ABLAUF VERIFIZIERUNGSPROZESS, TÄTIGKEITSPROFIL UNABHÄNGIGER VERIFIZIERER</w:t>
      </w:r>
    </w:p>
    <w:p w14:paraId="4250A673" w14:textId="77777777" w:rsidR="00D8397D" w:rsidRDefault="00D8397D" w:rsidP="00D8397D">
      <w:pPr>
        <w:pStyle w:val="Listenabsatz"/>
        <w:tabs>
          <w:tab w:val="left" w:pos="1985"/>
          <w:tab w:val="left" w:pos="4395"/>
        </w:tabs>
        <w:jc w:val="both"/>
        <w:rPr>
          <w:sz w:val="20"/>
          <w:lang w:val="de-AT"/>
        </w:rPr>
      </w:pPr>
    </w:p>
    <w:p w14:paraId="30C670C2" w14:textId="5A968236" w:rsidR="00D8397D" w:rsidRPr="002B1F5E" w:rsidRDefault="00D8397D" w:rsidP="00D8397D">
      <w:pPr>
        <w:tabs>
          <w:tab w:val="left" w:pos="1985"/>
          <w:tab w:val="left" w:pos="4395"/>
        </w:tabs>
        <w:jc w:val="both"/>
        <w:rPr>
          <w:sz w:val="20"/>
          <w:lang w:val="de-AT"/>
        </w:rPr>
      </w:pPr>
      <w:bookmarkStart w:id="2" w:name="_Hlk93929084"/>
      <w:r>
        <w:rPr>
          <w:sz w:val="20"/>
          <w:lang w:val="de-AT"/>
        </w:rPr>
        <w:t>Nach Vertragsunterzeichnung mit Bau EPD GmbH und Bilanzierer</w:t>
      </w:r>
      <w:r w:rsidR="00CA215F">
        <w:rPr>
          <w:sz w:val="20"/>
          <w:lang w:val="de-AT"/>
        </w:rPr>
        <w:t>-T</w:t>
      </w:r>
      <w:r>
        <w:rPr>
          <w:sz w:val="20"/>
          <w:lang w:val="de-AT"/>
        </w:rPr>
        <w:t xml:space="preserve">eam </w:t>
      </w:r>
      <w:r w:rsidR="00774D08">
        <w:rPr>
          <w:sz w:val="20"/>
          <w:lang w:val="de-AT"/>
        </w:rPr>
        <w:t xml:space="preserve">(in manchen Fällen bevorzugt der Kunde, die Bilanz selbst zu berechnen und bestellt keine externen Consultants) </w:t>
      </w:r>
      <w:r>
        <w:rPr>
          <w:sz w:val="20"/>
          <w:lang w:val="de-AT"/>
        </w:rPr>
        <w:t>wird von der Bau EPD GmbH</w:t>
      </w:r>
      <w:r w:rsidRPr="002B1F5E">
        <w:rPr>
          <w:sz w:val="20"/>
          <w:lang w:val="de-AT"/>
        </w:rPr>
        <w:t xml:space="preserve"> ein </w:t>
      </w:r>
      <w:proofErr w:type="spellStart"/>
      <w:r w:rsidRPr="002B1F5E">
        <w:rPr>
          <w:sz w:val="20"/>
          <w:lang w:val="de-AT"/>
        </w:rPr>
        <w:t>Verifizierer</w:t>
      </w:r>
      <w:proofErr w:type="spellEnd"/>
      <w:r w:rsidRPr="002B1F5E">
        <w:rPr>
          <w:sz w:val="20"/>
          <w:lang w:val="de-AT"/>
        </w:rPr>
        <w:t xml:space="preserve">-Team vorgeschlagen. Der erste Vorschlag kann vom Kunden bzw. Bilanzierer abgelehnt werden, der zweite Vorschlag ist anzunehmen. </w:t>
      </w:r>
    </w:p>
    <w:p w14:paraId="3963B430" w14:textId="5B0E2742" w:rsidR="00F91AD5" w:rsidRPr="00D8397D" w:rsidRDefault="00F91AD5" w:rsidP="00D8397D">
      <w:pPr>
        <w:tabs>
          <w:tab w:val="left" w:pos="1985"/>
          <w:tab w:val="left" w:pos="4395"/>
        </w:tabs>
        <w:jc w:val="both"/>
        <w:rPr>
          <w:sz w:val="20"/>
          <w:lang w:val="de-AT"/>
        </w:rPr>
      </w:pPr>
      <w:r w:rsidRPr="00D8397D">
        <w:rPr>
          <w:sz w:val="20"/>
          <w:lang w:val="de-AT"/>
        </w:rPr>
        <w:t xml:space="preserve">Die Kosten für Verifizierung und Deklarationserstellung sind grundsätzlich vom Deklarationsinhaber </w:t>
      </w:r>
      <w:r w:rsidR="00CA215F">
        <w:rPr>
          <w:sz w:val="20"/>
          <w:lang w:val="de-AT"/>
        </w:rPr>
        <w:t xml:space="preserve">auf Grundlage der </w:t>
      </w:r>
      <w:r w:rsidRPr="00D8397D">
        <w:rPr>
          <w:sz w:val="20"/>
          <w:lang w:val="de-AT"/>
        </w:rPr>
        <w:t xml:space="preserve">Gebührenordnung im Voraus an die Bau EPD GmbH zu bezahlen. </w:t>
      </w:r>
    </w:p>
    <w:p w14:paraId="3B4F566B" w14:textId="42C4FAFA" w:rsidR="006751DF" w:rsidRPr="001A67D5" w:rsidRDefault="006751DF" w:rsidP="006751DF">
      <w:pPr>
        <w:tabs>
          <w:tab w:val="left" w:pos="1985"/>
          <w:tab w:val="left" w:pos="4395"/>
        </w:tabs>
        <w:jc w:val="both"/>
        <w:rPr>
          <w:i/>
          <w:iCs/>
          <w:sz w:val="20"/>
          <w:lang w:val="de-AT"/>
        </w:rPr>
      </w:pPr>
      <w:r>
        <w:rPr>
          <w:i/>
          <w:iCs/>
          <w:sz w:val="20"/>
          <w:lang w:val="de-AT"/>
        </w:rPr>
        <w:t>Der Kunde respektive sein</w:t>
      </w:r>
      <w:r w:rsidRPr="001A67D5">
        <w:rPr>
          <w:i/>
          <w:iCs/>
          <w:sz w:val="20"/>
          <w:lang w:val="de-AT"/>
        </w:rPr>
        <w:t xml:space="preserve"> Bilanzierer-Team wird von der Bau EPD GmbH schriftlich informiert, sobald die Datenpakete an die </w:t>
      </w:r>
      <w:proofErr w:type="spellStart"/>
      <w:r w:rsidRPr="001A67D5">
        <w:rPr>
          <w:i/>
          <w:iCs/>
          <w:sz w:val="20"/>
          <w:lang w:val="de-AT"/>
        </w:rPr>
        <w:t>Verifizierer</w:t>
      </w:r>
      <w:proofErr w:type="spellEnd"/>
      <w:r w:rsidRPr="001A67D5">
        <w:rPr>
          <w:i/>
          <w:iCs/>
          <w:sz w:val="20"/>
          <w:lang w:val="de-AT"/>
        </w:rPr>
        <w:t xml:space="preserve"> übermittelt werden können. </w:t>
      </w:r>
    </w:p>
    <w:p w14:paraId="6DB315D8" w14:textId="6B9235C9" w:rsidR="006751DF" w:rsidRPr="001A67D5" w:rsidRDefault="006751DF" w:rsidP="006751DF">
      <w:pPr>
        <w:tabs>
          <w:tab w:val="left" w:pos="1985"/>
          <w:tab w:val="left" w:pos="4395"/>
        </w:tabs>
        <w:jc w:val="both"/>
        <w:rPr>
          <w:i/>
          <w:iCs/>
          <w:sz w:val="20"/>
          <w:lang w:val="de-AT"/>
        </w:rPr>
      </w:pPr>
      <w:r w:rsidRPr="001A67D5">
        <w:rPr>
          <w:i/>
          <w:iCs/>
          <w:sz w:val="20"/>
          <w:lang w:val="de-AT"/>
        </w:rPr>
        <w:t xml:space="preserve">Der </w:t>
      </w:r>
      <w:proofErr w:type="spellStart"/>
      <w:r w:rsidRPr="001A67D5">
        <w:rPr>
          <w:i/>
          <w:iCs/>
          <w:sz w:val="20"/>
          <w:lang w:val="de-AT"/>
        </w:rPr>
        <w:t>Verifizierer</w:t>
      </w:r>
      <w:proofErr w:type="spellEnd"/>
      <w:r w:rsidRPr="001A67D5">
        <w:rPr>
          <w:i/>
          <w:iCs/>
          <w:sz w:val="20"/>
          <w:lang w:val="de-AT"/>
        </w:rPr>
        <w:t xml:space="preserve"> ist angehalten einen </w:t>
      </w:r>
      <w:proofErr w:type="spellStart"/>
      <w:r w:rsidRPr="001A67D5">
        <w:rPr>
          <w:i/>
          <w:iCs/>
          <w:sz w:val="20"/>
          <w:lang w:val="de-AT"/>
        </w:rPr>
        <w:t>Pre</w:t>
      </w:r>
      <w:proofErr w:type="spellEnd"/>
      <w:r w:rsidRPr="001A67D5">
        <w:rPr>
          <w:i/>
          <w:iCs/>
          <w:sz w:val="20"/>
          <w:lang w:val="de-AT"/>
        </w:rPr>
        <w:t>-Check des Projektberichtes durchzuführen und diesen auf Prüfbarkeit zu kontrollieren. Ist die Prüfbarkeit aufgrund von z.B. Unvollständigkeit oder anderen Mängeln nicht gegeben, wird das Dokument mit der Bitte um Vervollständigung an d</w:t>
      </w:r>
      <w:r>
        <w:rPr>
          <w:i/>
          <w:iCs/>
          <w:sz w:val="20"/>
          <w:lang w:val="de-AT"/>
        </w:rPr>
        <w:t>ie</w:t>
      </w:r>
      <w:r w:rsidRPr="001A67D5">
        <w:rPr>
          <w:i/>
          <w:iCs/>
          <w:sz w:val="20"/>
          <w:lang w:val="de-AT"/>
        </w:rPr>
        <w:t xml:space="preserve"> Bilanzierer zurückgesandt. Diese</w:t>
      </w:r>
      <w:r>
        <w:rPr>
          <w:i/>
          <w:iCs/>
          <w:sz w:val="20"/>
          <w:lang w:val="de-AT"/>
        </w:rPr>
        <w:t xml:space="preserve"> haben nun</w:t>
      </w:r>
      <w:r w:rsidRPr="001A67D5">
        <w:rPr>
          <w:i/>
          <w:iCs/>
          <w:sz w:val="20"/>
          <w:lang w:val="de-AT"/>
        </w:rPr>
        <w:t xml:space="preserve"> einmalig die Chance, die betreffenden Dokumente nochmals für die Prüfung aufzubereiten und zu vervollständigen. </w:t>
      </w:r>
    </w:p>
    <w:p w14:paraId="531D1B23" w14:textId="088AAAB8" w:rsidR="00F91AD5" w:rsidRPr="00D8397D" w:rsidRDefault="00F91AD5" w:rsidP="00D8397D">
      <w:pPr>
        <w:tabs>
          <w:tab w:val="left" w:pos="1985"/>
          <w:tab w:val="left" w:pos="4395"/>
        </w:tabs>
        <w:jc w:val="both"/>
        <w:rPr>
          <w:sz w:val="20"/>
          <w:lang w:val="de-AT"/>
        </w:rPr>
      </w:pPr>
      <w:r w:rsidRPr="00D8397D">
        <w:rPr>
          <w:sz w:val="20"/>
          <w:lang w:val="de-AT"/>
        </w:rPr>
        <w:t>Ist die Prüfbarkeit nach dem ersten Rücklauf immer noch nicht gegeben, wird der Verifizierungsprozess abgebrochen</w:t>
      </w:r>
      <w:r w:rsidR="003A788C">
        <w:rPr>
          <w:sz w:val="20"/>
          <w:lang w:val="de-AT"/>
        </w:rPr>
        <w:t xml:space="preserve">, </w:t>
      </w:r>
      <w:r w:rsidRPr="00D8397D">
        <w:rPr>
          <w:sz w:val="20"/>
          <w:lang w:val="de-AT"/>
        </w:rPr>
        <w:t xml:space="preserve">bisher entstandene Kosten werden dem Deklarationsinhaber in Rechnung gestellt (max. </w:t>
      </w:r>
      <w:r w:rsidR="00D8397D">
        <w:rPr>
          <w:sz w:val="20"/>
          <w:lang w:val="de-AT"/>
        </w:rPr>
        <w:t>1.0</w:t>
      </w:r>
      <w:r w:rsidRPr="00D8397D">
        <w:rPr>
          <w:sz w:val="20"/>
          <w:lang w:val="de-AT"/>
        </w:rPr>
        <w:t>00</w:t>
      </w:r>
      <w:r w:rsidR="003A788C">
        <w:rPr>
          <w:sz w:val="20"/>
          <w:lang w:val="de-AT"/>
        </w:rPr>
        <w:t xml:space="preserve"> </w:t>
      </w:r>
      <w:r w:rsidRPr="00D8397D">
        <w:rPr>
          <w:sz w:val="20"/>
          <w:lang w:val="de-AT"/>
        </w:rPr>
        <w:t xml:space="preserve">€). Der Deklarationsinhaber, </w:t>
      </w:r>
      <w:r w:rsidR="00D8397D">
        <w:rPr>
          <w:sz w:val="20"/>
          <w:lang w:val="de-AT"/>
        </w:rPr>
        <w:t>das Bilanzierer-Team</w:t>
      </w:r>
      <w:r w:rsidRPr="00D8397D">
        <w:rPr>
          <w:sz w:val="20"/>
          <w:lang w:val="de-AT"/>
        </w:rPr>
        <w:t xml:space="preserve"> und die Bau EPD GmbH bekommen </w:t>
      </w:r>
      <w:r w:rsidR="00D8397D">
        <w:rPr>
          <w:sz w:val="20"/>
          <w:lang w:val="de-AT"/>
        </w:rPr>
        <w:t xml:space="preserve">vom </w:t>
      </w:r>
      <w:proofErr w:type="spellStart"/>
      <w:r w:rsidR="00D8397D">
        <w:rPr>
          <w:sz w:val="20"/>
          <w:lang w:val="de-AT"/>
        </w:rPr>
        <w:t>Verifizierer</w:t>
      </w:r>
      <w:proofErr w:type="spellEnd"/>
      <w:r w:rsidR="00D8397D">
        <w:rPr>
          <w:sz w:val="20"/>
          <w:lang w:val="de-AT"/>
        </w:rPr>
        <w:t>-Team</w:t>
      </w:r>
      <w:r w:rsidRPr="00D8397D">
        <w:rPr>
          <w:sz w:val="20"/>
          <w:lang w:val="de-AT"/>
        </w:rPr>
        <w:t xml:space="preserve"> eine Mitteilung mit der Begründung, warum die EPD nicht prüfbar ist. Eine erneute Prüfung kann dann nur erfolgen, wenn die abgebrochene Verifizierung bezahlt ist. Danach beginnt der Verifizierungsprozess erneut, Kosten bei erfolgreicher Verifizierung wieder gemäß Gebührenordnung. Nach erfolgreicher Verifizierung wird das EPD-Dokument nochmals durch die Bau EPD GmbH geprüft und anschließend freigegeben.</w:t>
      </w:r>
    </w:p>
    <w:p w14:paraId="59EA51B5" w14:textId="4424F188" w:rsidR="00577A21" w:rsidRPr="002B1F5E" w:rsidRDefault="00577A21" w:rsidP="00577A21">
      <w:pPr>
        <w:rPr>
          <w:sz w:val="20"/>
          <w:lang w:val="de-AT"/>
        </w:rPr>
      </w:pPr>
      <w:r w:rsidRPr="002B1F5E">
        <w:rPr>
          <w:sz w:val="20"/>
          <w:lang w:val="de-AT"/>
        </w:rPr>
        <w:t xml:space="preserve">Der Verifizierungsbericht ist gemäß dem </w:t>
      </w:r>
      <w:r w:rsidRPr="00CE2DDB">
        <w:rPr>
          <w:rFonts w:cstheme="minorHAnsi"/>
          <w:sz w:val="20"/>
          <w:u w:val="single"/>
          <w:lang w:val="de-AT"/>
        </w:rPr>
        <w:t xml:space="preserve">BAU EPD M-Dokument </w:t>
      </w:r>
      <w:r w:rsidR="00CA215F" w:rsidRPr="00CE2DDB">
        <w:rPr>
          <w:rFonts w:cstheme="minorHAnsi"/>
          <w:sz w:val="20"/>
          <w:u w:val="single"/>
          <w:lang w:val="de-AT"/>
        </w:rPr>
        <w:t>1</w:t>
      </w:r>
      <w:r w:rsidR="00CA215F">
        <w:rPr>
          <w:rFonts w:cstheme="minorHAnsi"/>
          <w:sz w:val="20"/>
          <w:u w:val="single"/>
          <w:lang w:val="de-AT"/>
        </w:rPr>
        <w:t>9</w:t>
      </w:r>
      <w:r w:rsidRPr="00CE2DDB">
        <w:rPr>
          <w:rFonts w:cstheme="minorHAnsi"/>
          <w:sz w:val="20"/>
          <w:u w:val="single"/>
          <w:lang w:val="de-AT"/>
        </w:rPr>
        <w:t xml:space="preserve">- Vorlage Verifizierungsbericht inkl. Checkliste für Verifizierung </w:t>
      </w:r>
      <w:r w:rsidR="00CA215F">
        <w:rPr>
          <w:rFonts w:cstheme="minorHAnsi"/>
          <w:sz w:val="20"/>
          <w:u w:val="single"/>
          <w:lang w:val="de-AT"/>
        </w:rPr>
        <w:t xml:space="preserve">bzw. BAU EPD-M-Dokument 19a Vorlage Verifizierungsbericht Zusatzkommentare </w:t>
      </w:r>
      <w:r w:rsidRPr="002B1F5E">
        <w:rPr>
          <w:sz w:val="20"/>
          <w:lang w:val="de-AT"/>
        </w:rPr>
        <w:t xml:space="preserve">in der jeweils gültigen Fassung zu erstellen und an die Bau EPD GmbH zu übermitteln. </w:t>
      </w:r>
      <w:r w:rsidR="00954245">
        <w:rPr>
          <w:sz w:val="20"/>
          <w:lang w:val="de-AT"/>
        </w:rPr>
        <w:t>Das gilt für Erstberichte, Zwischenberichte u</w:t>
      </w:r>
      <w:r w:rsidR="004E4A18">
        <w:rPr>
          <w:sz w:val="20"/>
          <w:lang w:val="de-AT"/>
        </w:rPr>
        <w:t>nd Endberichte gleichermaßen.</w:t>
      </w:r>
    </w:p>
    <w:p w14:paraId="30825E01" w14:textId="65A56E08" w:rsidR="00BE4178" w:rsidRDefault="00BE4178" w:rsidP="00D8397D">
      <w:pPr>
        <w:tabs>
          <w:tab w:val="left" w:pos="1985"/>
          <w:tab w:val="left" w:pos="4395"/>
        </w:tabs>
        <w:jc w:val="both"/>
        <w:rPr>
          <w:sz w:val="20"/>
          <w:lang w:val="de-AT"/>
        </w:rPr>
      </w:pPr>
      <w:r w:rsidRPr="00D8397D">
        <w:rPr>
          <w:sz w:val="20"/>
          <w:lang w:val="de-AT"/>
        </w:rPr>
        <w:t>Das EPD</w:t>
      </w:r>
      <w:r w:rsidR="003A788C">
        <w:rPr>
          <w:sz w:val="20"/>
          <w:lang w:val="de-AT"/>
        </w:rPr>
        <w:t xml:space="preserve">- </w:t>
      </w:r>
      <w:r w:rsidRPr="00D8397D">
        <w:rPr>
          <w:sz w:val="20"/>
          <w:lang w:val="de-AT"/>
        </w:rPr>
        <w:t xml:space="preserve">Dokument </w:t>
      </w:r>
      <w:r w:rsidR="00AC6197">
        <w:rPr>
          <w:sz w:val="20"/>
          <w:lang w:val="de-AT"/>
        </w:rPr>
        <w:t xml:space="preserve">und der Projektbericht </w:t>
      </w:r>
      <w:r w:rsidR="004E4A18">
        <w:rPr>
          <w:sz w:val="20"/>
          <w:lang w:val="de-AT"/>
        </w:rPr>
        <w:t xml:space="preserve">sowie die Sachbilanz </w:t>
      </w:r>
      <w:r w:rsidR="00AC6197">
        <w:rPr>
          <w:sz w:val="20"/>
          <w:lang w:val="de-AT"/>
        </w:rPr>
        <w:t>sind</w:t>
      </w:r>
      <w:r w:rsidRPr="00D8397D">
        <w:rPr>
          <w:sz w:val="20"/>
          <w:lang w:val="de-AT"/>
        </w:rPr>
        <w:t xml:space="preserve"> von einem der beiden </w:t>
      </w:r>
      <w:proofErr w:type="spellStart"/>
      <w:r w:rsidRPr="00D8397D">
        <w:rPr>
          <w:sz w:val="20"/>
          <w:lang w:val="de-AT"/>
        </w:rPr>
        <w:t>Verifizierer</w:t>
      </w:r>
      <w:proofErr w:type="spellEnd"/>
      <w:r w:rsidRPr="00D8397D">
        <w:rPr>
          <w:sz w:val="20"/>
          <w:lang w:val="de-AT"/>
        </w:rPr>
        <w:t xml:space="preserve"> nach Abschluss des gemeinsamen Verifizierungsprozesses der Bau EPD GmbH für Lektorat und Veröffentlichung zu übermitteln.</w:t>
      </w:r>
      <w:r w:rsidR="002D0C1C" w:rsidRPr="00D8397D">
        <w:rPr>
          <w:sz w:val="20"/>
          <w:lang w:val="de-AT"/>
        </w:rPr>
        <w:t xml:space="preserve"> </w:t>
      </w:r>
    </w:p>
    <w:p w14:paraId="33CEC8D0" w14:textId="69E3B4B6" w:rsidR="00D8397D" w:rsidRPr="002B1F5E" w:rsidRDefault="00D8397D" w:rsidP="00D8397D">
      <w:pPr>
        <w:tabs>
          <w:tab w:val="left" w:pos="1985"/>
          <w:tab w:val="left" w:pos="4395"/>
        </w:tabs>
        <w:jc w:val="both"/>
        <w:rPr>
          <w:sz w:val="20"/>
          <w:lang w:val="de-AT"/>
        </w:rPr>
      </w:pPr>
      <w:r>
        <w:rPr>
          <w:sz w:val="20"/>
          <w:lang w:val="de-AT"/>
        </w:rPr>
        <w:t xml:space="preserve">Im Anschluss ist vom Bilanzierer-Team das </w:t>
      </w:r>
      <w:r w:rsidRPr="002B1F5E">
        <w:rPr>
          <w:i/>
          <w:sz w:val="20"/>
          <w:u w:val="single"/>
          <w:lang w:val="de-AT"/>
        </w:rPr>
        <w:t>BAU EPD M-Dokument 8:</w:t>
      </w:r>
      <w:r w:rsidRPr="002B1F5E">
        <w:rPr>
          <w:rFonts w:cstheme="minorHAnsi"/>
          <w:i/>
          <w:sz w:val="20"/>
          <w:u w:val="single"/>
          <w:lang w:val="de-DE"/>
        </w:rPr>
        <w:t xml:space="preserve"> Excel-Dokument zur elektronischen Datenübergabe </w:t>
      </w:r>
      <w:r w:rsidRPr="002B1F5E">
        <w:rPr>
          <w:sz w:val="20"/>
          <w:lang w:val="de-AT"/>
        </w:rPr>
        <w:t>für Datenimport</w:t>
      </w:r>
      <w:r>
        <w:rPr>
          <w:sz w:val="20"/>
          <w:lang w:val="de-AT"/>
        </w:rPr>
        <w:t xml:space="preserve"> an die Bau EPD GmbH zu übermitteln. </w:t>
      </w:r>
    </w:p>
    <w:bookmarkEnd w:id="2"/>
    <w:p w14:paraId="145D0709" w14:textId="0DA55DAC" w:rsidR="00F91AD5"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5 </w:t>
      </w:r>
      <w:r w:rsidR="00F91AD5" w:rsidRPr="00D8397D">
        <w:rPr>
          <w:rFonts w:ascii="Calibri" w:eastAsia="Times New Roman" w:hAnsi="Calibri"/>
          <w:sz w:val="24"/>
          <w:lang w:val="de-DE" w:eastAsia="de-DE"/>
        </w:rPr>
        <w:t>WORKSHOPS UND WEITERBILDUNG</w:t>
      </w:r>
    </w:p>
    <w:p w14:paraId="457B094C" w14:textId="77777777" w:rsidR="00D8397D" w:rsidRDefault="00D8397D" w:rsidP="00F91AD5">
      <w:pPr>
        <w:pStyle w:val="Listenabsatz"/>
        <w:ind w:left="426"/>
        <w:jc w:val="both"/>
        <w:rPr>
          <w:sz w:val="20"/>
          <w:lang w:val="de-AT"/>
        </w:rPr>
      </w:pPr>
    </w:p>
    <w:p w14:paraId="4FE3A05D" w14:textId="458D019A" w:rsidR="00F91AD5" w:rsidRPr="00BE4178" w:rsidRDefault="00F91AD5" w:rsidP="00D8397D">
      <w:pPr>
        <w:pStyle w:val="Listenabsatz"/>
        <w:ind w:left="0"/>
        <w:jc w:val="both"/>
        <w:rPr>
          <w:sz w:val="20"/>
          <w:lang w:val="de-AT"/>
        </w:rPr>
      </w:pPr>
      <w:r w:rsidRPr="00BE4178">
        <w:rPr>
          <w:sz w:val="20"/>
          <w:lang w:val="de-AT"/>
        </w:rPr>
        <w:t xml:space="preserve">Der </w:t>
      </w:r>
      <w:r w:rsidR="006751DF">
        <w:rPr>
          <w:sz w:val="20"/>
          <w:lang w:val="de-AT"/>
        </w:rPr>
        <w:t>u</w:t>
      </w:r>
      <w:r w:rsidRPr="00BE4178">
        <w:rPr>
          <w:sz w:val="20"/>
          <w:lang w:val="de-AT"/>
        </w:rPr>
        <w:t xml:space="preserve">nabhängige </w:t>
      </w:r>
      <w:proofErr w:type="spellStart"/>
      <w:r w:rsidRPr="00BE4178">
        <w:rPr>
          <w:sz w:val="20"/>
          <w:lang w:val="de-AT"/>
        </w:rPr>
        <w:t>Verif</w:t>
      </w:r>
      <w:r w:rsidR="00417294" w:rsidRPr="00BE4178">
        <w:rPr>
          <w:sz w:val="20"/>
          <w:lang w:val="de-AT"/>
        </w:rPr>
        <w:t>i</w:t>
      </w:r>
      <w:r w:rsidRPr="00BE4178">
        <w:rPr>
          <w:sz w:val="20"/>
          <w:lang w:val="de-AT"/>
        </w:rPr>
        <w:t>zierer</w:t>
      </w:r>
      <w:proofErr w:type="spellEnd"/>
      <w:r w:rsidRPr="00BE4178">
        <w:rPr>
          <w:sz w:val="20"/>
          <w:lang w:val="de-AT"/>
        </w:rPr>
        <w:t xml:space="preserve"> verpflichtet sich, mindestens einmal jährlich an den durch die </w:t>
      </w:r>
      <w:r w:rsidRPr="00BE4178">
        <w:rPr>
          <w:sz w:val="20"/>
          <w:lang w:val="de-AT"/>
        </w:rPr>
        <w:br/>
        <w:t>Bau EPD GmbH und das österreichische PKR-Gremium organisierten Workshops teilzunehmen. Diese Workshops dienen zur Qualitätssicherung des österreichischen EPD Programms und bieten eine gute Gelegenheit zum gegenseitigen Erfahrungsaustausch auf nationaler bzw. internationaler Ebene. Ebenso soll die Zusammenarbeit innerhalb dieser Workshops dazu dienen, eine gemeinsame österreichische Position gegenüber anderen Programmbetreibern bzw. der europäischen Eco</w:t>
      </w:r>
      <w:r w:rsidR="0033069F">
        <w:rPr>
          <w:sz w:val="20"/>
          <w:lang w:val="de-AT"/>
        </w:rPr>
        <w:t xml:space="preserve"> P</w:t>
      </w:r>
      <w:r w:rsidRPr="00BE4178">
        <w:rPr>
          <w:sz w:val="20"/>
          <w:lang w:val="de-AT"/>
        </w:rPr>
        <w:t>latform vertreten zu können.</w:t>
      </w:r>
    </w:p>
    <w:p w14:paraId="3E1E078D" w14:textId="74B442E8"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lastRenderedPageBreak/>
        <w:t xml:space="preserve">6 </w:t>
      </w:r>
      <w:r w:rsidRPr="00D8397D">
        <w:rPr>
          <w:rFonts w:ascii="Calibri" w:eastAsia="Times New Roman" w:hAnsi="Calibri"/>
          <w:sz w:val="24"/>
          <w:lang w:val="de-DE" w:eastAsia="de-DE"/>
        </w:rPr>
        <w:t>Prozessablauf Abstimmung EPD-Datensätze auf gängige Anwenderapplikationen</w:t>
      </w:r>
    </w:p>
    <w:p w14:paraId="2114779A" w14:textId="77777777" w:rsidR="00D8397D" w:rsidRDefault="00D8397D" w:rsidP="00D8397D">
      <w:pPr>
        <w:pStyle w:val="Listenabsatz"/>
        <w:rPr>
          <w:b/>
          <w:sz w:val="20"/>
          <w:lang w:val="de-AT"/>
        </w:rPr>
      </w:pPr>
    </w:p>
    <w:p w14:paraId="6737A5BF" w14:textId="77777777" w:rsidR="00040BBA" w:rsidRPr="00AF66A6" w:rsidRDefault="00040BBA" w:rsidP="00040BBA">
      <w:pPr>
        <w:pStyle w:val="Listenabsatz"/>
        <w:numPr>
          <w:ilvl w:val="0"/>
          <w:numId w:val="19"/>
        </w:numPr>
        <w:rPr>
          <w:b/>
          <w:sz w:val="20"/>
          <w:lang w:val="de-AT"/>
        </w:rPr>
      </w:pPr>
      <w:r>
        <w:rPr>
          <w:b/>
          <w:sz w:val="20"/>
          <w:lang w:val="de-AT"/>
        </w:rPr>
        <w:t xml:space="preserve">Ein </w:t>
      </w:r>
      <w:r w:rsidRPr="00AF66A6">
        <w:rPr>
          <w:b/>
          <w:sz w:val="20"/>
          <w:lang w:val="de-AT"/>
        </w:rPr>
        <w:t xml:space="preserve">Kunde </w:t>
      </w:r>
      <w:r>
        <w:rPr>
          <w:b/>
          <w:sz w:val="20"/>
          <w:lang w:val="de-AT"/>
        </w:rPr>
        <w:t>möchte eine</w:t>
      </w:r>
      <w:r w:rsidRPr="00AF66A6">
        <w:rPr>
          <w:b/>
          <w:sz w:val="20"/>
          <w:lang w:val="de-AT"/>
        </w:rPr>
        <w:t xml:space="preserve"> EPD, meldet sich bei Bau EPD GmbH und/oder Bilanzierer.</w:t>
      </w:r>
    </w:p>
    <w:p w14:paraId="2B1DD679" w14:textId="42D2BBEE" w:rsidR="006751DF" w:rsidRPr="000042B4" w:rsidRDefault="006751DF" w:rsidP="000042B4">
      <w:pPr>
        <w:rPr>
          <w:sz w:val="20"/>
          <w:lang w:val="de-AT"/>
        </w:rPr>
      </w:pPr>
      <w:r w:rsidRPr="000042B4">
        <w:rPr>
          <w:sz w:val="20"/>
          <w:lang w:val="de-AT"/>
        </w:rPr>
        <w:t xml:space="preserve">Beim ersten Informationsaustausch müssen alle Beteiligten grundlegende Fragen mit den Kunden klären, um die internen und externen Kosten/den Projektumfang für die Bilanz und Verifizierung durch die Bau EPD GmbH festlegen zu können. Das ist eine Leistung, die die Bau EPD GmbH nur oberflächlich übernehmen kann bzw. darf und die sich auf die folgenden Informationen beschränken muss: </w:t>
      </w:r>
    </w:p>
    <w:p w14:paraId="5CC057AE"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Welche Märkte sollen bedient werden (</w:t>
      </w:r>
      <w:proofErr w:type="spellStart"/>
      <w:r w:rsidRPr="00D45878">
        <w:rPr>
          <w:sz w:val="20"/>
          <w:lang w:val="de-AT"/>
        </w:rPr>
        <w:t>GaBi-Ecoinvent</w:t>
      </w:r>
      <w:proofErr w:type="spellEnd"/>
      <w:r w:rsidRPr="00D45878">
        <w:rPr>
          <w:sz w:val="20"/>
          <w:lang w:val="de-AT"/>
        </w:rPr>
        <w:t>), Marktanteil und Prognosen</w:t>
      </w:r>
    </w:p>
    <w:p w14:paraId="59F08D5E" w14:textId="77777777" w:rsidR="00040BBA" w:rsidRDefault="00040BBA" w:rsidP="00040BBA">
      <w:pPr>
        <w:pStyle w:val="Listenabsatz"/>
        <w:numPr>
          <w:ilvl w:val="0"/>
          <w:numId w:val="21"/>
        </w:numPr>
        <w:ind w:left="709" w:hanging="283"/>
        <w:rPr>
          <w:sz w:val="20"/>
          <w:lang w:val="de-AT"/>
        </w:rPr>
      </w:pPr>
      <w:r w:rsidRPr="00D45878">
        <w:rPr>
          <w:sz w:val="20"/>
          <w:lang w:val="de-AT"/>
        </w:rPr>
        <w:t>Welche Baustoffe und Art der Produktionsprozesse (= Systemgrenze)</w:t>
      </w:r>
    </w:p>
    <w:p w14:paraId="7C6C4336" w14:textId="77777777" w:rsidR="00040BBA" w:rsidRPr="00D45878" w:rsidRDefault="00040BBA" w:rsidP="00040BBA">
      <w:pPr>
        <w:pStyle w:val="Listenabsatz"/>
        <w:numPr>
          <w:ilvl w:val="0"/>
          <w:numId w:val="21"/>
        </w:numPr>
        <w:ind w:left="709" w:hanging="283"/>
        <w:rPr>
          <w:sz w:val="20"/>
          <w:lang w:val="de-AT"/>
        </w:rPr>
      </w:pPr>
      <w:r w:rsidRPr="00D45878">
        <w:rPr>
          <w:sz w:val="20"/>
          <w:lang w:val="de-AT"/>
        </w:rPr>
        <w:t>D</w:t>
      </w:r>
      <w:r>
        <w:rPr>
          <w:sz w:val="20"/>
          <w:lang w:val="de-AT"/>
        </w:rPr>
        <w:t xml:space="preserve">urchschnittsbildung </w:t>
      </w:r>
      <w:r w:rsidRPr="00D45878">
        <w:rPr>
          <w:sz w:val="20"/>
          <w:lang w:val="de-AT"/>
        </w:rPr>
        <w:t>ja/nein</w:t>
      </w:r>
    </w:p>
    <w:p w14:paraId="605B5651" w14:textId="77777777" w:rsidR="00040BBA" w:rsidRDefault="00040BBA" w:rsidP="00040BBA">
      <w:pPr>
        <w:pStyle w:val="Listenabsatz"/>
        <w:numPr>
          <w:ilvl w:val="0"/>
          <w:numId w:val="21"/>
        </w:numPr>
        <w:ind w:left="709" w:hanging="283"/>
        <w:rPr>
          <w:sz w:val="20"/>
          <w:lang w:val="de-AT"/>
        </w:rPr>
      </w:pPr>
      <w:r w:rsidRPr="00D45878">
        <w:rPr>
          <w:sz w:val="20"/>
          <w:lang w:val="de-AT"/>
        </w:rPr>
        <w:t>Anzahl Datensätze, Anzahl Module, wobei A1-A3</w:t>
      </w:r>
      <w:r>
        <w:rPr>
          <w:sz w:val="20"/>
          <w:lang w:val="de-AT"/>
        </w:rPr>
        <w:t>,</w:t>
      </w:r>
      <w:r w:rsidRPr="00D45878">
        <w:rPr>
          <w:sz w:val="20"/>
          <w:lang w:val="de-AT"/>
        </w:rPr>
        <w:t xml:space="preserve"> C bzw. D verpflichtend </w:t>
      </w:r>
      <w:r>
        <w:rPr>
          <w:sz w:val="20"/>
          <w:lang w:val="de-AT"/>
        </w:rPr>
        <w:t>sind</w:t>
      </w:r>
      <w:r w:rsidRPr="00D45878">
        <w:rPr>
          <w:sz w:val="20"/>
          <w:lang w:val="de-AT"/>
        </w:rPr>
        <w:t>, Gewünschte Anwendung in Anwenderapplikation (meist Baubook u/o OEKOBAUDAT, es kann aber auch einfach eine EPD gewünscht werden ohne Einspeisung in Datenbanken)</w:t>
      </w:r>
    </w:p>
    <w:p w14:paraId="2B0B4A41" w14:textId="77777777" w:rsidR="00040BBA" w:rsidRDefault="00040BBA" w:rsidP="00040BBA">
      <w:pPr>
        <w:pStyle w:val="Listenabsatz"/>
        <w:numPr>
          <w:ilvl w:val="0"/>
          <w:numId w:val="21"/>
        </w:numPr>
        <w:ind w:left="709" w:hanging="283"/>
        <w:rPr>
          <w:sz w:val="20"/>
          <w:lang w:val="de-AT"/>
        </w:rPr>
      </w:pPr>
      <w:r>
        <w:rPr>
          <w:sz w:val="20"/>
          <w:lang w:val="de-AT"/>
        </w:rPr>
        <w:t>Gibt es bereits Datensätze in den Datenbanken (In OEKOBAUDAT sind das nur LCA-Daten, in Baubook können Produkte bereits mit oder ohne LCA Daten deklariert sein), die mit dem EPD-Projekt abgestimmt werden müssen?</w:t>
      </w:r>
    </w:p>
    <w:p w14:paraId="6B2C5782" w14:textId="77777777" w:rsidR="00040BBA" w:rsidRDefault="00040BBA" w:rsidP="00040BBA">
      <w:pPr>
        <w:pStyle w:val="Listenabsatz"/>
        <w:numPr>
          <w:ilvl w:val="0"/>
          <w:numId w:val="21"/>
        </w:numPr>
        <w:ind w:left="709" w:hanging="283"/>
        <w:rPr>
          <w:sz w:val="20"/>
          <w:lang w:val="de-AT"/>
        </w:rPr>
      </w:pPr>
      <w:r>
        <w:rPr>
          <w:sz w:val="20"/>
          <w:lang w:val="de-AT"/>
        </w:rPr>
        <w:t>Zusatzanforderungen aus anderen EPD Programmen, wo eine Anerkennung gewünscht wird?</w:t>
      </w:r>
    </w:p>
    <w:p w14:paraId="1F260366" w14:textId="77777777" w:rsidR="00040BBA" w:rsidRDefault="00040BBA" w:rsidP="00040BBA">
      <w:pPr>
        <w:pStyle w:val="Listenabsatz"/>
        <w:ind w:left="709"/>
        <w:rPr>
          <w:sz w:val="20"/>
          <w:lang w:val="de-AT"/>
        </w:rPr>
      </w:pPr>
    </w:p>
    <w:p w14:paraId="105D2C8F" w14:textId="0F19C110" w:rsidR="00040BBA" w:rsidRDefault="00040BBA" w:rsidP="00040BBA">
      <w:pPr>
        <w:pStyle w:val="Listenabsatz"/>
        <w:ind w:left="0"/>
        <w:rPr>
          <w:sz w:val="20"/>
          <w:lang w:val="de-AT"/>
        </w:rPr>
      </w:pPr>
      <w:r>
        <w:rPr>
          <w:sz w:val="20"/>
          <w:lang w:val="de-AT"/>
        </w:rPr>
        <w:t xml:space="preserve">Schnittstellenbeschreibung Erstinformation/Detailberatung: Sämtliche Beratungsleistungen mit Bezug auf Ökobilanzergebnisse und deren Verbesserungsmöglichkeiten, Consulting bzgl. </w:t>
      </w:r>
      <w:r w:rsidR="006751DF">
        <w:rPr>
          <w:sz w:val="20"/>
          <w:lang w:val="de-AT"/>
        </w:rPr>
        <w:t>n</w:t>
      </w:r>
      <w:r>
        <w:rPr>
          <w:sz w:val="20"/>
          <w:lang w:val="de-AT"/>
        </w:rPr>
        <w:t>achhaltige</w:t>
      </w:r>
      <w:r w:rsidR="006751DF">
        <w:rPr>
          <w:sz w:val="20"/>
          <w:lang w:val="de-AT"/>
        </w:rPr>
        <w:t>n</w:t>
      </w:r>
      <w:r>
        <w:rPr>
          <w:sz w:val="20"/>
          <w:lang w:val="de-AT"/>
        </w:rPr>
        <w:t xml:space="preserve"> Investitionen in der Sphäre des Kunden, Sensibilitätsanalysen, Produktvergleiche, Aufbereitung von Daten für vergleichende Marketingaussagen etc. werden von der Bau EPD GmbH nicht angeboten. </w:t>
      </w:r>
      <w:proofErr w:type="spellStart"/>
      <w:r>
        <w:rPr>
          <w:sz w:val="20"/>
          <w:lang w:val="de-AT"/>
        </w:rPr>
        <w:t>Ökobilanzierer</w:t>
      </w:r>
      <w:proofErr w:type="spellEnd"/>
      <w:r>
        <w:rPr>
          <w:sz w:val="20"/>
          <w:lang w:val="de-AT"/>
        </w:rPr>
        <w:t xml:space="preserve"> können und sollen diese Leistungen aktiv übernehmen.</w:t>
      </w:r>
    </w:p>
    <w:p w14:paraId="61832EE2" w14:textId="77777777" w:rsidR="00040BBA" w:rsidRDefault="00040BBA" w:rsidP="00040BBA">
      <w:pPr>
        <w:pStyle w:val="Listenabsatz"/>
        <w:rPr>
          <w:sz w:val="20"/>
          <w:lang w:val="de-AT"/>
        </w:rPr>
      </w:pPr>
    </w:p>
    <w:p w14:paraId="00AA7224" w14:textId="77777777" w:rsidR="00040BBA" w:rsidRPr="00AF66A6" w:rsidRDefault="00040BBA" w:rsidP="00040BBA">
      <w:pPr>
        <w:pStyle w:val="Listenabsatz"/>
        <w:numPr>
          <w:ilvl w:val="0"/>
          <w:numId w:val="19"/>
        </w:numPr>
        <w:rPr>
          <w:b/>
          <w:sz w:val="20"/>
          <w:lang w:val="de-AT"/>
        </w:rPr>
      </w:pPr>
      <w:r w:rsidRPr="00AF66A6">
        <w:rPr>
          <w:b/>
          <w:sz w:val="20"/>
          <w:lang w:val="de-AT"/>
        </w:rPr>
        <w:t>Klärung für richtige Befüllung von Tabellen für Datentransfer</w:t>
      </w:r>
      <w:r>
        <w:rPr>
          <w:b/>
          <w:sz w:val="20"/>
          <w:lang w:val="de-AT"/>
        </w:rPr>
        <w:t xml:space="preserve"> (auch wenn vorerst vom Kunden nicht gewünscht, müssen die Excel Tabellen </w:t>
      </w:r>
      <w:r w:rsidRPr="002B1F5E">
        <w:rPr>
          <w:i/>
          <w:sz w:val="20"/>
          <w:u w:val="single"/>
          <w:lang w:val="de-AT"/>
        </w:rPr>
        <w:t>BAU EPD M-Dokument 8:</w:t>
      </w:r>
      <w:r w:rsidRPr="002B1F5E">
        <w:rPr>
          <w:rFonts w:cstheme="minorHAnsi"/>
          <w:i/>
          <w:sz w:val="20"/>
          <w:u w:val="single"/>
          <w:lang w:val="de-DE"/>
        </w:rPr>
        <w:t xml:space="preserve"> </w:t>
      </w:r>
      <w:r w:rsidRPr="002F740A">
        <w:rPr>
          <w:rFonts w:cstheme="minorHAnsi"/>
          <w:i/>
          <w:sz w:val="20"/>
          <w:u w:val="single"/>
          <w:lang w:val="de-DE"/>
        </w:rPr>
        <w:t>Excel-Datenuebergabe-EN15804-A2-Transfer-Editor-baubook-EcoPortal-Import</w:t>
      </w:r>
      <w:r w:rsidRPr="002B1F5E">
        <w:rPr>
          <w:rFonts w:cstheme="minorHAnsi"/>
          <w:i/>
          <w:sz w:val="20"/>
          <w:u w:val="single"/>
          <w:lang w:val="de-DE"/>
        </w:rPr>
        <w:t xml:space="preserve"> </w:t>
      </w:r>
      <w:r w:rsidRPr="002B1F5E">
        <w:rPr>
          <w:sz w:val="20"/>
          <w:lang w:val="de-AT"/>
        </w:rPr>
        <w:t xml:space="preserve">für Datenimport </w:t>
      </w:r>
      <w:r>
        <w:rPr>
          <w:b/>
          <w:sz w:val="20"/>
          <w:lang w:val="de-AT"/>
        </w:rPr>
        <w:t>ausgefüllt werden für die Webseiten von Baubook, OEKOBAUDAT und das ECO Platform Portal</w:t>
      </w:r>
    </w:p>
    <w:p w14:paraId="0A05F5FA" w14:textId="77777777" w:rsidR="00040BBA" w:rsidRDefault="00040BBA" w:rsidP="00040BBA">
      <w:pPr>
        <w:pStyle w:val="Listenabsatz"/>
        <w:rPr>
          <w:color w:val="1F497D"/>
          <w:lang w:val="de-AT"/>
        </w:rPr>
      </w:pPr>
    </w:p>
    <w:p w14:paraId="21BA402A" w14:textId="77777777" w:rsidR="00040BBA" w:rsidRDefault="00040BBA" w:rsidP="00040BBA">
      <w:pPr>
        <w:pStyle w:val="Listenabsatz"/>
        <w:rPr>
          <w:color w:val="1F497D"/>
          <w:lang w:val="de-AT"/>
        </w:rPr>
      </w:pPr>
      <w:r w:rsidRPr="00327106">
        <w:rPr>
          <w:color w:val="1F497D"/>
          <w:lang w:val="de-AT"/>
        </w:rPr>
        <w:t>Vor Beauftragung</w:t>
      </w:r>
      <w:r>
        <w:rPr>
          <w:color w:val="1F497D"/>
          <w:lang w:val="de-AT"/>
        </w:rPr>
        <w:t xml:space="preserve"> muss der Bilanzierer klären</w:t>
      </w:r>
      <w:r w:rsidRPr="00327106">
        <w:rPr>
          <w:color w:val="1F497D"/>
          <w:lang w:val="de-AT"/>
        </w:rPr>
        <w:t xml:space="preserve">: </w:t>
      </w:r>
    </w:p>
    <w:p w14:paraId="013C6045" w14:textId="77777777" w:rsidR="00040BBA" w:rsidRDefault="00040BBA" w:rsidP="00040BBA">
      <w:pPr>
        <w:pStyle w:val="Listenabsatz"/>
        <w:ind w:left="750"/>
        <w:rPr>
          <w:color w:val="1F497D"/>
          <w:lang w:val="de-AT"/>
        </w:rPr>
      </w:pPr>
    </w:p>
    <w:p w14:paraId="0445DA19" w14:textId="77777777" w:rsidR="00040BBA" w:rsidRDefault="00040BBA" w:rsidP="00040BBA">
      <w:pPr>
        <w:pStyle w:val="Listenabsatz"/>
        <w:ind w:left="750"/>
        <w:rPr>
          <w:color w:val="1F497D"/>
          <w:lang w:val="de-AT"/>
        </w:rPr>
      </w:pPr>
      <w:r>
        <w:rPr>
          <w:color w:val="1F497D"/>
          <w:lang w:val="de-AT"/>
        </w:rPr>
        <w:t>Gültig für OEKOBAUDAT/</w:t>
      </w:r>
      <w:proofErr w:type="spellStart"/>
      <w:r>
        <w:rPr>
          <w:color w:val="1F497D"/>
          <w:lang w:val="de-AT"/>
        </w:rPr>
        <w:t>GaBi</w:t>
      </w:r>
      <w:proofErr w:type="spellEnd"/>
      <w:r>
        <w:rPr>
          <w:color w:val="1F497D"/>
          <w:lang w:val="de-AT"/>
        </w:rPr>
        <w:t xml:space="preserve"> und </w:t>
      </w:r>
      <w:proofErr w:type="spellStart"/>
      <w:r>
        <w:rPr>
          <w:color w:val="1F497D"/>
          <w:lang w:val="de-AT"/>
        </w:rPr>
        <w:t>Baubook</w:t>
      </w:r>
      <w:proofErr w:type="spellEnd"/>
      <w:r>
        <w:rPr>
          <w:color w:val="1F497D"/>
          <w:lang w:val="de-AT"/>
        </w:rPr>
        <w:t>/</w:t>
      </w:r>
      <w:proofErr w:type="spellStart"/>
      <w:r>
        <w:rPr>
          <w:color w:val="1F497D"/>
          <w:lang w:val="de-AT"/>
        </w:rPr>
        <w:t>ecoinvent</w:t>
      </w:r>
      <w:proofErr w:type="spellEnd"/>
      <w:r>
        <w:rPr>
          <w:color w:val="1F497D"/>
          <w:lang w:val="de-AT"/>
        </w:rPr>
        <w:t>:</w:t>
      </w:r>
    </w:p>
    <w:p w14:paraId="06CCB48F" w14:textId="77777777" w:rsidR="00040BBA" w:rsidRDefault="00040BBA" w:rsidP="00040BBA">
      <w:pPr>
        <w:pStyle w:val="Listenabsatz"/>
        <w:ind w:left="750"/>
        <w:rPr>
          <w:color w:val="1F497D"/>
          <w:lang w:val="de-AT"/>
        </w:rPr>
      </w:pPr>
    </w:p>
    <w:p w14:paraId="76379381" w14:textId="77777777" w:rsidR="00040BBA" w:rsidRDefault="00040BBA" w:rsidP="00040BBA">
      <w:pPr>
        <w:pStyle w:val="Listenabsatz"/>
        <w:ind w:left="750"/>
        <w:rPr>
          <w:color w:val="1F497D"/>
          <w:lang w:val="de-AT"/>
        </w:rPr>
      </w:pPr>
      <w:r>
        <w:rPr>
          <w:color w:val="1F497D"/>
          <w:lang w:val="de-AT"/>
        </w:rPr>
        <w:t xml:space="preserve">Bilanzierer und Hersteller prüfen, ob die Art und Weise, wie die EPD Daten aufbereitet werden, auf Gebäudeebene anwendbar sind. Nicht alle Gebäudezertifikate rechnen alle Indikatoren bzw. alle Module mit ein. Bei (zusammengesetzten) Bauprodukten muss darauf geachtet werden, ob alle Komponenten enthalten und deklariert sind bzw. in der EPD kann die Vorschrift sein, dass Komponenten (meist in-situ, siehe </w:t>
      </w:r>
      <w:proofErr w:type="spellStart"/>
      <w:r>
        <w:rPr>
          <w:color w:val="1F497D"/>
          <w:lang w:val="de-AT"/>
        </w:rPr>
        <w:t>Guidance</w:t>
      </w:r>
      <w:proofErr w:type="spellEnd"/>
      <w:r>
        <w:rPr>
          <w:color w:val="1F497D"/>
          <w:lang w:val="de-AT"/>
        </w:rPr>
        <w:t xml:space="preserve"> Doc zur EN 15804 –CEN TR 16970) in A1-A3 bzw. A4-A5 deklariert werden… Daraus folgt Anzahl der Datensätze. Ev. Hinweis auf andere Komponenten, die auf Gebäudeebene entsprechend bilanziert werden müssen.</w:t>
      </w:r>
    </w:p>
    <w:p w14:paraId="4D22B1F8" w14:textId="77777777" w:rsidR="00040BBA" w:rsidRDefault="00040BBA" w:rsidP="00040BBA">
      <w:pPr>
        <w:pStyle w:val="Listenabsatz"/>
        <w:rPr>
          <w:color w:val="1F497D"/>
          <w:lang w:val="de-AT"/>
        </w:rPr>
      </w:pPr>
    </w:p>
    <w:p w14:paraId="47125355" w14:textId="77777777" w:rsidR="00040BBA" w:rsidRDefault="00040BBA" w:rsidP="00040BBA">
      <w:pPr>
        <w:pStyle w:val="Listenabsatz"/>
        <w:rPr>
          <w:color w:val="1F497D"/>
          <w:lang w:val="de-AT"/>
        </w:rPr>
      </w:pPr>
      <w:r>
        <w:rPr>
          <w:color w:val="1F497D"/>
          <w:lang w:val="de-AT"/>
        </w:rPr>
        <w:t>Speziell für Baubook:</w:t>
      </w:r>
    </w:p>
    <w:p w14:paraId="2513AE5C" w14:textId="77777777" w:rsidR="00040BBA" w:rsidRDefault="00040BBA" w:rsidP="00040BBA">
      <w:pPr>
        <w:pStyle w:val="Listenabsatz"/>
        <w:rPr>
          <w:color w:val="1F497D"/>
          <w:lang w:val="de-AT"/>
        </w:rPr>
      </w:pPr>
      <w:r w:rsidRPr="00327106">
        <w:rPr>
          <w:color w:val="1F497D"/>
          <w:lang w:val="de-AT"/>
        </w:rPr>
        <w:t>Bilanzierer und Hersteller prüfen, ob in Baubook bereits</w:t>
      </w:r>
      <w:r>
        <w:rPr>
          <w:color w:val="1F497D"/>
          <w:lang w:val="de-AT"/>
        </w:rPr>
        <w:t xml:space="preserve"> Datensätze vorhanden sind. Es muss abgeglichen werden, ob die gewünschten EPD-Datensätze und die vorhandenen deklarierten </w:t>
      </w:r>
      <w:r>
        <w:rPr>
          <w:color w:val="1F497D"/>
          <w:lang w:val="de-AT"/>
        </w:rPr>
        <w:lastRenderedPageBreak/>
        <w:t xml:space="preserve">Produkte korrespondieren (Achtung, es können unterschiedliche Durchschnittsbildungen sein!!!). Falls das nicht der Fall ist, sollte es angeglichen werden. </w:t>
      </w:r>
    </w:p>
    <w:p w14:paraId="5B4A8EC1" w14:textId="77777777" w:rsidR="00040BBA" w:rsidRDefault="00040BBA" w:rsidP="00040BBA">
      <w:pPr>
        <w:rPr>
          <w:b/>
          <w:sz w:val="20"/>
          <w:lang w:val="de-AT"/>
        </w:rPr>
      </w:pPr>
      <w:r w:rsidRPr="00D45878">
        <w:rPr>
          <w:b/>
          <w:sz w:val="20"/>
          <w:lang w:val="de-AT"/>
        </w:rPr>
        <w:t>Aufgrund der Anzahl der Datensätze/EPD Dokumente/</w:t>
      </w:r>
      <w:r>
        <w:rPr>
          <w:b/>
          <w:sz w:val="20"/>
          <w:lang w:val="de-AT"/>
        </w:rPr>
        <w:t>Projekt</w:t>
      </w:r>
      <w:r w:rsidRPr="00D45878">
        <w:rPr>
          <w:b/>
          <w:sz w:val="20"/>
          <w:lang w:val="de-AT"/>
        </w:rPr>
        <w:t>berichte kann die Bau EPD GmbH die Kosten für Verifizierung, Deklarationserstellung und Zeichengebühren ableiten.</w:t>
      </w:r>
    </w:p>
    <w:p w14:paraId="565376A0" w14:textId="77777777" w:rsidR="00040BBA" w:rsidRPr="00327106" w:rsidRDefault="00040BBA" w:rsidP="00040BBA">
      <w:pPr>
        <w:pStyle w:val="Listenabsatz"/>
        <w:ind w:left="750"/>
        <w:rPr>
          <w:color w:val="1F497D"/>
          <w:lang w:val="de-AT"/>
        </w:rPr>
      </w:pPr>
      <w:r>
        <w:rPr>
          <w:color w:val="1F497D"/>
          <w:lang w:val="de-AT"/>
        </w:rPr>
        <w:t>Hinweis: Der Hersteller kann den Bilanzierer für folgende weitere Schritte beauftragen:</w:t>
      </w:r>
    </w:p>
    <w:p w14:paraId="5AFAC345" w14:textId="77777777" w:rsidR="00040BBA" w:rsidRPr="00D45878" w:rsidRDefault="00040BBA" w:rsidP="00040BBA">
      <w:pPr>
        <w:pStyle w:val="Listenabsatz"/>
        <w:rPr>
          <w:sz w:val="20"/>
          <w:lang w:val="de-AT"/>
        </w:rPr>
      </w:pPr>
    </w:p>
    <w:p w14:paraId="61222487" w14:textId="77777777" w:rsidR="00040BBA" w:rsidRPr="00933400" w:rsidRDefault="00040BBA" w:rsidP="00040BBA">
      <w:pPr>
        <w:pStyle w:val="Listenabsatz"/>
        <w:numPr>
          <w:ilvl w:val="0"/>
          <w:numId w:val="19"/>
        </w:numPr>
        <w:ind w:left="426" w:hanging="426"/>
        <w:rPr>
          <w:b/>
          <w:sz w:val="20"/>
          <w:lang w:val="de-AT"/>
        </w:rPr>
      </w:pPr>
      <w:r w:rsidRPr="00933400">
        <w:rPr>
          <w:b/>
          <w:sz w:val="20"/>
          <w:lang w:val="de-AT"/>
        </w:rPr>
        <w:t xml:space="preserve">Berechnung Bilanz und Erstellung der notwendigen </w:t>
      </w:r>
      <w:r>
        <w:rPr>
          <w:b/>
          <w:sz w:val="20"/>
          <w:lang w:val="de-AT"/>
        </w:rPr>
        <w:t>Excel</w:t>
      </w:r>
      <w:r w:rsidRPr="00933400">
        <w:rPr>
          <w:b/>
          <w:sz w:val="20"/>
          <w:lang w:val="de-AT"/>
        </w:rPr>
        <w:t>-Tabellen</w:t>
      </w:r>
      <w:r>
        <w:rPr>
          <w:b/>
          <w:sz w:val="20"/>
          <w:lang w:val="de-AT"/>
        </w:rPr>
        <w:t xml:space="preserve"> </w:t>
      </w:r>
      <w:r>
        <w:rPr>
          <w:sz w:val="20"/>
          <w:lang w:val="de-AT"/>
        </w:rPr>
        <w:t>gemäß</w:t>
      </w:r>
      <w:r w:rsidRPr="002B1F5E">
        <w:rPr>
          <w:sz w:val="20"/>
          <w:lang w:val="de-AT"/>
        </w:rPr>
        <w:t xml:space="preserve"> </w:t>
      </w:r>
      <w:r w:rsidRPr="002B1F5E">
        <w:rPr>
          <w:i/>
          <w:sz w:val="20"/>
          <w:u w:val="single"/>
          <w:lang w:val="de-AT"/>
        </w:rPr>
        <w:t>BAU EPD M-Dokument 8</w:t>
      </w:r>
      <w:r>
        <w:rPr>
          <w:i/>
          <w:sz w:val="20"/>
          <w:u w:val="single"/>
          <w:lang w:val="de-AT"/>
        </w:rPr>
        <w:t xml:space="preserve"> </w:t>
      </w:r>
      <w:r w:rsidRPr="002B1F5E">
        <w:rPr>
          <w:sz w:val="20"/>
          <w:lang w:val="de-AT"/>
        </w:rPr>
        <w:t xml:space="preserve">für Datenimport </w:t>
      </w:r>
      <w:r>
        <w:rPr>
          <w:b/>
          <w:sz w:val="20"/>
          <w:lang w:val="de-AT"/>
        </w:rPr>
        <w:t>nach erfolgreicher Verifizierung</w:t>
      </w:r>
    </w:p>
    <w:p w14:paraId="75E02F8C" w14:textId="77777777" w:rsidR="00040BBA" w:rsidRPr="00933400" w:rsidRDefault="00040BBA" w:rsidP="00040BBA">
      <w:pPr>
        <w:rPr>
          <w:sz w:val="20"/>
          <w:lang w:val="de-AT"/>
        </w:rPr>
      </w:pPr>
      <w:r>
        <w:rPr>
          <w:sz w:val="20"/>
          <w:lang w:val="de-AT"/>
        </w:rPr>
        <w:t xml:space="preserve">Bilanzierer rechnet die Ökobilanz, </w:t>
      </w:r>
      <w:proofErr w:type="spellStart"/>
      <w:r>
        <w:rPr>
          <w:sz w:val="20"/>
          <w:lang w:val="de-AT"/>
        </w:rPr>
        <w:t>Verifizierer</w:t>
      </w:r>
      <w:proofErr w:type="spellEnd"/>
      <w:r>
        <w:rPr>
          <w:sz w:val="20"/>
          <w:lang w:val="de-AT"/>
        </w:rPr>
        <w:t xml:space="preserve"> prüfen und geben diese dem Bilanzierer/Hersteller frei, damit dieser auch die XLSX-Tabellen erstellen kann:</w:t>
      </w:r>
    </w:p>
    <w:p w14:paraId="348D0C44" w14:textId="77777777" w:rsidR="00040BBA" w:rsidRDefault="00040BBA" w:rsidP="00040BBA">
      <w:pPr>
        <w:rPr>
          <w:b/>
          <w:sz w:val="20"/>
          <w:lang w:val="de-AT"/>
        </w:rPr>
      </w:pPr>
      <w:proofErr w:type="spellStart"/>
      <w:r>
        <w:rPr>
          <w:b/>
          <w:sz w:val="20"/>
          <w:lang w:val="de-AT"/>
        </w:rPr>
        <w:t>Dateinnamen</w:t>
      </w:r>
      <w:proofErr w:type="spellEnd"/>
      <w:r>
        <w:rPr>
          <w:b/>
          <w:sz w:val="20"/>
          <w:lang w:val="de-AT"/>
        </w:rPr>
        <w:t xml:space="preserve"> sind wie folgt zu wählen:</w:t>
      </w:r>
    </w:p>
    <w:p w14:paraId="221C50AA" w14:textId="77777777" w:rsidR="00040BBA" w:rsidRDefault="00040BBA" w:rsidP="00040BBA">
      <w:pPr>
        <w:rPr>
          <w:rStyle w:val="Fett"/>
          <w:lang w:val="de-AT"/>
        </w:rPr>
      </w:pPr>
      <w:proofErr w:type="spellStart"/>
      <w:r w:rsidRPr="00933400">
        <w:rPr>
          <w:rStyle w:val="Fett"/>
          <w:lang w:val="de-AT"/>
        </w:rPr>
        <w:t>YYYYMMDD_GaBI</w:t>
      </w:r>
      <w:proofErr w:type="spellEnd"/>
      <w:r w:rsidRPr="00933400">
        <w:rPr>
          <w:rStyle w:val="Fett"/>
          <w:lang w:val="de-AT"/>
        </w:rPr>
        <w:t>/</w:t>
      </w:r>
      <w:proofErr w:type="spellStart"/>
      <w:r w:rsidRPr="00933400">
        <w:rPr>
          <w:rStyle w:val="Fett"/>
          <w:lang w:val="de-AT"/>
        </w:rPr>
        <w:t>Ecoinvent_Firma</w:t>
      </w:r>
      <w:proofErr w:type="spellEnd"/>
      <w:r w:rsidRPr="00933400">
        <w:rPr>
          <w:rStyle w:val="Fett"/>
          <w:lang w:val="de-AT"/>
        </w:rPr>
        <w:t xml:space="preserve">-EPD </w:t>
      </w:r>
      <w:proofErr w:type="spellStart"/>
      <w:r w:rsidRPr="00933400">
        <w:rPr>
          <w:rStyle w:val="Fett"/>
          <w:lang w:val="de-AT"/>
        </w:rPr>
        <w:t>Nr_Kurzbezeichung</w:t>
      </w:r>
      <w:proofErr w:type="spellEnd"/>
      <w:r w:rsidRPr="00933400">
        <w:rPr>
          <w:rStyle w:val="Fett"/>
          <w:lang w:val="de-AT"/>
        </w:rPr>
        <w:t xml:space="preserve"> des Produkts.xlsx</w:t>
      </w:r>
    </w:p>
    <w:p w14:paraId="334F59EF" w14:textId="77777777" w:rsidR="00040BBA" w:rsidRPr="00933400" w:rsidRDefault="00040BBA" w:rsidP="00040BBA">
      <w:pPr>
        <w:rPr>
          <w:sz w:val="20"/>
          <w:lang w:val="de-AT"/>
        </w:rPr>
      </w:pPr>
      <w:r>
        <w:rPr>
          <w:rStyle w:val="Fett"/>
          <w:lang w:val="de-AT"/>
        </w:rPr>
        <w:t>Beispiel:</w:t>
      </w:r>
    </w:p>
    <w:p w14:paraId="0639E6F1" w14:textId="77777777" w:rsidR="00040BBA" w:rsidRPr="00933400" w:rsidRDefault="00B21682" w:rsidP="00040BBA">
      <w:pPr>
        <w:rPr>
          <w:rStyle w:val="Fett"/>
          <w:b w:val="0"/>
          <w:lang w:val="de-AT"/>
        </w:rPr>
      </w:pPr>
      <w:hyperlink r:id="rId7" w:history="1">
        <w:r w:rsidR="00040BBA" w:rsidRPr="00933400">
          <w:rPr>
            <w:rStyle w:val="Hyperlink"/>
            <w:bCs/>
            <w:lang w:val="de-AT"/>
          </w:rPr>
          <w:t>20140825_Ecoinvent_</w:t>
        </w:r>
        <w:r w:rsidR="00040BBA">
          <w:rPr>
            <w:rStyle w:val="Hyperlink"/>
            <w:bCs/>
            <w:lang w:val="de-AT"/>
          </w:rPr>
          <w:t>BAU-EPD-</w:t>
        </w:r>
        <w:r w:rsidR="00040BBA" w:rsidRPr="00933400">
          <w:rPr>
            <w:rStyle w:val="Hyperlink"/>
            <w:bCs/>
            <w:lang w:val="de-AT"/>
          </w:rPr>
          <w:t>ISOCELL-2014-01_ Zellulose_65kg_m3_Raum füllend.xlsx</w:t>
        </w:r>
      </w:hyperlink>
    </w:p>
    <w:p w14:paraId="765D591B" w14:textId="77777777" w:rsidR="00040BBA" w:rsidRDefault="00040BBA" w:rsidP="00040BBA">
      <w:pPr>
        <w:pStyle w:val="Listenabsatz"/>
        <w:numPr>
          <w:ilvl w:val="0"/>
          <w:numId w:val="19"/>
        </w:numPr>
        <w:rPr>
          <w:rStyle w:val="Fett"/>
          <w:lang w:val="de-AT"/>
        </w:rPr>
      </w:pPr>
      <w:bookmarkStart w:id="3" w:name="_Hlk93930845"/>
      <w:proofErr w:type="spellStart"/>
      <w:r>
        <w:rPr>
          <w:rStyle w:val="Fett"/>
          <w:lang w:val="de-AT"/>
        </w:rPr>
        <w:t>Verifizierer</w:t>
      </w:r>
      <w:proofErr w:type="spellEnd"/>
      <w:r>
        <w:rPr>
          <w:rStyle w:val="Fett"/>
          <w:lang w:val="de-AT"/>
        </w:rPr>
        <w:t xml:space="preserve"> übermitteln den Prüfbericht, Projektbericht, </w:t>
      </w:r>
      <w:proofErr w:type="gramStart"/>
      <w:r>
        <w:rPr>
          <w:rStyle w:val="Fett"/>
          <w:lang w:val="de-AT"/>
        </w:rPr>
        <w:t>EPD Dokumente</w:t>
      </w:r>
      <w:proofErr w:type="gramEnd"/>
      <w:r>
        <w:rPr>
          <w:rStyle w:val="Fett"/>
          <w:lang w:val="de-AT"/>
        </w:rPr>
        <w:t xml:space="preserve"> und XLSX-Tabellen an Bau EPD GmbH</w:t>
      </w:r>
    </w:p>
    <w:p w14:paraId="76304B6E" w14:textId="7036C9A5" w:rsidR="00040BBA" w:rsidRDefault="00040BBA" w:rsidP="00040BBA">
      <w:pPr>
        <w:pStyle w:val="Listenabsatz"/>
        <w:numPr>
          <w:ilvl w:val="0"/>
          <w:numId w:val="19"/>
        </w:numPr>
        <w:rPr>
          <w:rStyle w:val="Fett"/>
          <w:lang w:val="de-AT"/>
        </w:rPr>
      </w:pPr>
      <w:proofErr w:type="spellStart"/>
      <w:r>
        <w:rPr>
          <w:rStyle w:val="Fett"/>
          <w:lang w:val="de-AT"/>
        </w:rPr>
        <w:t>Ökobilanzierer</w:t>
      </w:r>
      <w:proofErr w:type="spellEnd"/>
      <w:r>
        <w:rPr>
          <w:rStyle w:val="Fett"/>
          <w:lang w:val="de-AT"/>
        </w:rPr>
        <w:t xml:space="preserve"> bekomme</w:t>
      </w:r>
      <w:r w:rsidR="006751DF">
        <w:rPr>
          <w:rStyle w:val="Fett"/>
          <w:lang w:val="de-AT"/>
        </w:rPr>
        <w:t>n</w:t>
      </w:r>
      <w:r>
        <w:rPr>
          <w:rStyle w:val="Fett"/>
          <w:lang w:val="de-AT"/>
        </w:rPr>
        <w:t xml:space="preserve"> die Möglichkeit zur Behebung von Nicht-Konformitäten</w:t>
      </w:r>
      <w:r w:rsidR="00D612BB">
        <w:rPr>
          <w:rStyle w:val="Fett"/>
          <w:lang w:val="de-AT"/>
        </w:rPr>
        <w:t xml:space="preserve">, ein weiterer Prüfbericht wird von den </w:t>
      </w:r>
      <w:proofErr w:type="spellStart"/>
      <w:r w:rsidR="00D612BB">
        <w:rPr>
          <w:rStyle w:val="Fett"/>
          <w:lang w:val="de-AT"/>
        </w:rPr>
        <w:t>Verifizierern</w:t>
      </w:r>
      <w:proofErr w:type="spellEnd"/>
      <w:r w:rsidR="00D612BB">
        <w:rPr>
          <w:rStyle w:val="Fett"/>
          <w:lang w:val="de-AT"/>
        </w:rPr>
        <w:t xml:space="preserve"> verfasst.</w:t>
      </w:r>
    </w:p>
    <w:p w14:paraId="35CAA715" w14:textId="49023111" w:rsidR="00040BBA" w:rsidRDefault="00040BBA" w:rsidP="00040BBA">
      <w:pPr>
        <w:pStyle w:val="Listenabsatz"/>
        <w:numPr>
          <w:ilvl w:val="0"/>
          <w:numId w:val="19"/>
        </w:numPr>
        <w:rPr>
          <w:rStyle w:val="Fett"/>
          <w:lang w:val="de-AT"/>
        </w:rPr>
      </w:pPr>
      <w:r>
        <w:rPr>
          <w:rStyle w:val="Fett"/>
          <w:lang w:val="de-AT"/>
        </w:rPr>
        <w:t>Sind alle Nicht-Konformitäten behoben, bekommt die Bau EPD GmbH den Endbericht</w:t>
      </w:r>
      <w:r w:rsidR="00D612BB">
        <w:rPr>
          <w:rStyle w:val="Fett"/>
          <w:lang w:val="de-AT"/>
        </w:rPr>
        <w:t xml:space="preserve"> ohne offene Punkte.</w:t>
      </w:r>
    </w:p>
    <w:p w14:paraId="3A78AEAA" w14:textId="3666D7DD" w:rsidR="00040BBA" w:rsidRDefault="00040BBA" w:rsidP="00040BBA">
      <w:pPr>
        <w:pStyle w:val="Listenabsatz"/>
        <w:numPr>
          <w:ilvl w:val="0"/>
          <w:numId w:val="19"/>
        </w:numPr>
        <w:rPr>
          <w:rStyle w:val="Fett"/>
          <w:lang w:val="de-AT"/>
        </w:rPr>
      </w:pPr>
      <w:r w:rsidRPr="00421900">
        <w:rPr>
          <w:rStyle w:val="Fett"/>
          <w:lang w:val="de-AT"/>
        </w:rPr>
        <w:t>Bau E</w:t>
      </w:r>
      <w:r>
        <w:rPr>
          <w:rStyle w:val="Fett"/>
          <w:lang w:val="de-AT"/>
        </w:rPr>
        <w:t>PD</w:t>
      </w:r>
      <w:r w:rsidRPr="00421900">
        <w:rPr>
          <w:rStyle w:val="Fett"/>
          <w:lang w:val="de-AT"/>
        </w:rPr>
        <w:t xml:space="preserve"> ma</w:t>
      </w:r>
      <w:r>
        <w:rPr>
          <w:rStyle w:val="Fett"/>
          <w:lang w:val="de-AT"/>
        </w:rPr>
        <w:t xml:space="preserve">cht Lektorat und entscheidet über die Veröffentlichung der EPD als </w:t>
      </w:r>
      <w:proofErr w:type="spellStart"/>
      <w:r>
        <w:rPr>
          <w:rStyle w:val="Fett"/>
          <w:lang w:val="de-AT"/>
        </w:rPr>
        <w:t>pdf</w:t>
      </w:r>
      <w:proofErr w:type="spellEnd"/>
      <w:r>
        <w:rPr>
          <w:rStyle w:val="Fett"/>
          <w:lang w:val="de-AT"/>
        </w:rPr>
        <w:t xml:space="preserve"> und die Weitergabe der Daten für Uploads in Baustoffdatenbanken/Anwenderszenarien</w:t>
      </w:r>
    </w:p>
    <w:p w14:paraId="52518137" w14:textId="77777777" w:rsidR="006751DF" w:rsidRPr="006751DF" w:rsidRDefault="006751DF" w:rsidP="000042B4">
      <w:pPr>
        <w:rPr>
          <w:rStyle w:val="Fett"/>
          <w:lang w:val="de-AT"/>
        </w:rPr>
      </w:pPr>
    </w:p>
    <w:bookmarkEnd w:id="3"/>
    <w:p w14:paraId="7FB332E0" w14:textId="747B9D25" w:rsidR="00D8397D" w:rsidRPr="00D8397D" w:rsidRDefault="00D8397D" w:rsidP="00D8397D">
      <w:pPr>
        <w:pStyle w:val="berschrift1"/>
        <w:shd w:val="clear" w:color="auto" w:fill="C6D9F1" w:themeFill="text2" w:themeFillTint="33"/>
        <w:ind w:left="432" w:hanging="432"/>
        <w:rPr>
          <w:rFonts w:ascii="Calibri" w:eastAsia="Times New Roman" w:hAnsi="Calibri"/>
          <w:sz w:val="24"/>
          <w:lang w:val="de-DE" w:eastAsia="de-DE"/>
        </w:rPr>
      </w:pPr>
      <w:r>
        <w:rPr>
          <w:rFonts w:ascii="Calibri" w:eastAsia="Times New Roman" w:hAnsi="Calibri"/>
          <w:sz w:val="24"/>
          <w:lang w:val="de-DE" w:eastAsia="de-DE"/>
        </w:rPr>
        <w:t xml:space="preserve">7 </w:t>
      </w:r>
      <w:r w:rsidRPr="00D8397D">
        <w:rPr>
          <w:rFonts w:ascii="Calibri" w:eastAsia="Times New Roman" w:hAnsi="Calibri"/>
          <w:sz w:val="24"/>
          <w:lang w:val="de-DE" w:eastAsia="de-DE"/>
        </w:rPr>
        <w:t>Absichtserklärung zur Unterstützung des Programms</w:t>
      </w:r>
    </w:p>
    <w:p w14:paraId="18B3C938" w14:textId="77777777" w:rsidR="00D8397D" w:rsidRDefault="00D8397D" w:rsidP="00D8397D">
      <w:pPr>
        <w:rPr>
          <w:sz w:val="20"/>
          <w:lang w:val="de-AT"/>
        </w:rPr>
      </w:pPr>
    </w:p>
    <w:p w14:paraId="443B16FA" w14:textId="23E3CBED" w:rsidR="00D8397D" w:rsidRDefault="00D8397D" w:rsidP="00D8397D">
      <w:pPr>
        <w:rPr>
          <w:sz w:val="20"/>
          <w:lang w:val="de-AT"/>
        </w:rPr>
      </w:pPr>
      <w:r>
        <w:rPr>
          <w:sz w:val="20"/>
          <w:lang w:val="de-AT"/>
        </w:rPr>
        <w:t xml:space="preserve">Unabhängige </w:t>
      </w:r>
      <w:proofErr w:type="spellStart"/>
      <w:r>
        <w:rPr>
          <w:sz w:val="20"/>
          <w:lang w:val="de-AT"/>
        </w:rPr>
        <w:t>Verifizierer</w:t>
      </w:r>
      <w:proofErr w:type="spellEnd"/>
      <w:r>
        <w:rPr>
          <w:sz w:val="20"/>
          <w:lang w:val="de-AT"/>
        </w:rPr>
        <w:t xml:space="preserve"> verpflichten sich zu aktiver Teilnahme an der Programmgestaltung der Bau EPD GmbH im Zuge von Workshops und PKR-Gremiumssitzungen sowie zur Feedback-Übermittlung zu neuen und/oder adaptierten Dokumenten des Programmbetriebes. </w:t>
      </w:r>
    </w:p>
    <w:p w14:paraId="2AEF5B22" w14:textId="222B6BCF" w:rsidR="00715AC0" w:rsidRDefault="00F91AD5" w:rsidP="00F91AD5">
      <w:pPr>
        <w:tabs>
          <w:tab w:val="left" w:pos="1985"/>
          <w:tab w:val="left" w:pos="4395"/>
        </w:tabs>
        <w:rPr>
          <w:lang w:val="de-AT"/>
        </w:rPr>
      </w:pPr>
      <w:bookmarkStart w:id="4" w:name="_Hlk93930307"/>
      <w:r>
        <w:rPr>
          <w:lang w:val="de-AT"/>
        </w:rPr>
        <w:t xml:space="preserve">Ich bin mit dem vereinbarten Tätigkeitsprofil einverstanden und habe </w:t>
      </w:r>
      <w:r w:rsidR="00715AC0">
        <w:rPr>
          <w:lang w:val="de-AT"/>
        </w:rPr>
        <w:t>die Inhalte von M-Dokument 19 und 19a</w:t>
      </w:r>
      <w:r w:rsidRPr="00725821">
        <w:rPr>
          <w:b/>
          <w:lang w:val="de-AT"/>
        </w:rPr>
        <w:t xml:space="preserve"> </w:t>
      </w:r>
      <w:r w:rsidR="001E3743">
        <w:rPr>
          <w:b/>
          <w:lang w:val="de-AT"/>
        </w:rPr>
        <w:t xml:space="preserve">als Leitfäden für den Verifizierungsbericht und den Prüfinhalt </w:t>
      </w:r>
      <w:r>
        <w:rPr>
          <w:lang w:val="de-AT"/>
        </w:rPr>
        <w:t>zur Kenntnis genommen.</w:t>
      </w:r>
    </w:p>
    <w:bookmarkEnd w:id="4"/>
    <w:p w14:paraId="41277971" w14:textId="77777777" w:rsidR="000042B4" w:rsidRDefault="000042B4" w:rsidP="00F91AD5">
      <w:pPr>
        <w:tabs>
          <w:tab w:val="left" w:pos="1985"/>
          <w:tab w:val="left" w:pos="4395"/>
        </w:tabs>
        <w:rPr>
          <w:lang w:val="de-AT"/>
        </w:rPr>
      </w:pPr>
    </w:p>
    <w:p w14:paraId="38E55BA9" w14:textId="0004546D" w:rsidR="00F91AD5" w:rsidRDefault="00F91AD5" w:rsidP="00F91AD5">
      <w:pPr>
        <w:tabs>
          <w:tab w:val="left" w:pos="1985"/>
          <w:tab w:val="left" w:pos="4395"/>
        </w:tabs>
        <w:rPr>
          <w:lang w:val="de-AT"/>
        </w:rPr>
      </w:pPr>
      <w:r w:rsidRPr="00F91AD5">
        <w:rPr>
          <w:lang w:val="de-AT"/>
        </w:rPr>
        <w:t xml:space="preserve">Ort: </w:t>
      </w:r>
      <w:r w:rsidRPr="00F91AD5">
        <w:rPr>
          <w:lang w:val="de-AT"/>
        </w:rPr>
        <w:tab/>
        <w:t>Datum</w:t>
      </w:r>
      <w:r w:rsidRPr="00F91AD5">
        <w:rPr>
          <w:lang w:val="de-AT"/>
        </w:rPr>
        <w:tab/>
      </w:r>
      <w:r w:rsidRPr="00E32847">
        <w:rPr>
          <w:lang w:val="de-AT"/>
        </w:rPr>
        <w:t xml:space="preserve">Unterschrift:  </w:t>
      </w:r>
    </w:p>
    <w:p w14:paraId="51FA3F3B" w14:textId="495EFEA4" w:rsidR="002204CD" w:rsidRDefault="00F91AD5" w:rsidP="00F91AD5">
      <w:pPr>
        <w:rPr>
          <w:sz w:val="20"/>
          <w:lang w:val="de-AT"/>
        </w:rPr>
      </w:pPr>
      <w:r w:rsidRPr="00E32847">
        <w:rPr>
          <w:sz w:val="20"/>
          <w:lang w:val="de-AT"/>
        </w:rPr>
        <w:t xml:space="preserve">Bitte das unterzeichnete Formular an </w:t>
      </w:r>
      <w:hyperlink r:id="rId8" w:history="1">
        <w:r w:rsidRPr="00E32847">
          <w:rPr>
            <w:rStyle w:val="Hyperlink"/>
            <w:sz w:val="20"/>
            <w:lang w:val="de-AT"/>
          </w:rPr>
          <w:t>office@bau-epd.at</w:t>
        </w:r>
      </w:hyperlink>
      <w:r w:rsidRPr="00E32847">
        <w:rPr>
          <w:sz w:val="20"/>
          <w:lang w:val="de-AT"/>
        </w:rPr>
        <w:t xml:space="preserve"> zu übermitteln.</w:t>
      </w:r>
    </w:p>
    <w:sectPr w:rsidR="002204CD" w:rsidSect="00A80201">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C8F4A" w14:textId="77777777" w:rsidR="00B83A1C" w:rsidRDefault="00B83A1C" w:rsidP="00D75B02">
      <w:pPr>
        <w:spacing w:after="0" w:line="240" w:lineRule="auto"/>
      </w:pPr>
      <w:r>
        <w:separator/>
      </w:r>
    </w:p>
  </w:endnote>
  <w:endnote w:type="continuationSeparator" w:id="0">
    <w:p w14:paraId="21B256C6" w14:textId="77777777" w:rsidR="00B83A1C" w:rsidRDefault="00B83A1C"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AAD2" w14:textId="77777777" w:rsidR="001762FB" w:rsidRDefault="001762F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4ACD" w14:textId="541E2F38" w:rsidR="00A80201" w:rsidRPr="00A80201" w:rsidRDefault="00A80201" w:rsidP="00807C0B">
    <w:pPr>
      <w:pStyle w:val="Fuzeile"/>
      <w:tabs>
        <w:tab w:val="clear" w:pos="4703"/>
        <w:tab w:val="right" w:pos="9214"/>
      </w:tabs>
      <w:rPr>
        <w:rFonts w:cs="Arial"/>
        <w:bCs/>
        <w:sz w:val="14"/>
        <w:szCs w:val="14"/>
        <w:lang w:val="de-AT"/>
      </w:rPr>
    </w:pPr>
    <w:r w:rsidRPr="00A80201">
      <w:rPr>
        <w:rFonts w:cs="Arial"/>
        <w:bCs/>
        <w:sz w:val="14"/>
        <w:szCs w:val="14"/>
      </w:rPr>
      <w:fldChar w:fldCharType="begin"/>
    </w:r>
    <w:r w:rsidRPr="00A80201">
      <w:rPr>
        <w:rFonts w:cs="Arial"/>
        <w:bCs/>
        <w:sz w:val="14"/>
        <w:szCs w:val="14"/>
        <w:lang w:val="de-AT"/>
      </w:rPr>
      <w:instrText xml:space="preserve"> FILENAME \p \* MERGEFORMAT </w:instrText>
    </w:r>
    <w:r w:rsidRPr="00A80201">
      <w:rPr>
        <w:rFonts w:cs="Arial"/>
        <w:bCs/>
        <w:sz w:val="14"/>
        <w:szCs w:val="14"/>
      </w:rPr>
      <w:fldChar w:fldCharType="separate"/>
    </w:r>
    <w:r w:rsidR="00B21682">
      <w:rPr>
        <w:rFonts w:cs="Arial"/>
        <w:bCs/>
        <w:noProof/>
        <w:sz w:val="14"/>
        <w:szCs w:val="14"/>
        <w:lang w:val="de-AT"/>
      </w:rPr>
      <w:t>C:\Users\Sarah\OwnBauepd\Bau EPD GmbH\006 - QM PKR PGF\PKR Allgemein-MS-HB+M-Docs\BAU-EPD-M-DOKUMENT-16-Bewerbungsbogen-Aufnahmeformular-Unabhaengige-Verifizierer-Version3.0-Stand-2023-01-27-Webseite.docx</w:t>
    </w:r>
    <w:r w:rsidRPr="00A80201">
      <w:rPr>
        <w:rFonts w:cs="Arial"/>
        <w:bCs/>
        <w:sz w:val="14"/>
        <w:szCs w:val="14"/>
      </w:rPr>
      <w:fldChar w:fldCharType="end"/>
    </w:r>
  </w:p>
  <w:p w14:paraId="75FD83F5" w14:textId="77777777" w:rsidR="00A80201" w:rsidRPr="00A80201" w:rsidRDefault="00A80201" w:rsidP="00807C0B">
    <w:pPr>
      <w:pStyle w:val="Fuzeile"/>
      <w:tabs>
        <w:tab w:val="clear" w:pos="4703"/>
        <w:tab w:val="right" w:pos="9214"/>
      </w:tabs>
      <w:rPr>
        <w:rFonts w:cs="Arial"/>
        <w:bCs/>
        <w:sz w:val="18"/>
        <w:szCs w:val="18"/>
        <w:lang w:val="de-AT"/>
      </w:rPr>
    </w:pPr>
  </w:p>
  <w:p w14:paraId="249EA769" w14:textId="75B41084" w:rsidR="00807C0B" w:rsidRPr="00F1690D" w:rsidRDefault="00807C0B" w:rsidP="00807C0B">
    <w:pPr>
      <w:pStyle w:val="Fuzeile"/>
      <w:tabs>
        <w:tab w:val="clear" w:pos="4703"/>
        <w:tab w:val="right" w:pos="9214"/>
      </w:tabs>
      <w:rPr>
        <w:rFonts w:cs="Arial"/>
        <w:bCs/>
        <w:sz w:val="18"/>
        <w:szCs w:val="18"/>
        <w:lang w:val="de-AT"/>
      </w:rPr>
    </w:pPr>
    <w:r w:rsidRPr="00F1690D">
      <w:rPr>
        <w:rFonts w:cs="Arial"/>
        <w:bCs/>
        <w:sz w:val="18"/>
        <w:szCs w:val="18"/>
        <w:lang w:val="de-AT"/>
      </w:rPr>
      <w:t xml:space="preserve">Seite </w:t>
    </w:r>
    <w:r w:rsidRPr="00C3323D">
      <w:rPr>
        <w:rFonts w:cs="Arial"/>
        <w:bCs/>
        <w:sz w:val="18"/>
        <w:szCs w:val="18"/>
      </w:rPr>
      <w:fldChar w:fldCharType="begin"/>
    </w:r>
    <w:r w:rsidRPr="00F1690D">
      <w:rPr>
        <w:rFonts w:cs="Arial"/>
        <w:bCs/>
        <w:sz w:val="18"/>
        <w:szCs w:val="18"/>
        <w:lang w:val="de-AT"/>
      </w:rPr>
      <w:instrText xml:space="preserve"> PAGE </w:instrText>
    </w:r>
    <w:r w:rsidRPr="00C3323D">
      <w:rPr>
        <w:rFonts w:cs="Arial"/>
        <w:bCs/>
        <w:sz w:val="18"/>
        <w:szCs w:val="18"/>
      </w:rPr>
      <w:fldChar w:fldCharType="separate"/>
    </w:r>
    <w:r w:rsidR="00AC6197">
      <w:rPr>
        <w:rFonts w:cs="Arial"/>
        <w:bCs/>
        <w:noProof/>
        <w:sz w:val="18"/>
        <w:szCs w:val="18"/>
        <w:lang w:val="de-AT"/>
      </w:rPr>
      <w:t>4</w:t>
    </w:r>
    <w:r w:rsidRPr="00C3323D">
      <w:rPr>
        <w:rFonts w:cs="Arial"/>
        <w:bCs/>
        <w:sz w:val="18"/>
        <w:szCs w:val="18"/>
      </w:rPr>
      <w:fldChar w:fldCharType="end"/>
    </w:r>
    <w:r w:rsidRPr="00F1690D">
      <w:rPr>
        <w:rFonts w:cs="Arial"/>
        <w:bCs/>
        <w:sz w:val="18"/>
        <w:szCs w:val="18"/>
        <w:lang w:val="de-AT"/>
      </w:rPr>
      <w:t xml:space="preserve"> / </w:t>
    </w:r>
    <w:r w:rsidRPr="00C3323D">
      <w:rPr>
        <w:rFonts w:cs="Arial"/>
        <w:bCs/>
        <w:sz w:val="18"/>
        <w:szCs w:val="18"/>
      </w:rPr>
      <w:fldChar w:fldCharType="begin"/>
    </w:r>
    <w:r w:rsidRPr="00F1690D">
      <w:rPr>
        <w:rFonts w:cs="Arial"/>
        <w:bCs/>
        <w:sz w:val="18"/>
        <w:szCs w:val="18"/>
        <w:lang w:val="de-AT"/>
      </w:rPr>
      <w:instrText xml:space="preserve"> NUMPAGES </w:instrText>
    </w:r>
    <w:r w:rsidRPr="00C3323D">
      <w:rPr>
        <w:rFonts w:cs="Arial"/>
        <w:bCs/>
        <w:sz w:val="18"/>
        <w:szCs w:val="18"/>
      </w:rPr>
      <w:fldChar w:fldCharType="separate"/>
    </w:r>
    <w:r w:rsidR="00AC6197">
      <w:rPr>
        <w:rFonts w:cs="Arial"/>
        <w:bCs/>
        <w:noProof/>
        <w:sz w:val="18"/>
        <w:szCs w:val="18"/>
        <w:lang w:val="de-AT"/>
      </w:rPr>
      <w:t>6</w:t>
    </w:r>
    <w:r w:rsidRPr="00C3323D">
      <w:rPr>
        <w:rFonts w:cs="Arial"/>
        <w:bCs/>
        <w:sz w:val="18"/>
        <w:szCs w:val="18"/>
      </w:rPr>
      <w:fldChar w:fldCharType="end"/>
    </w:r>
    <w:r w:rsidRPr="00F1690D">
      <w:rPr>
        <w:rFonts w:cs="Arial"/>
        <w:bCs/>
        <w:sz w:val="18"/>
        <w:szCs w:val="18"/>
        <w:lang w:val="de-AT"/>
      </w:rPr>
      <w:tab/>
      <w:t>Ersteller: FG</w:t>
    </w:r>
    <w:r w:rsidR="002401BD">
      <w:rPr>
        <w:rFonts w:cs="Arial"/>
        <w:bCs/>
        <w:sz w:val="18"/>
        <w:szCs w:val="18"/>
        <w:lang w:val="de-AT"/>
      </w:rPr>
      <w:t>+SR</w:t>
    </w:r>
  </w:p>
  <w:p w14:paraId="75892ABA" w14:textId="77777777" w:rsidR="00807C0B" w:rsidRPr="00F1690D" w:rsidRDefault="00807C0B" w:rsidP="00807C0B">
    <w:pPr>
      <w:pStyle w:val="Fuzeile"/>
      <w:tabs>
        <w:tab w:val="clear" w:pos="4703"/>
        <w:tab w:val="right" w:pos="9214"/>
      </w:tabs>
      <w:rPr>
        <w:sz w:val="18"/>
        <w:szCs w:val="18"/>
        <w:lang w:val="de-AT"/>
      </w:rPr>
    </w:pPr>
    <w:r w:rsidRPr="00F1690D">
      <w:rPr>
        <w:rFonts w:cs="Arial"/>
        <w:bCs/>
        <w:sz w:val="18"/>
        <w:szCs w:val="18"/>
        <w:lang w:val="de-AT"/>
      </w:rPr>
      <w:tab/>
      <w:t>Prüfung/Freigabe: SR</w:t>
    </w:r>
  </w:p>
  <w:p w14:paraId="09A55555" w14:textId="3785D73A" w:rsidR="00E37C91" w:rsidRPr="00F1690D" w:rsidRDefault="00E37C91" w:rsidP="00807C0B">
    <w:pPr>
      <w:pStyle w:val="Fuzeile"/>
      <w:rPr>
        <w:lang w:val="de-A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86A0D" w14:textId="77777777" w:rsidR="001762FB" w:rsidRDefault="001762F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98F80" w14:textId="77777777" w:rsidR="00B83A1C" w:rsidRDefault="00B83A1C" w:rsidP="00D75B02">
      <w:pPr>
        <w:spacing w:after="0" w:line="240" w:lineRule="auto"/>
      </w:pPr>
      <w:r>
        <w:separator/>
      </w:r>
    </w:p>
  </w:footnote>
  <w:footnote w:type="continuationSeparator" w:id="0">
    <w:p w14:paraId="6CE68FDA" w14:textId="77777777" w:rsidR="00B83A1C" w:rsidRDefault="00B83A1C" w:rsidP="00D75B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3E97" w14:textId="77777777" w:rsidR="001762FB" w:rsidRDefault="001762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139483"/>
      <w:docPartObj>
        <w:docPartGallery w:val="Page Numbers (Top of Page)"/>
        <w:docPartUnique/>
      </w:docPartObj>
    </w:sdtPr>
    <w:sdtEndPr/>
    <w:sdtContent>
      <w:p w14:paraId="18FF359E" w14:textId="77777777" w:rsidR="00F1690D" w:rsidRDefault="00807C0B">
        <w:pPr>
          <w:pStyle w:val="Kopfzeile"/>
          <w:rPr>
            <w:color w:val="244061" w:themeColor="accent1" w:themeShade="80"/>
            <w:lang w:val="de-AT"/>
          </w:rPr>
        </w:pPr>
        <w:r w:rsidRPr="00F1690D">
          <w:rPr>
            <w:b/>
            <w:noProof/>
            <w:color w:val="1F497D" w:themeColor="text2"/>
            <w:sz w:val="24"/>
            <w:szCs w:val="24"/>
            <w:lang w:val="en-US" w:eastAsia="en-US"/>
          </w:rPr>
          <w:drawing>
            <wp:anchor distT="0" distB="0" distL="114300" distR="114300" simplePos="0" relativeHeight="251658240" behindDoc="0" locked="0" layoutInCell="1" allowOverlap="1" wp14:anchorId="75124737" wp14:editId="5942EF1B">
              <wp:simplePos x="0" y="0"/>
              <wp:positionH relativeFrom="column">
                <wp:posOffset>3873409</wp:posOffset>
              </wp:positionH>
              <wp:positionV relativeFrom="paragraph">
                <wp:posOffset>8345</wp:posOffset>
              </wp:positionV>
              <wp:extent cx="1921329" cy="556460"/>
              <wp:effectExtent l="0" t="0" r="3175" b="0"/>
              <wp:wrapNone/>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1329" cy="55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690D" w:rsidRPr="00F1690D">
          <w:rPr>
            <w:color w:val="1F497D" w:themeColor="text2"/>
            <w:lang w:val="de-AT"/>
          </w:rPr>
          <w:t>BAU EPD M-</w:t>
        </w:r>
        <w:r w:rsidRPr="00F1690D">
          <w:rPr>
            <w:color w:val="1F497D" w:themeColor="text2"/>
            <w:lang w:val="de-AT"/>
          </w:rPr>
          <w:t>DOKUMENT</w:t>
        </w:r>
        <w:r w:rsidR="00F1690D">
          <w:rPr>
            <w:color w:val="244061" w:themeColor="accent1" w:themeShade="80"/>
            <w:lang w:val="de-AT"/>
          </w:rPr>
          <w:t xml:space="preserve"> 16</w:t>
        </w:r>
      </w:p>
      <w:p w14:paraId="7E1305E0" w14:textId="77777777" w:rsidR="00F1690D" w:rsidRDefault="00807C0B">
        <w:pPr>
          <w:pStyle w:val="Kopfzeile"/>
          <w:rPr>
            <w:color w:val="244061" w:themeColor="accent1" w:themeShade="80"/>
            <w:lang w:val="de-AT"/>
          </w:rPr>
        </w:pPr>
        <w:r w:rsidRPr="00F13A19">
          <w:rPr>
            <w:color w:val="244061" w:themeColor="accent1" w:themeShade="80"/>
            <w:lang w:val="de-AT"/>
          </w:rPr>
          <w:t xml:space="preserve">Bewerbungsbogen für </w:t>
        </w:r>
        <w:r>
          <w:rPr>
            <w:color w:val="244061" w:themeColor="accent1" w:themeShade="80"/>
            <w:lang w:val="de-AT"/>
          </w:rPr>
          <w:t xml:space="preserve">unabhängige </w:t>
        </w:r>
        <w:proofErr w:type="spellStart"/>
        <w:r>
          <w:rPr>
            <w:color w:val="244061" w:themeColor="accent1" w:themeShade="80"/>
            <w:lang w:val="de-AT"/>
          </w:rPr>
          <w:t>Verifizierer</w:t>
        </w:r>
        <w:proofErr w:type="spellEnd"/>
      </w:p>
      <w:p w14:paraId="66A65A9E" w14:textId="469B50DE" w:rsidR="00CD7EF6" w:rsidRDefault="00F1690D">
        <w:pPr>
          <w:pStyle w:val="Kopfzeile"/>
          <w:rPr>
            <w:color w:val="244061" w:themeColor="accent1" w:themeShade="80"/>
            <w:lang w:val="de-AT"/>
          </w:rPr>
        </w:pPr>
        <w:r>
          <w:rPr>
            <w:color w:val="244061" w:themeColor="accent1" w:themeShade="80"/>
            <w:lang w:val="de-AT"/>
          </w:rPr>
          <w:t xml:space="preserve">Stand: </w:t>
        </w:r>
        <w:r w:rsidR="00CD7EF6">
          <w:rPr>
            <w:color w:val="244061" w:themeColor="accent1" w:themeShade="80"/>
            <w:lang w:val="de-AT"/>
          </w:rPr>
          <w:t>2</w:t>
        </w:r>
        <w:r w:rsidR="004559F0">
          <w:rPr>
            <w:color w:val="244061" w:themeColor="accent1" w:themeShade="80"/>
            <w:lang w:val="de-AT"/>
          </w:rPr>
          <w:t>7</w:t>
        </w:r>
        <w:r w:rsidR="00CD7EF6">
          <w:rPr>
            <w:color w:val="244061" w:themeColor="accent1" w:themeShade="80"/>
            <w:lang w:val="de-AT"/>
          </w:rPr>
          <w:t>.0</w:t>
        </w:r>
        <w:r w:rsidR="00213509">
          <w:rPr>
            <w:color w:val="244061" w:themeColor="accent1" w:themeShade="80"/>
            <w:lang w:val="de-AT"/>
          </w:rPr>
          <w:t>1</w:t>
        </w:r>
        <w:r w:rsidR="00CD7EF6">
          <w:rPr>
            <w:color w:val="244061" w:themeColor="accent1" w:themeShade="80"/>
            <w:lang w:val="de-AT"/>
          </w:rPr>
          <w:t>.202</w:t>
        </w:r>
        <w:r w:rsidR="00213509">
          <w:rPr>
            <w:color w:val="244061" w:themeColor="accent1" w:themeShade="80"/>
            <w:lang w:val="de-AT"/>
          </w:rPr>
          <w:t>3</w:t>
        </w:r>
      </w:p>
      <w:p w14:paraId="74E3B02A" w14:textId="1D7021EC" w:rsidR="004C43D3" w:rsidRPr="00807C0B" w:rsidRDefault="00CD7EF6">
        <w:pPr>
          <w:pStyle w:val="Kopfzeile"/>
          <w:rPr>
            <w:lang w:val="de-AT"/>
          </w:rPr>
        </w:pPr>
        <w:r>
          <w:rPr>
            <w:color w:val="244061" w:themeColor="accent1" w:themeShade="80"/>
            <w:lang w:val="de-AT"/>
          </w:rPr>
          <w:t xml:space="preserve">Version: </w:t>
        </w:r>
        <w:r w:rsidR="00213509">
          <w:rPr>
            <w:color w:val="244061" w:themeColor="accent1" w:themeShade="80"/>
            <w:lang w:val="de-AT"/>
          </w:rPr>
          <w:t>3</w:t>
        </w:r>
        <w:r>
          <w:rPr>
            <w:color w:val="244061" w:themeColor="accent1" w:themeShade="80"/>
            <w:lang w:val="de-AT"/>
          </w:rPr>
          <w:t>.0</w:t>
        </w:r>
        <w:r w:rsidR="004C43D3" w:rsidRPr="00807C0B">
          <w:rPr>
            <w:b/>
            <w:sz w:val="24"/>
            <w:szCs w:val="24"/>
            <w:lang w:val="de-AT"/>
          </w:rPr>
          <w:tab/>
        </w:r>
        <w:r w:rsidR="004C43D3" w:rsidRPr="00807C0B">
          <w:rPr>
            <w:b/>
            <w:sz w:val="24"/>
            <w:szCs w:val="24"/>
            <w:lang w:val="de-AT"/>
          </w:rPr>
          <w:tab/>
        </w:r>
      </w:p>
    </w:sdtContent>
  </w:sdt>
  <w:p w14:paraId="5DEA2115" w14:textId="77777777" w:rsidR="00D75B02" w:rsidRPr="00B03CBE" w:rsidRDefault="00D75B02">
    <w:pPr>
      <w:pStyle w:val="Kopfzeile"/>
      <w:rPr>
        <w:color w:val="365F91" w:themeColor="accent1" w:themeShade="BF"/>
        <w:lang w:val="de-A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8952" w14:textId="77777777" w:rsidR="001762FB" w:rsidRDefault="001762F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4C3"/>
    <w:multiLevelType w:val="hybridMultilevel"/>
    <w:tmpl w:val="483238B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3612180"/>
    <w:multiLevelType w:val="hybridMultilevel"/>
    <w:tmpl w:val="B128018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3BA7C11"/>
    <w:multiLevelType w:val="hybridMultilevel"/>
    <w:tmpl w:val="F990C112"/>
    <w:lvl w:ilvl="0" w:tplc="D98A40CC">
      <w:start w:val="1"/>
      <w:numFmt w:val="decimal"/>
      <w:pStyle w:val="berschrift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4A06975"/>
    <w:multiLevelType w:val="hybridMultilevel"/>
    <w:tmpl w:val="FEE08F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AD50674"/>
    <w:multiLevelType w:val="hybridMultilevel"/>
    <w:tmpl w:val="8D56BF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0D5503"/>
    <w:multiLevelType w:val="hybridMultilevel"/>
    <w:tmpl w:val="76BA634C"/>
    <w:lvl w:ilvl="0" w:tplc="EE5E20FC">
      <w:start w:val="1"/>
      <w:numFmt w:val="decimal"/>
      <w:lvlText w:val="%1."/>
      <w:lvlJc w:val="left"/>
      <w:pPr>
        <w:ind w:left="720" w:hanging="360"/>
      </w:pPr>
      <w:rPr>
        <w:rFonts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EA5F65"/>
    <w:multiLevelType w:val="hybridMultilevel"/>
    <w:tmpl w:val="F1CA63F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BF5159"/>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D646EF2"/>
    <w:multiLevelType w:val="hybridMultilevel"/>
    <w:tmpl w:val="EE6AD9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A17BF0"/>
    <w:multiLevelType w:val="hybridMultilevel"/>
    <w:tmpl w:val="FE20C8BA"/>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E294D49"/>
    <w:multiLevelType w:val="multilevel"/>
    <w:tmpl w:val="8402BDA6"/>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A36E07"/>
    <w:multiLevelType w:val="hybridMultilevel"/>
    <w:tmpl w:val="2AE29FF4"/>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9DE5E98"/>
    <w:multiLevelType w:val="hybridMultilevel"/>
    <w:tmpl w:val="6E30A8DC"/>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397070"/>
    <w:multiLevelType w:val="hybridMultilevel"/>
    <w:tmpl w:val="AAF4FFC4"/>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67D1172D"/>
    <w:multiLevelType w:val="hybridMultilevel"/>
    <w:tmpl w:val="959023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68D47CF"/>
    <w:multiLevelType w:val="hybridMultilevel"/>
    <w:tmpl w:val="22F21E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5090323">
    <w:abstractNumId w:val="10"/>
  </w:num>
  <w:num w:numId="2" w16cid:durableId="405037979">
    <w:abstractNumId w:val="14"/>
  </w:num>
  <w:num w:numId="3" w16cid:durableId="250745596">
    <w:abstractNumId w:val="6"/>
  </w:num>
  <w:num w:numId="4" w16cid:durableId="284238638">
    <w:abstractNumId w:val="2"/>
  </w:num>
  <w:num w:numId="5" w16cid:durableId="1453596413">
    <w:abstractNumId w:val="2"/>
  </w:num>
  <w:num w:numId="6" w16cid:durableId="1781072345">
    <w:abstractNumId w:val="2"/>
  </w:num>
  <w:num w:numId="7" w16cid:durableId="1893736782">
    <w:abstractNumId w:val="3"/>
  </w:num>
  <w:num w:numId="8" w16cid:durableId="758673093">
    <w:abstractNumId w:val="18"/>
  </w:num>
  <w:num w:numId="9" w16cid:durableId="228541308">
    <w:abstractNumId w:val="9"/>
  </w:num>
  <w:num w:numId="10" w16cid:durableId="497698557">
    <w:abstractNumId w:val="0"/>
  </w:num>
  <w:num w:numId="11" w16cid:durableId="1366365223">
    <w:abstractNumId w:val="11"/>
  </w:num>
  <w:num w:numId="12" w16cid:durableId="919873993">
    <w:abstractNumId w:val="8"/>
  </w:num>
  <w:num w:numId="13" w16cid:durableId="920530689">
    <w:abstractNumId w:val="1"/>
  </w:num>
  <w:num w:numId="14" w16cid:durableId="716315530">
    <w:abstractNumId w:val="4"/>
  </w:num>
  <w:num w:numId="15" w16cid:durableId="82070473">
    <w:abstractNumId w:val="15"/>
  </w:num>
  <w:num w:numId="16" w16cid:durableId="17202682">
    <w:abstractNumId w:val="16"/>
  </w:num>
  <w:num w:numId="17" w16cid:durableId="311101742">
    <w:abstractNumId w:val="17"/>
  </w:num>
  <w:num w:numId="18" w16cid:durableId="1560704013">
    <w:abstractNumId w:val="5"/>
  </w:num>
  <w:num w:numId="19" w16cid:durableId="1798600616">
    <w:abstractNumId w:val="13"/>
  </w:num>
  <w:num w:numId="20" w16cid:durableId="1289891526">
    <w:abstractNumId w:val="7"/>
  </w:num>
  <w:num w:numId="21" w16cid:durableId="18951155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42B4"/>
    <w:rsid w:val="0000543A"/>
    <w:rsid w:val="000318E2"/>
    <w:rsid w:val="00035A29"/>
    <w:rsid w:val="00037D0B"/>
    <w:rsid w:val="00040BBA"/>
    <w:rsid w:val="00056752"/>
    <w:rsid w:val="00056E2D"/>
    <w:rsid w:val="00076B99"/>
    <w:rsid w:val="00086754"/>
    <w:rsid w:val="000B1BC8"/>
    <w:rsid w:val="000C3D6E"/>
    <w:rsid w:val="000E7238"/>
    <w:rsid w:val="000F205C"/>
    <w:rsid w:val="00100E81"/>
    <w:rsid w:val="00105020"/>
    <w:rsid w:val="001131B7"/>
    <w:rsid w:val="0011475A"/>
    <w:rsid w:val="0012219D"/>
    <w:rsid w:val="00122D0C"/>
    <w:rsid w:val="00137793"/>
    <w:rsid w:val="00152DFF"/>
    <w:rsid w:val="00154EC2"/>
    <w:rsid w:val="00164555"/>
    <w:rsid w:val="001700C3"/>
    <w:rsid w:val="001762FB"/>
    <w:rsid w:val="00181E40"/>
    <w:rsid w:val="001844C5"/>
    <w:rsid w:val="001E3743"/>
    <w:rsid w:val="001E6163"/>
    <w:rsid w:val="00203CF7"/>
    <w:rsid w:val="00206F44"/>
    <w:rsid w:val="00213509"/>
    <w:rsid w:val="00214381"/>
    <w:rsid w:val="002204CD"/>
    <w:rsid w:val="00232D35"/>
    <w:rsid w:val="002401BD"/>
    <w:rsid w:val="002713CC"/>
    <w:rsid w:val="0027400E"/>
    <w:rsid w:val="002909A0"/>
    <w:rsid w:val="00291BEA"/>
    <w:rsid w:val="00293CDF"/>
    <w:rsid w:val="002C452B"/>
    <w:rsid w:val="002C6A1C"/>
    <w:rsid w:val="002D0C1C"/>
    <w:rsid w:val="002E1002"/>
    <w:rsid w:val="0033069F"/>
    <w:rsid w:val="003435DE"/>
    <w:rsid w:val="00363794"/>
    <w:rsid w:val="0038649B"/>
    <w:rsid w:val="003A788C"/>
    <w:rsid w:val="003B0FF4"/>
    <w:rsid w:val="003E7708"/>
    <w:rsid w:val="00413343"/>
    <w:rsid w:val="00416C7F"/>
    <w:rsid w:val="00417294"/>
    <w:rsid w:val="0042063C"/>
    <w:rsid w:val="00426D24"/>
    <w:rsid w:val="00441F4D"/>
    <w:rsid w:val="0045292D"/>
    <w:rsid w:val="004559F0"/>
    <w:rsid w:val="00463646"/>
    <w:rsid w:val="00490299"/>
    <w:rsid w:val="004B0247"/>
    <w:rsid w:val="004C43D3"/>
    <w:rsid w:val="004C5948"/>
    <w:rsid w:val="004E4A18"/>
    <w:rsid w:val="004F22C9"/>
    <w:rsid w:val="004F66AB"/>
    <w:rsid w:val="005101A3"/>
    <w:rsid w:val="005274A6"/>
    <w:rsid w:val="00533C17"/>
    <w:rsid w:val="00572468"/>
    <w:rsid w:val="00572718"/>
    <w:rsid w:val="00577A21"/>
    <w:rsid w:val="005C3673"/>
    <w:rsid w:val="005E216A"/>
    <w:rsid w:val="00603EB8"/>
    <w:rsid w:val="006075D3"/>
    <w:rsid w:val="00647A22"/>
    <w:rsid w:val="006540BB"/>
    <w:rsid w:val="00662F27"/>
    <w:rsid w:val="006751DF"/>
    <w:rsid w:val="006C1963"/>
    <w:rsid w:val="006D1B4A"/>
    <w:rsid w:val="006D6852"/>
    <w:rsid w:val="006F0F42"/>
    <w:rsid w:val="00705F6F"/>
    <w:rsid w:val="00712B90"/>
    <w:rsid w:val="00715AC0"/>
    <w:rsid w:val="00725821"/>
    <w:rsid w:val="00774D08"/>
    <w:rsid w:val="00787543"/>
    <w:rsid w:val="007A3C08"/>
    <w:rsid w:val="007A59C2"/>
    <w:rsid w:val="007C47EE"/>
    <w:rsid w:val="007E01AF"/>
    <w:rsid w:val="007E21AC"/>
    <w:rsid w:val="007E5A86"/>
    <w:rsid w:val="00807C0B"/>
    <w:rsid w:val="00815C81"/>
    <w:rsid w:val="00826240"/>
    <w:rsid w:val="008B7085"/>
    <w:rsid w:val="008C4B90"/>
    <w:rsid w:val="00922B24"/>
    <w:rsid w:val="00942C9D"/>
    <w:rsid w:val="0095237A"/>
    <w:rsid w:val="00954245"/>
    <w:rsid w:val="009712BD"/>
    <w:rsid w:val="009748F8"/>
    <w:rsid w:val="009920FE"/>
    <w:rsid w:val="0099465B"/>
    <w:rsid w:val="00997322"/>
    <w:rsid w:val="009A236A"/>
    <w:rsid w:val="009A7036"/>
    <w:rsid w:val="009B35F7"/>
    <w:rsid w:val="009C0416"/>
    <w:rsid w:val="009E0885"/>
    <w:rsid w:val="009E48BE"/>
    <w:rsid w:val="009F656C"/>
    <w:rsid w:val="00A01C14"/>
    <w:rsid w:val="00A4620F"/>
    <w:rsid w:val="00A75844"/>
    <w:rsid w:val="00A80201"/>
    <w:rsid w:val="00A8220E"/>
    <w:rsid w:val="00A91951"/>
    <w:rsid w:val="00AA2D56"/>
    <w:rsid w:val="00AC6197"/>
    <w:rsid w:val="00AD341F"/>
    <w:rsid w:val="00AE1577"/>
    <w:rsid w:val="00AE1712"/>
    <w:rsid w:val="00AE55EA"/>
    <w:rsid w:val="00B03CBE"/>
    <w:rsid w:val="00B1051B"/>
    <w:rsid w:val="00B21682"/>
    <w:rsid w:val="00B224A3"/>
    <w:rsid w:val="00B455B7"/>
    <w:rsid w:val="00B52FC1"/>
    <w:rsid w:val="00B657B5"/>
    <w:rsid w:val="00B81B23"/>
    <w:rsid w:val="00B82808"/>
    <w:rsid w:val="00B83A1C"/>
    <w:rsid w:val="00BA6C89"/>
    <w:rsid w:val="00BC7DE7"/>
    <w:rsid w:val="00BE4178"/>
    <w:rsid w:val="00BF6F80"/>
    <w:rsid w:val="00C2163B"/>
    <w:rsid w:val="00C21F8B"/>
    <w:rsid w:val="00C467F7"/>
    <w:rsid w:val="00C55C50"/>
    <w:rsid w:val="00C70AA4"/>
    <w:rsid w:val="00CA215F"/>
    <w:rsid w:val="00CB1787"/>
    <w:rsid w:val="00CD5CED"/>
    <w:rsid w:val="00CD7EF6"/>
    <w:rsid w:val="00CE2ABC"/>
    <w:rsid w:val="00CF3094"/>
    <w:rsid w:val="00D07271"/>
    <w:rsid w:val="00D444E9"/>
    <w:rsid w:val="00D5568A"/>
    <w:rsid w:val="00D612BB"/>
    <w:rsid w:val="00D75B02"/>
    <w:rsid w:val="00D8397D"/>
    <w:rsid w:val="00D84B48"/>
    <w:rsid w:val="00D930AE"/>
    <w:rsid w:val="00DC0BBA"/>
    <w:rsid w:val="00DE4D25"/>
    <w:rsid w:val="00E07331"/>
    <w:rsid w:val="00E21C4D"/>
    <w:rsid w:val="00E35548"/>
    <w:rsid w:val="00E35A7D"/>
    <w:rsid w:val="00E37C91"/>
    <w:rsid w:val="00E454EC"/>
    <w:rsid w:val="00E67C07"/>
    <w:rsid w:val="00EA369B"/>
    <w:rsid w:val="00EB4D82"/>
    <w:rsid w:val="00EB5AB8"/>
    <w:rsid w:val="00F01094"/>
    <w:rsid w:val="00F02F0F"/>
    <w:rsid w:val="00F04F0B"/>
    <w:rsid w:val="00F1690D"/>
    <w:rsid w:val="00F2545E"/>
    <w:rsid w:val="00F324CB"/>
    <w:rsid w:val="00F45026"/>
    <w:rsid w:val="00F50469"/>
    <w:rsid w:val="00F84290"/>
    <w:rsid w:val="00F91AD5"/>
    <w:rsid w:val="00FA148F"/>
    <w:rsid w:val="00FE43A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1BD3C"/>
  <w15:docId w15:val="{603211DF-9C8F-4D51-BBA3-5043EDC9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4B90"/>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D930AE"/>
    <w:pPr>
      <w:keepNext/>
      <w:keepLines/>
      <w:numPr>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D930AE"/>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table" w:styleId="Tabellenraster">
    <w:name w:val="Table Grid"/>
    <w:basedOn w:val="NormaleTabelle"/>
    <w:uiPriority w:val="59"/>
    <w:rsid w:val="00441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6D6852"/>
    <w:pPr>
      <w:spacing w:before="100" w:beforeAutospacing="1" w:after="100" w:afterAutospacing="1" w:line="240" w:lineRule="auto"/>
    </w:pPr>
    <w:rPr>
      <w:rFonts w:ascii="Times New Roman" w:eastAsiaTheme="minorHAnsi" w:hAnsi="Times New Roman" w:cs="Times New Roman"/>
      <w:sz w:val="24"/>
      <w:szCs w:val="24"/>
      <w:lang w:val="de-AT" w:eastAsia="de-AT"/>
    </w:rPr>
  </w:style>
  <w:style w:type="character" w:styleId="Kommentarzeichen">
    <w:name w:val="annotation reference"/>
    <w:basedOn w:val="Absatz-Standardschriftart"/>
    <w:uiPriority w:val="99"/>
    <w:semiHidden/>
    <w:unhideWhenUsed/>
    <w:rsid w:val="0033069F"/>
    <w:rPr>
      <w:sz w:val="16"/>
      <w:szCs w:val="16"/>
    </w:rPr>
  </w:style>
  <w:style w:type="paragraph" w:styleId="Kommentartext">
    <w:name w:val="annotation text"/>
    <w:basedOn w:val="Standard"/>
    <w:link w:val="KommentartextZchn"/>
    <w:uiPriority w:val="99"/>
    <w:semiHidden/>
    <w:unhideWhenUsed/>
    <w:rsid w:val="003306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3069F"/>
    <w:rPr>
      <w:sz w:val="20"/>
      <w:szCs w:val="20"/>
    </w:rPr>
  </w:style>
  <w:style w:type="character" w:styleId="Fett">
    <w:name w:val="Strong"/>
    <w:basedOn w:val="Absatz-Standardschriftart"/>
    <w:uiPriority w:val="22"/>
    <w:qFormat/>
    <w:rsid w:val="0033069F"/>
    <w:rPr>
      <w:b/>
      <w:bCs/>
    </w:rPr>
  </w:style>
  <w:style w:type="paragraph" w:styleId="berarbeitung">
    <w:name w:val="Revision"/>
    <w:hidden/>
    <w:uiPriority w:val="99"/>
    <w:semiHidden/>
    <w:rsid w:val="00CD7E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1736">
      <w:bodyDiv w:val="1"/>
      <w:marLeft w:val="0"/>
      <w:marRight w:val="0"/>
      <w:marTop w:val="0"/>
      <w:marBottom w:val="0"/>
      <w:divBdr>
        <w:top w:val="none" w:sz="0" w:space="0" w:color="auto"/>
        <w:left w:val="none" w:sz="0" w:space="0" w:color="auto"/>
        <w:bottom w:val="none" w:sz="0" w:space="0" w:color="auto"/>
        <w:right w:val="none" w:sz="0" w:space="0" w:color="auto"/>
      </w:divBdr>
    </w:div>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64818983">
      <w:bodyDiv w:val="1"/>
      <w:marLeft w:val="0"/>
      <w:marRight w:val="0"/>
      <w:marTop w:val="0"/>
      <w:marBottom w:val="0"/>
      <w:divBdr>
        <w:top w:val="none" w:sz="0" w:space="0" w:color="auto"/>
        <w:left w:val="none" w:sz="0" w:space="0" w:color="auto"/>
        <w:bottom w:val="none" w:sz="0" w:space="0" w:color="auto"/>
        <w:right w:val="none" w:sz="0" w:space="0" w:color="auto"/>
      </w:divBdr>
    </w:div>
    <w:div w:id="1584341998">
      <w:bodyDiv w:val="1"/>
      <w:marLeft w:val="0"/>
      <w:marRight w:val="0"/>
      <w:marTop w:val="0"/>
      <w:marBottom w:val="0"/>
      <w:divBdr>
        <w:top w:val="none" w:sz="0" w:space="0" w:color="auto"/>
        <w:left w:val="none" w:sz="0" w:space="0" w:color="auto"/>
        <w:bottom w:val="none" w:sz="0" w:space="0" w:color="auto"/>
        <w:right w:val="none" w:sz="0" w:space="0" w:color="auto"/>
      </w:divBdr>
      <w:divsChild>
        <w:div w:id="2052921949">
          <w:marLeft w:val="0"/>
          <w:marRight w:val="0"/>
          <w:marTop w:val="0"/>
          <w:marBottom w:val="0"/>
          <w:divBdr>
            <w:top w:val="none" w:sz="0" w:space="0" w:color="auto"/>
            <w:left w:val="none" w:sz="0" w:space="0" w:color="auto"/>
            <w:bottom w:val="none" w:sz="0" w:space="0" w:color="auto"/>
            <w:right w:val="none" w:sz="0" w:space="0" w:color="auto"/>
          </w:divBdr>
        </w:div>
        <w:div w:id="66458830">
          <w:marLeft w:val="0"/>
          <w:marRight w:val="0"/>
          <w:marTop w:val="0"/>
          <w:marBottom w:val="0"/>
          <w:divBdr>
            <w:top w:val="none" w:sz="0" w:space="0" w:color="auto"/>
            <w:left w:val="none" w:sz="0" w:space="0" w:color="auto"/>
            <w:bottom w:val="none" w:sz="0" w:space="0" w:color="auto"/>
            <w:right w:val="none" w:sz="0" w:space="0" w:color="auto"/>
          </w:divBdr>
        </w:div>
        <w:div w:id="816267059">
          <w:marLeft w:val="0"/>
          <w:marRight w:val="0"/>
          <w:marTop w:val="0"/>
          <w:marBottom w:val="0"/>
          <w:divBdr>
            <w:top w:val="none" w:sz="0" w:space="0" w:color="auto"/>
            <w:left w:val="none" w:sz="0" w:space="0" w:color="auto"/>
            <w:bottom w:val="none" w:sz="0" w:space="0" w:color="auto"/>
            <w:right w:val="none" w:sz="0" w:space="0" w:color="auto"/>
          </w:divBdr>
        </w:div>
        <w:div w:id="894660095">
          <w:marLeft w:val="0"/>
          <w:marRight w:val="0"/>
          <w:marTop w:val="0"/>
          <w:marBottom w:val="0"/>
          <w:divBdr>
            <w:top w:val="none" w:sz="0" w:space="0" w:color="auto"/>
            <w:left w:val="none" w:sz="0" w:space="0" w:color="auto"/>
            <w:bottom w:val="none" w:sz="0" w:space="0" w:color="auto"/>
            <w:right w:val="none" w:sz="0" w:space="0" w:color="auto"/>
          </w:divBdr>
        </w:div>
        <w:div w:id="1816219991">
          <w:marLeft w:val="0"/>
          <w:marRight w:val="0"/>
          <w:marTop w:val="0"/>
          <w:marBottom w:val="0"/>
          <w:divBdr>
            <w:top w:val="none" w:sz="0" w:space="0" w:color="auto"/>
            <w:left w:val="none" w:sz="0" w:space="0" w:color="auto"/>
            <w:bottom w:val="none" w:sz="0" w:space="0" w:color="auto"/>
            <w:right w:val="none" w:sz="0" w:space="0" w:color="auto"/>
          </w:divBdr>
        </w:div>
        <w:div w:id="623853899">
          <w:marLeft w:val="0"/>
          <w:marRight w:val="0"/>
          <w:marTop w:val="0"/>
          <w:marBottom w:val="0"/>
          <w:divBdr>
            <w:top w:val="none" w:sz="0" w:space="0" w:color="auto"/>
            <w:left w:val="none" w:sz="0" w:space="0" w:color="auto"/>
            <w:bottom w:val="none" w:sz="0" w:space="0" w:color="auto"/>
            <w:right w:val="none" w:sz="0" w:space="0" w:color="auto"/>
          </w:divBdr>
        </w:div>
        <w:div w:id="2106266108">
          <w:marLeft w:val="0"/>
          <w:marRight w:val="0"/>
          <w:marTop w:val="0"/>
          <w:marBottom w:val="0"/>
          <w:divBdr>
            <w:top w:val="none" w:sz="0" w:space="0" w:color="auto"/>
            <w:left w:val="none" w:sz="0" w:space="0" w:color="auto"/>
            <w:bottom w:val="none" w:sz="0" w:space="0" w:color="auto"/>
            <w:right w:val="none" w:sz="0" w:space="0" w:color="auto"/>
          </w:divBdr>
        </w:div>
        <w:div w:id="164057206">
          <w:marLeft w:val="0"/>
          <w:marRight w:val="0"/>
          <w:marTop w:val="0"/>
          <w:marBottom w:val="0"/>
          <w:divBdr>
            <w:top w:val="none" w:sz="0" w:space="0" w:color="auto"/>
            <w:left w:val="none" w:sz="0" w:space="0" w:color="auto"/>
            <w:bottom w:val="none" w:sz="0" w:space="0" w:color="auto"/>
            <w:right w:val="none" w:sz="0" w:space="0" w:color="auto"/>
          </w:divBdr>
        </w:div>
        <w:div w:id="1876388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bau-epd.a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bau-epd.at/wp-content/uploads/2017/03/20140825_ITM_Ecoinvent_ISOCELL-2014-01_-Zellulose_65kg_m3_Raum-f%C3%BCllend_Homepage.xls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2199</Words>
  <Characters>13855</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Richter</cp:lastModifiedBy>
  <cp:revision>11</cp:revision>
  <cp:lastPrinted>2023-03-08T12:44:00Z</cp:lastPrinted>
  <dcterms:created xsi:type="dcterms:W3CDTF">2022-06-07T08:25:00Z</dcterms:created>
  <dcterms:modified xsi:type="dcterms:W3CDTF">2023-03-08T12:44:00Z</dcterms:modified>
</cp:coreProperties>
</file>